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F5D4" w14:textId="7379AF58" w:rsidR="007356D4" w:rsidRDefault="00AB6507" w:rsidP="007356D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Grajewo, dn. </w:t>
      </w:r>
      <w:r w:rsidR="009900C6">
        <w:rPr>
          <w:rFonts w:ascii="Times New Roman" w:hAnsi="Times New Roman" w:cs="Times New Roman"/>
          <w:sz w:val="24"/>
          <w:szCs w:val="24"/>
        </w:rPr>
        <w:t>11</w:t>
      </w:r>
      <w:r w:rsidR="008A498D">
        <w:rPr>
          <w:rFonts w:ascii="Times New Roman" w:hAnsi="Times New Roman" w:cs="Times New Roman"/>
          <w:sz w:val="24"/>
          <w:szCs w:val="24"/>
        </w:rPr>
        <w:t>.0</w:t>
      </w:r>
      <w:r w:rsidR="009900C6">
        <w:rPr>
          <w:rFonts w:ascii="Times New Roman" w:hAnsi="Times New Roman" w:cs="Times New Roman"/>
          <w:sz w:val="24"/>
          <w:szCs w:val="24"/>
        </w:rPr>
        <w:t>8</w:t>
      </w:r>
      <w:r w:rsidR="008A498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900C6">
        <w:rPr>
          <w:rFonts w:ascii="Times New Roman" w:hAnsi="Times New Roman" w:cs="Times New Roman"/>
          <w:sz w:val="24"/>
          <w:szCs w:val="24"/>
        </w:rPr>
        <w:t>5</w:t>
      </w:r>
      <w:r w:rsidR="007356D4" w:rsidRPr="00A05FA1">
        <w:rPr>
          <w:rFonts w:ascii="Times New Roman" w:hAnsi="Times New Roman" w:cs="Times New Roman"/>
          <w:sz w:val="24"/>
          <w:szCs w:val="24"/>
        </w:rPr>
        <w:t>r.</w:t>
      </w:r>
    </w:p>
    <w:p w14:paraId="226EAE77" w14:textId="55A49116" w:rsidR="009E7747" w:rsidRDefault="009E7747" w:rsidP="009E77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HK.9020.139.2025</w:t>
      </w:r>
    </w:p>
    <w:p w14:paraId="42CE9708" w14:textId="77777777" w:rsidR="009E7747" w:rsidRPr="00A05FA1" w:rsidRDefault="009E7747" w:rsidP="007356D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8274A0" w14:textId="77777777" w:rsidR="007356D4" w:rsidRDefault="007356D4" w:rsidP="007356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FC0D0DA" w14:textId="59E46946" w:rsidR="008A498D" w:rsidRPr="00A05FA1" w:rsidRDefault="008A498D" w:rsidP="008A498D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A05FA1">
        <w:rPr>
          <w:rFonts w:ascii="Times New Roman" w:hAnsi="Times New Roman"/>
          <w:b/>
          <w:sz w:val="28"/>
          <w:szCs w:val="24"/>
        </w:rPr>
        <w:t>KOMUNIKAT</w:t>
      </w:r>
      <w:r w:rsidR="00AB6507">
        <w:rPr>
          <w:rFonts w:ascii="Times New Roman" w:hAnsi="Times New Roman"/>
          <w:b/>
          <w:sz w:val="28"/>
          <w:szCs w:val="24"/>
        </w:rPr>
        <w:t xml:space="preserve"> NR </w:t>
      </w:r>
      <w:r w:rsidR="009900C6">
        <w:rPr>
          <w:rFonts w:ascii="Times New Roman" w:hAnsi="Times New Roman"/>
          <w:b/>
          <w:sz w:val="28"/>
          <w:szCs w:val="24"/>
        </w:rPr>
        <w:t>6</w:t>
      </w:r>
      <w:r w:rsidR="00AB6507">
        <w:rPr>
          <w:rFonts w:ascii="Times New Roman" w:hAnsi="Times New Roman"/>
          <w:b/>
          <w:sz w:val="28"/>
          <w:szCs w:val="24"/>
        </w:rPr>
        <w:t>/HK/202</w:t>
      </w:r>
      <w:r w:rsidR="009900C6">
        <w:rPr>
          <w:rFonts w:ascii="Times New Roman" w:hAnsi="Times New Roman"/>
          <w:b/>
          <w:sz w:val="28"/>
          <w:szCs w:val="24"/>
        </w:rPr>
        <w:t>5</w:t>
      </w:r>
    </w:p>
    <w:p w14:paraId="031913EA" w14:textId="5EDD6D66" w:rsidR="008A498D" w:rsidRPr="00A05FA1" w:rsidRDefault="008A498D" w:rsidP="008A498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05FA1">
        <w:rPr>
          <w:rFonts w:ascii="Times New Roman" w:hAnsi="Times New Roman"/>
          <w:b/>
          <w:sz w:val="24"/>
          <w:szCs w:val="24"/>
        </w:rPr>
        <w:t xml:space="preserve">Państwowego Powiatowego Inspektora Sanitarnego w Grajewie w sprawie jakości wody do spożycia przez ludzi z wodociągu </w:t>
      </w:r>
      <w:bookmarkStart w:id="0" w:name="_Hlk99708750"/>
      <w:bookmarkStart w:id="1" w:name="_Hlk100739558"/>
      <w:r w:rsidR="009900C6" w:rsidRPr="009900C6">
        <w:rPr>
          <w:rFonts w:ascii="Times New Roman" w:eastAsia="Calibri" w:hAnsi="Times New Roman" w:cs="Times New Roman"/>
          <w:b/>
          <w:sz w:val="24"/>
          <w:szCs w:val="24"/>
        </w:rPr>
        <w:t xml:space="preserve">z ujęcia indywidualnego </w:t>
      </w:r>
      <w:bookmarkEnd w:id="0"/>
      <w:r w:rsidR="009900C6" w:rsidRPr="009900C6">
        <w:rPr>
          <w:rFonts w:ascii="Times New Roman" w:eastAsia="Calibri" w:hAnsi="Times New Roman" w:cs="Times New Roman"/>
          <w:b/>
          <w:sz w:val="24"/>
          <w:szCs w:val="24"/>
        </w:rPr>
        <w:t>Łabędź, ul. Leśna 3, 19-206 Rajgród</w:t>
      </w:r>
    </w:p>
    <w:bookmarkEnd w:id="1"/>
    <w:p w14:paraId="741DADE1" w14:textId="707B837E" w:rsidR="007356D4" w:rsidRPr="007356D4" w:rsidRDefault="007356D4" w:rsidP="007356D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6D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anitarny w Grajewie informuje, </w:t>
      </w:r>
      <w:r w:rsidRPr="007356D4">
        <w:rPr>
          <w:rFonts w:ascii="Times New Roman" w:eastAsia="Times New Roman" w:hAnsi="Times New Roman" w:cs="Times New Roman"/>
          <w:sz w:val="24"/>
          <w:szCs w:val="24"/>
          <w:lang w:eastAsia="pl-PL"/>
        </w:rPr>
        <w:t>że usunięto zanieczyszczenie mikr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obiologiczne wody przeznaczonej </w:t>
      </w:r>
      <w:r w:rsidRPr="00735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spożycia przez ludzi pochodzącej </w:t>
      </w:r>
      <w:r w:rsidR="005B27E4" w:rsidRP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ujęcia indywidualnego </w:t>
      </w:r>
      <w:r w:rsidR="009900C6">
        <w:rPr>
          <w:rFonts w:ascii="Times New Roman" w:eastAsia="Times New Roman" w:hAnsi="Times New Roman" w:cs="Times New Roman"/>
          <w:sz w:val="24"/>
          <w:szCs w:val="24"/>
          <w:lang w:eastAsia="pl-PL"/>
        </w:rPr>
        <w:t>Łabędź,</w:t>
      </w:r>
      <w:r w:rsidR="005B27E4" w:rsidRP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9900C6">
        <w:rPr>
          <w:rFonts w:ascii="Times New Roman" w:eastAsia="Times New Roman" w:hAnsi="Times New Roman" w:cs="Times New Roman"/>
          <w:sz w:val="24"/>
          <w:szCs w:val="24"/>
          <w:lang w:eastAsia="pl-PL"/>
        </w:rPr>
        <w:t>Leśna 3</w:t>
      </w:r>
      <w:r w:rsidR="005B27E4" w:rsidRP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>, 19-20</w:t>
      </w:r>
      <w:r w:rsidR="009900C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B27E4" w:rsidRP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00C6">
        <w:rPr>
          <w:rFonts w:ascii="Times New Roman" w:eastAsia="Times New Roman" w:hAnsi="Times New Roman" w:cs="Times New Roman"/>
          <w:sz w:val="24"/>
          <w:szCs w:val="24"/>
          <w:lang w:eastAsia="pl-PL"/>
        </w:rPr>
        <w:t>Rajgród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5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wykazały badania laboratoryjne przeprowadzone, w 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wewnętrznej oraz kontroli sprawdzającej</w:t>
      </w:r>
      <w:r w:rsidRPr="00735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brak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nieczyszczeń mikrobiologicznych </w:t>
      </w:r>
      <w:r w:rsidRPr="007356D4">
        <w:rPr>
          <w:rFonts w:ascii="Times New Roman" w:eastAsia="Times New Roman" w:hAnsi="Times New Roman" w:cs="Times New Roman"/>
          <w:sz w:val="24"/>
          <w:szCs w:val="24"/>
          <w:lang w:eastAsia="pl-PL"/>
        </w:rPr>
        <w:t>w wodzie pochodzącej z w/w ujęcia.</w:t>
      </w:r>
    </w:p>
    <w:p w14:paraId="31A48195" w14:textId="77777777" w:rsidR="007356D4" w:rsidRPr="007356D4" w:rsidRDefault="007356D4" w:rsidP="007356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6D4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Jakość wody pod względem mikrobiologicznym odpowiada wymaganiom Rozporządzenia Ministra Zdrowia z dnia 7 grudnia 2017 roku w sprawie jakości wody przeznaczonej do spożycia przez ludzi (Dz. U. z 2017r., poz. 2294).</w:t>
      </w:r>
    </w:p>
    <w:p w14:paraId="0F0C10D1" w14:textId="7B6BB1E4" w:rsidR="007356D4" w:rsidRPr="007356D4" w:rsidRDefault="007356D4" w:rsidP="007356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</w:t>
      </w:r>
      <w:r w:rsidR="005B27E4" w:rsidRP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ujęcia indywidualnego </w:t>
      </w:r>
      <w:r w:rsidR="009900C6">
        <w:rPr>
          <w:rFonts w:ascii="Times New Roman" w:eastAsia="Times New Roman" w:hAnsi="Times New Roman" w:cs="Times New Roman"/>
          <w:sz w:val="24"/>
          <w:szCs w:val="24"/>
          <w:lang w:eastAsia="pl-PL"/>
        </w:rPr>
        <w:t>Łabędź,</w:t>
      </w:r>
      <w:r w:rsidR="009900C6" w:rsidRP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9900C6">
        <w:rPr>
          <w:rFonts w:ascii="Times New Roman" w:eastAsia="Times New Roman" w:hAnsi="Times New Roman" w:cs="Times New Roman"/>
          <w:sz w:val="24"/>
          <w:szCs w:val="24"/>
          <w:lang w:eastAsia="pl-PL"/>
        </w:rPr>
        <w:t>Leśna 3</w:t>
      </w:r>
      <w:r w:rsidR="009900C6" w:rsidRP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>, 19-20</w:t>
      </w:r>
      <w:r w:rsidR="009900C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900C6" w:rsidRP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00C6">
        <w:rPr>
          <w:rFonts w:ascii="Times New Roman" w:eastAsia="Times New Roman" w:hAnsi="Times New Roman" w:cs="Times New Roman"/>
          <w:sz w:val="24"/>
          <w:szCs w:val="24"/>
          <w:lang w:eastAsia="pl-PL"/>
        </w:rPr>
        <w:t>Rajgród</w:t>
      </w:r>
      <w:r w:rsidR="005B2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5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przydatna </w:t>
      </w:r>
      <w:r w:rsidRPr="007356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spożycia przez ludzi.</w:t>
      </w:r>
    </w:p>
    <w:p w14:paraId="5CEDD3AD" w14:textId="77777777" w:rsidR="000A146D" w:rsidRDefault="000A146D" w:rsidP="007356D4">
      <w:pPr>
        <w:jc w:val="both"/>
      </w:pPr>
    </w:p>
    <w:sectPr w:rsidR="000A146D" w:rsidSect="00615416">
      <w:headerReference w:type="default" r:id="rId6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2A50" w14:textId="77777777" w:rsidR="00C62669" w:rsidRDefault="00C62669" w:rsidP="008A498D">
      <w:pPr>
        <w:spacing w:after="0" w:line="240" w:lineRule="auto"/>
      </w:pPr>
      <w:r>
        <w:separator/>
      </w:r>
    </w:p>
  </w:endnote>
  <w:endnote w:type="continuationSeparator" w:id="0">
    <w:p w14:paraId="41F87742" w14:textId="77777777" w:rsidR="00C62669" w:rsidRDefault="00C62669" w:rsidP="008A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DDBE" w14:textId="77777777" w:rsidR="00C62669" w:rsidRDefault="00C62669" w:rsidP="008A498D">
      <w:pPr>
        <w:spacing w:after="0" w:line="240" w:lineRule="auto"/>
      </w:pPr>
      <w:r>
        <w:separator/>
      </w:r>
    </w:p>
  </w:footnote>
  <w:footnote w:type="continuationSeparator" w:id="0">
    <w:p w14:paraId="12F1EC06" w14:textId="77777777" w:rsidR="00C62669" w:rsidRDefault="00C62669" w:rsidP="008A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8A498D" w:rsidRPr="0071441E" w14:paraId="46E332F4" w14:textId="77777777" w:rsidTr="00A872C1">
      <w:trPr>
        <w:trHeight w:val="1985"/>
      </w:trPr>
      <w:tc>
        <w:tcPr>
          <w:tcW w:w="1980" w:type="dxa"/>
          <w:tcBorders>
            <w:top w:val="nil"/>
            <w:left w:val="nil"/>
            <w:bottom w:val="single" w:sz="24" w:space="0" w:color="000080"/>
            <w:right w:val="nil"/>
          </w:tcBorders>
          <w:vAlign w:val="center"/>
        </w:tcPr>
        <w:p w14:paraId="33E25109" w14:textId="77777777" w:rsidR="008A498D" w:rsidRPr="0071441E" w:rsidRDefault="008A498D" w:rsidP="008A498D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1441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2D0AEB8" wp14:editId="7ACBC00D">
                <wp:extent cx="876300" cy="876300"/>
                <wp:effectExtent l="0" t="0" r="0" b="0"/>
                <wp:docPr id="6" name="Obraz 1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4B97F2" w14:textId="77777777" w:rsidR="008A498D" w:rsidRPr="0071441E" w:rsidRDefault="008A498D" w:rsidP="008A498D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</w:rPr>
          </w:pPr>
        </w:p>
      </w:tc>
      <w:tc>
        <w:tcPr>
          <w:tcW w:w="9000" w:type="dxa"/>
          <w:tcBorders>
            <w:top w:val="nil"/>
            <w:left w:val="nil"/>
            <w:bottom w:val="single" w:sz="24" w:space="0" w:color="000080"/>
            <w:right w:val="nil"/>
          </w:tcBorders>
          <w:vAlign w:val="center"/>
        </w:tcPr>
        <w:p w14:paraId="4B10D1F1" w14:textId="77777777" w:rsidR="008A498D" w:rsidRPr="0071441E" w:rsidRDefault="008A498D" w:rsidP="008A498D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71441E">
            <w:rPr>
              <w:rFonts w:ascii="Arial" w:eastAsia="Times New Roman" w:hAnsi="Arial" w:cs="Arial"/>
              <w:b/>
              <w:sz w:val="20"/>
              <w:szCs w:val="20"/>
            </w:rPr>
            <w:t xml:space="preserve">POWIATOWA STACJA SANITARNO-EPIDEMIOLOGICZNA </w:t>
          </w:r>
        </w:p>
        <w:p w14:paraId="5F52D8C6" w14:textId="77777777" w:rsidR="008A498D" w:rsidRPr="0071441E" w:rsidRDefault="008A498D" w:rsidP="008A498D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71441E">
            <w:rPr>
              <w:rFonts w:ascii="Arial" w:eastAsia="Times New Roman" w:hAnsi="Arial" w:cs="Arial"/>
              <w:b/>
              <w:sz w:val="20"/>
              <w:szCs w:val="20"/>
            </w:rPr>
            <w:t>W GRAJEWIE</w:t>
          </w:r>
        </w:p>
        <w:p w14:paraId="0853160D" w14:textId="77777777" w:rsidR="008A498D" w:rsidRPr="0071441E" w:rsidRDefault="008A498D" w:rsidP="008A498D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Arial" w:eastAsia="Times New Roman" w:hAnsi="Arial" w:cs="Arial"/>
              <w:b/>
              <w:sz w:val="10"/>
              <w:szCs w:val="20"/>
            </w:rPr>
          </w:pPr>
        </w:p>
        <w:p w14:paraId="76819655" w14:textId="77777777" w:rsidR="008A498D" w:rsidRPr="0071441E" w:rsidRDefault="008A498D" w:rsidP="008A498D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71441E">
            <w:rPr>
              <w:rFonts w:ascii="Arial" w:eastAsia="Times New Roman" w:hAnsi="Arial" w:cs="Arial"/>
              <w:b/>
              <w:sz w:val="20"/>
              <w:szCs w:val="20"/>
            </w:rPr>
            <w:t>19-200 Grajewo, Plac Niepodległości 12</w:t>
          </w:r>
        </w:p>
        <w:p w14:paraId="6471421F" w14:textId="77777777" w:rsidR="008A498D" w:rsidRPr="0071441E" w:rsidRDefault="008A498D" w:rsidP="008A498D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/>
            </w:rPr>
          </w:pPr>
          <w:r w:rsidRPr="0071441E">
            <w:rPr>
              <w:rFonts w:ascii="Arial" w:eastAsia="Times New Roman" w:hAnsi="Arial" w:cs="Arial"/>
              <w:b/>
              <w:sz w:val="20"/>
              <w:szCs w:val="20"/>
              <w:lang w:val="it-IT"/>
            </w:rPr>
            <w:t>tel.  (86) 272-26-00, 272-20-34</w:t>
          </w:r>
        </w:p>
        <w:p w14:paraId="68029A38" w14:textId="7D2A109D" w:rsidR="008A498D" w:rsidRPr="0071441E" w:rsidRDefault="008A498D" w:rsidP="008A498D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Arial" w:eastAsia="Times New Roman" w:hAnsi="Arial" w:cs="Arial"/>
              <w:b/>
              <w:szCs w:val="24"/>
              <w:lang w:val="it-IT"/>
            </w:rPr>
          </w:pPr>
          <w:r w:rsidRPr="0071441E">
            <w:rPr>
              <w:rFonts w:ascii="Arial" w:eastAsia="Times New Roman" w:hAnsi="Arial" w:cs="Arial"/>
              <w:b/>
              <w:sz w:val="20"/>
              <w:szCs w:val="20"/>
              <w:lang w:val="it-IT"/>
            </w:rPr>
            <w:t xml:space="preserve">fax. (86) 272-61-00, e-mail: </w:t>
          </w:r>
          <w:r w:rsidR="00852C9F">
            <w:t xml:space="preserve"> </w:t>
          </w:r>
          <w:r w:rsidR="00852C9F" w:rsidRPr="00852C9F">
            <w:rPr>
              <w:rFonts w:ascii="Arial" w:eastAsia="Times New Roman" w:hAnsi="Arial" w:cs="Arial"/>
              <w:b/>
              <w:sz w:val="20"/>
              <w:szCs w:val="20"/>
              <w:lang w:val="it-IT"/>
            </w:rPr>
            <w:t>psse.grajewo@sanepid.gov.pl</w:t>
          </w:r>
        </w:p>
      </w:tc>
    </w:tr>
  </w:tbl>
  <w:p w14:paraId="1526A7F7" w14:textId="77777777" w:rsidR="008A498D" w:rsidRDefault="008A49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D4"/>
    <w:rsid w:val="000A146D"/>
    <w:rsid w:val="000F5503"/>
    <w:rsid w:val="00171C49"/>
    <w:rsid w:val="00193F5B"/>
    <w:rsid w:val="005B27E4"/>
    <w:rsid w:val="00615416"/>
    <w:rsid w:val="007356D4"/>
    <w:rsid w:val="00852C9F"/>
    <w:rsid w:val="00875A3E"/>
    <w:rsid w:val="008A498D"/>
    <w:rsid w:val="0095376B"/>
    <w:rsid w:val="00957141"/>
    <w:rsid w:val="009900C6"/>
    <w:rsid w:val="00992894"/>
    <w:rsid w:val="009E2A6D"/>
    <w:rsid w:val="009E7747"/>
    <w:rsid w:val="00AB6507"/>
    <w:rsid w:val="00BF0652"/>
    <w:rsid w:val="00C62669"/>
    <w:rsid w:val="00D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A091"/>
  <w15:chartTrackingRefBased/>
  <w15:docId w15:val="{C9E45C89-CED4-4122-8DC0-9D8BE228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8D"/>
  </w:style>
  <w:style w:type="paragraph" w:styleId="Stopka">
    <w:name w:val="footer"/>
    <w:basedOn w:val="Normalny"/>
    <w:link w:val="StopkaZnak"/>
    <w:uiPriority w:val="99"/>
    <w:unhideWhenUsed/>
    <w:rsid w:val="008A4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8D"/>
  </w:style>
  <w:style w:type="paragraph" w:styleId="Tekstdymka">
    <w:name w:val="Balloon Text"/>
    <w:basedOn w:val="Normalny"/>
    <w:link w:val="TekstdymkaZnak"/>
    <w:uiPriority w:val="99"/>
    <w:semiHidden/>
    <w:unhideWhenUsed/>
    <w:rsid w:val="008A4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Kiluk</dc:creator>
  <cp:keywords/>
  <dc:description/>
  <cp:lastModifiedBy>Elżbieta Krukowska</cp:lastModifiedBy>
  <cp:revision>12</cp:revision>
  <cp:lastPrinted>2024-01-24T10:13:00Z</cp:lastPrinted>
  <dcterms:created xsi:type="dcterms:W3CDTF">2018-08-29T06:27:00Z</dcterms:created>
  <dcterms:modified xsi:type="dcterms:W3CDTF">2025-08-11T06:59:00Z</dcterms:modified>
</cp:coreProperties>
</file>