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2953E" w14:textId="573599AA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C5CFF">
        <w:rPr>
          <w:rFonts w:ascii="Calibri" w:hAnsi="Calibri"/>
        </w:rPr>
        <w:t xml:space="preserve">5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6F1F5CB3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B7D1D">
        <w:rPr>
          <w:i/>
          <w:sz w:val="18"/>
          <w:szCs w:val="18"/>
        </w:rPr>
        <w:t>A</w:t>
      </w:r>
      <w:r w:rsidR="00396B85">
        <w:rPr>
          <w:i/>
          <w:sz w:val="18"/>
          <w:szCs w:val="18"/>
        </w:rPr>
        <w:t>, C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43261486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395C2CB1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12BFD">
        <w:rPr>
          <w:rFonts w:cs="Times"/>
          <w:color w:val="000000"/>
        </w:rPr>
        <w:t>3</w:t>
      </w:r>
      <w:r w:rsidR="00396B85">
        <w:rPr>
          <w:rFonts w:cs="Times"/>
          <w:color w:val="000000"/>
        </w:rPr>
        <w:t>1.07.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 w:rsidRPr="00396B85">
        <w:rPr>
          <w:b/>
          <w:bCs/>
        </w:rPr>
        <w:t>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CC2F9" w14:textId="77777777" w:rsidR="00055D5C" w:rsidRDefault="00055D5C" w:rsidP="00180161">
      <w:pPr>
        <w:spacing w:line="240" w:lineRule="auto"/>
      </w:pPr>
      <w:r>
        <w:separator/>
      </w:r>
    </w:p>
  </w:endnote>
  <w:endnote w:type="continuationSeparator" w:id="0">
    <w:p w14:paraId="2CF28E16" w14:textId="77777777" w:rsidR="00055D5C" w:rsidRDefault="00055D5C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4EA67" w14:textId="77777777" w:rsidR="00055D5C" w:rsidRDefault="00055D5C" w:rsidP="00180161">
      <w:pPr>
        <w:spacing w:line="240" w:lineRule="auto"/>
      </w:pPr>
      <w:r>
        <w:separator/>
      </w:r>
    </w:p>
  </w:footnote>
  <w:footnote w:type="continuationSeparator" w:id="0">
    <w:p w14:paraId="74F1CC4C" w14:textId="77777777" w:rsidR="00055D5C" w:rsidRDefault="00055D5C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65</cp:revision>
  <cp:lastPrinted>2021-01-28T09:05:00Z</cp:lastPrinted>
  <dcterms:created xsi:type="dcterms:W3CDTF">2016-10-24T08:38:00Z</dcterms:created>
  <dcterms:modified xsi:type="dcterms:W3CDTF">2021-04-08T08:28:00Z</dcterms:modified>
</cp:coreProperties>
</file>