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B1665" w14:textId="03ECB7B3" w:rsidR="009043F0" w:rsidRPr="005814F5" w:rsidRDefault="001E7981" w:rsidP="004B1988">
      <w:pPr>
        <w:shd w:val="clear" w:color="auto" w:fill="FFFFFF"/>
        <w:spacing w:after="0" w:line="276" w:lineRule="auto"/>
        <w:jc w:val="both"/>
        <w:rPr>
          <w:rFonts w:ascii="Lato" w:hAnsi="Lato" w:cs="Arial"/>
          <w:b/>
          <w:bCs/>
          <w:iCs/>
          <w:sz w:val="20"/>
          <w:szCs w:val="20"/>
        </w:rPr>
      </w:pPr>
      <w:r w:rsidRPr="005B0172">
        <w:rPr>
          <w:rFonts w:ascii="Lato" w:hAnsi="Lato" w:cs="Arial"/>
          <w:b/>
          <w:bCs/>
          <w:iCs/>
          <w:sz w:val="20"/>
          <w:szCs w:val="20"/>
        </w:rPr>
        <w:t>Informacja o wynikach kontroli dotyczącej wykonania przedsięwzięcia pn.</w:t>
      </w:r>
      <w:r w:rsidRPr="001E7981">
        <w:rPr>
          <w:rFonts w:ascii="Lato" w:hAnsi="Lato" w:cs="Arial"/>
          <w:b/>
          <w:bCs/>
          <w:i/>
          <w:sz w:val="20"/>
          <w:szCs w:val="20"/>
        </w:rPr>
        <w:t xml:space="preserve"> </w:t>
      </w:r>
      <w:r w:rsidR="009043F0" w:rsidRPr="005814F5">
        <w:rPr>
          <w:rFonts w:ascii="Lato" w:hAnsi="Lato" w:cs="Arial"/>
          <w:b/>
          <w:bCs/>
          <w:i/>
          <w:sz w:val="20"/>
          <w:szCs w:val="20"/>
        </w:rPr>
        <w:t xml:space="preserve">Zwiększenie poziomu robotyzacji i cyfryzacji oraz wdrożenie wybranych technologii Przemysłu 4.0 w zakładzie produkcyjnym United </w:t>
      </w:r>
      <w:proofErr w:type="spellStart"/>
      <w:r w:rsidR="009043F0" w:rsidRPr="005814F5">
        <w:rPr>
          <w:rFonts w:ascii="Lato" w:hAnsi="Lato" w:cs="Arial"/>
          <w:b/>
          <w:bCs/>
          <w:i/>
          <w:sz w:val="20"/>
          <w:szCs w:val="20"/>
        </w:rPr>
        <w:t>Petfood</w:t>
      </w:r>
      <w:proofErr w:type="spellEnd"/>
      <w:r w:rsidR="009043F0" w:rsidRPr="005814F5">
        <w:rPr>
          <w:rFonts w:ascii="Lato" w:hAnsi="Lato" w:cs="Arial"/>
          <w:b/>
          <w:bCs/>
          <w:i/>
          <w:sz w:val="20"/>
          <w:szCs w:val="20"/>
        </w:rPr>
        <w:t xml:space="preserve"> Radom Sp. z o.o., w celu istotnego zwiększenia produkcji mokrej karmy dla zwierząt, </w:t>
      </w:r>
      <w:r w:rsidR="009043F0" w:rsidRPr="005814F5">
        <w:rPr>
          <w:rFonts w:ascii="Lato" w:hAnsi="Lato" w:cs="Arial"/>
          <w:b/>
          <w:bCs/>
          <w:iCs/>
          <w:sz w:val="20"/>
          <w:szCs w:val="20"/>
        </w:rPr>
        <w:t>o</w:t>
      </w:r>
      <w:r w:rsidR="00847243">
        <w:rPr>
          <w:rFonts w:ascii="Lato" w:hAnsi="Lato" w:cs="Arial"/>
          <w:b/>
          <w:bCs/>
          <w:iCs/>
          <w:sz w:val="20"/>
          <w:szCs w:val="20"/>
        </w:rPr>
        <w:t> </w:t>
      </w:r>
      <w:r w:rsidR="009043F0" w:rsidRPr="005814F5">
        <w:rPr>
          <w:rFonts w:ascii="Lato" w:hAnsi="Lato" w:cs="Arial"/>
          <w:b/>
          <w:bCs/>
          <w:iCs/>
          <w:sz w:val="20"/>
          <w:szCs w:val="20"/>
        </w:rPr>
        <w:t>numerze KPOD.01.11-IP.06-0232/23.</w:t>
      </w:r>
    </w:p>
    <w:p w14:paraId="358DE307" w14:textId="11F4D9C6" w:rsidR="00415FAD" w:rsidRPr="005814F5" w:rsidRDefault="00415FAD" w:rsidP="004B1988">
      <w:pPr>
        <w:pStyle w:val="Default"/>
        <w:spacing w:line="276" w:lineRule="auto"/>
        <w:jc w:val="both"/>
        <w:rPr>
          <w:rFonts w:ascii="Lato" w:hAnsi="Lato" w:cs="Arial"/>
          <w:sz w:val="20"/>
          <w:szCs w:val="20"/>
        </w:rPr>
      </w:pPr>
    </w:p>
    <w:p w14:paraId="1F4B4F99" w14:textId="5487BB29" w:rsidR="00BB029C" w:rsidRPr="005814F5" w:rsidRDefault="00153D4D" w:rsidP="004B1988">
      <w:pPr>
        <w:pStyle w:val="Default"/>
        <w:spacing w:line="276" w:lineRule="auto"/>
        <w:ind w:firstLine="284"/>
        <w:jc w:val="both"/>
        <w:rPr>
          <w:rFonts w:ascii="Lato" w:hAnsi="Lato" w:cs="Arial"/>
          <w:sz w:val="20"/>
          <w:szCs w:val="20"/>
        </w:rPr>
      </w:pPr>
      <w:r w:rsidRPr="005814F5">
        <w:rPr>
          <w:rFonts w:ascii="Lato" w:hAnsi="Lato" w:cs="Arial"/>
          <w:sz w:val="20"/>
          <w:szCs w:val="20"/>
        </w:rPr>
        <w:t>Departament Kontroli i Audytu</w:t>
      </w:r>
      <w:r w:rsidR="0027134F" w:rsidRPr="005814F5">
        <w:rPr>
          <w:rFonts w:ascii="Lato" w:hAnsi="Lato" w:cs="Arial"/>
          <w:sz w:val="20"/>
          <w:szCs w:val="20"/>
        </w:rPr>
        <w:t xml:space="preserve"> </w:t>
      </w:r>
      <w:r w:rsidRPr="005814F5">
        <w:rPr>
          <w:rFonts w:ascii="Lato" w:hAnsi="Lato" w:cs="Arial"/>
          <w:sz w:val="20"/>
          <w:szCs w:val="20"/>
        </w:rPr>
        <w:t xml:space="preserve">przeprowadził </w:t>
      </w:r>
      <w:r w:rsidR="001E7981" w:rsidRPr="001E7981">
        <w:rPr>
          <w:rFonts w:ascii="Lato" w:hAnsi="Lato" w:cs="Arial"/>
          <w:sz w:val="20"/>
          <w:szCs w:val="20"/>
        </w:rPr>
        <w:t>zgodnie z Harmonogramem kontroli wykonania inwestycji na 2026 r</w:t>
      </w:r>
      <w:r w:rsidR="001E7981">
        <w:rPr>
          <w:rFonts w:ascii="Lato" w:hAnsi="Lato" w:cs="Arial"/>
          <w:sz w:val="20"/>
          <w:szCs w:val="20"/>
        </w:rPr>
        <w:t>.</w:t>
      </w:r>
      <w:r w:rsidR="001E7981">
        <w:rPr>
          <w:rStyle w:val="Odwoanieprzypisudolnego"/>
          <w:rFonts w:ascii="Lato" w:hAnsi="Lato"/>
          <w:sz w:val="20"/>
          <w:szCs w:val="20"/>
        </w:rPr>
        <w:footnoteReference w:id="1"/>
      </w:r>
      <w:r w:rsidR="001E7981" w:rsidRPr="001E7981">
        <w:rPr>
          <w:rFonts w:ascii="Lato" w:hAnsi="Lato" w:cs="Arial"/>
          <w:sz w:val="20"/>
          <w:szCs w:val="20"/>
        </w:rPr>
        <w:t xml:space="preserve"> </w:t>
      </w:r>
      <w:r w:rsidRPr="005814F5">
        <w:rPr>
          <w:rFonts w:ascii="Lato" w:hAnsi="Lato" w:cs="Arial"/>
          <w:sz w:val="20"/>
          <w:szCs w:val="20"/>
        </w:rPr>
        <w:t xml:space="preserve">kontrolę </w:t>
      </w:r>
      <w:r w:rsidR="00143DC1" w:rsidRPr="005814F5">
        <w:rPr>
          <w:rFonts w:ascii="Lato" w:hAnsi="Lato" w:cs="Arial"/>
          <w:sz w:val="20"/>
          <w:szCs w:val="20"/>
        </w:rPr>
        <w:t xml:space="preserve">w </w:t>
      </w:r>
      <w:r w:rsidR="009043F0" w:rsidRPr="005814F5">
        <w:rPr>
          <w:rFonts w:ascii="Lato" w:hAnsi="Lato"/>
          <w:sz w:val="20"/>
          <w:szCs w:val="20"/>
        </w:rPr>
        <w:t xml:space="preserve">United </w:t>
      </w:r>
      <w:proofErr w:type="spellStart"/>
      <w:r w:rsidR="009043F0" w:rsidRPr="005814F5">
        <w:rPr>
          <w:rFonts w:ascii="Lato" w:hAnsi="Lato"/>
          <w:sz w:val="20"/>
          <w:szCs w:val="20"/>
        </w:rPr>
        <w:t>Petfood</w:t>
      </w:r>
      <w:proofErr w:type="spellEnd"/>
      <w:r w:rsidR="009043F0" w:rsidRPr="005814F5">
        <w:rPr>
          <w:rFonts w:ascii="Lato" w:hAnsi="Lato"/>
          <w:sz w:val="20"/>
          <w:szCs w:val="20"/>
        </w:rPr>
        <w:t xml:space="preserve"> Radom</w:t>
      </w:r>
      <w:r w:rsidR="00415FAD" w:rsidRPr="005814F5">
        <w:rPr>
          <w:rFonts w:ascii="Lato" w:hAnsi="Lato"/>
          <w:sz w:val="20"/>
          <w:szCs w:val="20"/>
        </w:rPr>
        <w:t xml:space="preserve"> </w:t>
      </w:r>
      <w:r w:rsidR="00350902">
        <w:rPr>
          <w:rFonts w:ascii="Lato" w:hAnsi="Lato"/>
          <w:sz w:val="20"/>
          <w:szCs w:val="20"/>
        </w:rPr>
        <w:t>S</w:t>
      </w:r>
      <w:r w:rsidR="00415FAD" w:rsidRPr="005814F5">
        <w:rPr>
          <w:rFonts w:ascii="Lato" w:hAnsi="Lato"/>
          <w:sz w:val="20"/>
          <w:szCs w:val="20"/>
        </w:rPr>
        <w:t xml:space="preserve">p. z o.o. </w:t>
      </w:r>
      <w:r w:rsidR="001E7981" w:rsidRPr="005814F5">
        <w:rPr>
          <w:rFonts w:ascii="Lato" w:hAnsi="Lato" w:cs="Arial"/>
          <w:sz w:val="20"/>
          <w:szCs w:val="20"/>
        </w:rPr>
        <w:t>z siedzibą w</w:t>
      </w:r>
      <w:r w:rsidR="00064D7F">
        <w:rPr>
          <w:rFonts w:ascii="Lato" w:hAnsi="Lato" w:cs="Arial"/>
          <w:sz w:val="20"/>
          <w:szCs w:val="20"/>
        </w:rPr>
        <w:t xml:space="preserve"> </w:t>
      </w:r>
      <w:r w:rsidR="001E7981" w:rsidRPr="005814F5">
        <w:rPr>
          <w:rFonts w:ascii="Lato" w:hAnsi="Lato" w:cs="Arial"/>
          <w:sz w:val="20"/>
          <w:szCs w:val="20"/>
        </w:rPr>
        <w:t>Pionkach</w:t>
      </w:r>
      <w:r w:rsidR="001E7981" w:rsidRPr="005814F5">
        <w:rPr>
          <w:rFonts w:ascii="Lato" w:hAnsi="Lato"/>
          <w:sz w:val="20"/>
          <w:szCs w:val="20"/>
        </w:rPr>
        <w:t xml:space="preserve"> </w:t>
      </w:r>
      <w:r w:rsidR="0061193E" w:rsidRPr="005814F5">
        <w:rPr>
          <w:rFonts w:ascii="Lato" w:hAnsi="Lato"/>
          <w:sz w:val="20"/>
          <w:szCs w:val="20"/>
        </w:rPr>
        <w:t>(d</w:t>
      </w:r>
      <w:r w:rsidR="0061193E" w:rsidRPr="005814F5">
        <w:rPr>
          <w:rFonts w:ascii="Lato" w:hAnsi="Lato" w:cs="Arial"/>
          <w:sz w:val="20"/>
          <w:szCs w:val="20"/>
          <w:lang w:eastAsia="zh-CN"/>
        </w:rPr>
        <w:t>alej: OOW</w:t>
      </w:r>
      <w:r w:rsidR="00B64835" w:rsidRPr="005814F5">
        <w:rPr>
          <w:rStyle w:val="Odwoanieprzypisudolnego"/>
          <w:rFonts w:ascii="Lato" w:hAnsi="Lato"/>
          <w:sz w:val="20"/>
          <w:szCs w:val="20"/>
          <w:lang w:eastAsia="zh-CN"/>
        </w:rPr>
        <w:footnoteReference w:id="2"/>
      </w:r>
      <w:r w:rsidR="0061193E" w:rsidRPr="005814F5">
        <w:rPr>
          <w:rFonts w:ascii="Lato" w:hAnsi="Lato" w:cs="Arial"/>
          <w:sz w:val="20"/>
          <w:szCs w:val="20"/>
          <w:lang w:eastAsia="zh-CN"/>
        </w:rPr>
        <w:t>)</w:t>
      </w:r>
      <w:r w:rsidR="00CA31E7" w:rsidRPr="005814F5">
        <w:rPr>
          <w:rFonts w:ascii="Lato" w:hAnsi="Lato" w:cs="Arial"/>
          <w:sz w:val="20"/>
          <w:szCs w:val="20"/>
        </w:rPr>
        <w:t xml:space="preserve">. </w:t>
      </w:r>
      <w:r w:rsidRPr="005814F5">
        <w:rPr>
          <w:rFonts w:ascii="Lato" w:hAnsi="Lato" w:cs="Arial"/>
          <w:sz w:val="20"/>
          <w:szCs w:val="20"/>
        </w:rPr>
        <w:t>Czynności kontrolne zostały przeprowadzone</w:t>
      </w:r>
      <w:r w:rsidR="002D5D8A" w:rsidRPr="005814F5">
        <w:rPr>
          <w:rFonts w:ascii="Lato" w:hAnsi="Lato" w:cs="Arial"/>
          <w:sz w:val="20"/>
          <w:szCs w:val="20"/>
        </w:rPr>
        <w:t xml:space="preserve"> </w:t>
      </w:r>
      <w:r w:rsidRPr="005814F5">
        <w:rPr>
          <w:rFonts w:ascii="Lato" w:hAnsi="Lato" w:cs="Arial"/>
          <w:sz w:val="20"/>
          <w:szCs w:val="20"/>
        </w:rPr>
        <w:t>w</w:t>
      </w:r>
      <w:r w:rsidR="00DB0B31" w:rsidRPr="005814F5">
        <w:rPr>
          <w:rFonts w:ascii="Lato" w:hAnsi="Lato" w:cs="Arial"/>
          <w:sz w:val="20"/>
          <w:szCs w:val="20"/>
        </w:rPr>
        <w:t xml:space="preserve"> </w:t>
      </w:r>
      <w:r w:rsidRPr="005814F5">
        <w:rPr>
          <w:rFonts w:ascii="Lato" w:hAnsi="Lato" w:cs="Arial"/>
          <w:sz w:val="20"/>
          <w:szCs w:val="20"/>
        </w:rPr>
        <w:t xml:space="preserve">terminie </w:t>
      </w:r>
      <w:r w:rsidR="001165B5" w:rsidRPr="005814F5">
        <w:rPr>
          <w:rFonts w:ascii="Lato" w:hAnsi="Lato" w:cs="Arial"/>
          <w:sz w:val="20"/>
          <w:szCs w:val="20"/>
        </w:rPr>
        <w:t xml:space="preserve">od </w:t>
      </w:r>
      <w:r w:rsidR="009043F0" w:rsidRPr="005814F5">
        <w:rPr>
          <w:rFonts w:ascii="Lato" w:hAnsi="Lato" w:cs="Arial"/>
          <w:sz w:val="20"/>
          <w:szCs w:val="20"/>
        </w:rPr>
        <w:t>30 lipca</w:t>
      </w:r>
      <w:r w:rsidR="0054055E" w:rsidRPr="005814F5">
        <w:rPr>
          <w:rFonts w:ascii="Lato" w:hAnsi="Lato" w:cs="Arial"/>
          <w:sz w:val="20"/>
          <w:szCs w:val="20"/>
        </w:rPr>
        <w:t xml:space="preserve"> do</w:t>
      </w:r>
      <w:r w:rsidR="00666AD4" w:rsidRPr="005814F5">
        <w:rPr>
          <w:rFonts w:ascii="Lato" w:hAnsi="Lato" w:cs="Arial"/>
          <w:sz w:val="20"/>
          <w:szCs w:val="20"/>
        </w:rPr>
        <w:t xml:space="preserve"> 1</w:t>
      </w:r>
      <w:r w:rsidR="00350902">
        <w:rPr>
          <w:rFonts w:ascii="Lato" w:hAnsi="Lato" w:cs="Arial"/>
          <w:sz w:val="20"/>
          <w:szCs w:val="20"/>
        </w:rPr>
        <w:t>2</w:t>
      </w:r>
      <w:r w:rsidR="00666AD4" w:rsidRPr="005814F5">
        <w:rPr>
          <w:rFonts w:ascii="Lato" w:hAnsi="Lato" w:cs="Arial"/>
          <w:sz w:val="20"/>
          <w:szCs w:val="20"/>
        </w:rPr>
        <w:t xml:space="preserve"> </w:t>
      </w:r>
      <w:r w:rsidR="00A12108" w:rsidRPr="005814F5">
        <w:rPr>
          <w:rFonts w:ascii="Lato" w:hAnsi="Lato" w:cs="Arial"/>
          <w:sz w:val="20"/>
          <w:szCs w:val="20"/>
        </w:rPr>
        <w:t>sierpnia</w:t>
      </w:r>
      <w:r w:rsidR="0054055E" w:rsidRPr="005814F5">
        <w:rPr>
          <w:rFonts w:ascii="Lato" w:hAnsi="Lato" w:cs="Arial"/>
          <w:sz w:val="20"/>
          <w:szCs w:val="20"/>
        </w:rPr>
        <w:t xml:space="preserve"> 2026</w:t>
      </w:r>
      <w:r w:rsidR="005D6256" w:rsidRPr="005814F5">
        <w:rPr>
          <w:rFonts w:ascii="Lato" w:hAnsi="Lato" w:cs="Arial"/>
          <w:sz w:val="20"/>
          <w:szCs w:val="20"/>
        </w:rPr>
        <w:t xml:space="preserve"> </w:t>
      </w:r>
      <w:r w:rsidR="0054055E" w:rsidRPr="005814F5">
        <w:rPr>
          <w:rFonts w:ascii="Lato" w:hAnsi="Lato" w:cs="Arial"/>
          <w:sz w:val="20"/>
          <w:szCs w:val="20"/>
        </w:rPr>
        <w:t>r.</w:t>
      </w:r>
      <w:r w:rsidRPr="005814F5">
        <w:rPr>
          <w:rFonts w:ascii="Lato" w:eastAsia="Times New Roman" w:hAnsi="Lato" w:cs="Arial"/>
          <w:sz w:val="20"/>
          <w:szCs w:val="20"/>
        </w:rPr>
        <w:t xml:space="preserve">, </w:t>
      </w:r>
      <w:r w:rsidRPr="005814F5">
        <w:rPr>
          <w:rFonts w:ascii="Lato" w:hAnsi="Lato" w:cs="Arial"/>
          <w:sz w:val="20"/>
          <w:szCs w:val="20"/>
        </w:rPr>
        <w:t>na</w:t>
      </w:r>
      <w:r w:rsidR="005D17CA" w:rsidRPr="005814F5">
        <w:rPr>
          <w:rFonts w:ascii="Lato" w:hAnsi="Lato" w:cs="Arial"/>
          <w:sz w:val="20"/>
          <w:szCs w:val="20"/>
        </w:rPr>
        <w:t xml:space="preserve"> </w:t>
      </w:r>
      <w:r w:rsidRPr="005814F5">
        <w:rPr>
          <w:rFonts w:ascii="Lato" w:hAnsi="Lato" w:cs="Arial"/>
          <w:sz w:val="20"/>
          <w:szCs w:val="20"/>
        </w:rPr>
        <w:t xml:space="preserve">podstawie </w:t>
      </w:r>
      <w:r w:rsidR="00811930" w:rsidRPr="005814F5">
        <w:rPr>
          <w:rFonts w:ascii="Lato" w:hAnsi="Lato" w:cs="Arial"/>
          <w:sz w:val="20"/>
          <w:szCs w:val="20"/>
        </w:rPr>
        <w:t>art.</w:t>
      </w:r>
      <w:r w:rsidR="00D23711" w:rsidRPr="005814F5">
        <w:rPr>
          <w:rFonts w:ascii="Lato" w:hAnsi="Lato" w:cs="Arial"/>
          <w:sz w:val="20"/>
          <w:szCs w:val="20"/>
        </w:rPr>
        <w:t xml:space="preserve"> </w:t>
      </w:r>
      <w:r w:rsidR="00811930" w:rsidRPr="005814F5">
        <w:rPr>
          <w:rFonts w:ascii="Lato" w:hAnsi="Lato" w:cs="Arial"/>
          <w:sz w:val="20"/>
          <w:szCs w:val="20"/>
        </w:rPr>
        <w:t>14lu ust. 3 ustawy z</w:t>
      </w:r>
      <w:r w:rsidR="00BA4650" w:rsidRPr="005814F5">
        <w:rPr>
          <w:rFonts w:ascii="Lato" w:hAnsi="Lato" w:cs="Arial"/>
          <w:sz w:val="20"/>
          <w:szCs w:val="20"/>
        </w:rPr>
        <w:t xml:space="preserve"> </w:t>
      </w:r>
      <w:r w:rsidR="00811930" w:rsidRPr="005814F5">
        <w:rPr>
          <w:rFonts w:ascii="Lato" w:hAnsi="Lato" w:cs="Arial"/>
          <w:sz w:val="20"/>
          <w:szCs w:val="20"/>
        </w:rPr>
        <w:t>dnia 6</w:t>
      </w:r>
      <w:r w:rsidR="008A56A7" w:rsidRPr="005814F5">
        <w:rPr>
          <w:rFonts w:ascii="Lato" w:hAnsi="Lato" w:cs="Arial"/>
          <w:sz w:val="20"/>
          <w:szCs w:val="20"/>
        </w:rPr>
        <w:t xml:space="preserve"> </w:t>
      </w:r>
      <w:r w:rsidR="00811930" w:rsidRPr="005814F5">
        <w:rPr>
          <w:rFonts w:ascii="Lato" w:hAnsi="Lato" w:cs="Arial"/>
          <w:sz w:val="20"/>
          <w:szCs w:val="20"/>
        </w:rPr>
        <w:t xml:space="preserve">grudnia 2006 r. </w:t>
      </w:r>
      <w:r w:rsidR="00811930" w:rsidRPr="005814F5">
        <w:rPr>
          <w:rFonts w:ascii="Lato" w:hAnsi="Lato" w:cs="Arial"/>
          <w:i/>
          <w:sz w:val="20"/>
          <w:szCs w:val="20"/>
        </w:rPr>
        <w:t>o</w:t>
      </w:r>
      <w:r w:rsidR="00DB0B31" w:rsidRPr="005814F5">
        <w:rPr>
          <w:rFonts w:ascii="Lato" w:hAnsi="Lato" w:cs="Arial"/>
          <w:i/>
          <w:sz w:val="20"/>
          <w:szCs w:val="20"/>
        </w:rPr>
        <w:t xml:space="preserve"> </w:t>
      </w:r>
      <w:r w:rsidR="00811930" w:rsidRPr="005814F5">
        <w:rPr>
          <w:rFonts w:ascii="Lato" w:hAnsi="Lato" w:cs="Arial"/>
          <w:i/>
          <w:sz w:val="20"/>
          <w:szCs w:val="20"/>
        </w:rPr>
        <w:t>zasadach prowadzenia polityki rozwoju</w:t>
      </w:r>
      <w:r w:rsidR="005D17CA" w:rsidRPr="005814F5">
        <w:rPr>
          <w:rStyle w:val="Odwoanieprzypisudolnego"/>
          <w:rFonts w:ascii="Lato" w:hAnsi="Lato"/>
          <w:i/>
          <w:sz w:val="20"/>
          <w:szCs w:val="20"/>
        </w:rPr>
        <w:footnoteReference w:id="3"/>
      </w:r>
      <w:r w:rsidR="005D17CA" w:rsidRPr="005814F5">
        <w:rPr>
          <w:rFonts w:ascii="Lato" w:hAnsi="Lato" w:cs="Arial"/>
          <w:sz w:val="20"/>
          <w:szCs w:val="20"/>
        </w:rPr>
        <w:t xml:space="preserve"> </w:t>
      </w:r>
      <w:r w:rsidR="00811930" w:rsidRPr="005814F5">
        <w:rPr>
          <w:rFonts w:ascii="Lato" w:hAnsi="Lato" w:cs="Arial"/>
          <w:sz w:val="20"/>
          <w:szCs w:val="20"/>
        </w:rPr>
        <w:t>w</w:t>
      </w:r>
      <w:r w:rsidR="00350902">
        <w:rPr>
          <w:rFonts w:ascii="Lato" w:hAnsi="Lato" w:cs="Arial"/>
          <w:sz w:val="20"/>
          <w:szCs w:val="20"/>
        </w:rPr>
        <w:t xml:space="preserve"> </w:t>
      </w:r>
      <w:r w:rsidR="00811930" w:rsidRPr="005814F5">
        <w:rPr>
          <w:rFonts w:ascii="Lato" w:hAnsi="Lato" w:cs="Arial"/>
          <w:sz w:val="20"/>
          <w:szCs w:val="20"/>
        </w:rPr>
        <w:t>związku z</w:t>
      </w:r>
      <w:r w:rsidR="00350902">
        <w:rPr>
          <w:rFonts w:ascii="Lato" w:hAnsi="Lato" w:cs="Arial"/>
          <w:sz w:val="20"/>
          <w:szCs w:val="20"/>
        </w:rPr>
        <w:t> </w:t>
      </w:r>
      <w:r w:rsidR="00811930" w:rsidRPr="005814F5">
        <w:rPr>
          <w:rFonts w:ascii="Lato" w:hAnsi="Lato" w:cs="Arial"/>
          <w:sz w:val="20"/>
          <w:szCs w:val="20"/>
        </w:rPr>
        <w:t xml:space="preserve">rozdziałem </w:t>
      </w:r>
      <w:r w:rsidR="009B4CCD" w:rsidRPr="005814F5">
        <w:rPr>
          <w:rFonts w:ascii="Lato" w:hAnsi="Lato" w:cs="Arial"/>
          <w:sz w:val="20"/>
          <w:szCs w:val="20"/>
        </w:rPr>
        <w:t xml:space="preserve">II </w:t>
      </w:r>
      <w:r w:rsidR="00F8391F" w:rsidRPr="005814F5">
        <w:rPr>
          <w:rFonts w:ascii="Lato" w:hAnsi="Lato" w:cs="Arial"/>
          <w:sz w:val="20"/>
          <w:szCs w:val="20"/>
        </w:rPr>
        <w:t xml:space="preserve">pkt </w:t>
      </w:r>
      <w:r w:rsidR="009B4CCD" w:rsidRPr="005814F5">
        <w:rPr>
          <w:rFonts w:ascii="Lato" w:hAnsi="Lato" w:cs="Arial"/>
          <w:sz w:val="20"/>
          <w:szCs w:val="20"/>
        </w:rPr>
        <w:t xml:space="preserve">4 </w:t>
      </w:r>
      <w:r w:rsidR="002156CA">
        <w:rPr>
          <w:rFonts w:ascii="Lato" w:hAnsi="Lato" w:cs="Arial"/>
          <w:sz w:val="20"/>
          <w:szCs w:val="20"/>
        </w:rPr>
        <w:t xml:space="preserve">i </w:t>
      </w:r>
      <w:r w:rsidR="002156CA" w:rsidRPr="002156CA">
        <w:rPr>
          <w:rFonts w:ascii="Lato" w:hAnsi="Lato" w:cs="Arial"/>
          <w:sz w:val="20"/>
          <w:szCs w:val="20"/>
        </w:rPr>
        <w:t>rozdziałem V pkt 9</w:t>
      </w:r>
      <w:r w:rsidR="002156CA">
        <w:rPr>
          <w:rFonts w:ascii="Lato" w:hAnsi="Lato" w:cs="Arial"/>
          <w:sz w:val="20"/>
          <w:szCs w:val="20"/>
        </w:rPr>
        <w:t xml:space="preserve"> </w:t>
      </w:r>
      <w:r w:rsidR="00F8391F" w:rsidRPr="005814F5">
        <w:rPr>
          <w:rFonts w:ascii="Lato" w:hAnsi="Lato" w:cs="Arial"/>
          <w:sz w:val="20"/>
          <w:szCs w:val="20"/>
        </w:rPr>
        <w:t xml:space="preserve">Procedury: </w:t>
      </w:r>
      <w:r w:rsidR="00F8391F" w:rsidRPr="005814F5">
        <w:rPr>
          <w:rFonts w:ascii="Lato" w:hAnsi="Lato" w:cs="Arial"/>
          <w:i/>
          <w:sz w:val="20"/>
          <w:szCs w:val="20"/>
        </w:rPr>
        <w:t>Planowanie i realizacja kontroli w</w:t>
      </w:r>
      <w:r w:rsidR="00064D7F">
        <w:rPr>
          <w:rFonts w:ascii="Lato" w:hAnsi="Lato" w:cs="Arial"/>
          <w:i/>
          <w:sz w:val="20"/>
          <w:szCs w:val="20"/>
        </w:rPr>
        <w:t xml:space="preserve"> </w:t>
      </w:r>
      <w:r w:rsidR="00F8391F" w:rsidRPr="005814F5">
        <w:rPr>
          <w:rFonts w:ascii="Lato" w:hAnsi="Lato" w:cs="Arial"/>
          <w:i/>
          <w:sz w:val="20"/>
          <w:szCs w:val="20"/>
        </w:rPr>
        <w:t>ramach Krajowego Planu Odbudowy i</w:t>
      </w:r>
      <w:r w:rsidR="002156CA">
        <w:rPr>
          <w:rFonts w:ascii="Lato" w:hAnsi="Lato" w:cs="Arial"/>
          <w:i/>
          <w:sz w:val="20"/>
          <w:szCs w:val="20"/>
        </w:rPr>
        <w:t xml:space="preserve"> </w:t>
      </w:r>
      <w:r w:rsidR="00F8391F" w:rsidRPr="005814F5">
        <w:rPr>
          <w:rFonts w:ascii="Lato" w:hAnsi="Lato" w:cs="Arial"/>
          <w:i/>
          <w:sz w:val="20"/>
          <w:szCs w:val="20"/>
        </w:rPr>
        <w:t>Zwiększania Odporności przez Departament Kontroli i</w:t>
      </w:r>
      <w:r w:rsidR="005D17CA" w:rsidRPr="005814F5">
        <w:rPr>
          <w:rFonts w:ascii="Lato" w:hAnsi="Lato" w:cs="Arial"/>
          <w:i/>
          <w:sz w:val="20"/>
          <w:szCs w:val="20"/>
        </w:rPr>
        <w:t xml:space="preserve"> </w:t>
      </w:r>
      <w:r w:rsidR="00F8391F" w:rsidRPr="005814F5">
        <w:rPr>
          <w:rFonts w:ascii="Lato" w:hAnsi="Lato" w:cs="Arial"/>
          <w:i/>
          <w:sz w:val="20"/>
          <w:szCs w:val="20"/>
        </w:rPr>
        <w:t>Audytu</w:t>
      </w:r>
      <w:r w:rsidR="00F8391F" w:rsidRPr="005814F5">
        <w:rPr>
          <w:rFonts w:ascii="Lato" w:hAnsi="Lato" w:cs="Arial"/>
          <w:sz w:val="20"/>
          <w:szCs w:val="20"/>
        </w:rPr>
        <w:t>.</w:t>
      </w:r>
    </w:p>
    <w:p w14:paraId="27396212" w14:textId="77777777" w:rsidR="00B64835" w:rsidRPr="005814F5" w:rsidRDefault="00B64835" w:rsidP="004B1988">
      <w:pPr>
        <w:pStyle w:val="Default"/>
        <w:spacing w:line="276" w:lineRule="auto"/>
        <w:ind w:firstLine="357"/>
        <w:jc w:val="both"/>
        <w:rPr>
          <w:rFonts w:ascii="Lato" w:hAnsi="Lato" w:cs="Arial"/>
          <w:b/>
          <w:sz w:val="20"/>
          <w:szCs w:val="20"/>
        </w:rPr>
      </w:pPr>
    </w:p>
    <w:p w14:paraId="5F741CEF" w14:textId="25ADEF9E" w:rsidR="003131AE" w:rsidRPr="005814F5" w:rsidRDefault="00153D4D" w:rsidP="004B1988">
      <w:pPr>
        <w:pStyle w:val="Default"/>
        <w:spacing w:line="276" w:lineRule="auto"/>
        <w:ind w:firstLine="284"/>
        <w:jc w:val="both"/>
        <w:rPr>
          <w:rFonts w:ascii="Lato" w:hAnsi="Lato" w:cs="Arial"/>
          <w:sz w:val="20"/>
          <w:szCs w:val="20"/>
          <w:lang w:eastAsia="zh-CN"/>
        </w:rPr>
      </w:pPr>
      <w:r w:rsidRPr="005814F5">
        <w:rPr>
          <w:rFonts w:ascii="Lato" w:hAnsi="Lato" w:cs="Arial"/>
          <w:b/>
          <w:sz w:val="20"/>
          <w:szCs w:val="20"/>
        </w:rPr>
        <w:t>Zakres kontroli obejmował</w:t>
      </w:r>
      <w:r w:rsidR="00202832" w:rsidRPr="005814F5">
        <w:rPr>
          <w:rFonts w:ascii="Lato" w:hAnsi="Lato" w:cs="Arial"/>
          <w:sz w:val="20"/>
          <w:szCs w:val="20"/>
          <w:lang w:eastAsia="zh-CN"/>
        </w:rPr>
        <w:t>:</w:t>
      </w:r>
      <w:r w:rsidR="0032658F" w:rsidRPr="005814F5">
        <w:rPr>
          <w:rFonts w:ascii="Lato" w:hAnsi="Lato" w:cs="Arial"/>
          <w:sz w:val="20"/>
          <w:szCs w:val="20"/>
          <w:lang w:eastAsia="zh-CN"/>
        </w:rPr>
        <w:t xml:space="preserve"> </w:t>
      </w:r>
      <w:r w:rsidR="00151612" w:rsidRPr="005814F5">
        <w:rPr>
          <w:rFonts w:ascii="Lato" w:hAnsi="Lato" w:cs="Arial"/>
          <w:sz w:val="20"/>
          <w:szCs w:val="20"/>
          <w:lang w:eastAsia="zh-CN"/>
        </w:rPr>
        <w:t xml:space="preserve">wykonanie </w:t>
      </w:r>
      <w:r w:rsidR="001E7981">
        <w:rPr>
          <w:rFonts w:ascii="Lato" w:hAnsi="Lato" w:cs="Arial"/>
          <w:sz w:val="20"/>
          <w:szCs w:val="20"/>
          <w:lang w:eastAsia="zh-CN"/>
        </w:rPr>
        <w:t>inwestycji pn.:</w:t>
      </w:r>
      <w:r w:rsidR="00151612" w:rsidRPr="005814F5">
        <w:rPr>
          <w:rFonts w:ascii="Lato" w:hAnsi="Lato" w:cs="Arial"/>
          <w:sz w:val="20"/>
          <w:szCs w:val="20"/>
          <w:lang w:eastAsia="zh-CN"/>
        </w:rPr>
        <w:t xml:space="preserve"> </w:t>
      </w:r>
      <w:r w:rsidR="009043F0" w:rsidRPr="005814F5">
        <w:rPr>
          <w:rFonts w:ascii="Lato" w:hAnsi="Lato" w:cs="Lato"/>
          <w:i/>
          <w:iCs/>
          <w:sz w:val="20"/>
          <w:szCs w:val="20"/>
        </w:rPr>
        <w:t>Zwiększenie poziomu robotyzacji i</w:t>
      </w:r>
      <w:r w:rsidR="00064D7F">
        <w:rPr>
          <w:rFonts w:ascii="Lato" w:hAnsi="Lato" w:cs="Lato"/>
          <w:i/>
          <w:iCs/>
          <w:sz w:val="20"/>
          <w:szCs w:val="20"/>
        </w:rPr>
        <w:t xml:space="preserve"> </w:t>
      </w:r>
      <w:r w:rsidR="009043F0" w:rsidRPr="005814F5">
        <w:rPr>
          <w:rFonts w:ascii="Lato" w:hAnsi="Lato" w:cs="Lato"/>
          <w:i/>
          <w:iCs/>
          <w:sz w:val="20"/>
          <w:szCs w:val="20"/>
        </w:rPr>
        <w:t xml:space="preserve">cyfryzacji oraz wdrożenie wybranych technologii Przemysłu 4.0 w zakładzie produkcyjnym United </w:t>
      </w:r>
      <w:proofErr w:type="spellStart"/>
      <w:r w:rsidR="009043F0" w:rsidRPr="005814F5">
        <w:rPr>
          <w:rFonts w:ascii="Lato" w:hAnsi="Lato" w:cs="Lato"/>
          <w:i/>
          <w:iCs/>
          <w:sz w:val="20"/>
          <w:szCs w:val="20"/>
        </w:rPr>
        <w:t>Petfood</w:t>
      </w:r>
      <w:proofErr w:type="spellEnd"/>
      <w:r w:rsidR="009043F0" w:rsidRPr="005814F5">
        <w:rPr>
          <w:rFonts w:ascii="Lato" w:hAnsi="Lato" w:cs="Lato"/>
          <w:i/>
          <w:iCs/>
          <w:sz w:val="20"/>
          <w:szCs w:val="20"/>
        </w:rPr>
        <w:t xml:space="preserve"> Radom Sp. z o.o., w celu istotnego zwiększenia produkcji mokrej karmy dla zwierząt</w:t>
      </w:r>
      <w:r w:rsidR="001E7981">
        <w:rPr>
          <w:rFonts w:ascii="Lato" w:hAnsi="Lato" w:cs="Lato"/>
          <w:i/>
          <w:iCs/>
          <w:sz w:val="20"/>
          <w:szCs w:val="20"/>
        </w:rPr>
        <w:t xml:space="preserve"> </w:t>
      </w:r>
      <w:r w:rsidR="001E7981" w:rsidRPr="002C3218">
        <w:rPr>
          <w:rFonts w:ascii="Lato" w:hAnsi="Lato" w:cs="Lato"/>
          <w:sz w:val="20"/>
          <w:szCs w:val="20"/>
        </w:rPr>
        <w:t>(dalej: Przedsięwzięcie)</w:t>
      </w:r>
      <w:r w:rsidR="009043F0" w:rsidRPr="005814F5">
        <w:rPr>
          <w:rFonts w:ascii="Lato" w:hAnsi="Lato" w:cs="Lato"/>
          <w:sz w:val="20"/>
          <w:szCs w:val="20"/>
        </w:rPr>
        <w:t xml:space="preserve"> </w:t>
      </w:r>
      <w:r w:rsidR="001E7981">
        <w:rPr>
          <w:rFonts w:ascii="Lato" w:hAnsi="Lato" w:cs="Lato"/>
          <w:sz w:val="20"/>
          <w:szCs w:val="20"/>
        </w:rPr>
        <w:t>w celu</w:t>
      </w:r>
      <w:r w:rsidR="00B36FF4" w:rsidRPr="005814F5">
        <w:rPr>
          <w:rFonts w:ascii="Lato" w:hAnsi="Lato" w:cs="Lato"/>
          <w:sz w:val="20"/>
          <w:szCs w:val="20"/>
        </w:rPr>
        <w:t xml:space="preserve"> weryfikacj</w:t>
      </w:r>
      <w:r w:rsidR="001E7981">
        <w:rPr>
          <w:rFonts w:ascii="Lato" w:hAnsi="Lato" w:cs="Lato"/>
          <w:sz w:val="20"/>
          <w:szCs w:val="20"/>
        </w:rPr>
        <w:t>i</w:t>
      </w:r>
      <w:r w:rsidR="00B36FF4" w:rsidRPr="005814F5">
        <w:rPr>
          <w:rFonts w:ascii="Lato" w:hAnsi="Lato" w:cs="Lato"/>
          <w:sz w:val="20"/>
          <w:szCs w:val="20"/>
        </w:rPr>
        <w:t xml:space="preserve"> osiągnięcia wskaźnika A29G – </w:t>
      </w:r>
      <w:r w:rsidR="00B36FF4" w:rsidRPr="005814F5">
        <w:rPr>
          <w:rFonts w:ascii="Lato" w:hAnsi="Lato" w:cs="Lato"/>
          <w:i/>
          <w:iCs/>
          <w:sz w:val="20"/>
          <w:szCs w:val="20"/>
        </w:rPr>
        <w:t>Realizacja projektów związanych z</w:t>
      </w:r>
      <w:r w:rsidR="00064D7F">
        <w:rPr>
          <w:rFonts w:ascii="Lato" w:hAnsi="Lato" w:cs="Lato"/>
          <w:i/>
          <w:iCs/>
          <w:sz w:val="20"/>
          <w:szCs w:val="20"/>
        </w:rPr>
        <w:t xml:space="preserve"> </w:t>
      </w:r>
      <w:r w:rsidR="00B36FF4" w:rsidRPr="005814F5">
        <w:rPr>
          <w:rFonts w:ascii="Lato" w:hAnsi="Lato" w:cs="Lato"/>
          <w:i/>
          <w:iCs/>
          <w:sz w:val="20"/>
          <w:szCs w:val="20"/>
        </w:rPr>
        <w:t>robotyzacją, sztuczną inteligencją lub</w:t>
      </w:r>
      <w:r w:rsidR="00623FF5">
        <w:rPr>
          <w:rFonts w:ascii="Lato" w:hAnsi="Lato" w:cs="Lato"/>
          <w:i/>
          <w:iCs/>
          <w:sz w:val="20"/>
          <w:szCs w:val="20"/>
        </w:rPr>
        <w:t> </w:t>
      </w:r>
      <w:r w:rsidR="00B36FF4" w:rsidRPr="005814F5">
        <w:rPr>
          <w:rFonts w:ascii="Lato" w:hAnsi="Lato" w:cs="Lato"/>
          <w:i/>
          <w:iCs/>
          <w:sz w:val="20"/>
          <w:szCs w:val="20"/>
        </w:rPr>
        <w:t xml:space="preserve">transformacją cyfrową procesów, technologii, produktów lub usług </w:t>
      </w:r>
      <w:r w:rsidR="00B36FF4" w:rsidRPr="005814F5">
        <w:rPr>
          <w:rFonts w:ascii="Lato" w:hAnsi="Lato" w:cs="Lato"/>
          <w:sz w:val="20"/>
          <w:szCs w:val="20"/>
        </w:rPr>
        <w:t>w</w:t>
      </w:r>
      <w:r w:rsidR="00064D7F">
        <w:rPr>
          <w:rFonts w:ascii="Lato" w:hAnsi="Lato" w:cs="Lato"/>
          <w:sz w:val="20"/>
          <w:szCs w:val="20"/>
        </w:rPr>
        <w:t xml:space="preserve"> </w:t>
      </w:r>
      <w:r w:rsidR="00B36FF4" w:rsidRPr="005814F5">
        <w:rPr>
          <w:rFonts w:ascii="Lato" w:hAnsi="Lato" w:cs="Lato"/>
          <w:sz w:val="20"/>
          <w:szCs w:val="20"/>
        </w:rPr>
        <w:t xml:space="preserve">ramach inwestycji: </w:t>
      </w:r>
      <w:r w:rsidR="00B36FF4" w:rsidRPr="00623FF5">
        <w:rPr>
          <w:rFonts w:ascii="Lato" w:hAnsi="Lato" w:cs="Lato"/>
          <w:sz w:val="20"/>
          <w:szCs w:val="20"/>
        </w:rPr>
        <w:t>A2.1.1</w:t>
      </w:r>
      <w:r w:rsidR="00B36FF4" w:rsidRPr="005814F5">
        <w:rPr>
          <w:rFonts w:ascii="Lato" w:hAnsi="Lato" w:cs="Lato"/>
          <w:i/>
          <w:iCs/>
          <w:sz w:val="20"/>
          <w:szCs w:val="20"/>
        </w:rPr>
        <w:t xml:space="preserve"> Inwestycje wspierające robotyzację lub</w:t>
      </w:r>
      <w:r w:rsidR="00064D7F">
        <w:rPr>
          <w:rFonts w:ascii="Lato" w:hAnsi="Lato" w:cs="Lato"/>
          <w:i/>
          <w:iCs/>
          <w:sz w:val="20"/>
          <w:szCs w:val="20"/>
        </w:rPr>
        <w:t xml:space="preserve"> </w:t>
      </w:r>
      <w:r w:rsidR="00B36FF4" w:rsidRPr="005814F5">
        <w:rPr>
          <w:rFonts w:ascii="Lato" w:hAnsi="Lato" w:cs="Lato"/>
          <w:i/>
          <w:iCs/>
          <w:sz w:val="20"/>
          <w:szCs w:val="20"/>
        </w:rPr>
        <w:t>cyfryzację w</w:t>
      </w:r>
      <w:r w:rsidR="00064D7F">
        <w:rPr>
          <w:rFonts w:ascii="Lato" w:hAnsi="Lato" w:cs="Lato"/>
          <w:i/>
          <w:iCs/>
          <w:sz w:val="20"/>
          <w:szCs w:val="20"/>
        </w:rPr>
        <w:t xml:space="preserve"> </w:t>
      </w:r>
      <w:r w:rsidR="00B36FF4" w:rsidRPr="005814F5">
        <w:rPr>
          <w:rFonts w:ascii="Lato" w:hAnsi="Lato" w:cs="Lato"/>
          <w:i/>
          <w:iCs/>
          <w:sz w:val="20"/>
          <w:szCs w:val="20"/>
        </w:rPr>
        <w:t xml:space="preserve">przedsiębiorstwach </w:t>
      </w:r>
      <w:r w:rsidR="00B36FF4" w:rsidRPr="005814F5">
        <w:rPr>
          <w:rFonts w:ascii="Lato" w:hAnsi="Lato" w:cs="Lato"/>
          <w:sz w:val="20"/>
          <w:szCs w:val="20"/>
        </w:rPr>
        <w:t>w okresie obowiązywania umowy nr </w:t>
      </w:r>
      <w:r w:rsidR="009043F0" w:rsidRPr="005814F5">
        <w:rPr>
          <w:rFonts w:ascii="Lato" w:hAnsi="Lato" w:cs="Lato"/>
          <w:sz w:val="20"/>
          <w:szCs w:val="20"/>
        </w:rPr>
        <w:t>105/II/P/KPO/UPR/24/DWMiFE zawartej 7 stycznia 2025 r.</w:t>
      </w:r>
      <w:r w:rsidR="00B64835" w:rsidRPr="005814F5">
        <w:rPr>
          <w:rStyle w:val="Odwoanieprzypisudolnego"/>
          <w:rFonts w:ascii="Lato" w:hAnsi="Lato"/>
          <w:sz w:val="20"/>
          <w:szCs w:val="20"/>
        </w:rPr>
        <w:footnoteReference w:id="4"/>
      </w:r>
      <w:r w:rsidR="002D5D8A" w:rsidRPr="005814F5">
        <w:rPr>
          <w:rFonts w:ascii="Lato" w:hAnsi="Lato"/>
          <w:sz w:val="20"/>
          <w:szCs w:val="20"/>
        </w:rPr>
        <w:t xml:space="preserve"> </w:t>
      </w:r>
    </w:p>
    <w:p w14:paraId="0486F936" w14:textId="77777777" w:rsidR="009B4CCD" w:rsidRPr="005814F5" w:rsidRDefault="009B4CCD" w:rsidP="004B1988">
      <w:pPr>
        <w:pStyle w:val="Default"/>
        <w:spacing w:line="276" w:lineRule="auto"/>
        <w:ind w:firstLine="284"/>
        <w:jc w:val="both"/>
        <w:rPr>
          <w:rFonts w:ascii="Lato" w:hAnsi="Lato" w:cs="Arial"/>
          <w:b/>
          <w:sz w:val="20"/>
          <w:szCs w:val="20"/>
        </w:rPr>
      </w:pPr>
    </w:p>
    <w:p w14:paraId="636F4DB4" w14:textId="5E495127" w:rsidR="009043F0" w:rsidRPr="005814F5" w:rsidRDefault="001E7981" w:rsidP="004B1988">
      <w:pPr>
        <w:pStyle w:val="Default"/>
        <w:spacing w:line="276" w:lineRule="auto"/>
        <w:ind w:firstLine="284"/>
        <w:jc w:val="both"/>
        <w:rPr>
          <w:rFonts w:ascii="Lato" w:hAnsi="Lato" w:cs="Calibri"/>
          <w:bCs/>
          <w:i/>
          <w:iCs/>
          <w:sz w:val="20"/>
          <w:szCs w:val="20"/>
        </w:rPr>
      </w:pPr>
      <w:r>
        <w:rPr>
          <w:rFonts w:ascii="Lato" w:hAnsi="Lato" w:cs="Arial"/>
          <w:sz w:val="20"/>
          <w:szCs w:val="20"/>
        </w:rPr>
        <w:t>Stwierdzono</w:t>
      </w:r>
      <w:r w:rsidR="00B64835" w:rsidRPr="005814F5">
        <w:rPr>
          <w:rFonts w:ascii="Lato" w:hAnsi="Lato" w:cs="Arial"/>
          <w:sz w:val="20"/>
          <w:szCs w:val="20"/>
        </w:rPr>
        <w:t xml:space="preserve">, że OOW </w:t>
      </w:r>
      <w:r w:rsidR="00B64835" w:rsidRPr="005814F5">
        <w:rPr>
          <w:rFonts w:ascii="Lato" w:hAnsi="Lato" w:cs="Arial"/>
          <w:b/>
          <w:sz w:val="20"/>
          <w:szCs w:val="20"/>
        </w:rPr>
        <w:t>osiągnął wskaźnik A29G</w:t>
      </w:r>
      <w:r w:rsidR="00B64835" w:rsidRPr="005814F5">
        <w:rPr>
          <w:rFonts w:ascii="Lato" w:hAnsi="Lato" w:cs="Arial"/>
          <w:sz w:val="20"/>
          <w:szCs w:val="20"/>
        </w:rPr>
        <w:t xml:space="preserve">, tj. zrealizował </w:t>
      </w:r>
      <w:r w:rsidR="002D0E64">
        <w:rPr>
          <w:rFonts w:ascii="Lato" w:hAnsi="Lato" w:cs="Arial"/>
          <w:sz w:val="20"/>
          <w:szCs w:val="20"/>
        </w:rPr>
        <w:t>P</w:t>
      </w:r>
      <w:r w:rsidR="00B64835" w:rsidRPr="005814F5">
        <w:rPr>
          <w:rFonts w:ascii="Lato" w:hAnsi="Lato" w:cs="Arial"/>
          <w:sz w:val="20"/>
          <w:szCs w:val="20"/>
        </w:rPr>
        <w:t>rzedsięwzięcie w</w:t>
      </w:r>
      <w:r w:rsidR="0012511F">
        <w:rPr>
          <w:rFonts w:ascii="Lato" w:hAnsi="Lato" w:cs="Arial"/>
          <w:sz w:val="20"/>
          <w:szCs w:val="20"/>
        </w:rPr>
        <w:t>e wsi</w:t>
      </w:r>
      <w:r w:rsidR="00F43BD0" w:rsidRPr="005814F5">
        <w:rPr>
          <w:rFonts w:ascii="Lato" w:hAnsi="Lato" w:cs="Arial"/>
          <w:sz w:val="20"/>
          <w:szCs w:val="20"/>
        </w:rPr>
        <w:t xml:space="preserve"> </w:t>
      </w:r>
      <w:r w:rsidR="00917214" w:rsidRPr="005814F5">
        <w:rPr>
          <w:rFonts w:ascii="Lato" w:hAnsi="Lato" w:cs="Arial"/>
          <w:sz w:val="20"/>
          <w:szCs w:val="20"/>
        </w:rPr>
        <w:t>Jedlińsk</w:t>
      </w:r>
      <w:r w:rsidR="00F43BD0" w:rsidRPr="005814F5">
        <w:rPr>
          <w:rFonts w:ascii="Lato" w:hAnsi="Lato" w:cs="Arial"/>
          <w:sz w:val="20"/>
          <w:szCs w:val="20"/>
        </w:rPr>
        <w:t xml:space="preserve"> w</w:t>
      </w:r>
      <w:r w:rsidR="0012511F">
        <w:rPr>
          <w:rFonts w:ascii="Lato" w:hAnsi="Lato" w:cs="Arial"/>
          <w:sz w:val="20"/>
          <w:szCs w:val="20"/>
        </w:rPr>
        <w:t> </w:t>
      </w:r>
      <w:r w:rsidR="00F43BD0" w:rsidRPr="005814F5">
        <w:rPr>
          <w:rFonts w:ascii="Lato" w:hAnsi="Lato" w:cs="Arial"/>
          <w:sz w:val="20"/>
          <w:szCs w:val="20"/>
        </w:rPr>
        <w:t>woj</w:t>
      </w:r>
      <w:r>
        <w:rPr>
          <w:rFonts w:ascii="Lato" w:hAnsi="Lato" w:cs="Arial"/>
          <w:sz w:val="20"/>
          <w:szCs w:val="20"/>
        </w:rPr>
        <w:t>ewództwie</w:t>
      </w:r>
      <w:r w:rsidR="00F43BD0" w:rsidRPr="005814F5">
        <w:rPr>
          <w:rFonts w:ascii="Lato" w:hAnsi="Lato" w:cs="Arial"/>
          <w:sz w:val="20"/>
          <w:szCs w:val="20"/>
        </w:rPr>
        <w:t xml:space="preserve"> mazowieckim</w:t>
      </w:r>
      <w:r w:rsidR="00B64835" w:rsidRPr="005814F5">
        <w:rPr>
          <w:rFonts w:ascii="Lato" w:hAnsi="Lato" w:cs="Arial"/>
          <w:sz w:val="20"/>
          <w:szCs w:val="20"/>
        </w:rPr>
        <w:t>, zgodnie z zakresem zadań określonym w</w:t>
      </w:r>
      <w:r w:rsidR="00064D7F">
        <w:rPr>
          <w:rFonts w:ascii="Lato" w:hAnsi="Lato" w:cs="Arial"/>
          <w:sz w:val="20"/>
          <w:szCs w:val="20"/>
        </w:rPr>
        <w:t xml:space="preserve"> </w:t>
      </w:r>
      <w:r w:rsidR="00B64835" w:rsidRPr="005814F5">
        <w:rPr>
          <w:rFonts w:ascii="Lato" w:hAnsi="Lato" w:cs="Arial"/>
          <w:sz w:val="20"/>
          <w:szCs w:val="20"/>
        </w:rPr>
        <w:t xml:space="preserve">Harmonogramie realizacji </w:t>
      </w:r>
      <w:r w:rsidR="001401F8">
        <w:rPr>
          <w:rFonts w:ascii="Lato" w:hAnsi="Lato" w:cs="Arial"/>
          <w:sz w:val="20"/>
          <w:szCs w:val="20"/>
        </w:rPr>
        <w:t>P</w:t>
      </w:r>
      <w:r w:rsidR="00B64835" w:rsidRPr="005814F5">
        <w:rPr>
          <w:rFonts w:ascii="Lato" w:hAnsi="Lato" w:cs="Arial"/>
          <w:sz w:val="20"/>
          <w:szCs w:val="20"/>
        </w:rPr>
        <w:t>rzedsięwzięcia oraz opis</w:t>
      </w:r>
      <w:r w:rsidR="00316F4A" w:rsidRPr="005814F5">
        <w:rPr>
          <w:rFonts w:ascii="Lato" w:hAnsi="Lato" w:cs="Arial"/>
          <w:sz w:val="20"/>
          <w:szCs w:val="20"/>
        </w:rPr>
        <w:t>e</w:t>
      </w:r>
      <w:r w:rsidR="001401F8">
        <w:rPr>
          <w:rFonts w:ascii="Lato" w:hAnsi="Lato" w:cs="Arial"/>
          <w:sz w:val="20"/>
          <w:szCs w:val="20"/>
        </w:rPr>
        <w:t>m</w:t>
      </w:r>
      <w:r w:rsidR="00B64835" w:rsidRPr="005814F5">
        <w:rPr>
          <w:rFonts w:ascii="Lato" w:hAnsi="Lato" w:cs="Arial"/>
          <w:sz w:val="20"/>
          <w:szCs w:val="20"/>
        </w:rPr>
        <w:t xml:space="preserve"> </w:t>
      </w:r>
      <w:r w:rsidR="001401F8">
        <w:rPr>
          <w:rFonts w:ascii="Lato" w:hAnsi="Lato" w:cs="Arial"/>
          <w:sz w:val="20"/>
          <w:szCs w:val="20"/>
        </w:rPr>
        <w:t>P</w:t>
      </w:r>
      <w:r w:rsidR="00B64835" w:rsidRPr="005814F5">
        <w:rPr>
          <w:rFonts w:ascii="Lato" w:hAnsi="Lato" w:cs="Arial"/>
          <w:sz w:val="20"/>
          <w:szCs w:val="20"/>
        </w:rPr>
        <w:t>rzedsięwzięcia</w:t>
      </w:r>
      <w:r w:rsidR="00316F4A" w:rsidRPr="005814F5">
        <w:rPr>
          <w:rFonts w:ascii="Lato" w:hAnsi="Lato" w:cs="Arial"/>
          <w:sz w:val="20"/>
          <w:szCs w:val="20"/>
        </w:rPr>
        <w:t>,</w:t>
      </w:r>
      <w:r w:rsidR="00B64835" w:rsidRPr="005814F5">
        <w:rPr>
          <w:rFonts w:ascii="Lato" w:hAnsi="Lato" w:cs="Arial"/>
          <w:sz w:val="20"/>
          <w:szCs w:val="20"/>
        </w:rPr>
        <w:t xml:space="preserve"> stanowiącymi załączniki nr</w:t>
      </w:r>
      <w:r w:rsidR="00064D7F">
        <w:rPr>
          <w:rFonts w:ascii="Lato" w:hAnsi="Lato" w:cs="Arial"/>
          <w:sz w:val="20"/>
          <w:szCs w:val="20"/>
        </w:rPr>
        <w:t xml:space="preserve"> </w:t>
      </w:r>
      <w:r>
        <w:rPr>
          <w:rFonts w:ascii="Lato" w:hAnsi="Lato" w:cs="Arial"/>
          <w:sz w:val="20"/>
          <w:szCs w:val="20"/>
        </w:rPr>
        <w:t>3</w:t>
      </w:r>
      <w:r w:rsidR="00064D7F">
        <w:rPr>
          <w:rFonts w:ascii="Lato" w:hAnsi="Lato" w:cs="Arial"/>
          <w:sz w:val="20"/>
          <w:szCs w:val="20"/>
        </w:rPr>
        <w:t xml:space="preserve"> </w:t>
      </w:r>
      <w:r w:rsidR="00B64835" w:rsidRPr="005814F5">
        <w:rPr>
          <w:rFonts w:ascii="Lato" w:hAnsi="Lato" w:cs="Arial"/>
          <w:sz w:val="20"/>
          <w:szCs w:val="20"/>
        </w:rPr>
        <w:t>i</w:t>
      </w:r>
      <w:r w:rsidR="00064D7F">
        <w:rPr>
          <w:rFonts w:ascii="Lato" w:hAnsi="Lato" w:cs="Arial"/>
          <w:sz w:val="20"/>
          <w:szCs w:val="20"/>
        </w:rPr>
        <w:t xml:space="preserve"> </w:t>
      </w:r>
      <w:r w:rsidR="00B64835" w:rsidRPr="005814F5">
        <w:rPr>
          <w:rFonts w:ascii="Lato" w:hAnsi="Lato" w:cs="Arial"/>
          <w:sz w:val="20"/>
          <w:szCs w:val="20"/>
        </w:rPr>
        <w:t xml:space="preserve">8 do umowy. </w:t>
      </w:r>
      <w:r w:rsidR="009B4CCD" w:rsidRPr="005814F5">
        <w:rPr>
          <w:rFonts w:ascii="Lato" w:hAnsi="Lato" w:cs="Arial"/>
          <w:b/>
          <w:sz w:val="20"/>
          <w:szCs w:val="20"/>
        </w:rPr>
        <w:t>Potwierdzono,</w:t>
      </w:r>
      <w:r w:rsidR="009B4CCD" w:rsidRPr="005814F5">
        <w:rPr>
          <w:rFonts w:ascii="Lato" w:hAnsi="Lato" w:cs="Arial"/>
          <w:sz w:val="20"/>
          <w:szCs w:val="20"/>
        </w:rPr>
        <w:t xml:space="preserve"> że OOW zgodnie z umową </w:t>
      </w:r>
      <w:r w:rsidR="009043F0" w:rsidRPr="005814F5">
        <w:rPr>
          <w:rFonts w:ascii="Lato" w:hAnsi="Lato" w:cs="Arial"/>
          <w:b/>
          <w:bCs/>
          <w:sz w:val="20"/>
          <w:szCs w:val="20"/>
        </w:rPr>
        <w:t>wykonał 3 zadania</w:t>
      </w:r>
      <w:r w:rsidR="009043F0" w:rsidRPr="005814F5">
        <w:rPr>
          <w:rFonts w:ascii="Lato" w:hAnsi="Lato" w:cs="Arial"/>
          <w:sz w:val="20"/>
          <w:szCs w:val="20"/>
        </w:rPr>
        <w:t xml:space="preserve">: </w:t>
      </w:r>
      <w:r w:rsidR="009043F0" w:rsidRPr="005814F5">
        <w:rPr>
          <w:rFonts w:ascii="Lato" w:hAnsi="Lato" w:cs="Calibri"/>
          <w:bCs/>
          <w:i/>
          <w:iCs/>
          <w:sz w:val="20"/>
          <w:szCs w:val="20"/>
        </w:rPr>
        <w:t>Uruchomienie linii do produkcji mokrej karmy dla zwierząt zgodnej z koncepcją Przemysłu 4.0</w:t>
      </w:r>
      <w:r w:rsidR="006E3561" w:rsidRPr="005814F5">
        <w:rPr>
          <w:rFonts w:ascii="Lato" w:hAnsi="Lato" w:cs="Calibri"/>
          <w:bCs/>
          <w:i/>
          <w:iCs/>
          <w:sz w:val="20"/>
          <w:szCs w:val="20"/>
        </w:rPr>
        <w:t>,</w:t>
      </w:r>
      <w:r w:rsidR="009043F0" w:rsidRPr="005814F5">
        <w:rPr>
          <w:rFonts w:ascii="Lato" w:hAnsi="Lato" w:cs="Calibri"/>
          <w:bCs/>
          <w:i/>
          <w:iCs/>
          <w:sz w:val="20"/>
          <w:szCs w:val="20"/>
        </w:rPr>
        <w:t xml:space="preserve"> pozwalającej na odzysk wody oraz ciepła w</w:t>
      </w:r>
      <w:r w:rsidR="00064D7F">
        <w:rPr>
          <w:rFonts w:ascii="Lato" w:hAnsi="Lato" w:cs="Calibri"/>
          <w:bCs/>
          <w:i/>
          <w:iCs/>
          <w:sz w:val="20"/>
          <w:szCs w:val="20"/>
        </w:rPr>
        <w:t xml:space="preserve"> </w:t>
      </w:r>
      <w:r w:rsidR="009043F0" w:rsidRPr="005814F5">
        <w:rPr>
          <w:rFonts w:ascii="Lato" w:hAnsi="Lato" w:cs="Calibri"/>
          <w:bCs/>
          <w:i/>
          <w:iCs/>
          <w:sz w:val="20"/>
          <w:szCs w:val="20"/>
        </w:rPr>
        <w:t>procesie produkcji</w:t>
      </w:r>
      <w:r w:rsidR="006E3561" w:rsidRPr="005814F5">
        <w:rPr>
          <w:rFonts w:ascii="Lato" w:hAnsi="Lato" w:cs="Calibri"/>
          <w:bCs/>
          <w:i/>
          <w:iCs/>
          <w:sz w:val="20"/>
          <w:szCs w:val="20"/>
        </w:rPr>
        <w:t>;</w:t>
      </w:r>
      <w:r w:rsidR="009043F0" w:rsidRPr="005814F5">
        <w:rPr>
          <w:rFonts w:ascii="Lato" w:hAnsi="Lato" w:cs="Calibri"/>
          <w:bCs/>
          <w:i/>
          <w:iCs/>
          <w:sz w:val="20"/>
          <w:szCs w:val="20"/>
        </w:rPr>
        <w:t xml:space="preserve"> Automatyzacja i robotyzacja procesu konfekcjonowania i magazynowania półproduktów oraz</w:t>
      </w:r>
      <w:r w:rsidR="00A62566">
        <w:rPr>
          <w:rFonts w:ascii="Lato" w:hAnsi="Lato" w:cs="Calibri"/>
          <w:bCs/>
          <w:i/>
          <w:iCs/>
          <w:sz w:val="20"/>
          <w:szCs w:val="20"/>
        </w:rPr>
        <w:t xml:space="preserve"> </w:t>
      </w:r>
      <w:r w:rsidR="009043F0" w:rsidRPr="005814F5">
        <w:rPr>
          <w:rFonts w:ascii="Lato" w:hAnsi="Lato" w:cs="Calibri"/>
          <w:bCs/>
          <w:i/>
          <w:iCs/>
          <w:sz w:val="20"/>
          <w:szCs w:val="20"/>
        </w:rPr>
        <w:t>produktów w</w:t>
      </w:r>
      <w:r w:rsidR="00A62566">
        <w:rPr>
          <w:rFonts w:ascii="Lato" w:hAnsi="Lato" w:cs="Calibri"/>
          <w:bCs/>
          <w:i/>
          <w:iCs/>
          <w:sz w:val="20"/>
          <w:szCs w:val="20"/>
        </w:rPr>
        <w:t> </w:t>
      </w:r>
      <w:r w:rsidR="009043F0" w:rsidRPr="005814F5">
        <w:rPr>
          <w:rFonts w:ascii="Lato" w:hAnsi="Lato" w:cs="Calibri"/>
          <w:bCs/>
          <w:i/>
          <w:iCs/>
          <w:sz w:val="20"/>
          <w:szCs w:val="20"/>
        </w:rPr>
        <w:t xml:space="preserve">postaci mokrej karmy dla zwierząt; Uruchomienie w zakładzie produkcyjnym UNITED PETFOOD RADOM kompleksowego systemu informatycznego opartego na technologiach AI, </w:t>
      </w:r>
      <w:proofErr w:type="spellStart"/>
      <w:r w:rsidR="009043F0" w:rsidRPr="005814F5">
        <w:rPr>
          <w:rFonts w:ascii="Lato" w:hAnsi="Lato" w:cs="Calibri"/>
          <w:bCs/>
          <w:i/>
          <w:iCs/>
          <w:sz w:val="20"/>
          <w:szCs w:val="20"/>
        </w:rPr>
        <w:t>Cloud</w:t>
      </w:r>
      <w:proofErr w:type="spellEnd"/>
      <w:r w:rsidR="009043F0" w:rsidRPr="005814F5">
        <w:rPr>
          <w:rFonts w:ascii="Lato" w:hAnsi="Lato" w:cs="Calibri"/>
          <w:bCs/>
          <w:i/>
          <w:iCs/>
          <w:sz w:val="20"/>
          <w:szCs w:val="20"/>
        </w:rPr>
        <w:t xml:space="preserve">, </w:t>
      </w:r>
      <w:proofErr w:type="spellStart"/>
      <w:r w:rsidR="009043F0" w:rsidRPr="005814F5">
        <w:rPr>
          <w:rFonts w:ascii="Lato" w:hAnsi="Lato" w:cs="Calibri"/>
          <w:bCs/>
          <w:i/>
          <w:iCs/>
          <w:sz w:val="20"/>
          <w:szCs w:val="20"/>
        </w:rPr>
        <w:t>BigData</w:t>
      </w:r>
      <w:proofErr w:type="spellEnd"/>
      <w:r w:rsidR="009043F0" w:rsidRPr="005814F5">
        <w:rPr>
          <w:rFonts w:ascii="Lato" w:hAnsi="Lato" w:cs="Calibri"/>
          <w:bCs/>
          <w:i/>
          <w:iCs/>
          <w:sz w:val="20"/>
          <w:szCs w:val="20"/>
        </w:rPr>
        <w:t xml:space="preserve">, </w:t>
      </w:r>
      <w:proofErr w:type="spellStart"/>
      <w:r w:rsidR="009043F0" w:rsidRPr="005814F5">
        <w:rPr>
          <w:rFonts w:ascii="Lato" w:hAnsi="Lato" w:cs="Calibri"/>
          <w:bCs/>
          <w:i/>
          <w:iCs/>
          <w:sz w:val="20"/>
          <w:szCs w:val="20"/>
        </w:rPr>
        <w:t>IIoT</w:t>
      </w:r>
      <w:proofErr w:type="spellEnd"/>
      <w:r w:rsidR="009043F0" w:rsidRPr="005814F5">
        <w:rPr>
          <w:rFonts w:ascii="Lato" w:hAnsi="Lato" w:cs="Calibri"/>
          <w:bCs/>
          <w:i/>
          <w:iCs/>
          <w:sz w:val="20"/>
          <w:szCs w:val="20"/>
        </w:rPr>
        <w:t xml:space="preserve"> w pełni zintegrowanego z nową linią produkcyjną oraz magazynem wysokiego składowania pozwalającego na</w:t>
      </w:r>
      <w:r w:rsidR="00A62566">
        <w:rPr>
          <w:rFonts w:ascii="Lato" w:hAnsi="Lato" w:cs="Calibri"/>
          <w:bCs/>
          <w:i/>
          <w:iCs/>
          <w:sz w:val="20"/>
          <w:szCs w:val="20"/>
        </w:rPr>
        <w:t> </w:t>
      </w:r>
      <w:r w:rsidR="009043F0" w:rsidRPr="005814F5">
        <w:rPr>
          <w:rFonts w:ascii="Lato" w:hAnsi="Lato" w:cs="Calibri"/>
          <w:bCs/>
          <w:i/>
          <w:iCs/>
          <w:sz w:val="20"/>
          <w:szCs w:val="20"/>
        </w:rPr>
        <w:t>implementację wybranych technologii z obszaru Przemysłu 4.0.</w:t>
      </w:r>
    </w:p>
    <w:p w14:paraId="51660D1A" w14:textId="77777777" w:rsidR="001E7981" w:rsidRDefault="001E7981" w:rsidP="004B1988">
      <w:pPr>
        <w:pStyle w:val="Default"/>
        <w:spacing w:line="276" w:lineRule="auto"/>
        <w:ind w:firstLine="284"/>
        <w:jc w:val="both"/>
        <w:rPr>
          <w:rFonts w:ascii="Lato" w:hAnsi="Lato" w:cs="Calibri"/>
          <w:bCs/>
          <w:sz w:val="20"/>
          <w:szCs w:val="20"/>
        </w:rPr>
      </w:pPr>
    </w:p>
    <w:p w14:paraId="7FD149F1" w14:textId="70CFBBCD" w:rsidR="00E5444D" w:rsidRPr="005814F5" w:rsidRDefault="001E197F" w:rsidP="004B1988">
      <w:pPr>
        <w:pStyle w:val="Default"/>
        <w:spacing w:line="276" w:lineRule="auto"/>
        <w:ind w:firstLine="284"/>
        <w:jc w:val="both"/>
        <w:rPr>
          <w:rFonts w:ascii="Lato" w:hAnsi="Lato" w:cs="Lato"/>
          <w:sz w:val="20"/>
          <w:szCs w:val="20"/>
        </w:rPr>
      </w:pPr>
      <w:r w:rsidRPr="005814F5">
        <w:rPr>
          <w:rFonts w:ascii="Lato" w:hAnsi="Lato" w:cs="Lato"/>
          <w:sz w:val="20"/>
          <w:szCs w:val="20"/>
        </w:rPr>
        <w:t xml:space="preserve">W wyniku weryfikacji wydatków </w:t>
      </w:r>
      <w:r w:rsidR="00DF74D8">
        <w:rPr>
          <w:rFonts w:ascii="Lato" w:hAnsi="Lato"/>
          <w:sz w:val="20"/>
          <w:szCs w:val="20"/>
        </w:rPr>
        <w:t>obejmującej</w:t>
      </w:r>
      <w:r w:rsidR="00D1421C" w:rsidRPr="005814F5">
        <w:rPr>
          <w:rFonts w:ascii="Lato" w:hAnsi="Lato"/>
          <w:sz w:val="20"/>
          <w:szCs w:val="20"/>
        </w:rPr>
        <w:t xml:space="preserve"> </w:t>
      </w:r>
      <w:r w:rsidR="009043F0" w:rsidRPr="005814F5">
        <w:rPr>
          <w:rFonts w:ascii="Lato" w:hAnsi="Lato"/>
          <w:b/>
          <w:bCs/>
          <w:sz w:val="20"/>
          <w:szCs w:val="20"/>
        </w:rPr>
        <w:t xml:space="preserve">34 </w:t>
      </w:r>
      <w:r w:rsidR="00F43BD0" w:rsidRPr="005814F5">
        <w:rPr>
          <w:rFonts w:ascii="Lato" w:hAnsi="Lato"/>
          <w:b/>
          <w:bCs/>
          <w:sz w:val="20"/>
          <w:szCs w:val="20"/>
        </w:rPr>
        <w:t>faktur</w:t>
      </w:r>
      <w:r w:rsidR="00DF74D8">
        <w:rPr>
          <w:rFonts w:ascii="Lato" w:hAnsi="Lato"/>
          <w:b/>
          <w:bCs/>
          <w:sz w:val="20"/>
          <w:szCs w:val="20"/>
        </w:rPr>
        <w:t>y</w:t>
      </w:r>
      <w:r w:rsidR="00867249">
        <w:rPr>
          <w:rStyle w:val="Odwoanieprzypisudolnego"/>
          <w:rFonts w:ascii="Lato" w:hAnsi="Lato"/>
          <w:b/>
          <w:bCs/>
          <w:sz w:val="20"/>
          <w:szCs w:val="20"/>
        </w:rPr>
        <w:footnoteReference w:id="5"/>
      </w:r>
      <w:r w:rsidR="00F43BD0" w:rsidRPr="005814F5">
        <w:rPr>
          <w:rFonts w:ascii="Lato" w:hAnsi="Lato"/>
          <w:b/>
          <w:bCs/>
          <w:sz w:val="20"/>
          <w:szCs w:val="20"/>
        </w:rPr>
        <w:t xml:space="preserve"> </w:t>
      </w:r>
      <w:r w:rsidR="00DF74D8" w:rsidRPr="005B0172">
        <w:rPr>
          <w:rFonts w:ascii="Lato" w:hAnsi="Lato" w:cs="Arial"/>
          <w:b/>
          <w:bCs/>
          <w:sz w:val="20"/>
          <w:szCs w:val="20"/>
        </w:rPr>
        <w:t>potwierdzono</w:t>
      </w:r>
      <w:r w:rsidR="00DF74D8" w:rsidRPr="00DF74D8">
        <w:rPr>
          <w:rFonts w:ascii="Lato" w:hAnsi="Lato" w:cs="Arial"/>
          <w:sz w:val="20"/>
          <w:szCs w:val="20"/>
        </w:rPr>
        <w:t>, że zawierały one opisy dotyczące kosztów kwalifikowalnych, sporządzone zgodnie z pkt 4 lit. a) załącznika nr 12 do umowy oraz</w:t>
      </w:r>
      <w:r w:rsidR="00867249">
        <w:rPr>
          <w:rFonts w:ascii="Lato" w:hAnsi="Lato" w:cs="Arial"/>
          <w:sz w:val="20"/>
          <w:szCs w:val="20"/>
        </w:rPr>
        <w:t> </w:t>
      </w:r>
      <w:r w:rsidR="00B36FF4" w:rsidRPr="005814F5">
        <w:rPr>
          <w:rFonts w:ascii="Lato" w:hAnsi="Lato" w:cs="Arial"/>
          <w:sz w:val="20"/>
          <w:szCs w:val="20"/>
        </w:rPr>
        <w:t>zostały zatwierdzone pod względem formalno-rachunkowym i</w:t>
      </w:r>
      <w:r w:rsidR="00867249">
        <w:rPr>
          <w:rFonts w:ascii="Lato" w:hAnsi="Lato" w:cs="Arial"/>
          <w:sz w:val="20"/>
          <w:szCs w:val="20"/>
        </w:rPr>
        <w:t xml:space="preserve"> </w:t>
      </w:r>
      <w:r w:rsidR="00B36FF4" w:rsidRPr="005814F5">
        <w:rPr>
          <w:rFonts w:ascii="Lato" w:hAnsi="Lato" w:cs="Arial"/>
          <w:sz w:val="20"/>
          <w:szCs w:val="20"/>
        </w:rPr>
        <w:t xml:space="preserve">merytorycznym przez upoważnioną </w:t>
      </w:r>
      <w:r w:rsidR="00867249">
        <w:rPr>
          <w:rFonts w:ascii="Lato" w:hAnsi="Lato" w:cs="Arial"/>
          <w:sz w:val="20"/>
          <w:szCs w:val="20"/>
        </w:rPr>
        <w:t>u</w:t>
      </w:r>
      <w:r w:rsidR="00BC7176" w:rsidRPr="005814F5">
        <w:rPr>
          <w:rFonts w:ascii="Lato" w:hAnsi="Lato" w:cs="Arial"/>
          <w:sz w:val="20"/>
          <w:szCs w:val="20"/>
        </w:rPr>
        <w:t> </w:t>
      </w:r>
      <w:r w:rsidR="00B36FF4" w:rsidRPr="005814F5">
        <w:rPr>
          <w:rFonts w:ascii="Lato" w:hAnsi="Lato" w:cs="Arial"/>
          <w:sz w:val="20"/>
          <w:szCs w:val="20"/>
        </w:rPr>
        <w:t xml:space="preserve">OOW osobę. </w:t>
      </w:r>
      <w:r w:rsidR="00E5444D" w:rsidRPr="005814F5">
        <w:rPr>
          <w:rFonts w:ascii="Lato" w:hAnsi="Lato" w:cs="Lato"/>
          <w:sz w:val="20"/>
          <w:szCs w:val="20"/>
        </w:rPr>
        <w:t>Stwierdzono, że</w:t>
      </w:r>
      <w:r w:rsidR="00185519">
        <w:rPr>
          <w:rFonts w:ascii="Lato" w:hAnsi="Lato" w:cs="Lato"/>
          <w:sz w:val="20"/>
          <w:szCs w:val="20"/>
        </w:rPr>
        <w:t xml:space="preserve"> </w:t>
      </w:r>
      <w:r w:rsidR="00DF74D8" w:rsidRPr="00DF74D8">
        <w:rPr>
          <w:rFonts w:ascii="Lato" w:hAnsi="Lato" w:cs="Lato"/>
          <w:sz w:val="20"/>
          <w:szCs w:val="20"/>
        </w:rPr>
        <w:t xml:space="preserve">wydatki na realizację </w:t>
      </w:r>
      <w:r w:rsidR="00867249">
        <w:rPr>
          <w:rFonts w:ascii="Lato" w:hAnsi="Lato" w:cs="Lato"/>
          <w:sz w:val="20"/>
          <w:szCs w:val="20"/>
        </w:rPr>
        <w:t>P</w:t>
      </w:r>
      <w:r w:rsidR="00DF74D8" w:rsidRPr="00DF74D8">
        <w:rPr>
          <w:rFonts w:ascii="Lato" w:hAnsi="Lato" w:cs="Lato"/>
          <w:sz w:val="20"/>
          <w:szCs w:val="20"/>
        </w:rPr>
        <w:t>rzedsięwzięcia zostały poniesione przez OOW</w:t>
      </w:r>
      <w:r w:rsidR="00DF74D8" w:rsidRPr="00DF74D8" w:rsidDel="00DF74D8">
        <w:rPr>
          <w:rFonts w:ascii="Lato" w:hAnsi="Lato" w:cs="Lato"/>
          <w:sz w:val="20"/>
          <w:szCs w:val="20"/>
        </w:rPr>
        <w:t xml:space="preserve"> </w:t>
      </w:r>
      <w:r w:rsidR="00E5444D" w:rsidRPr="005814F5">
        <w:rPr>
          <w:rFonts w:ascii="Lato" w:hAnsi="Lato" w:cs="Lato"/>
          <w:sz w:val="20"/>
          <w:szCs w:val="20"/>
        </w:rPr>
        <w:t>w</w:t>
      </w:r>
      <w:r w:rsidR="00867249">
        <w:rPr>
          <w:rFonts w:ascii="Lato" w:hAnsi="Lato" w:cs="Lato"/>
          <w:sz w:val="20"/>
          <w:szCs w:val="20"/>
        </w:rPr>
        <w:t> </w:t>
      </w:r>
      <w:r w:rsidR="00E5444D" w:rsidRPr="005814F5">
        <w:rPr>
          <w:rFonts w:ascii="Lato" w:hAnsi="Lato" w:cs="Lato"/>
          <w:sz w:val="20"/>
          <w:szCs w:val="20"/>
        </w:rPr>
        <w:t>okresie kwalifikowalności.</w:t>
      </w:r>
    </w:p>
    <w:p w14:paraId="349A60A5" w14:textId="77777777" w:rsidR="00185519" w:rsidRDefault="00185519" w:rsidP="004B1988">
      <w:pPr>
        <w:tabs>
          <w:tab w:val="left" w:pos="0"/>
          <w:tab w:val="left" w:pos="1985"/>
        </w:tabs>
        <w:spacing w:after="0" w:line="276" w:lineRule="auto"/>
        <w:ind w:firstLine="284"/>
        <w:jc w:val="both"/>
        <w:rPr>
          <w:rFonts w:ascii="Lato" w:hAnsi="Lato" w:cs="Arial"/>
          <w:sz w:val="20"/>
          <w:szCs w:val="20"/>
        </w:rPr>
      </w:pPr>
    </w:p>
    <w:p w14:paraId="214E4778" w14:textId="3F763349" w:rsidR="00F43BD0" w:rsidRPr="005814F5" w:rsidRDefault="00AF1892" w:rsidP="004B1988">
      <w:pPr>
        <w:tabs>
          <w:tab w:val="left" w:pos="0"/>
          <w:tab w:val="left" w:pos="1985"/>
        </w:tabs>
        <w:spacing w:after="0" w:line="276" w:lineRule="auto"/>
        <w:ind w:firstLine="284"/>
        <w:jc w:val="both"/>
        <w:rPr>
          <w:rFonts w:ascii="Lato" w:hAnsi="Lato" w:cs="Arial"/>
          <w:sz w:val="20"/>
          <w:szCs w:val="20"/>
        </w:rPr>
      </w:pPr>
      <w:r w:rsidRPr="005814F5">
        <w:rPr>
          <w:rFonts w:ascii="Lato" w:hAnsi="Lato" w:cs="Arial"/>
          <w:sz w:val="20"/>
          <w:szCs w:val="20"/>
        </w:rPr>
        <w:t>W celu realizacji Przedsięwzięcia OOW przeprowadził 4 postępowania o udzielenie zamówienia, z</w:t>
      </w:r>
      <w:r w:rsidR="00CF3F3B">
        <w:rPr>
          <w:rFonts w:ascii="Lato" w:hAnsi="Lato" w:cs="Arial"/>
          <w:sz w:val="20"/>
          <w:szCs w:val="20"/>
        </w:rPr>
        <w:t> </w:t>
      </w:r>
      <w:r w:rsidRPr="005814F5">
        <w:rPr>
          <w:rFonts w:ascii="Lato" w:hAnsi="Lato" w:cs="Arial"/>
          <w:sz w:val="20"/>
          <w:szCs w:val="20"/>
        </w:rPr>
        <w:t>których kontrolą objęte</w:t>
      </w:r>
      <w:r w:rsidRPr="005814F5">
        <w:rPr>
          <w:rFonts w:ascii="Lato" w:hAnsi="Lato" w:cs="Arial"/>
          <w:sz w:val="20"/>
          <w:szCs w:val="20"/>
          <w:vertAlign w:val="superscript"/>
        </w:rPr>
        <w:footnoteReference w:id="6"/>
      </w:r>
      <w:r w:rsidRPr="005814F5">
        <w:rPr>
          <w:rFonts w:ascii="Lato" w:hAnsi="Lato" w:cs="Arial"/>
          <w:sz w:val="20"/>
          <w:szCs w:val="20"/>
        </w:rPr>
        <w:t xml:space="preserve"> zostało 1</w:t>
      </w:r>
      <w:r w:rsidR="0029037D">
        <w:rPr>
          <w:rFonts w:ascii="Lato" w:hAnsi="Lato" w:cs="Arial"/>
          <w:sz w:val="20"/>
          <w:szCs w:val="20"/>
        </w:rPr>
        <w:t xml:space="preserve"> </w:t>
      </w:r>
      <w:r w:rsidR="0029037D" w:rsidRPr="0029037D">
        <w:rPr>
          <w:rFonts w:ascii="Lato" w:hAnsi="Lato" w:cs="Arial"/>
          <w:sz w:val="20"/>
          <w:szCs w:val="20"/>
        </w:rPr>
        <w:t>(tj. 25%).</w:t>
      </w:r>
      <w:r w:rsidR="009639DE" w:rsidRPr="005814F5">
        <w:rPr>
          <w:rFonts w:ascii="Lato" w:hAnsi="Lato" w:cs="Arial"/>
          <w:sz w:val="20"/>
          <w:szCs w:val="20"/>
        </w:rPr>
        <w:t xml:space="preserve"> </w:t>
      </w:r>
      <w:r w:rsidRPr="005814F5">
        <w:rPr>
          <w:rFonts w:ascii="Lato" w:hAnsi="Lato" w:cs="Arial"/>
          <w:sz w:val="20"/>
          <w:szCs w:val="20"/>
        </w:rPr>
        <w:t>Na podstawie badanego</w:t>
      </w:r>
      <w:r w:rsidR="005733DC">
        <w:rPr>
          <w:rFonts w:ascii="Lato" w:hAnsi="Lato" w:cs="Arial"/>
          <w:sz w:val="20"/>
          <w:szCs w:val="20"/>
        </w:rPr>
        <w:t xml:space="preserve"> </w:t>
      </w:r>
      <w:r w:rsidRPr="005814F5">
        <w:rPr>
          <w:rFonts w:ascii="Lato" w:hAnsi="Lato" w:cs="Arial"/>
          <w:sz w:val="20"/>
          <w:szCs w:val="20"/>
        </w:rPr>
        <w:t>postępowania</w:t>
      </w:r>
      <w:r w:rsidR="00A57F40" w:rsidRPr="005814F5">
        <w:rPr>
          <w:rFonts w:ascii="Lato" w:hAnsi="Lato" w:cs="Arial"/>
          <w:sz w:val="20"/>
          <w:szCs w:val="20"/>
        </w:rPr>
        <w:t xml:space="preserve"> </w:t>
      </w:r>
      <w:r w:rsidRPr="005733DC">
        <w:rPr>
          <w:rFonts w:ascii="Lato" w:hAnsi="Lato" w:cs="Arial"/>
          <w:b/>
          <w:bCs/>
          <w:sz w:val="20"/>
          <w:szCs w:val="20"/>
        </w:rPr>
        <w:t>potwierdzono</w:t>
      </w:r>
      <w:r w:rsidRPr="005814F5">
        <w:rPr>
          <w:rFonts w:ascii="Lato" w:hAnsi="Lato" w:cs="Arial"/>
          <w:sz w:val="20"/>
          <w:szCs w:val="20"/>
        </w:rPr>
        <w:t>, że</w:t>
      </w:r>
      <w:r w:rsidR="00CF3F3B">
        <w:rPr>
          <w:rFonts w:ascii="Lato" w:hAnsi="Lato" w:cs="Arial"/>
          <w:sz w:val="20"/>
          <w:szCs w:val="20"/>
        </w:rPr>
        <w:t> </w:t>
      </w:r>
      <w:r w:rsidRPr="005814F5">
        <w:rPr>
          <w:rFonts w:ascii="Lato" w:hAnsi="Lato" w:cs="Arial"/>
          <w:sz w:val="20"/>
          <w:szCs w:val="20"/>
        </w:rPr>
        <w:t>zostało ono przygotowane i przeprowadzone w</w:t>
      </w:r>
      <w:r w:rsidR="00CF3F3B">
        <w:rPr>
          <w:rFonts w:ascii="Lato" w:hAnsi="Lato" w:cs="Arial"/>
          <w:sz w:val="20"/>
          <w:szCs w:val="20"/>
        </w:rPr>
        <w:t xml:space="preserve"> </w:t>
      </w:r>
      <w:r w:rsidRPr="005814F5">
        <w:rPr>
          <w:rFonts w:ascii="Lato" w:hAnsi="Lato" w:cs="Arial"/>
          <w:sz w:val="20"/>
          <w:szCs w:val="20"/>
        </w:rPr>
        <w:t>sposób przejrzysty, proporcjonalny, zapewniający zachowanie uczciwej konkurencji i równe traktowanie wykonawców. Czynności związane z</w:t>
      </w:r>
      <w:r w:rsidR="00CF3F3B">
        <w:rPr>
          <w:rFonts w:ascii="Lato" w:hAnsi="Lato" w:cs="Arial"/>
          <w:sz w:val="20"/>
          <w:szCs w:val="20"/>
        </w:rPr>
        <w:t> </w:t>
      </w:r>
      <w:r w:rsidRPr="005814F5">
        <w:rPr>
          <w:rFonts w:ascii="Lato" w:hAnsi="Lato" w:cs="Arial"/>
          <w:sz w:val="20"/>
          <w:szCs w:val="20"/>
        </w:rPr>
        <w:t>jego</w:t>
      </w:r>
      <w:r w:rsidR="00CF3F3B">
        <w:rPr>
          <w:rFonts w:ascii="Lato" w:hAnsi="Lato" w:cs="Arial"/>
          <w:sz w:val="20"/>
          <w:szCs w:val="20"/>
        </w:rPr>
        <w:t> </w:t>
      </w:r>
      <w:r w:rsidRPr="005814F5">
        <w:rPr>
          <w:rFonts w:ascii="Lato" w:hAnsi="Lato" w:cs="Arial"/>
          <w:sz w:val="20"/>
          <w:szCs w:val="20"/>
        </w:rPr>
        <w:t>przygotowaniem i przeprowadzeniem wykonywały osoby zapewniające bezstronność i</w:t>
      </w:r>
      <w:r w:rsidR="00CF3F3B">
        <w:rPr>
          <w:rFonts w:ascii="Lato" w:hAnsi="Lato" w:cs="Arial"/>
          <w:sz w:val="20"/>
          <w:szCs w:val="20"/>
        </w:rPr>
        <w:t> </w:t>
      </w:r>
      <w:r w:rsidRPr="005814F5">
        <w:rPr>
          <w:rFonts w:ascii="Lato" w:hAnsi="Lato" w:cs="Arial"/>
          <w:sz w:val="20"/>
          <w:szCs w:val="20"/>
        </w:rPr>
        <w:t xml:space="preserve">obiektywizm. Przebieg oraz wyniki postępowania zostały udokumentowane w sposób zapewniający właściwą ścieżkę audytu. Niemniej jednak, za </w:t>
      </w:r>
      <w:r w:rsidRPr="0010462D">
        <w:rPr>
          <w:rFonts w:ascii="Lato" w:hAnsi="Lato" w:cs="Arial"/>
          <w:b/>
          <w:bCs/>
          <w:sz w:val="20"/>
          <w:szCs w:val="20"/>
        </w:rPr>
        <w:t>uchybienie</w:t>
      </w:r>
      <w:r w:rsidRPr="005814F5">
        <w:rPr>
          <w:rFonts w:ascii="Lato" w:hAnsi="Lato" w:cs="Arial"/>
          <w:sz w:val="20"/>
          <w:szCs w:val="20"/>
        </w:rPr>
        <w:t xml:space="preserve"> uznano niepodanie w Protokole z</w:t>
      </w:r>
      <w:r w:rsidR="00CF3F3B">
        <w:rPr>
          <w:rFonts w:ascii="Lato" w:hAnsi="Lato" w:cs="Arial"/>
          <w:sz w:val="20"/>
          <w:szCs w:val="20"/>
        </w:rPr>
        <w:t> </w:t>
      </w:r>
      <w:r w:rsidRPr="005814F5">
        <w:rPr>
          <w:rFonts w:ascii="Lato" w:hAnsi="Lato" w:cs="Arial"/>
          <w:sz w:val="20"/>
          <w:szCs w:val="20"/>
        </w:rPr>
        <w:t xml:space="preserve">przeprowadzonego postępowania o udzielenie zamówienia daty wpłynięcia oferty do OOW, </w:t>
      </w:r>
      <w:r w:rsidRPr="005814F5">
        <w:rPr>
          <w:rFonts w:ascii="Lato" w:hAnsi="Lato" w:cs="Arial"/>
          <w:sz w:val="20"/>
          <w:szCs w:val="20"/>
        </w:rPr>
        <w:lastRenderedPageBreak/>
        <w:t>co</w:t>
      </w:r>
      <w:r w:rsidR="00CF3F3B">
        <w:rPr>
          <w:rFonts w:ascii="Lato" w:hAnsi="Lato" w:cs="Arial"/>
          <w:sz w:val="20"/>
          <w:szCs w:val="20"/>
        </w:rPr>
        <w:t> </w:t>
      </w:r>
      <w:r w:rsidRPr="005814F5">
        <w:rPr>
          <w:rFonts w:ascii="Lato" w:hAnsi="Lato" w:cs="Arial"/>
          <w:sz w:val="20"/>
          <w:szCs w:val="20"/>
        </w:rPr>
        <w:t>naruszało wymóg określony w §</w:t>
      </w:r>
      <w:r w:rsidR="005733DC">
        <w:rPr>
          <w:rFonts w:ascii="Lato" w:hAnsi="Lato" w:cs="Arial"/>
          <w:sz w:val="20"/>
          <w:szCs w:val="20"/>
        </w:rPr>
        <w:t xml:space="preserve"> </w:t>
      </w:r>
      <w:r w:rsidRPr="005814F5">
        <w:rPr>
          <w:rFonts w:ascii="Lato" w:hAnsi="Lato" w:cs="Arial"/>
          <w:sz w:val="20"/>
          <w:szCs w:val="20"/>
        </w:rPr>
        <w:t xml:space="preserve">4 ust. 8 pkt 3 </w:t>
      </w:r>
      <w:r w:rsidRPr="005814F5">
        <w:rPr>
          <w:rFonts w:ascii="Lato" w:hAnsi="Lato" w:cs="Arial"/>
          <w:i/>
          <w:iCs/>
          <w:sz w:val="20"/>
          <w:szCs w:val="20"/>
        </w:rPr>
        <w:t>Zasady konkurencyjności w ramach inwestycji A 2.1.</w:t>
      </w:r>
      <w:r w:rsidRPr="005814F5">
        <w:rPr>
          <w:rFonts w:ascii="Lato" w:hAnsi="Lato" w:cs="Arial"/>
          <w:sz w:val="20"/>
          <w:szCs w:val="20"/>
        </w:rPr>
        <w:t>1</w:t>
      </w:r>
      <w:r w:rsidR="005733DC">
        <w:rPr>
          <w:rStyle w:val="Odwoanieprzypisudolnego"/>
          <w:rFonts w:ascii="Lato" w:hAnsi="Lato"/>
          <w:sz w:val="20"/>
          <w:szCs w:val="20"/>
        </w:rPr>
        <w:footnoteReference w:id="7"/>
      </w:r>
      <w:r w:rsidRPr="005814F5">
        <w:rPr>
          <w:rFonts w:ascii="Lato" w:hAnsi="Lato" w:cs="Arial"/>
          <w:sz w:val="20"/>
          <w:szCs w:val="20"/>
        </w:rPr>
        <w:t xml:space="preserve">, natomiast w toku kontroli potwierdzono, że oferta złożona </w:t>
      </w:r>
      <w:r w:rsidR="005733DC" w:rsidRPr="005814F5">
        <w:rPr>
          <w:rFonts w:ascii="Lato" w:hAnsi="Lato" w:cs="Arial"/>
          <w:sz w:val="20"/>
          <w:szCs w:val="20"/>
        </w:rPr>
        <w:t xml:space="preserve">została </w:t>
      </w:r>
      <w:r w:rsidRPr="005814F5">
        <w:rPr>
          <w:rFonts w:ascii="Lato" w:hAnsi="Lato" w:cs="Arial"/>
          <w:sz w:val="20"/>
          <w:szCs w:val="20"/>
        </w:rPr>
        <w:t>w wymaganym terminie.</w:t>
      </w:r>
      <w:r w:rsidR="00F43BD0" w:rsidRPr="005814F5">
        <w:rPr>
          <w:rFonts w:ascii="Lato" w:hAnsi="Lato" w:cs="Arial"/>
          <w:sz w:val="20"/>
          <w:szCs w:val="20"/>
        </w:rPr>
        <w:t xml:space="preserve"> </w:t>
      </w:r>
    </w:p>
    <w:p w14:paraId="100F7745" w14:textId="77777777" w:rsidR="009A05E9" w:rsidRDefault="009A05E9" w:rsidP="004B1988">
      <w:pPr>
        <w:pStyle w:val="Akapitzlist"/>
        <w:shd w:val="clear" w:color="auto" w:fill="FFFFFF"/>
        <w:spacing w:line="276" w:lineRule="auto"/>
        <w:ind w:left="0" w:firstLine="284"/>
        <w:contextualSpacing w:val="0"/>
        <w:jc w:val="both"/>
        <w:rPr>
          <w:rFonts w:ascii="Lato" w:hAnsi="Lato"/>
          <w:sz w:val="20"/>
          <w:szCs w:val="20"/>
        </w:rPr>
      </w:pPr>
    </w:p>
    <w:p w14:paraId="2E02B46D" w14:textId="7FB90630" w:rsidR="00DF74D8" w:rsidRDefault="00DF74D8" w:rsidP="004B1988">
      <w:pPr>
        <w:pStyle w:val="Akapitzlist"/>
        <w:shd w:val="clear" w:color="auto" w:fill="FFFFFF"/>
        <w:spacing w:line="276" w:lineRule="auto"/>
        <w:ind w:left="0" w:firstLine="284"/>
        <w:contextualSpacing w:val="0"/>
        <w:jc w:val="both"/>
        <w:rPr>
          <w:rFonts w:ascii="Lato" w:hAnsi="Lato"/>
          <w:sz w:val="20"/>
          <w:szCs w:val="20"/>
        </w:rPr>
      </w:pPr>
      <w:r w:rsidRPr="00DF74D8">
        <w:rPr>
          <w:rFonts w:ascii="Lato" w:hAnsi="Lato"/>
          <w:sz w:val="20"/>
          <w:szCs w:val="20"/>
        </w:rPr>
        <w:t>OOW, zgodnie z § 16 ust. 2 umowy, podczas kontroli na miejscu udostępnił zespołowi kontrolerów niezbędne do przeprowadzenia kontroli oryginały dokumentów związanych z realizacją Przedsięwzięcia, w szczególności potwierdzających kwalifikowalność wydatków poniesionych w jego ramach i</w:t>
      </w:r>
      <w:r w:rsidR="004B1988">
        <w:rPr>
          <w:rFonts w:ascii="Lato" w:hAnsi="Lato"/>
          <w:sz w:val="20"/>
          <w:szCs w:val="20"/>
        </w:rPr>
        <w:t> </w:t>
      </w:r>
      <w:r w:rsidRPr="00DF74D8">
        <w:rPr>
          <w:rFonts w:ascii="Lato" w:hAnsi="Lato"/>
          <w:sz w:val="20"/>
          <w:szCs w:val="20"/>
        </w:rPr>
        <w:t>wykazanych we wniosku o płatność</w:t>
      </w:r>
      <w:r>
        <w:rPr>
          <w:rFonts w:ascii="Lato" w:hAnsi="Lato"/>
          <w:sz w:val="20"/>
          <w:szCs w:val="20"/>
        </w:rPr>
        <w:t>.</w:t>
      </w:r>
      <w:r w:rsidR="004B1988" w:rsidRPr="004B1988">
        <w:t xml:space="preserve"> </w:t>
      </w:r>
      <w:r w:rsidR="004B1988" w:rsidRPr="004B1988">
        <w:rPr>
          <w:rFonts w:ascii="Lato" w:hAnsi="Lato"/>
          <w:sz w:val="20"/>
          <w:szCs w:val="20"/>
        </w:rPr>
        <w:t>Dokumentacja dotycząca realizacji Przedsięwzięcia przechowywana była w sposób gwarantujący jej bezpieczeństwo</w:t>
      </w:r>
      <w:r w:rsidR="004B1988">
        <w:rPr>
          <w:rFonts w:ascii="Lato" w:hAnsi="Lato"/>
          <w:sz w:val="20"/>
          <w:szCs w:val="20"/>
        </w:rPr>
        <w:t>.</w:t>
      </w:r>
    </w:p>
    <w:p w14:paraId="4CA0CE6C" w14:textId="77777777" w:rsidR="004B1988" w:rsidRDefault="004B1988" w:rsidP="004B1988">
      <w:pPr>
        <w:pStyle w:val="Akapitzlist"/>
        <w:shd w:val="clear" w:color="auto" w:fill="FFFFFF"/>
        <w:spacing w:line="276" w:lineRule="auto"/>
        <w:ind w:left="0" w:firstLine="284"/>
        <w:contextualSpacing w:val="0"/>
        <w:jc w:val="both"/>
        <w:rPr>
          <w:rFonts w:ascii="Lato" w:hAnsi="Lato"/>
          <w:sz w:val="20"/>
          <w:szCs w:val="20"/>
        </w:rPr>
      </w:pPr>
    </w:p>
    <w:p w14:paraId="058AE422" w14:textId="76B81BCD" w:rsidR="00107DB8" w:rsidRPr="005814F5" w:rsidRDefault="00595FE1" w:rsidP="004B1988">
      <w:pPr>
        <w:pStyle w:val="Akapitzlist"/>
        <w:shd w:val="clear" w:color="auto" w:fill="FFFFFF"/>
        <w:spacing w:line="276" w:lineRule="auto"/>
        <w:ind w:left="0" w:firstLine="284"/>
        <w:contextualSpacing w:val="0"/>
        <w:jc w:val="both"/>
        <w:rPr>
          <w:rFonts w:ascii="Lato" w:hAnsi="Lato"/>
          <w:sz w:val="20"/>
          <w:szCs w:val="20"/>
        </w:rPr>
      </w:pPr>
      <w:r w:rsidRPr="005814F5">
        <w:rPr>
          <w:rFonts w:ascii="Lato" w:hAnsi="Lato"/>
          <w:sz w:val="20"/>
          <w:szCs w:val="20"/>
        </w:rPr>
        <w:t>Stwierdzono, że OOW realizował działania informacyjne i promocyjne zgodnie z umową oraz</w:t>
      </w:r>
      <w:r w:rsidR="00980388" w:rsidRPr="005814F5">
        <w:rPr>
          <w:rFonts w:ascii="Lato" w:hAnsi="Lato"/>
          <w:sz w:val="20"/>
          <w:szCs w:val="20"/>
        </w:rPr>
        <w:t> </w:t>
      </w:r>
      <w:r w:rsidRPr="005814F5">
        <w:rPr>
          <w:rFonts w:ascii="Lato" w:hAnsi="Lato"/>
          <w:sz w:val="20"/>
          <w:szCs w:val="20"/>
        </w:rPr>
        <w:t>ze </w:t>
      </w:r>
      <w:r w:rsidRPr="005814F5">
        <w:rPr>
          <w:rFonts w:ascii="Lato" w:hAnsi="Lato"/>
          <w:i/>
          <w:iCs/>
          <w:sz w:val="20"/>
          <w:szCs w:val="20"/>
        </w:rPr>
        <w:t>Strategią Promocji i Informacji Krajowego Planu Odbudowy i Zwiększania Odporności</w:t>
      </w:r>
      <w:r w:rsidRPr="005814F5">
        <w:rPr>
          <w:rFonts w:ascii="Lato" w:hAnsi="Lato"/>
          <w:sz w:val="20"/>
          <w:szCs w:val="20"/>
        </w:rPr>
        <w:t>.</w:t>
      </w:r>
    </w:p>
    <w:p w14:paraId="3C5E8FF1" w14:textId="77777777" w:rsidR="00B64835" w:rsidRPr="005814F5" w:rsidRDefault="00B64835" w:rsidP="004B1988">
      <w:pPr>
        <w:pStyle w:val="Akapitzlist"/>
        <w:shd w:val="clear" w:color="auto" w:fill="FFFFFF"/>
        <w:spacing w:line="276" w:lineRule="auto"/>
        <w:ind w:left="0" w:firstLine="284"/>
        <w:contextualSpacing w:val="0"/>
        <w:jc w:val="both"/>
        <w:rPr>
          <w:rFonts w:ascii="Lato" w:hAnsi="Lato"/>
          <w:sz w:val="20"/>
          <w:szCs w:val="20"/>
        </w:rPr>
      </w:pPr>
    </w:p>
    <w:p w14:paraId="28FBDD82" w14:textId="77777777" w:rsidR="00E5444D" w:rsidRPr="005814F5" w:rsidRDefault="00E5444D" w:rsidP="004B1988">
      <w:pPr>
        <w:shd w:val="clear" w:color="auto" w:fill="FFFFFF"/>
        <w:spacing w:after="0" w:line="276" w:lineRule="auto"/>
        <w:jc w:val="both"/>
        <w:rPr>
          <w:rFonts w:ascii="Lato" w:hAnsi="Lato"/>
          <w:sz w:val="20"/>
          <w:szCs w:val="20"/>
        </w:rPr>
      </w:pPr>
    </w:p>
    <w:p w14:paraId="616D8FC1" w14:textId="77777777" w:rsidR="00980388" w:rsidRPr="005B0172" w:rsidRDefault="00B64835" w:rsidP="004B1988">
      <w:pPr>
        <w:shd w:val="clear" w:color="auto" w:fill="FFFFFF" w:themeFill="background1"/>
        <w:spacing w:after="0" w:line="276" w:lineRule="auto"/>
        <w:jc w:val="both"/>
        <w:rPr>
          <w:rFonts w:ascii="Lato" w:hAnsi="Lato"/>
          <w:b/>
          <w:bCs/>
          <w:sz w:val="20"/>
          <w:szCs w:val="20"/>
        </w:rPr>
      </w:pPr>
      <w:r w:rsidRPr="005B0172">
        <w:rPr>
          <w:rFonts w:ascii="Lato" w:hAnsi="Lato"/>
          <w:b/>
          <w:bCs/>
          <w:sz w:val="20"/>
          <w:szCs w:val="20"/>
        </w:rPr>
        <w:t>OOW nie wniósł zastrzeżeń do Informacji pokontrolnej.</w:t>
      </w:r>
    </w:p>
    <w:p w14:paraId="2A8F52B8" w14:textId="77777777" w:rsidR="00D30888" w:rsidRPr="005B0172" w:rsidRDefault="00D30888" w:rsidP="004B1988">
      <w:pPr>
        <w:shd w:val="clear" w:color="auto" w:fill="FFFFFF" w:themeFill="background1"/>
        <w:spacing w:after="0" w:line="276" w:lineRule="auto"/>
        <w:jc w:val="both"/>
        <w:rPr>
          <w:rFonts w:ascii="Lato" w:hAnsi="Lato"/>
          <w:b/>
          <w:bCs/>
          <w:sz w:val="20"/>
          <w:szCs w:val="20"/>
        </w:rPr>
      </w:pPr>
    </w:p>
    <w:p w14:paraId="0AA77C46" w14:textId="619FAFC4" w:rsidR="00D30888" w:rsidRPr="005B0172" w:rsidRDefault="00D30888" w:rsidP="004B1988">
      <w:pPr>
        <w:shd w:val="clear" w:color="auto" w:fill="FFFFFF" w:themeFill="background1"/>
        <w:spacing w:after="0" w:line="276" w:lineRule="auto"/>
        <w:jc w:val="both"/>
        <w:rPr>
          <w:rFonts w:ascii="Lato" w:hAnsi="Lato"/>
          <w:b/>
          <w:bCs/>
          <w:sz w:val="20"/>
          <w:szCs w:val="20"/>
        </w:rPr>
      </w:pPr>
      <w:r w:rsidRPr="005B0172">
        <w:rPr>
          <w:rFonts w:ascii="Lato" w:hAnsi="Lato"/>
          <w:b/>
          <w:bCs/>
          <w:sz w:val="20"/>
          <w:szCs w:val="20"/>
        </w:rPr>
        <w:t>Nie sformułowano zaleceń pokontrolnych.</w:t>
      </w:r>
    </w:p>
    <w:sectPr w:rsidR="00D30888" w:rsidRPr="005B017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68FB1" w14:textId="77777777" w:rsidR="00532698" w:rsidRDefault="00532698" w:rsidP="00153D4D">
      <w:pPr>
        <w:spacing w:after="0" w:line="240" w:lineRule="auto"/>
      </w:pPr>
      <w:r>
        <w:separator/>
      </w:r>
    </w:p>
  </w:endnote>
  <w:endnote w:type="continuationSeparator" w:id="0">
    <w:p w14:paraId="25BF63F6" w14:textId="77777777" w:rsidR="00532698" w:rsidRDefault="00532698" w:rsidP="00153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EE"/>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E31D7" w14:textId="77777777" w:rsidR="00532698" w:rsidRDefault="00532698" w:rsidP="00153D4D">
      <w:pPr>
        <w:spacing w:after="0" w:line="240" w:lineRule="auto"/>
      </w:pPr>
      <w:r>
        <w:separator/>
      </w:r>
    </w:p>
  </w:footnote>
  <w:footnote w:type="continuationSeparator" w:id="0">
    <w:p w14:paraId="33022134" w14:textId="77777777" w:rsidR="00532698" w:rsidRDefault="00532698" w:rsidP="00153D4D">
      <w:pPr>
        <w:spacing w:after="0" w:line="240" w:lineRule="auto"/>
      </w:pPr>
      <w:r>
        <w:continuationSeparator/>
      </w:r>
    </w:p>
  </w:footnote>
  <w:footnote w:id="1">
    <w:p w14:paraId="5F9528CC" w14:textId="0024FFB4" w:rsidR="001E7981" w:rsidRPr="00A13F32" w:rsidRDefault="001E7981" w:rsidP="00A13F32">
      <w:pPr>
        <w:pStyle w:val="Tekstprzypisudolnego"/>
        <w:jc w:val="both"/>
        <w:rPr>
          <w:rFonts w:ascii="Lato" w:hAnsi="Lato"/>
          <w:sz w:val="16"/>
          <w:szCs w:val="16"/>
        </w:rPr>
      </w:pPr>
      <w:r w:rsidRPr="00A13F32">
        <w:rPr>
          <w:rStyle w:val="Odwoanieprzypisudolnego"/>
          <w:rFonts w:ascii="Lato" w:hAnsi="Lato"/>
          <w:sz w:val="16"/>
          <w:szCs w:val="16"/>
        </w:rPr>
        <w:footnoteRef/>
      </w:r>
      <w:r w:rsidRPr="00A13F32">
        <w:rPr>
          <w:rFonts w:ascii="Lato" w:hAnsi="Lato"/>
          <w:sz w:val="16"/>
          <w:szCs w:val="16"/>
        </w:rPr>
        <w:t xml:space="preserve"> Zatwierdzonym 29 stycznia 2026 r. przez Ministra Aktywów Państwowych.</w:t>
      </w:r>
    </w:p>
  </w:footnote>
  <w:footnote w:id="2">
    <w:p w14:paraId="41AF7336" w14:textId="77777777" w:rsidR="00B64835" w:rsidRPr="00A13F32" w:rsidRDefault="00B64835" w:rsidP="00A13F32">
      <w:pPr>
        <w:pStyle w:val="Tekstprzypisudolnego"/>
        <w:jc w:val="both"/>
        <w:rPr>
          <w:rFonts w:ascii="Lato" w:hAnsi="Lato"/>
          <w:sz w:val="16"/>
          <w:szCs w:val="16"/>
        </w:rPr>
      </w:pPr>
      <w:r w:rsidRPr="00A13F32">
        <w:rPr>
          <w:rStyle w:val="Odwoanieprzypisudolnego"/>
          <w:rFonts w:ascii="Lato" w:hAnsi="Lato"/>
          <w:sz w:val="16"/>
          <w:szCs w:val="16"/>
        </w:rPr>
        <w:footnoteRef/>
      </w:r>
      <w:r w:rsidRPr="00A13F32">
        <w:rPr>
          <w:rFonts w:ascii="Lato" w:hAnsi="Lato"/>
          <w:sz w:val="16"/>
          <w:szCs w:val="16"/>
        </w:rPr>
        <w:t xml:space="preserve"> Tj. Ostateczny Odbiorca Wsparcia.</w:t>
      </w:r>
    </w:p>
  </w:footnote>
  <w:footnote w:id="3">
    <w:p w14:paraId="02E3A9D9" w14:textId="77777777" w:rsidR="005D17CA" w:rsidRPr="00A13F32" w:rsidRDefault="005D17CA" w:rsidP="00A13F32">
      <w:pPr>
        <w:pStyle w:val="Tekstprzypisudolnego"/>
        <w:jc w:val="both"/>
        <w:rPr>
          <w:rFonts w:ascii="Lato" w:hAnsi="Lato"/>
          <w:sz w:val="16"/>
          <w:szCs w:val="16"/>
        </w:rPr>
      </w:pPr>
      <w:r w:rsidRPr="00A13F32">
        <w:rPr>
          <w:rStyle w:val="Odwoanieprzypisudolnego"/>
          <w:rFonts w:ascii="Lato" w:hAnsi="Lato"/>
          <w:sz w:val="16"/>
          <w:szCs w:val="16"/>
        </w:rPr>
        <w:footnoteRef/>
      </w:r>
      <w:r w:rsidRPr="00A13F32">
        <w:rPr>
          <w:rFonts w:ascii="Lato" w:hAnsi="Lato"/>
          <w:sz w:val="16"/>
          <w:szCs w:val="16"/>
        </w:rPr>
        <w:t xml:space="preserve"> Dz.U. z 2025 r. poz. 198</w:t>
      </w:r>
      <w:r w:rsidR="00E918BF" w:rsidRPr="00A13F32">
        <w:rPr>
          <w:rFonts w:ascii="Lato" w:hAnsi="Lato"/>
          <w:sz w:val="16"/>
          <w:szCs w:val="16"/>
        </w:rPr>
        <w:t xml:space="preserve"> </w:t>
      </w:r>
      <w:proofErr w:type="spellStart"/>
      <w:r w:rsidR="00E918BF" w:rsidRPr="00A13F32">
        <w:rPr>
          <w:rFonts w:ascii="Lato" w:hAnsi="Lato"/>
          <w:sz w:val="16"/>
          <w:szCs w:val="16"/>
        </w:rPr>
        <w:t>t.j</w:t>
      </w:r>
      <w:proofErr w:type="spellEnd"/>
      <w:r w:rsidR="00E918BF" w:rsidRPr="00A13F32">
        <w:rPr>
          <w:rFonts w:ascii="Lato" w:hAnsi="Lato"/>
          <w:sz w:val="16"/>
          <w:szCs w:val="16"/>
        </w:rPr>
        <w:t>. ze zm.</w:t>
      </w:r>
    </w:p>
  </w:footnote>
  <w:footnote w:id="4">
    <w:p w14:paraId="72F7AB64" w14:textId="5D2B7ACC" w:rsidR="00B64835" w:rsidRPr="00A13F32" w:rsidRDefault="00B64835" w:rsidP="00A13F32">
      <w:pPr>
        <w:pStyle w:val="Tekstprzypisudolnego"/>
        <w:jc w:val="both"/>
        <w:rPr>
          <w:rFonts w:ascii="Lato" w:hAnsi="Lato"/>
          <w:sz w:val="16"/>
          <w:szCs w:val="16"/>
        </w:rPr>
      </w:pPr>
      <w:r w:rsidRPr="00A13F32">
        <w:rPr>
          <w:rStyle w:val="Odwoanieprzypisudolnego"/>
          <w:rFonts w:ascii="Lato" w:hAnsi="Lato"/>
          <w:sz w:val="16"/>
          <w:szCs w:val="16"/>
        </w:rPr>
        <w:footnoteRef/>
      </w:r>
      <w:r w:rsidRPr="00A13F32">
        <w:rPr>
          <w:rFonts w:ascii="Lato" w:hAnsi="Lato"/>
          <w:sz w:val="16"/>
          <w:szCs w:val="16"/>
        </w:rPr>
        <w:t xml:space="preserve"> </w:t>
      </w:r>
      <w:r w:rsidR="001E7981" w:rsidRPr="00A13F32">
        <w:rPr>
          <w:rFonts w:ascii="Lato" w:hAnsi="Lato"/>
          <w:sz w:val="16"/>
          <w:szCs w:val="16"/>
        </w:rPr>
        <w:t xml:space="preserve">Zmienionej aneksem  nr 1 z 30 września 2025 r. </w:t>
      </w:r>
      <w:r w:rsidR="00D24C87" w:rsidRPr="00D24C87">
        <w:rPr>
          <w:rFonts w:ascii="Lato" w:hAnsi="Lato"/>
          <w:sz w:val="16"/>
          <w:szCs w:val="16"/>
        </w:rPr>
        <w:t>oraz wnioskami z 28 października 2025 r. i 23 grudnia 2025 r.</w:t>
      </w:r>
      <w:r w:rsidR="00D24C87">
        <w:rPr>
          <w:rFonts w:ascii="Lato" w:hAnsi="Lato"/>
          <w:sz w:val="16"/>
          <w:szCs w:val="16"/>
        </w:rPr>
        <w:t xml:space="preserve"> </w:t>
      </w:r>
      <w:r w:rsidRPr="00A13F32">
        <w:rPr>
          <w:rFonts w:ascii="Lato" w:hAnsi="Lato"/>
          <w:sz w:val="16"/>
          <w:szCs w:val="16"/>
        </w:rPr>
        <w:t>Dalej: umowa.</w:t>
      </w:r>
    </w:p>
  </w:footnote>
  <w:footnote w:id="5">
    <w:p w14:paraId="4CC299CB" w14:textId="35AF2A00" w:rsidR="00867249" w:rsidRPr="00867249" w:rsidRDefault="00867249" w:rsidP="00867249">
      <w:pPr>
        <w:pStyle w:val="Tekstprzypisudolnego"/>
        <w:jc w:val="both"/>
        <w:rPr>
          <w:rFonts w:ascii="Lato" w:hAnsi="Lato"/>
          <w:sz w:val="16"/>
          <w:szCs w:val="16"/>
        </w:rPr>
      </w:pPr>
      <w:r w:rsidRPr="00867249">
        <w:rPr>
          <w:rStyle w:val="Odwoanieprzypisudolnego"/>
          <w:rFonts w:ascii="Lato" w:hAnsi="Lato"/>
          <w:sz w:val="16"/>
          <w:szCs w:val="16"/>
        </w:rPr>
        <w:footnoteRef/>
      </w:r>
      <w:r w:rsidRPr="00867249">
        <w:rPr>
          <w:rFonts w:ascii="Lato" w:hAnsi="Lato"/>
          <w:sz w:val="16"/>
          <w:szCs w:val="16"/>
        </w:rPr>
        <w:t xml:space="preserve"> Ujęt</w:t>
      </w:r>
      <w:r>
        <w:rPr>
          <w:rFonts w:ascii="Lato" w:hAnsi="Lato"/>
          <w:sz w:val="16"/>
          <w:szCs w:val="16"/>
        </w:rPr>
        <w:t>e</w:t>
      </w:r>
      <w:r w:rsidRPr="00867249">
        <w:rPr>
          <w:rFonts w:ascii="Lato" w:hAnsi="Lato"/>
          <w:sz w:val="16"/>
          <w:szCs w:val="16"/>
        </w:rPr>
        <w:t xml:space="preserve"> w końcowym wniosku o płatność</w:t>
      </w:r>
      <w:r>
        <w:rPr>
          <w:rFonts w:ascii="Lato" w:hAnsi="Lato"/>
          <w:sz w:val="16"/>
          <w:szCs w:val="16"/>
        </w:rPr>
        <w:t>.</w:t>
      </w:r>
    </w:p>
  </w:footnote>
  <w:footnote w:id="6">
    <w:p w14:paraId="6A275DEB" w14:textId="77777777" w:rsidR="00AF1892" w:rsidRPr="00A13F32" w:rsidRDefault="00AF1892" w:rsidP="00AF1892">
      <w:pPr>
        <w:pStyle w:val="Tekstprzypisudolnego"/>
        <w:jc w:val="both"/>
        <w:rPr>
          <w:rFonts w:ascii="Lato" w:hAnsi="Lato"/>
          <w:sz w:val="16"/>
          <w:szCs w:val="16"/>
        </w:rPr>
      </w:pPr>
      <w:r w:rsidRPr="00A13F32">
        <w:rPr>
          <w:rStyle w:val="Odwoanieprzypisudolnego"/>
          <w:rFonts w:ascii="Lato" w:hAnsi="Lato"/>
          <w:sz w:val="16"/>
          <w:szCs w:val="16"/>
        </w:rPr>
        <w:footnoteRef/>
      </w:r>
      <w:r w:rsidRPr="00A13F32">
        <w:rPr>
          <w:rFonts w:ascii="Lato" w:hAnsi="Lato"/>
          <w:sz w:val="16"/>
          <w:szCs w:val="16"/>
        </w:rPr>
        <w:t xml:space="preserve"> Zgodnie z udokumentowaną metodyką doboru próby.</w:t>
      </w:r>
    </w:p>
  </w:footnote>
  <w:footnote w:id="7">
    <w:p w14:paraId="1E840EBC" w14:textId="7B09FD5B" w:rsidR="005733DC" w:rsidRPr="005733DC" w:rsidRDefault="005733DC" w:rsidP="005733DC">
      <w:pPr>
        <w:pStyle w:val="Tekstprzypisudolnego"/>
        <w:jc w:val="both"/>
        <w:rPr>
          <w:rFonts w:ascii="Lato" w:hAnsi="Lato"/>
          <w:sz w:val="16"/>
          <w:szCs w:val="16"/>
        </w:rPr>
      </w:pPr>
      <w:r w:rsidRPr="005733DC">
        <w:rPr>
          <w:rStyle w:val="Odwoanieprzypisudolnego"/>
          <w:rFonts w:ascii="Lato" w:hAnsi="Lato"/>
          <w:sz w:val="16"/>
          <w:szCs w:val="16"/>
        </w:rPr>
        <w:footnoteRef/>
      </w:r>
      <w:r w:rsidRPr="005733DC">
        <w:rPr>
          <w:rFonts w:ascii="Lato" w:hAnsi="Lato"/>
          <w:sz w:val="16"/>
          <w:szCs w:val="16"/>
        </w:rPr>
        <w:t xml:space="preserve"> </w:t>
      </w:r>
      <w:r>
        <w:rPr>
          <w:rFonts w:ascii="Lato" w:hAnsi="Lato"/>
          <w:sz w:val="16"/>
          <w:szCs w:val="16"/>
        </w:rPr>
        <w:t>S</w:t>
      </w:r>
      <w:r w:rsidRPr="005733DC">
        <w:rPr>
          <w:rFonts w:ascii="Lato" w:hAnsi="Lato"/>
          <w:sz w:val="16"/>
          <w:szCs w:val="16"/>
        </w:rPr>
        <w:t xml:space="preserve">tanowiącej załącznik nr 10 do </w:t>
      </w:r>
      <w:r>
        <w:rPr>
          <w:rFonts w:ascii="Lato" w:hAnsi="Lato"/>
          <w:sz w:val="16"/>
          <w:szCs w:val="16"/>
        </w:rPr>
        <w:t>u</w:t>
      </w:r>
      <w:r w:rsidRPr="005733DC">
        <w:rPr>
          <w:rFonts w:ascii="Lato" w:hAnsi="Lato"/>
          <w:sz w:val="16"/>
          <w:szCs w:val="16"/>
        </w:rPr>
        <w:t>mowy</w:t>
      </w:r>
      <w:r>
        <w:rPr>
          <w:rFonts w:ascii="Lato" w:hAnsi="Lato"/>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A37210"/>
    <w:multiLevelType w:val="hybridMultilevel"/>
    <w:tmpl w:val="CFCFD506"/>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9044F"/>
    <w:multiLevelType w:val="hybridMultilevel"/>
    <w:tmpl w:val="E87A4E3C"/>
    <w:lvl w:ilvl="0" w:tplc="C540DF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51B1148"/>
    <w:multiLevelType w:val="multilevel"/>
    <w:tmpl w:val="F5045552"/>
    <w:lvl w:ilvl="0">
      <w:start w:val="1"/>
      <w:numFmt w:val="decimal"/>
      <w:lvlText w:val="%1."/>
      <w:lvlJc w:val="left"/>
      <w:pPr>
        <w:ind w:left="360" w:firstLine="0"/>
      </w:pPr>
      <w:rPr>
        <w:rFonts w:hint="default"/>
      </w:rPr>
    </w:lvl>
    <w:lvl w:ilvl="1">
      <w:start w:val="1"/>
      <w:numFmt w:val="decimal"/>
      <w:isLgl/>
      <w:lvlText w:val="%1.%2."/>
      <w:lvlJc w:val="left"/>
      <w:pPr>
        <w:ind w:left="465" w:hanging="105"/>
      </w:pPr>
      <w:rPr>
        <w:rFonts w:hint="default"/>
      </w:rPr>
    </w:lvl>
    <w:lvl w:ilvl="2">
      <w:start w:val="1"/>
      <w:numFmt w:val="decimal"/>
      <w:isLgl/>
      <w:lvlText w:val="%1.%2.%3."/>
      <w:lvlJc w:val="left"/>
      <w:pPr>
        <w:ind w:left="825" w:hanging="465"/>
      </w:pPr>
      <w:rPr>
        <w:rFonts w:hint="default"/>
      </w:rPr>
    </w:lvl>
    <w:lvl w:ilvl="3">
      <w:start w:val="1"/>
      <w:numFmt w:val="decimal"/>
      <w:isLgl/>
      <w:lvlText w:val="%1.%2.%3.%4."/>
      <w:lvlJc w:val="left"/>
      <w:pPr>
        <w:ind w:left="825" w:hanging="465"/>
      </w:pPr>
      <w:rPr>
        <w:rFonts w:hint="default"/>
      </w:rPr>
    </w:lvl>
    <w:lvl w:ilvl="4">
      <w:start w:val="1"/>
      <w:numFmt w:val="decimal"/>
      <w:isLgl/>
      <w:lvlText w:val="%1.%2.%3.%4.%5."/>
      <w:lvlJc w:val="left"/>
      <w:pPr>
        <w:ind w:left="1185" w:hanging="825"/>
      </w:pPr>
      <w:rPr>
        <w:rFonts w:hint="default"/>
      </w:rPr>
    </w:lvl>
    <w:lvl w:ilvl="5">
      <w:start w:val="1"/>
      <w:numFmt w:val="decimal"/>
      <w:isLgl/>
      <w:lvlText w:val="%1.%2.%3.%4.%5.%6."/>
      <w:lvlJc w:val="left"/>
      <w:pPr>
        <w:ind w:left="1185" w:hanging="825"/>
      </w:pPr>
      <w:rPr>
        <w:rFonts w:hint="default"/>
      </w:rPr>
    </w:lvl>
    <w:lvl w:ilvl="6">
      <w:start w:val="1"/>
      <w:numFmt w:val="decimal"/>
      <w:isLgl/>
      <w:lvlText w:val="%1.%2.%3.%4.%5.%6.%7."/>
      <w:lvlJc w:val="left"/>
      <w:pPr>
        <w:ind w:left="1185" w:hanging="825"/>
      </w:pPr>
      <w:rPr>
        <w:rFonts w:hint="default"/>
      </w:rPr>
    </w:lvl>
    <w:lvl w:ilvl="7">
      <w:start w:val="1"/>
      <w:numFmt w:val="decimal"/>
      <w:isLgl/>
      <w:lvlText w:val="%1.%2.%3.%4.%5.%6.%7.%8."/>
      <w:lvlJc w:val="left"/>
      <w:pPr>
        <w:ind w:left="1545" w:hanging="1185"/>
      </w:pPr>
      <w:rPr>
        <w:rFonts w:hint="default"/>
      </w:rPr>
    </w:lvl>
    <w:lvl w:ilvl="8">
      <w:start w:val="1"/>
      <w:numFmt w:val="decimal"/>
      <w:isLgl/>
      <w:lvlText w:val="%1.%2.%3.%4.%5.%6.%7.%8.%9."/>
      <w:lvlJc w:val="left"/>
      <w:pPr>
        <w:ind w:left="1545" w:hanging="1185"/>
      </w:pPr>
      <w:rPr>
        <w:rFonts w:hint="default"/>
      </w:rPr>
    </w:lvl>
  </w:abstractNum>
  <w:abstractNum w:abstractNumId="3" w15:restartNumberingAfterBreak="0">
    <w:nsid w:val="09010A01"/>
    <w:multiLevelType w:val="hybridMultilevel"/>
    <w:tmpl w:val="06C062BC"/>
    <w:lvl w:ilvl="0" w:tplc="4D9CC4A0">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099426F4"/>
    <w:multiLevelType w:val="hybridMultilevel"/>
    <w:tmpl w:val="1130C75C"/>
    <w:lvl w:ilvl="0" w:tplc="C540DF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0C512147"/>
    <w:multiLevelType w:val="hybridMultilevel"/>
    <w:tmpl w:val="AE5E02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4C4ACF"/>
    <w:multiLevelType w:val="hybridMultilevel"/>
    <w:tmpl w:val="88A46074"/>
    <w:lvl w:ilvl="0" w:tplc="D1B6BB0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A512A1"/>
    <w:multiLevelType w:val="hybridMultilevel"/>
    <w:tmpl w:val="D6EEE0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D36E10"/>
    <w:multiLevelType w:val="hybridMultilevel"/>
    <w:tmpl w:val="75F0D672"/>
    <w:lvl w:ilvl="0" w:tplc="175C637A">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9" w15:restartNumberingAfterBreak="0">
    <w:nsid w:val="11FD5B22"/>
    <w:multiLevelType w:val="hybridMultilevel"/>
    <w:tmpl w:val="E8BAD0B0"/>
    <w:lvl w:ilvl="0" w:tplc="175C637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560BAC"/>
    <w:multiLevelType w:val="hybridMultilevel"/>
    <w:tmpl w:val="3918C94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925460"/>
    <w:multiLevelType w:val="hybridMultilevel"/>
    <w:tmpl w:val="A050BC02"/>
    <w:lvl w:ilvl="0" w:tplc="2708E25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3E63C9"/>
    <w:multiLevelType w:val="hybridMultilevel"/>
    <w:tmpl w:val="A53A2F38"/>
    <w:lvl w:ilvl="0" w:tplc="0415000F">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 w15:restartNumberingAfterBreak="0">
    <w:nsid w:val="1FC3324F"/>
    <w:multiLevelType w:val="hybridMultilevel"/>
    <w:tmpl w:val="7E58530A"/>
    <w:lvl w:ilvl="0" w:tplc="175C637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 w15:restartNumberingAfterBreak="0">
    <w:nsid w:val="200F1549"/>
    <w:multiLevelType w:val="hybridMultilevel"/>
    <w:tmpl w:val="CBC014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4A1045"/>
    <w:multiLevelType w:val="hybridMultilevel"/>
    <w:tmpl w:val="AC40B04A"/>
    <w:lvl w:ilvl="0" w:tplc="B6464810">
      <w:start w:val="1"/>
      <w:numFmt w:val="lowerLetter"/>
      <w:lvlText w:val="%1)"/>
      <w:lvlJc w:val="left"/>
      <w:pPr>
        <w:ind w:left="720" w:hanging="360"/>
      </w:pPr>
      <w:rPr>
        <w:rFonts w:ascii="Lato" w:eastAsia="Calibri" w:hAnsi="Lato" w:cs="La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9474616"/>
    <w:multiLevelType w:val="multilevel"/>
    <w:tmpl w:val="A100F4F0"/>
    <w:lvl w:ilvl="0">
      <w:start w:val="1"/>
      <w:numFmt w:val="decimal"/>
      <w:lvlText w:val="%1."/>
      <w:lvlJc w:val="left"/>
      <w:pPr>
        <w:ind w:left="2204" w:hanging="360"/>
      </w:pPr>
    </w:lvl>
    <w:lvl w:ilvl="1">
      <w:start w:val="1"/>
      <w:numFmt w:val="decimal"/>
      <w:isLgl/>
      <w:lvlText w:val="%1.%2."/>
      <w:lvlJc w:val="left"/>
      <w:pPr>
        <w:ind w:left="2503" w:hanging="375"/>
      </w:pPr>
    </w:lvl>
    <w:lvl w:ilvl="2">
      <w:start w:val="1"/>
      <w:numFmt w:val="decimal"/>
      <w:isLgl/>
      <w:lvlText w:val="%1.%2.%3."/>
      <w:lvlJc w:val="left"/>
      <w:pPr>
        <w:ind w:left="2564" w:hanging="720"/>
      </w:pPr>
    </w:lvl>
    <w:lvl w:ilvl="3">
      <w:start w:val="1"/>
      <w:numFmt w:val="decimal"/>
      <w:isLgl/>
      <w:lvlText w:val="%1.%2.%3.%4."/>
      <w:lvlJc w:val="left"/>
      <w:pPr>
        <w:ind w:left="2564" w:hanging="720"/>
      </w:pPr>
    </w:lvl>
    <w:lvl w:ilvl="4">
      <w:start w:val="1"/>
      <w:numFmt w:val="decimal"/>
      <w:isLgl/>
      <w:lvlText w:val="%1.%2.%3.%4.%5."/>
      <w:lvlJc w:val="left"/>
      <w:pPr>
        <w:ind w:left="2924" w:hanging="1080"/>
      </w:pPr>
    </w:lvl>
    <w:lvl w:ilvl="5">
      <w:start w:val="1"/>
      <w:numFmt w:val="decimal"/>
      <w:isLgl/>
      <w:lvlText w:val="%1.%2.%3.%4.%5.%6."/>
      <w:lvlJc w:val="left"/>
      <w:pPr>
        <w:ind w:left="2924" w:hanging="1080"/>
      </w:pPr>
    </w:lvl>
    <w:lvl w:ilvl="6">
      <w:start w:val="1"/>
      <w:numFmt w:val="decimal"/>
      <w:isLgl/>
      <w:lvlText w:val="%1.%2.%3.%4.%5.%6.%7."/>
      <w:lvlJc w:val="left"/>
      <w:pPr>
        <w:ind w:left="3284" w:hanging="1440"/>
      </w:pPr>
    </w:lvl>
    <w:lvl w:ilvl="7">
      <w:start w:val="1"/>
      <w:numFmt w:val="decimal"/>
      <w:isLgl/>
      <w:lvlText w:val="%1.%2.%3.%4.%5.%6.%7.%8."/>
      <w:lvlJc w:val="left"/>
      <w:pPr>
        <w:ind w:left="3284" w:hanging="1440"/>
      </w:pPr>
    </w:lvl>
    <w:lvl w:ilvl="8">
      <w:start w:val="1"/>
      <w:numFmt w:val="decimal"/>
      <w:isLgl/>
      <w:lvlText w:val="%1.%2.%3.%4.%5.%6.%7.%8.%9."/>
      <w:lvlJc w:val="left"/>
      <w:pPr>
        <w:ind w:left="3644" w:hanging="1800"/>
      </w:pPr>
    </w:lvl>
  </w:abstractNum>
  <w:abstractNum w:abstractNumId="17" w15:restartNumberingAfterBreak="0">
    <w:nsid w:val="2DF37DB6"/>
    <w:multiLevelType w:val="hybridMultilevel"/>
    <w:tmpl w:val="EDD473DE"/>
    <w:lvl w:ilvl="0" w:tplc="C540DF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30376B4E"/>
    <w:multiLevelType w:val="hybridMultilevel"/>
    <w:tmpl w:val="A678CD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460C71"/>
    <w:multiLevelType w:val="hybridMultilevel"/>
    <w:tmpl w:val="06C062BC"/>
    <w:lvl w:ilvl="0" w:tplc="4D9CC4A0">
      <w:start w:val="1"/>
      <w:numFmt w:val="decimal"/>
      <w:lvlText w:val="%1."/>
      <w:lvlJc w:val="left"/>
      <w:pPr>
        <w:ind w:left="7023" w:hanging="360"/>
      </w:pPr>
      <w:rPr>
        <w:b w:val="0"/>
      </w:rPr>
    </w:lvl>
    <w:lvl w:ilvl="1" w:tplc="04150019" w:tentative="1">
      <w:start w:val="1"/>
      <w:numFmt w:val="lowerLetter"/>
      <w:lvlText w:val="%2."/>
      <w:lvlJc w:val="left"/>
      <w:pPr>
        <w:ind w:left="7743" w:hanging="360"/>
      </w:pPr>
    </w:lvl>
    <w:lvl w:ilvl="2" w:tplc="0415001B" w:tentative="1">
      <w:start w:val="1"/>
      <w:numFmt w:val="lowerRoman"/>
      <w:lvlText w:val="%3."/>
      <w:lvlJc w:val="right"/>
      <w:pPr>
        <w:ind w:left="8463" w:hanging="180"/>
      </w:pPr>
    </w:lvl>
    <w:lvl w:ilvl="3" w:tplc="0415000F" w:tentative="1">
      <w:start w:val="1"/>
      <w:numFmt w:val="decimal"/>
      <w:lvlText w:val="%4."/>
      <w:lvlJc w:val="left"/>
      <w:pPr>
        <w:ind w:left="9183" w:hanging="360"/>
      </w:pPr>
    </w:lvl>
    <w:lvl w:ilvl="4" w:tplc="04150019" w:tentative="1">
      <w:start w:val="1"/>
      <w:numFmt w:val="lowerLetter"/>
      <w:lvlText w:val="%5."/>
      <w:lvlJc w:val="left"/>
      <w:pPr>
        <w:ind w:left="9903" w:hanging="360"/>
      </w:pPr>
    </w:lvl>
    <w:lvl w:ilvl="5" w:tplc="0415001B" w:tentative="1">
      <w:start w:val="1"/>
      <w:numFmt w:val="lowerRoman"/>
      <w:lvlText w:val="%6."/>
      <w:lvlJc w:val="right"/>
      <w:pPr>
        <w:ind w:left="10623" w:hanging="180"/>
      </w:pPr>
    </w:lvl>
    <w:lvl w:ilvl="6" w:tplc="0415000F" w:tentative="1">
      <w:start w:val="1"/>
      <w:numFmt w:val="decimal"/>
      <w:lvlText w:val="%7."/>
      <w:lvlJc w:val="left"/>
      <w:pPr>
        <w:ind w:left="11343" w:hanging="360"/>
      </w:pPr>
    </w:lvl>
    <w:lvl w:ilvl="7" w:tplc="04150019" w:tentative="1">
      <w:start w:val="1"/>
      <w:numFmt w:val="lowerLetter"/>
      <w:lvlText w:val="%8."/>
      <w:lvlJc w:val="left"/>
      <w:pPr>
        <w:ind w:left="12063" w:hanging="360"/>
      </w:pPr>
    </w:lvl>
    <w:lvl w:ilvl="8" w:tplc="0415001B" w:tentative="1">
      <w:start w:val="1"/>
      <w:numFmt w:val="lowerRoman"/>
      <w:lvlText w:val="%9."/>
      <w:lvlJc w:val="right"/>
      <w:pPr>
        <w:ind w:left="12783" w:hanging="180"/>
      </w:pPr>
    </w:lvl>
  </w:abstractNum>
  <w:abstractNum w:abstractNumId="20" w15:restartNumberingAfterBreak="0">
    <w:nsid w:val="35F12269"/>
    <w:multiLevelType w:val="hybridMultilevel"/>
    <w:tmpl w:val="9AB461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C30A38"/>
    <w:multiLevelType w:val="hybridMultilevel"/>
    <w:tmpl w:val="6F76A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8777186"/>
    <w:multiLevelType w:val="hybridMultilevel"/>
    <w:tmpl w:val="C9CE8CC4"/>
    <w:lvl w:ilvl="0" w:tplc="B6464810">
      <w:start w:val="1"/>
      <w:numFmt w:val="lowerLetter"/>
      <w:lvlText w:val="%1)"/>
      <w:lvlJc w:val="left"/>
      <w:pPr>
        <w:ind w:left="720" w:hanging="360"/>
      </w:pPr>
      <w:rPr>
        <w:rFonts w:ascii="Lato" w:eastAsia="Calibri" w:hAnsi="Lato" w:cs="Lato"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CB77A6F"/>
    <w:multiLevelType w:val="multilevel"/>
    <w:tmpl w:val="46942A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CDE5381"/>
    <w:multiLevelType w:val="multilevel"/>
    <w:tmpl w:val="CC8243BA"/>
    <w:lvl w:ilvl="0">
      <w:start w:val="1"/>
      <w:numFmt w:val="decimal"/>
      <w:lvlText w:val="%1."/>
      <w:lvlJc w:val="left"/>
      <w:pPr>
        <w:ind w:left="720" w:hanging="360"/>
      </w:pPr>
      <w:rPr>
        <w:rFonts w:hint="default"/>
        <w:b w:val="0"/>
        <w:color w:val="auto"/>
      </w:rPr>
    </w:lvl>
    <w:lvl w:ilvl="1">
      <w:start w:val="1"/>
      <w:numFmt w:val="decimal"/>
      <w:isLgl/>
      <w:lvlText w:val="%1.%2."/>
      <w:lvlJc w:val="left"/>
      <w:pPr>
        <w:ind w:left="2972"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9D6570E"/>
    <w:multiLevelType w:val="hybridMultilevel"/>
    <w:tmpl w:val="049627D0"/>
    <w:lvl w:ilvl="0" w:tplc="C540DF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E485A4F"/>
    <w:multiLevelType w:val="hybridMultilevel"/>
    <w:tmpl w:val="9CD2B5F8"/>
    <w:lvl w:ilvl="0" w:tplc="C540DF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CC76B7"/>
    <w:multiLevelType w:val="hybridMultilevel"/>
    <w:tmpl w:val="215874DC"/>
    <w:lvl w:ilvl="0" w:tplc="C540DF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51847C8"/>
    <w:multiLevelType w:val="hybridMultilevel"/>
    <w:tmpl w:val="8CD44572"/>
    <w:lvl w:ilvl="0" w:tplc="BCA237CA">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52E1325"/>
    <w:multiLevelType w:val="hybridMultilevel"/>
    <w:tmpl w:val="B83EC410"/>
    <w:lvl w:ilvl="0" w:tplc="B32072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6275F83"/>
    <w:multiLevelType w:val="hybridMultilevel"/>
    <w:tmpl w:val="C00AB9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DD0652"/>
    <w:multiLevelType w:val="hybridMultilevel"/>
    <w:tmpl w:val="5CE2E2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8C547AE"/>
    <w:multiLevelType w:val="hybridMultilevel"/>
    <w:tmpl w:val="18799522"/>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B6508E1"/>
    <w:multiLevelType w:val="hybridMultilevel"/>
    <w:tmpl w:val="778A5F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07407A6"/>
    <w:multiLevelType w:val="multilevel"/>
    <w:tmpl w:val="3C1EC954"/>
    <w:lvl w:ilvl="0">
      <w:start w:val="1"/>
      <w:numFmt w:val="decimal"/>
      <w:lvlText w:val="%1."/>
      <w:lvlJc w:val="left"/>
      <w:pPr>
        <w:ind w:left="720" w:hanging="360"/>
      </w:p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6C26708"/>
    <w:multiLevelType w:val="hybridMultilevel"/>
    <w:tmpl w:val="D24E7FCE"/>
    <w:lvl w:ilvl="0" w:tplc="8034D724">
      <w:start w:val="1"/>
      <w:numFmt w:val="bullet"/>
      <w:lvlText w:val=""/>
      <w:lvlJc w:val="left"/>
      <w:pPr>
        <w:ind w:left="720" w:hanging="360"/>
      </w:pPr>
      <w:rPr>
        <w:rFonts w:ascii="Symbol" w:hAnsi="Symbol"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A225F08"/>
    <w:multiLevelType w:val="hybridMultilevel"/>
    <w:tmpl w:val="24E6D39E"/>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B8A6323"/>
    <w:multiLevelType w:val="hybridMultilevel"/>
    <w:tmpl w:val="172AEF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A90206"/>
    <w:multiLevelType w:val="hybridMultilevel"/>
    <w:tmpl w:val="BC54962E"/>
    <w:lvl w:ilvl="0" w:tplc="8034D724">
      <w:start w:val="1"/>
      <w:numFmt w:val="bullet"/>
      <w:lvlText w:val=""/>
      <w:lvlJc w:val="left"/>
      <w:pPr>
        <w:ind w:left="1004" w:hanging="360"/>
      </w:pPr>
      <w:rPr>
        <w:rFonts w:ascii="Symbol" w:hAnsi="Symbol" w:hint="default"/>
        <w:i w:val="0"/>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70CA39A6"/>
    <w:multiLevelType w:val="hybridMultilevel"/>
    <w:tmpl w:val="86C21F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5A17569"/>
    <w:multiLevelType w:val="hybridMultilevel"/>
    <w:tmpl w:val="135C0C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666070A"/>
    <w:multiLevelType w:val="hybridMultilevel"/>
    <w:tmpl w:val="7B1692E6"/>
    <w:lvl w:ilvl="0" w:tplc="04150013">
      <w:start w:val="1"/>
      <w:numFmt w:val="upperRoman"/>
      <w:lvlText w:val="%1."/>
      <w:lvlJc w:val="right"/>
      <w:pPr>
        <w:ind w:left="767" w:hanging="360"/>
      </w:pPr>
      <w:rPr>
        <w:rFonts w:hint="default"/>
      </w:rPr>
    </w:lvl>
    <w:lvl w:ilvl="1" w:tplc="04150019" w:tentative="1">
      <w:start w:val="1"/>
      <w:numFmt w:val="lowerLetter"/>
      <w:lvlText w:val="%2."/>
      <w:lvlJc w:val="left"/>
      <w:pPr>
        <w:ind w:left="1487" w:hanging="360"/>
      </w:pPr>
    </w:lvl>
    <w:lvl w:ilvl="2" w:tplc="0415001B" w:tentative="1">
      <w:start w:val="1"/>
      <w:numFmt w:val="lowerRoman"/>
      <w:lvlText w:val="%3."/>
      <w:lvlJc w:val="right"/>
      <w:pPr>
        <w:ind w:left="2207" w:hanging="180"/>
      </w:pPr>
    </w:lvl>
    <w:lvl w:ilvl="3" w:tplc="0415000F" w:tentative="1">
      <w:start w:val="1"/>
      <w:numFmt w:val="decimal"/>
      <w:lvlText w:val="%4."/>
      <w:lvlJc w:val="left"/>
      <w:pPr>
        <w:ind w:left="2927" w:hanging="360"/>
      </w:pPr>
    </w:lvl>
    <w:lvl w:ilvl="4" w:tplc="04150019" w:tentative="1">
      <w:start w:val="1"/>
      <w:numFmt w:val="lowerLetter"/>
      <w:lvlText w:val="%5."/>
      <w:lvlJc w:val="left"/>
      <w:pPr>
        <w:ind w:left="3647" w:hanging="360"/>
      </w:pPr>
    </w:lvl>
    <w:lvl w:ilvl="5" w:tplc="0415001B" w:tentative="1">
      <w:start w:val="1"/>
      <w:numFmt w:val="lowerRoman"/>
      <w:lvlText w:val="%6."/>
      <w:lvlJc w:val="right"/>
      <w:pPr>
        <w:ind w:left="4367" w:hanging="180"/>
      </w:pPr>
    </w:lvl>
    <w:lvl w:ilvl="6" w:tplc="0415000F" w:tentative="1">
      <w:start w:val="1"/>
      <w:numFmt w:val="decimal"/>
      <w:lvlText w:val="%7."/>
      <w:lvlJc w:val="left"/>
      <w:pPr>
        <w:ind w:left="5087" w:hanging="360"/>
      </w:pPr>
    </w:lvl>
    <w:lvl w:ilvl="7" w:tplc="04150019" w:tentative="1">
      <w:start w:val="1"/>
      <w:numFmt w:val="lowerLetter"/>
      <w:lvlText w:val="%8."/>
      <w:lvlJc w:val="left"/>
      <w:pPr>
        <w:ind w:left="5807" w:hanging="360"/>
      </w:pPr>
    </w:lvl>
    <w:lvl w:ilvl="8" w:tplc="0415001B" w:tentative="1">
      <w:start w:val="1"/>
      <w:numFmt w:val="lowerRoman"/>
      <w:lvlText w:val="%9."/>
      <w:lvlJc w:val="right"/>
      <w:pPr>
        <w:ind w:left="6527" w:hanging="180"/>
      </w:pPr>
    </w:lvl>
  </w:abstractNum>
  <w:abstractNum w:abstractNumId="42" w15:restartNumberingAfterBreak="0">
    <w:nsid w:val="76735AFF"/>
    <w:multiLevelType w:val="hybridMultilevel"/>
    <w:tmpl w:val="EE803D48"/>
    <w:lvl w:ilvl="0" w:tplc="04150017">
      <w:start w:val="1"/>
      <w:numFmt w:val="lowerLetter"/>
      <w:lvlText w:val="%1)"/>
      <w:lvlJc w:val="left"/>
      <w:pPr>
        <w:ind w:left="770" w:hanging="360"/>
      </w:pPr>
    </w:lvl>
    <w:lvl w:ilvl="1" w:tplc="04150003">
      <w:start w:val="1"/>
      <w:numFmt w:val="bullet"/>
      <w:lvlText w:val="o"/>
      <w:lvlJc w:val="left"/>
      <w:pPr>
        <w:ind w:left="1490" w:hanging="360"/>
      </w:pPr>
      <w:rPr>
        <w:rFonts w:ascii="Courier New" w:hAnsi="Courier New" w:cs="Courier New" w:hint="default"/>
      </w:rPr>
    </w:lvl>
    <w:lvl w:ilvl="2" w:tplc="04150005">
      <w:start w:val="1"/>
      <w:numFmt w:val="bullet"/>
      <w:lvlText w:val=""/>
      <w:lvlJc w:val="left"/>
      <w:pPr>
        <w:ind w:left="2210" w:hanging="360"/>
      </w:pPr>
      <w:rPr>
        <w:rFonts w:ascii="Wingdings" w:hAnsi="Wingdings" w:hint="default"/>
      </w:rPr>
    </w:lvl>
    <w:lvl w:ilvl="3" w:tplc="04150001">
      <w:start w:val="1"/>
      <w:numFmt w:val="bullet"/>
      <w:lvlText w:val=""/>
      <w:lvlJc w:val="left"/>
      <w:pPr>
        <w:ind w:left="2930" w:hanging="360"/>
      </w:pPr>
      <w:rPr>
        <w:rFonts w:ascii="Symbol" w:hAnsi="Symbol" w:hint="default"/>
      </w:rPr>
    </w:lvl>
    <w:lvl w:ilvl="4" w:tplc="04150003">
      <w:start w:val="1"/>
      <w:numFmt w:val="bullet"/>
      <w:lvlText w:val="o"/>
      <w:lvlJc w:val="left"/>
      <w:pPr>
        <w:ind w:left="3650" w:hanging="360"/>
      </w:pPr>
      <w:rPr>
        <w:rFonts w:ascii="Courier New" w:hAnsi="Courier New" w:cs="Courier New" w:hint="default"/>
      </w:rPr>
    </w:lvl>
    <w:lvl w:ilvl="5" w:tplc="04150005">
      <w:start w:val="1"/>
      <w:numFmt w:val="bullet"/>
      <w:lvlText w:val=""/>
      <w:lvlJc w:val="left"/>
      <w:pPr>
        <w:ind w:left="4370" w:hanging="360"/>
      </w:pPr>
      <w:rPr>
        <w:rFonts w:ascii="Wingdings" w:hAnsi="Wingdings" w:hint="default"/>
      </w:rPr>
    </w:lvl>
    <w:lvl w:ilvl="6" w:tplc="04150001">
      <w:start w:val="1"/>
      <w:numFmt w:val="bullet"/>
      <w:lvlText w:val=""/>
      <w:lvlJc w:val="left"/>
      <w:pPr>
        <w:ind w:left="5090" w:hanging="360"/>
      </w:pPr>
      <w:rPr>
        <w:rFonts w:ascii="Symbol" w:hAnsi="Symbol" w:hint="default"/>
      </w:rPr>
    </w:lvl>
    <w:lvl w:ilvl="7" w:tplc="04150003">
      <w:start w:val="1"/>
      <w:numFmt w:val="bullet"/>
      <w:lvlText w:val="o"/>
      <w:lvlJc w:val="left"/>
      <w:pPr>
        <w:ind w:left="5810" w:hanging="360"/>
      </w:pPr>
      <w:rPr>
        <w:rFonts w:ascii="Courier New" w:hAnsi="Courier New" w:cs="Courier New" w:hint="default"/>
      </w:rPr>
    </w:lvl>
    <w:lvl w:ilvl="8" w:tplc="04150005">
      <w:start w:val="1"/>
      <w:numFmt w:val="bullet"/>
      <w:lvlText w:val=""/>
      <w:lvlJc w:val="left"/>
      <w:pPr>
        <w:ind w:left="6530" w:hanging="360"/>
      </w:pPr>
      <w:rPr>
        <w:rFonts w:ascii="Wingdings" w:hAnsi="Wingdings" w:hint="default"/>
      </w:rPr>
    </w:lvl>
  </w:abstractNum>
  <w:abstractNum w:abstractNumId="43" w15:restartNumberingAfterBreak="0">
    <w:nsid w:val="775551B3"/>
    <w:multiLevelType w:val="hybridMultilevel"/>
    <w:tmpl w:val="16A404F2"/>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8287BBD"/>
    <w:multiLevelType w:val="hybridMultilevel"/>
    <w:tmpl w:val="93F47CDE"/>
    <w:lvl w:ilvl="0" w:tplc="C540DF6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8BA3A00"/>
    <w:multiLevelType w:val="hybridMultilevel"/>
    <w:tmpl w:val="EE4EB378"/>
    <w:lvl w:ilvl="0" w:tplc="8034D724">
      <w:start w:val="1"/>
      <w:numFmt w:val="bullet"/>
      <w:lvlText w:val=""/>
      <w:lvlJc w:val="left"/>
      <w:pPr>
        <w:ind w:left="720" w:hanging="360"/>
      </w:pPr>
      <w:rPr>
        <w:rFonts w:ascii="Symbol" w:hAnsi="Symbol"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4953779">
    <w:abstractNumId w:val="33"/>
  </w:num>
  <w:num w:numId="2" w16cid:durableId="189876590">
    <w:abstractNumId w:val="23"/>
  </w:num>
  <w:num w:numId="3" w16cid:durableId="1322345309">
    <w:abstractNumId w:val="45"/>
  </w:num>
  <w:num w:numId="4" w16cid:durableId="1192721572">
    <w:abstractNumId w:val="38"/>
  </w:num>
  <w:num w:numId="5" w16cid:durableId="225117844">
    <w:abstractNumId w:val="35"/>
  </w:num>
  <w:num w:numId="6" w16cid:durableId="935287621">
    <w:abstractNumId w:val="21"/>
  </w:num>
  <w:num w:numId="7" w16cid:durableId="737244441">
    <w:abstractNumId w:val="7"/>
  </w:num>
  <w:num w:numId="8" w16cid:durableId="406073537">
    <w:abstractNumId w:val="24"/>
  </w:num>
  <w:num w:numId="9" w16cid:durableId="1512645496">
    <w:abstractNumId w:val="34"/>
  </w:num>
  <w:num w:numId="10" w16cid:durableId="905726672">
    <w:abstractNumId w:val="44"/>
  </w:num>
  <w:num w:numId="11" w16cid:durableId="350109042">
    <w:abstractNumId w:val="26"/>
  </w:num>
  <w:num w:numId="12" w16cid:durableId="1184976244">
    <w:abstractNumId w:val="25"/>
  </w:num>
  <w:num w:numId="13" w16cid:durableId="1951665799">
    <w:abstractNumId w:val="27"/>
  </w:num>
  <w:num w:numId="14" w16cid:durableId="2058315134">
    <w:abstractNumId w:val="2"/>
  </w:num>
  <w:num w:numId="15" w16cid:durableId="461731081">
    <w:abstractNumId w:val="31"/>
  </w:num>
  <w:num w:numId="16" w16cid:durableId="347174031">
    <w:abstractNumId w:val="14"/>
  </w:num>
  <w:num w:numId="17" w16cid:durableId="1172989434">
    <w:abstractNumId w:val="10"/>
  </w:num>
  <w:num w:numId="18" w16cid:durableId="2027902044">
    <w:abstractNumId w:val="4"/>
  </w:num>
  <w:num w:numId="19" w16cid:durableId="13678319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4346694">
    <w:abstractNumId w:val="42"/>
    <w:lvlOverride w:ilvl="0">
      <w:startOverride w:val="1"/>
    </w:lvlOverride>
    <w:lvlOverride w:ilvl="1"/>
    <w:lvlOverride w:ilvl="2"/>
    <w:lvlOverride w:ilvl="3"/>
    <w:lvlOverride w:ilvl="4"/>
    <w:lvlOverride w:ilvl="5"/>
    <w:lvlOverride w:ilvl="6"/>
    <w:lvlOverride w:ilvl="7"/>
    <w:lvlOverride w:ilvl="8"/>
  </w:num>
  <w:num w:numId="21" w16cid:durableId="1085762086">
    <w:abstractNumId w:val="17"/>
  </w:num>
  <w:num w:numId="22" w16cid:durableId="1836385193">
    <w:abstractNumId w:val="1"/>
  </w:num>
  <w:num w:numId="23" w16cid:durableId="1763910657">
    <w:abstractNumId w:val="16"/>
  </w:num>
  <w:num w:numId="24" w16cid:durableId="1247180799">
    <w:abstractNumId w:val="42"/>
  </w:num>
  <w:num w:numId="25" w16cid:durableId="1099447868">
    <w:abstractNumId w:val="17"/>
  </w:num>
  <w:num w:numId="26" w16cid:durableId="1583098366">
    <w:abstractNumId w:val="1"/>
  </w:num>
  <w:num w:numId="27" w16cid:durableId="583688604">
    <w:abstractNumId w:val="41"/>
  </w:num>
  <w:num w:numId="28" w16cid:durableId="1793747399">
    <w:abstractNumId w:val="20"/>
  </w:num>
  <w:num w:numId="29" w16cid:durableId="95056834">
    <w:abstractNumId w:val="12"/>
  </w:num>
  <w:num w:numId="30" w16cid:durableId="111679964">
    <w:abstractNumId w:val="0"/>
  </w:num>
  <w:num w:numId="31" w16cid:durableId="2038777696">
    <w:abstractNumId w:val="32"/>
  </w:num>
  <w:num w:numId="32" w16cid:durableId="526482406">
    <w:abstractNumId w:val="8"/>
  </w:num>
  <w:num w:numId="33" w16cid:durableId="2062824788">
    <w:abstractNumId w:val="19"/>
  </w:num>
  <w:num w:numId="34" w16cid:durableId="1438872004">
    <w:abstractNumId w:val="3"/>
  </w:num>
  <w:num w:numId="35" w16cid:durableId="2004312516">
    <w:abstractNumId w:val="43"/>
  </w:num>
  <w:num w:numId="36" w16cid:durableId="675570659">
    <w:abstractNumId w:val="13"/>
  </w:num>
  <w:num w:numId="37" w16cid:durableId="1542477965">
    <w:abstractNumId w:val="15"/>
  </w:num>
  <w:num w:numId="38" w16cid:durableId="874394406">
    <w:abstractNumId w:val="6"/>
  </w:num>
  <w:num w:numId="39" w16cid:durableId="795222584">
    <w:abstractNumId w:val="40"/>
  </w:num>
  <w:num w:numId="40" w16cid:durableId="138771664">
    <w:abstractNumId w:val="22"/>
  </w:num>
  <w:num w:numId="41" w16cid:durableId="371852423">
    <w:abstractNumId w:val="36"/>
  </w:num>
  <w:num w:numId="42" w16cid:durableId="1399522576">
    <w:abstractNumId w:val="30"/>
  </w:num>
  <w:num w:numId="43" w16cid:durableId="450637422">
    <w:abstractNumId w:val="9"/>
  </w:num>
  <w:num w:numId="44" w16cid:durableId="1198928932">
    <w:abstractNumId w:val="37"/>
  </w:num>
  <w:num w:numId="45" w16cid:durableId="360671236">
    <w:abstractNumId w:val="11"/>
  </w:num>
  <w:num w:numId="46" w16cid:durableId="682584320">
    <w:abstractNumId w:val="29"/>
  </w:num>
  <w:num w:numId="47" w16cid:durableId="1845321783">
    <w:abstractNumId w:val="18"/>
  </w:num>
  <w:num w:numId="48" w16cid:durableId="2023817308">
    <w:abstractNumId w:val="39"/>
  </w:num>
  <w:num w:numId="49" w16cid:durableId="1577739243">
    <w:abstractNumId w:val="5"/>
  </w:num>
  <w:num w:numId="50" w16cid:durableId="8068998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181"/>
    <w:rsid w:val="00001DE1"/>
    <w:rsid w:val="00005971"/>
    <w:rsid w:val="000320E6"/>
    <w:rsid w:val="000420D5"/>
    <w:rsid w:val="00045B2F"/>
    <w:rsid w:val="00045ED6"/>
    <w:rsid w:val="0005483A"/>
    <w:rsid w:val="000645CB"/>
    <w:rsid w:val="00064D7F"/>
    <w:rsid w:val="000A24E0"/>
    <w:rsid w:val="000A456E"/>
    <w:rsid w:val="000B2327"/>
    <w:rsid w:val="000C4131"/>
    <w:rsid w:val="000D29BF"/>
    <w:rsid w:val="000D2EAA"/>
    <w:rsid w:val="000D5BDF"/>
    <w:rsid w:val="000F6174"/>
    <w:rsid w:val="0010462D"/>
    <w:rsid w:val="00104C46"/>
    <w:rsid w:val="00105A73"/>
    <w:rsid w:val="00107DB8"/>
    <w:rsid w:val="001165B5"/>
    <w:rsid w:val="00123133"/>
    <w:rsid w:val="00123FE8"/>
    <w:rsid w:val="0012511F"/>
    <w:rsid w:val="001313E0"/>
    <w:rsid w:val="00137B2F"/>
    <w:rsid w:val="001401F8"/>
    <w:rsid w:val="00143BAA"/>
    <w:rsid w:val="00143DC1"/>
    <w:rsid w:val="00151612"/>
    <w:rsid w:val="00153D4D"/>
    <w:rsid w:val="00166B85"/>
    <w:rsid w:val="001673AE"/>
    <w:rsid w:val="00175B78"/>
    <w:rsid w:val="00176AA1"/>
    <w:rsid w:val="00185519"/>
    <w:rsid w:val="00187D1A"/>
    <w:rsid w:val="00191D69"/>
    <w:rsid w:val="00193615"/>
    <w:rsid w:val="001A2CF0"/>
    <w:rsid w:val="001A4A35"/>
    <w:rsid w:val="001A765E"/>
    <w:rsid w:val="001B3741"/>
    <w:rsid w:val="001B5B4F"/>
    <w:rsid w:val="001D368E"/>
    <w:rsid w:val="001D3DF9"/>
    <w:rsid w:val="001E197F"/>
    <w:rsid w:val="001E571E"/>
    <w:rsid w:val="001E7981"/>
    <w:rsid w:val="001F2FEF"/>
    <w:rsid w:val="0020062B"/>
    <w:rsid w:val="00202832"/>
    <w:rsid w:val="00204367"/>
    <w:rsid w:val="002070B5"/>
    <w:rsid w:val="002120EE"/>
    <w:rsid w:val="002156CA"/>
    <w:rsid w:val="00236997"/>
    <w:rsid w:val="002629F4"/>
    <w:rsid w:val="0027134F"/>
    <w:rsid w:val="0029037D"/>
    <w:rsid w:val="002A16AD"/>
    <w:rsid w:val="002A3396"/>
    <w:rsid w:val="002B0A94"/>
    <w:rsid w:val="002C0466"/>
    <w:rsid w:val="002C3218"/>
    <w:rsid w:val="002C48AD"/>
    <w:rsid w:val="002D0E64"/>
    <w:rsid w:val="002D5D8A"/>
    <w:rsid w:val="002E0D5F"/>
    <w:rsid w:val="002E1B4B"/>
    <w:rsid w:val="002F0A2F"/>
    <w:rsid w:val="00302156"/>
    <w:rsid w:val="0030584F"/>
    <w:rsid w:val="003131AE"/>
    <w:rsid w:val="0031687C"/>
    <w:rsid w:val="00316F4A"/>
    <w:rsid w:val="00322897"/>
    <w:rsid w:val="0032658F"/>
    <w:rsid w:val="00331655"/>
    <w:rsid w:val="00333BF8"/>
    <w:rsid w:val="00340ED5"/>
    <w:rsid w:val="00343E07"/>
    <w:rsid w:val="00346BEB"/>
    <w:rsid w:val="00350902"/>
    <w:rsid w:val="003554C6"/>
    <w:rsid w:val="00357A22"/>
    <w:rsid w:val="00361420"/>
    <w:rsid w:val="003658B6"/>
    <w:rsid w:val="003665DB"/>
    <w:rsid w:val="00367224"/>
    <w:rsid w:val="003745C1"/>
    <w:rsid w:val="00387B35"/>
    <w:rsid w:val="003946F8"/>
    <w:rsid w:val="003B22C4"/>
    <w:rsid w:val="003B7B10"/>
    <w:rsid w:val="003D5F11"/>
    <w:rsid w:val="003E2463"/>
    <w:rsid w:val="003F3415"/>
    <w:rsid w:val="003F35E7"/>
    <w:rsid w:val="00401B22"/>
    <w:rsid w:val="00414C46"/>
    <w:rsid w:val="00415FAD"/>
    <w:rsid w:val="004215ED"/>
    <w:rsid w:val="004262BF"/>
    <w:rsid w:val="004266D4"/>
    <w:rsid w:val="004338DA"/>
    <w:rsid w:val="00433FDC"/>
    <w:rsid w:val="00442ECF"/>
    <w:rsid w:val="00462800"/>
    <w:rsid w:val="004678A5"/>
    <w:rsid w:val="00472F6E"/>
    <w:rsid w:val="00477B2F"/>
    <w:rsid w:val="0049767F"/>
    <w:rsid w:val="004A38FF"/>
    <w:rsid w:val="004A3EA4"/>
    <w:rsid w:val="004B1988"/>
    <w:rsid w:val="004C1320"/>
    <w:rsid w:val="004C1DEA"/>
    <w:rsid w:val="004D586F"/>
    <w:rsid w:val="004E3D6D"/>
    <w:rsid w:val="004F4CF5"/>
    <w:rsid w:val="004F537C"/>
    <w:rsid w:val="00500C73"/>
    <w:rsid w:val="005014BC"/>
    <w:rsid w:val="00506B97"/>
    <w:rsid w:val="00511BB4"/>
    <w:rsid w:val="005125F5"/>
    <w:rsid w:val="0053234E"/>
    <w:rsid w:val="00532698"/>
    <w:rsid w:val="0054055E"/>
    <w:rsid w:val="00560F88"/>
    <w:rsid w:val="0056134E"/>
    <w:rsid w:val="00566BB5"/>
    <w:rsid w:val="005733DC"/>
    <w:rsid w:val="0057757E"/>
    <w:rsid w:val="005804A1"/>
    <w:rsid w:val="005814F5"/>
    <w:rsid w:val="00583D82"/>
    <w:rsid w:val="0058412E"/>
    <w:rsid w:val="005849DD"/>
    <w:rsid w:val="00592672"/>
    <w:rsid w:val="00595FE1"/>
    <w:rsid w:val="005A5823"/>
    <w:rsid w:val="005B0172"/>
    <w:rsid w:val="005B060E"/>
    <w:rsid w:val="005B4C09"/>
    <w:rsid w:val="005C3B2B"/>
    <w:rsid w:val="005D17CA"/>
    <w:rsid w:val="005D6256"/>
    <w:rsid w:val="005F01E1"/>
    <w:rsid w:val="005F2BD3"/>
    <w:rsid w:val="005F6AE5"/>
    <w:rsid w:val="0061193E"/>
    <w:rsid w:val="00623FF5"/>
    <w:rsid w:val="00640B4B"/>
    <w:rsid w:val="00652C0B"/>
    <w:rsid w:val="006543AD"/>
    <w:rsid w:val="00666AD4"/>
    <w:rsid w:val="006724A1"/>
    <w:rsid w:val="00675053"/>
    <w:rsid w:val="00684321"/>
    <w:rsid w:val="00691201"/>
    <w:rsid w:val="006A23DF"/>
    <w:rsid w:val="006A5CEE"/>
    <w:rsid w:val="006B1C38"/>
    <w:rsid w:val="006B5935"/>
    <w:rsid w:val="006B698E"/>
    <w:rsid w:val="006C03F8"/>
    <w:rsid w:val="006D0D91"/>
    <w:rsid w:val="006D3DE1"/>
    <w:rsid w:val="006D4BC1"/>
    <w:rsid w:val="006E26FC"/>
    <w:rsid w:val="006E3561"/>
    <w:rsid w:val="006E41BB"/>
    <w:rsid w:val="006E6282"/>
    <w:rsid w:val="006F619D"/>
    <w:rsid w:val="007005A9"/>
    <w:rsid w:val="007041F0"/>
    <w:rsid w:val="00722114"/>
    <w:rsid w:val="00730797"/>
    <w:rsid w:val="00731A5A"/>
    <w:rsid w:val="007371B6"/>
    <w:rsid w:val="00737F46"/>
    <w:rsid w:val="00737F64"/>
    <w:rsid w:val="00742B5B"/>
    <w:rsid w:val="007465A5"/>
    <w:rsid w:val="007531EC"/>
    <w:rsid w:val="00755228"/>
    <w:rsid w:val="00771CCD"/>
    <w:rsid w:val="007735E7"/>
    <w:rsid w:val="007905B8"/>
    <w:rsid w:val="00795FE4"/>
    <w:rsid w:val="007A26CF"/>
    <w:rsid w:val="007A61FC"/>
    <w:rsid w:val="007B455A"/>
    <w:rsid w:val="007C1CBD"/>
    <w:rsid w:val="007D405F"/>
    <w:rsid w:val="007D6F77"/>
    <w:rsid w:val="007D7710"/>
    <w:rsid w:val="007E2C46"/>
    <w:rsid w:val="007E753B"/>
    <w:rsid w:val="007F2FFA"/>
    <w:rsid w:val="00810D78"/>
    <w:rsid w:val="00811930"/>
    <w:rsid w:val="0081557A"/>
    <w:rsid w:val="00847243"/>
    <w:rsid w:val="00852F7D"/>
    <w:rsid w:val="008571D8"/>
    <w:rsid w:val="00860CDC"/>
    <w:rsid w:val="00867249"/>
    <w:rsid w:val="008779E4"/>
    <w:rsid w:val="00881CCC"/>
    <w:rsid w:val="008932C4"/>
    <w:rsid w:val="00896682"/>
    <w:rsid w:val="00897C44"/>
    <w:rsid w:val="008A36E6"/>
    <w:rsid w:val="008A56A7"/>
    <w:rsid w:val="008C0012"/>
    <w:rsid w:val="008C1BBF"/>
    <w:rsid w:val="008C4984"/>
    <w:rsid w:val="008C5F70"/>
    <w:rsid w:val="008D50E0"/>
    <w:rsid w:val="008F470D"/>
    <w:rsid w:val="00902E78"/>
    <w:rsid w:val="009043F0"/>
    <w:rsid w:val="00914B5B"/>
    <w:rsid w:val="00917214"/>
    <w:rsid w:val="00942528"/>
    <w:rsid w:val="00961795"/>
    <w:rsid w:val="009639DE"/>
    <w:rsid w:val="009654A8"/>
    <w:rsid w:val="00980388"/>
    <w:rsid w:val="00992E20"/>
    <w:rsid w:val="009939AD"/>
    <w:rsid w:val="00996CF8"/>
    <w:rsid w:val="009A05E9"/>
    <w:rsid w:val="009B4CCD"/>
    <w:rsid w:val="009D2387"/>
    <w:rsid w:val="009E42D4"/>
    <w:rsid w:val="009E6EB7"/>
    <w:rsid w:val="009E6F8D"/>
    <w:rsid w:val="009F2214"/>
    <w:rsid w:val="009F3391"/>
    <w:rsid w:val="00A0008B"/>
    <w:rsid w:val="00A03E07"/>
    <w:rsid w:val="00A12108"/>
    <w:rsid w:val="00A122CF"/>
    <w:rsid w:val="00A13F32"/>
    <w:rsid w:val="00A276C5"/>
    <w:rsid w:val="00A277FE"/>
    <w:rsid w:val="00A34B78"/>
    <w:rsid w:val="00A46F7A"/>
    <w:rsid w:val="00A523AB"/>
    <w:rsid w:val="00A57F40"/>
    <w:rsid w:val="00A62364"/>
    <w:rsid w:val="00A624CC"/>
    <w:rsid w:val="00A62566"/>
    <w:rsid w:val="00A701E5"/>
    <w:rsid w:val="00A73296"/>
    <w:rsid w:val="00A81DBD"/>
    <w:rsid w:val="00A84B1E"/>
    <w:rsid w:val="00A87704"/>
    <w:rsid w:val="00A93B61"/>
    <w:rsid w:val="00AB12A8"/>
    <w:rsid w:val="00AC0B94"/>
    <w:rsid w:val="00AC1513"/>
    <w:rsid w:val="00AD1799"/>
    <w:rsid w:val="00AD2933"/>
    <w:rsid w:val="00AE1BA9"/>
    <w:rsid w:val="00AE3933"/>
    <w:rsid w:val="00AE6ED0"/>
    <w:rsid w:val="00AF1892"/>
    <w:rsid w:val="00B14E2E"/>
    <w:rsid w:val="00B157D6"/>
    <w:rsid w:val="00B34313"/>
    <w:rsid w:val="00B357F4"/>
    <w:rsid w:val="00B36FF4"/>
    <w:rsid w:val="00B40BA0"/>
    <w:rsid w:val="00B410CE"/>
    <w:rsid w:val="00B466F3"/>
    <w:rsid w:val="00B5023D"/>
    <w:rsid w:val="00B535CC"/>
    <w:rsid w:val="00B63B58"/>
    <w:rsid w:val="00B64835"/>
    <w:rsid w:val="00B73BBD"/>
    <w:rsid w:val="00B84AAA"/>
    <w:rsid w:val="00B87A53"/>
    <w:rsid w:val="00BA4650"/>
    <w:rsid w:val="00BB029C"/>
    <w:rsid w:val="00BB1680"/>
    <w:rsid w:val="00BB4B98"/>
    <w:rsid w:val="00BB66B2"/>
    <w:rsid w:val="00BC2830"/>
    <w:rsid w:val="00BC2DBA"/>
    <w:rsid w:val="00BC3682"/>
    <w:rsid w:val="00BC3EEF"/>
    <w:rsid w:val="00BC7176"/>
    <w:rsid w:val="00C11F9F"/>
    <w:rsid w:val="00C1571F"/>
    <w:rsid w:val="00C15E3A"/>
    <w:rsid w:val="00C5607D"/>
    <w:rsid w:val="00C62497"/>
    <w:rsid w:val="00C76D42"/>
    <w:rsid w:val="00CA31E7"/>
    <w:rsid w:val="00CB51DB"/>
    <w:rsid w:val="00CB6228"/>
    <w:rsid w:val="00CD1B35"/>
    <w:rsid w:val="00CE2224"/>
    <w:rsid w:val="00CF3F3B"/>
    <w:rsid w:val="00D1421C"/>
    <w:rsid w:val="00D23711"/>
    <w:rsid w:val="00D24C87"/>
    <w:rsid w:val="00D30888"/>
    <w:rsid w:val="00D50D71"/>
    <w:rsid w:val="00D61032"/>
    <w:rsid w:val="00D8179A"/>
    <w:rsid w:val="00D90F85"/>
    <w:rsid w:val="00DA14EB"/>
    <w:rsid w:val="00DB0181"/>
    <w:rsid w:val="00DB0B31"/>
    <w:rsid w:val="00DB3EF8"/>
    <w:rsid w:val="00DB6417"/>
    <w:rsid w:val="00DC0876"/>
    <w:rsid w:val="00DC5505"/>
    <w:rsid w:val="00DD0514"/>
    <w:rsid w:val="00DD4C30"/>
    <w:rsid w:val="00DD65D9"/>
    <w:rsid w:val="00DD7CCA"/>
    <w:rsid w:val="00DE05EF"/>
    <w:rsid w:val="00DE06C1"/>
    <w:rsid w:val="00DE413C"/>
    <w:rsid w:val="00DF0827"/>
    <w:rsid w:val="00DF0B75"/>
    <w:rsid w:val="00DF3C1E"/>
    <w:rsid w:val="00DF543B"/>
    <w:rsid w:val="00DF74D8"/>
    <w:rsid w:val="00DF7E57"/>
    <w:rsid w:val="00E24580"/>
    <w:rsid w:val="00E24D3D"/>
    <w:rsid w:val="00E27C02"/>
    <w:rsid w:val="00E37EF6"/>
    <w:rsid w:val="00E43467"/>
    <w:rsid w:val="00E53BA0"/>
    <w:rsid w:val="00E5444D"/>
    <w:rsid w:val="00E62F64"/>
    <w:rsid w:val="00E6478A"/>
    <w:rsid w:val="00E766BE"/>
    <w:rsid w:val="00E85E19"/>
    <w:rsid w:val="00E918BF"/>
    <w:rsid w:val="00E93617"/>
    <w:rsid w:val="00EB4C51"/>
    <w:rsid w:val="00EB7099"/>
    <w:rsid w:val="00EC5413"/>
    <w:rsid w:val="00EC76EE"/>
    <w:rsid w:val="00ED1E19"/>
    <w:rsid w:val="00ED2A85"/>
    <w:rsid w:val="00ED5280"/>
    <w:rsid w:val="00EE50B1"/>
    <w:rsid w:val="00EF423D"/>
    <w:rsid w:val="00EF7F01"/>
    <w:rsid w:val="00F0069D"/>
    <w:rsid w:val="00F006D1"/>
    <w:rsid w:val="00F02ED4"/>
    <w:rsid w:val="00F04685"/>
    <w:rsid w:val="00F22FBF"/>
    <w:rsid w:val="00F24AA3"/>
    <w:rsid w:val="00F32771"/>
    <w:rsid w:val="00F333D9"/>
    <w:rsid w:val="00F402F0"/>
    <w:rsid w:val="00F43BD0"/>
    <w:rsid w:val="00F46DE3"/>
    <w:rsid w:val="00F55AA4"/>
    <w:rsid w:val="00F6084E"/>
    <w:rsid w:val="00F8075A"/>
    <w:rsid w:val="00F838AB"/>
    <w:rsid w:val="00F8391F"/>
    <w:rsid w:val="00F953E0"/>
    <w:rsid w:val="00FA2151"/>
    <w:rsid w:val="00FA3525"/>
    <w:rsid w:val="00FB12EC"/>
    <w:rsid w:val="00FB25B6"/>
    <w:rsid w:val="00FC0298"/>
    <w:rsid w:val="00FF7E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6446E"/>
  <w15:chartTrackingRefBased/>
  <w15:docId w15:val="{7A6C0227-B721-4732-B398-9CB815318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paragraph" w:styleId="Nagwek2">
    <w:name w:val="heading 2"/>
    <w:basedOn w:val="Normalny"/>
    <w:link w:val="Nagwek2Znak"/>
    <w:uiPriority w:val="9"/>
    <w:qFormat/>
    <w:rsid w:val="00153D4D"/>
    <w:pPr>
      <w:spacing w:before="100" w:beforeAutospacing="1" w:after="100" w:afterAutospacing="1" w:line="240" w:lineRule="auto"/>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rsid w:val="00153D4D"/>
    <w:rPr>
      <w:rFonts w:ascii="Times New Roman" w:eastAsia="Times New Roman" w:hAnsi="Times New Roman" w:cs="Times New Roman"/>
      <w:b/>
      <w:bCs/>
      <w:sz w:val="36"/>
      <w:szCs w:val="36"/>
      <w:lang w:eastAsia="pl-PL"/>
    </w:rPr>
  </w:style>
  <w:style w:type="paragraph" w:styleId="Bezodstpw">
    <w:name w:val="No Spacing"/>
    <w:uiPriority w:val="1"/>
    <w:qFormat/>
    <w:rsid w:val="00153D4D"/>
    <w:rPr>
      <w:sz w:val="22"/>
      <w:szCs w:val="22"/>
      <w:lang w:eastAsia="en-US"/>
    </w:rPr>
  </w:style>
  <w:style w:type="character" w:styleId="Odwoanieprzypisudolnego">
    <w:name w:val="footnote reference"/>
    <w:aliases w:val="1_przypis,Footnote Reference Number,Odwołanie przypisu,FZ,BVI fnr,Odwo³anie przypisu,Footnote symbol,Footnote reference number,note TESI,SUPERS,EN Footnote Reference,Footnote number,Ref,de nota al pie,Odwo3anie przypisu"/>
    <w:uiPriority w:val="99"/>
    <w:qFormat/>
    <w:rsid w:val="00153D4D"/>
    <w:rPr>
      <w:rFonts w:cs="Times New Roman"/>
      <w:vertAlign w:val="superscript"/>
    </w:rPr>
  </w:style>
  <w:style w:type="character" w:customStyle="1" w:styleId="TekstprzypisudolnegoZnak">
    <w:name w:val="Tekst przypisu dolnego Znak"/>
    <w:aliases w:val="Podrozdział Znak,Footnote Znak,Podrozdzia3 Znak,Znak1 Znak, Znak1 Znak Znak1, Znak1 Znak Znak Znak Znak, Znak1 Znak Znak Znak1,Znak1 Znak Znak Znak1,Znak1 Znak Znak Znak Znak,Znak1 Znak Znak Znak Znak Znak Znak Znak,Znak Znak"/>
    <w:link w:val="Tekstprzypisudolnego"/>
    <w:uiPriority w:val="99"/>
    <w:qFormat/>
    <w:locked/>
    <w:rsid w:val="00153D4D"/>
  </w:style>
  <w:style w:type="paragraph" w:styleId="Tekstprzypisudolnego">
    <w:name w:val="footnote text"/>
    <w:aliases w:val="Podrozdział,Footnote,Podrozdzia3,Znak1, Znak1 Znak, Znak1 Znak Znak Znak, Znak1 Znak Znak,Znak1 Znak Znak,Znak1 Znak Znak Znak,Znak1 Znak Znak Znak Znak Znak Znak,Tekst przypisu,Znak, Znak1 Znak Znak Znak Znak Znak,Footnot,Fußnote"/>
    <w:basedOn w:val="Normalny"/>
    <w:link w:val="TekstprzypisudolnegoZnak"/>
    <w:uiPriority w:val="99"/>
    <w:unhideWhenUsed/>
    <w:qFormat/>
    <w:rsid w:val="00153D4D"/>
    <w:pPr>
      <w:spacing w:after="0" w:line="240" w:lineRule="auto"/>
    </w:pPr>
  </w:style>
  <w:style w:type="character" w:customStyle="1" w:styleId="TekstprzypisudolnegoZnak1">
    <w:name w:val="Tekst przypisu dolnego Znak1"/>
    <w:uiPriority w:val="99"/>
    <w:semiHidden/>
    <w:rsid w:val="00153D4D"/>
    <w:rPr>
      <w:sz w:val="20"/>
      <w:szCs w:val="20"/>
    </w:rPr>
  </w:style>
  <w:style w:type="paragraph" w:styleId="Tekstdymka">
    <w:name w:val="Balloon Text"/>
    <w:basedOn w:val="Normalny"/>
    <w:link w:val="TekstdymkaZnak"/>
    <w:uiPriority w:val="99"/>
    <w:semiHidden/>
    <w:unhideWhenUsed/>
    <w:rsid w:val="006543AD"/>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543AD"/>
    <w:rPr>
      <w:rFonts w:ascii="Segoe UI" w:hAnsi="Segoe UI" w:cs="Segoe UI"/>
      <w:sz w:val="18"/>
      <w:szCs w:val="18"/>
    </w:rPr>
  </w:style>
  <w:style w:type="paragraph" w:styleId="Akapitzlist">
    <w:name w:val="List Paragraph"/>
    <w:aliases w:val="Punkt 1.1"/>
    <w:basedOn w:val="Normalny"/>
    <w:link w:val="AkapitzlistZnak"/>
    <w:uiPriority w:val="34"/>
    <w:qFormat/>
    <w:rsid w:val="00462800"/>
    <w:pPr>
      <w:spacing w:after="0" w:line="240" w:lineRule="auto"/>
      <w:ind w:left="720"/>
      <w:contextualSpacing/>
    </w:pPr>
    <w:rPr>
      <w:rFonts w:ascii="Times New Roman" w:eastAsia="Times New Roman" w:hAnsi="Times New Roman"/>
      <w:sz w:val="24"/>
      <w:szCs w:val="24"/>
      <w:lang w:eastAsia="pl-PL"/>
    </w:rPr>
  </w:style>
  <w:style w:type="character" w:customStyle="1" w:styleId="AkapitzlistZnak">
    <w:name w:val="Akapit z listą Znak"/>
    <w:aliases w:val="Punkt 1.1 Znak"/>
    <w:link w:val="Akapitzlist"/>
    <w:uiPriority w:val="34"/>
    <w:locked/>
    <w:rsid w:val="00BC2830"/>
    <w:rPr>
      <w:rFonts w:ascii="Times New Roman" w:eastAsia="Times New Roman" w:hAnsi="Times New Roman"/>
      <w:sz w:val="24"/>
      <w:szCs w:val="24"/>
    </w:rPr>
  </w:style>
  <w:style w:type="paragraph" w:customStyle="1" w:styleId="Default">
    <w:name w:val="Default"/>
    <w:rsid w:val="00CA31E7"/>
    <w:pPr>
      <w:autoSpaceDE w:val="0"/>
      <w:autoSpaceDN w:val="0"/>
      <w:adjustRightInd w:val="0"/>
    </w:pPr>
    <w:rPr>
      <w:rFonts w:ascii="Times New Roman" w:hAnsi="Times New Roman"/>
      <w:color w:val="000000"/>
      <w:sz w:val="24"/>
      <w:szCs w:val="24"/>
    </w:rPr>
  </w:style>
  <w:style w:type="paragraph" w:styleId="Poprawka">
    <w:name w:val="Revision"/>
    <w:hidden/>
    <w:uiPriority w:val="99"/>
    <w:semiHidden/>
    <w:rsid w:val="0091721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6862">
      <w:bodyDiv w:val="1"/>
      <w:marLeft w:val="0"/>
      <w:marRight w:val="0"/>
      <w:marTop w:val="0"/>
      <w:marBottom w:val="0"/>
      <w:divBdr>
        <w:top w:val="none" w:sz="0" w:space="0" w:color="auto"/>
        <w:left w:val="none" w:sz="0" w:space="0" w:color="auto"/>
        <w:bottom w:val="none" w:sz="0" w:space="0" w:color="auto"/>
        <w:right w:val="none" w:sz="0" w:space="0" w:color="auto"/>
      </w:divBdr>
    </w:div>
    <w:div w:id="933561053">
      <w:bodyDiv w:val="1"/>
      <w:marLeft w:val="0"/>
      <w:marRight w:val="0"/>
      <w:marTop w:val="0"/>
      <w:marBottom w:val="0"/>
      <w:divBdr>
        <w:top w:val="none" w:sz="0" w:space="0" w:color="auto"/>
        <w:left w:val="none" w:sz="0" w:space="0" w:color="auto"/>
        <w:bottom w:val="none" w:sz="0" w:space="0" w:color="auto"/>
        <w:right w:val="none" w:sz="0" w:space="0" w:color="auto"/>
      </w:divBdr>
    </w:div>
    <w:div w:id="111617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46308-A45F-4616-9AD9-318197F7F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3881</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Pieńkowska</dc:creator>
  <cp:keywords/>
  <dc:description/>
  <cp:lastModifiedBy>Blaszczak Anna</cp:lastModifiedBy>
  <cp:revision>2</cp:revision>
  <cp:lastPrinted>2026-09-03T13:43:00Z</cp:lastPrinted>
  <dcterms:created xsi:type="dcterms:W3CDTF">2026-09-04T08:26:00Z</dcterms:created>
  <dcterms:modified xsi:type="dcterms:W3CDTF">2026-09-04T08:26:00Z</dcterms:modified>
</cp:coreProperties>
</file>