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82" w:rsidRDefault="008E4C50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636A99" w:rsidRPr="008C41A4" w:rsidRDefault="001A4BED" w:rsidP="00636A99">
      <w:pPr>
        <w:tabs>
          <w:tab w:val="right" w:pos="4536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 w:hanging="142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636A99" w:rsidRPr="008C41A4">
        <w:rPr>
          <w:rFonts w:ascii="Arial" w:hAnsi="Arial" w:cs="Arial"/>
          <w:spacing w:val="4"/>
          <w:sz w:val="20"/>
          <w:szCs w:val="20"/>
        </w:rPr>
        <w:t>DLI-II.7621.28.2019.PMJ.</w:t>
      </w:r>
      <w:r w:rsidR="00636A99">
        <w:rPr>
          <w:rFonts w:ascii="Arial" w:hAnsi="Arial" w:cs="Arial"/>
          <w:spacing w:val="4"/>
          <w:sz w:val="20"/>
          <w:szCs w:val="20"/>
        </w:rPr>
        <w:t>15</w:t>
      </w:r>
    </w:p>
    <w:p w:rsidR="00636A99" w:rsidRPr="008C41A4" w:rsidRDefault="00636A99" w:rsidP="00636A99">
      <w:pPr>
        <w:tabs>
          <w:tab w:val="right" w:pos="4536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 w:hanging="142"/>
        <w:outlineLvl w:val="0"/>
        <w:rPr>
          <w:rFonts w:ascii="Arial" w:hAnsi="Arial" w:cs="Arial"/>
          <w:spacing w:val="4"/>
          <w:sz w:val="20"/>
          <w:szCs w:val="20"/>
        </w:rPr>
      </w:pPr>
      <w:r w:rsidRPr="008C41A4">
        <w:rPr>
          <w:rFonts w:ascii="Arial" w:hAnsi="Arial" w:cs="Arial"/>
          <w:spacing w:val="4"/>
          <w:sz w:val="20"/>
          <w:szCs w:val="20"/>
        </w:rPr>
        <w:tab/>
        <w:t xml:space="preserve">                   (DLI-II.4621.24.2019.PMJ)</w:t>
      </w:r>
    </w:p>
    <w:p w:rsidR="00AC6F29" w:rsidRDefault="008E4C50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8E4C50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8E4C50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8E4C50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8E4C50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8E4C50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0B213E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174A38" w:rsidRPr="00A92B2A" w:rsidRDefault="00646A25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</w:t>
      </w:r>
      <w:r w:rsidR="00174A38" w:rsidRPr="00A92B2A">
        <w:rPr>
          <w:rFonts w:ascii="Arial" w:hAnsi="Arial" w:cs="Arial"/>
          <w:spacing w:val="4"/>
          <w:sz w:val="20"/>
        </w:rPr>
        <w:t xml:space="preserve">decyzję z dnia </w:t>
      </w:r>
      <w:r w:rsidR="003F0B09" w:rsidRPr="00A92B2A">
        <w:rPr>
          <w:rFonts w:ascii="Arial" w:hAnsi="Arial" w:cs="Arial"/>
          <w:spacing w:val="4"/>
          <w:sz w:val="20"/>
        </w:rPr>
        <w:t>25</w:t>
      </w:r>
      <w:r w:rsidR="00174A38" w:rsidRPr="00A92B2A">
        <w:rPr>
          <w:rFonts w:ascii="Arial" w:hAnsi="Arial" w:cs="Arial"/>
          <w:spacing w:val="4"/>
          <w:sz w:val="20"/>
        </w:rPr>
        <w:t xml:space="preserve"> maja 2020 r., </w:t>
      </w:r>
      <w:r w:rsidR="003C3A4A" w:rsidRPr="00A92B2A">
        <w:rPr>
          <w:rFonts w:ascii="Arial" w:hAnsi="Arial" w:cs="Arial"/>
          <w:spacing w:val="4"/>
          <w:sz w:val="20"/>
        </w:rPr>
        <w:t>znak: DLI-II.7621.28.2019.PMJ.1</w:t>
      </w:r>
      <w:r w:rsidR="000B213E">
        <w:rPr>
          <w:rFonts w:ascii="Arial" w:hAnsi="Arial" w:cs="Arial"/>
          <w:spacing w:val="4"/>
          <w:sz w:val="20"/>
        </w:rPr>
        <w:t>3</w:t>
      </w:r>
      <w:r w:rsidR="003C3A4A" w:rsidRPr="00A92B2A">
        <w:rPr>
          <w:rFonts w:ascii="Arial" w:hAnsi="Arial" w:cs="Arial"/>
          <w:spacing w:val="4"/>
          <w:sz w:val="20"/>
        </w:rPr>
        <w:t xml:space="preserve"> </w:t>
      </w:r>
      <w:r w:rsidR="000B213E">
        <w:rPr>
          <w:rFonts w:ascii="Arial" w:hAnsi="Arial" w:cs="Arial"/>
          <w:spacing w:val="4"/>
          <w:sz w:val="20"/>
        </w:rPr>
        <w:br/>
      </w:r>
      <w:r w:rsidR="003C3A4A" w:rsidRPr="00A92B2A">
        <w:rPr>
          <w:rFonts w:ascii="Arial" w:hAnsi="Arial" w:cs="Arial"/>
          <w:spacing w:val="4"/>
          <w:sz w:val="20"/>
        </w:rPr>
        <w:t xml:space="preserve">(DLI-II.4621.24.2019.PMJ), </w:t>
      </w:r>
      <w:r w:rsidR="003C3A4A" w:rsidRPr="00A92B2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 w:rsidR="00A92B2A">
        <w:rPr>
          <w:rFonts w:ascii="Arial" w:hAnsi="Arial" w:cs="Arial"/>
          <w:bCs/>
          <w:spacing w:val="4"/>
          <w:sz w:val="20"/>
          <w:szCs w:val="20"/>
        </w:rPr>
        <w:br/>
      </w:r>
      <w:r w:rsidR="003C3A4A" w:rsidRPr="00A92B2A">
        <w:rPr>
          <w:rFonts w:ascii="Arial" w:hAnsi="Arial" w:cs="Arial"/>
          <w:bCs/>
          <w:spacing w:val="4"/>
          <w:sz w:val="20"/>
          <w:szCs w:val="20"/>
        </w:rPr>
        <w:t xml:space="preserve">a w pozostałej części utrzymującą </w:t>
      </w:r>
      <w:r w:rsidR="000B213E">
        <w:rPr>
          <w:rFonts w:ascii="Arial" w:hAnsi="Arial" w:cs="Arial"/>
          <w:bCs/>
          <w:spacing w:val="4"/>
          <w:sz w:val="20"/>
          <w:szCs w:val="20"/>
        </w:rPr>
        <w:t xml:space="preserve">w mocy </w:t>
      </w:r>
      <w:r w:rsidR="003C3A4A" w:rsidRPr="00A92B2A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0B213E"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 w:rsidR="003C3A4A" w:rsidRPr="00A92B2A">
        <w:rPr>
          <w:rFonts w:ascii="Arial" w:hAnsi="Arial" w:cs="Arial"/>
          <w:spacing w:val="4"/>
          <w:sz w:val="20"/>
          <w:szCs w:val="20"/>
        </w:rPr>
        <w:t xml:space="preserve">Małopolskiego Nr 05/2019 z dnia </w:t>
      </w:r>
      <w:r w:rsidR="000B213E">
        <w:rPr>
          <w:rFonts w:ascii="Arial" w:hAnsi="Arial" w:cs="Arial"/>
          <w:spacing w:val="4"/>
          <w:sz w:val="20"/>
          <w:szCs w:val="20"/>
        </w:rPr>
        <w:br/>
      </w:r>
      <w:r w:rsidR="003C3A4A" w:rsidRPr="00A92B2A">
        <w:rPr>
          <w:rFonts w:ascii="Arial" w:hAnsi="Arial" w:cs="Arial"/>
          <w:spacing w:val="4"/>
          <w:sz w:val="20"/>
          <w:szCs w:val="20"/>
        </w:rPr>
        <w:t xml:space="preserve">21 lutego 2019 r., znak: WI-XI.7820.1.43.2018.AP, o zezwoleniu na realizację inwestycji drogowej </w:t>
      </w:r>
      <w:r w:rsidR="000B213E">
        <w:rPr>
          <w:rFonts w:ascii="Arial" w:hAnsi="Arial" w:cs="Arial"/>
          <w:spacing w:val="4"/>
          <w:sz w:val="20"/>
          <w:szCs w:val="20"/>
        </w:rPr>
        <w:br/>
      </w:r>
      <w:r w:rsidR="003C3A4A" w:rsidRPr="00A92B2A">
        <w:rPr>
          <w:rFonts w:ascii="Arial" w:hAnsi="Arial" w:cs="Arial"/>
          <w:spacing w:val="4"/>
          <w:sz w:val="20"/>
          <w:szCs w:val="20"/>
        </w:rPr>
        <w:t xml:space="preserve">pn.: „Budowa obwodnicy Koszyc w ramach nowego przebiegu DW 768 – Etap I, odcinek </w:t>
      </w:r>
      <w:r w:rsidR="000B213E">
        <w:rPr>
          <w:rFonts w:ascii="Arial" w:hAnsi="Arial" w:cs="Arial"/>
          <w:spacing w:val="4"/>
          <w:sz w:val="20"/>
          <w:szCs w:val="20"/>
        </w:rPr>
        <w:br/>
      </w:r>
      <w:bookmarkStart w:id="0" w:name="_GoBack"/>
      <w:bookmarkEnd w:id="0"/>
      <w:r w:rsidR="003C3A4A" w:rsidRPr="00A92B2A">
        <w:rPr>
          <w:rFonts w:ascii="Arial" w:hAnsi="Arial" w:cs="Arial"/>
          <w:spacing w:val="4"/>
          <w:sz w:val="20"/>
          <w:szCs w:val="20"/>
        </w:rPr>
        <w:t xml:space="preserve">od skrzyżowania z DK 79 do km 1+897 wraz z rozbudową drogi krajowej nr 79 od km 298+692 do km 298+850. Budowa skrzyżowania DW 768 z drogą powiatową nr 1282K oraz budowa i przebudowa niezbędnej infrastruktury technicznej w miejscowościach Koszyce i Sokołowice, w gminie Koszyce, </w:t>
      </w:r>
      <w:r w:rsidR="000B213E">
        <w:rPr>
          <w:rFonts w:ascii="Arial" w:hAnsi="Arial" w:cs="Arial"/>
          <w:spacing w:val="4"/>
          <w:sz w:val="20"/>
          <w:szCs w:val="20"/>
        </w:rPr>
        <w:br/>
      </w:r>
      <w:r w:rsidR="003C3A4A" w:rsidRPr="00A92B2A">
        <w:rPr>
          <w:rFonts w:ascii="Arial" w:hAnsi="Arial" w:cs="Arial"/>
          <w:spacing w:val="4"/>
          <w:sz w:val="20"/>
          <w:szCs w:val="20"/>
        </w:rPr>
        <w:t>w powiecie proszowickim, w województwie małopolskim”.</w:t>
      </w:r>
    </w:p>
    <w:p w:rsidR="003C3A4A" w:rsidRPr="00757A27" w:rsidRDefault="00AA696D" w:rsidP="003C3A4A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A696D">
        <w:rPr>
          <w:rFonts w:ascii="Arial" w:hAnsi="Arial" w:cs="Arial"/>
          <w:noProof/>
          <w:spacing w:val="4"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7" type="#_x0000_t202" style="position:absolute;left:0;text-align:left;margin-left:305.6pt;margin-top:67.05pt;width:202.05pt;height:87.7pt;z-index:251658240;visibility:visible;mso-height-percent:200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 style="mso-fit-shape-to-text:t">
              <w:txbxContent>
                <w:p w:rsidR="008715D8" w:rsidRPr="008715D8" w:rsidRDefault="008715D8" w:rsidP="008715D8">
                  <w:pPr>
                    <w:pStyle w:val="Bezodstpw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8715D8">
                    <w:rPr>
                      <w:rFonts w:asciiTheme="minorHAnsi" w:hAnsiTheme="minorHAnsi" w:cs="Arial"/>
                      <w:color w:val="FF0000"/>
                      <w:sz w:val="22"/>
                      <w:szCs w:val="22"/>
                    </w:rPr>
                    <w:t xml:space="preserve">    </w:t>
                  </w:r>
                  <w:r w:rsidRPr="008715D8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MINISTER ROZWOJU</w:t>
                  </w:r>
                </w:p>
                <w:p w:rsidR="008715D8" w:rsidRPr="008715D8" w:rsidRDefault="008715D8" w:rsidP="008715D8">
                  <w:pPr>
                    <w:pStyle w:val="Bezodstpw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8715D8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                      z up.</w:t>
                  </w:r>
                </w:p>
                <w:p w:rsidR="008715D8" w:rsidRPr="008715D8" w:rsidRDefault="008715D8" w:rsidP="008715D8">
                  <w:pPr>
                    <w:pStyle w:val="Bezodstpw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</w:p>
                <w:p w:rsidR="008715D8" w:rsidRPr="008715D8" w:rsidRDefault="008715D8" w:rsidP="008715D8">
                  <w:pPr>
                    <w:pStyle w:val="Bezodstpw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8715D8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    Bartłomiej Szcześniak</w:t>
                  </w:r>
                </w:p>
                <w:p w:rsidR="008715D8" w:rsidRPr="008715D8" w:rsidRDefault="008715D8" w:rsidP="008715D8">
                  <w:pPr>
                    <w:pStyle w:val="Bezodstpw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8715D8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   Dyrektor</w:t>
                  </w:r>
                </w:p>
                <w:p w:rsidR="008715D8" w:rsidRPr="00B91C4D" w:rsidRDefault="008715D8" w:rsidP="008715D8">
                  <w:pPr>
                    <w:ind w:left="70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91C4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3C3A4A"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25 maja 2020 r. oraz aktami sprawy </w:t>
      </w:r>
      <w:r w:rsidR="003C3A4A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="003C3A4A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="003C3A4A" w:rsidRPr="00C95CE2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="003C3A4A">
        <w:rPr>
          <w:rFonts w:ascii="Arial" w:hAnsi="Arial" w:cs="Arial"/>
          <w:bCs/>
          <w:spacing w:val="4"/>
          <w:sz w:val="20"/>
        </w:rPr>
        <w:t xml:space="preserve">, </w:t>
      </w:r>
      <w:r w:rsidR="003C3A4A" w:rsidRPr="00C00AD2">
        <w:rPr>
          <w:rFonts w:ascii="Arial" w:hAnsi="Arial" w:cs="Arial"/>
          <w:bCs/>
          <w:spacing w:val="4"/>
          <w:sz w:val="20"/>
        </w:rPr>
        <w:t xml:space="preserve">jak również z treścią ww. decyzji – </w:t>
      </w:r>
      <w:r w:rsidR="003C3A4A">
        <w:rPr>
          <w:rFonts w:ascii="Arial" w:hAnsi="Arial" w:cs="Arial"/>
          <w:bCs/>
          <w:iCs/>
          <w:spacing w:val="4"/>
          <w:sz w:val="20"/>
        </w:rPr>
        <w:t>w urzędzie</w:t>
      </w:r>
      <w:r w:rsidR="003C3A4A" w:rsidRPr="00C00AD2"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3C3A4A">
        <w:rPr>
          <w:rFonts w:ascii="Arial" w:hAnsi="Arial" w:cs="Arial"/>
          <w:bCs/>
          <w:iCs/>
          <w:spacing w:val="4"/>
          <w:sz w:val="20"/>
        </w:rPr>
        <w:t>y</w:t>
      </w:r>
      <w:r w:rsidR="0014751B">
        <w:rPr>
          <w:rFonts w:ascii="Arial" w:hAnsi="Arial" w:cs="Arial"/>
          <w:bCs/>
          <w:iCs/>
          <w:spacing w:val="4"/>
          <w:sz w:val="20"/>
        </w:rPr>
        <w:t xml:space="preserve"> właściwym</w:t>
      </w:r>
      <w:r w:rsidR="003C3A4A" w:rsidRPr="00C00AD2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="003C3A4A" w:rsidRPr="00C00AD2">
        <w:rPr>
          <w:rFonts w:ascii="Arial" w:hAnsi="Arial" w:cs="Arial"/>
          <w:bCs/>
          <w:spacing w:val="4"/>
          <w:sz w:val="20"/>
        </w:rPr>
        <w:t xml:space="preserve">, </w:t>
      </w:r>
      <w:r w:rsidR="003C3A4A">
        <w:rPr>
          <w:rFonts w:ascii="Arial" w:hAnsi="Arial" w:cs="Arial"/>
          <w:bCs/>
          <w:spacing w:val="4"/>
          <w:sz w:val="20"/>
        </w:rPr>
        <w:br/>
      </w:r>
      <w:r w:rsidR="003C3A4A" w:rsidRPr="00C00AD2">
        <w:rPr>
          <w:rFonts w:ascii="Arial" w:hAnsi="Arial" w:cs="Arial"/>
          <w:bCs/>
          <w:spacing w:val="4"/>
          <w:sz w:val="20"/>
        </w:rPr>
        <w:t>tj.</w:t>
      </w:r>
      <w:r w:rsidR="003C3A4A">
        <w:rPr>
          <w:rFonts w:ascii="Arial" w:hAnsi="Arial" w:cs="Arial"/>
          <w:bCs/>
          <w:spacing w:val="4"/>
          <w:sz w:val="20"/>
        </w:rPr>
        <w:t xml:space="preserve"> </w:t>
      </w:r>
      <w:r w:rsidR="003C3A4A" w:rsidRPr="00B46F95">
        <w:rPr>
          <w:rFonts w:ascii="Arial" w:hAnsi="Arial" w:cs="Arial"/>
          <w:spacing w:val="4"/>
          <w:sz w:val="20"/>
        </w:rPr>
        <w:t>w Urzędzie</w:t>
      </w:r>
      <w:r w:rsidR="00A92B2A">
        <w:rPr>
          <w:rFonts w:ascii="Arial" w:hAnsi="Arial" w:cs="Arial"/>
          <w:spacing w:val="4"/>
          <w:sz w:val="20"/>
        </w:rPr>
        <w:t xml:space="preserve"> Miasta i</w:t>
      </w:r>
      <w:r w:rsidR="003C3A4A">
        <w:rPr>
          <w:rFonts w:ascii="Arial" w:hAnsi="Arial" w:cs="Arial"/>
          <w:spacing w:val="4"/>
          <w:sz w:val="20"/>
        </w:rPr>
        <w:t xml:space="preserve"> </w:t>
      </w:r>
      <w:r w:rsidR="003C3A4A" w:rsidRPr="006A4D16">
        <w:rPr>
          <w:rFonts w:ascii="Arial" w:hAnsi="Arial" w:cs="Arial"/>
          <w:spacing w:val="4"/>
          <w:sz w:val="20"/>
        </w:rPr>
        <w:t>Gminy</w:t>
      </w:r>
      <w:r w:rsidR="003C3A4A">
        <w:rPr>
          <w:rFonts w:ascii="Arial" w:hAnsi="Arial" w:cs="Arial"/>
          <w:spacing w:val="4"/>
          <w:sz w:val="20"/>
        </w:rPr>
        <w:t xml:space="preserve"> Koszyce</w:t>
      </w:r>
      <w:r w:rsidR="003C3A4A" w:rsidRPr="00B46F95">
        <w:rPr>
          <w:rFonts w:ascii="Arial" w:hAnsi="Arial" w:cs="Arial"/>
          <w:spacing w:val="4"/>
          <w:sz w:val="20"/>
        </w:rPr>
        <w:t>.</w:t>
      </w:r>
    </w:p>
    <w:p w:rsidR="00CF5463" w:rsidRPr="00CF5463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3C3A4A">
        <w:rPr>
          <w:rFonts w:ascii="Arial" w:hAnsi="Arial" w:cs="Arial"/>
          <w:spacing w:val="4"/>
          <w:sz w:val="20"/>
          <w:u w:val="single"/>
        </w:rPr>
        <w:t>4</w:t>
      </w:r>
      <w:r>
        <w:rPr>
          <w:rFonts w:ascii="Arial" w:hAnsi="Arial" w:cs="Arial"/>
          <w:spacing w:val="4"/>
          <w:sz w:val="20"/>
          <w:u w:val="single"/>
        </w:rPr>
        <w:t xml:space="preserve"> czerwca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 w:rsidR="00A92B2A">
        <w:rPr>
          <w:rFonts w:ascii="Arial" w:hAnsi="Arial" w:cs="Arial"/>
          <w:sz w:val="20"/>
          <w:szCs w:val="20"/>
        </w:rPr>
        <w:t>7621.28.2020.PMJ</w:t>
      </w:r>
      <w:r w:rsidR="0014751B">
        <w:rPr>
          <w:rFonts w:ascii="Arial" w:hAnsi="Arial" w:cs="Arial"/>
          <w:sz w:val="20"/>
          <w:szCs w:val="20"/>
        </w:rPr>
        <w:t>.15</w:t>
      </w:r>
    </w:p>
    <w:p w:rsidR="00CF5463" w:rsidRPr="00646A25" w:rsidRDefault="00174A38" w:rsidP="0052559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4751B">
        <w:rPr>
          <w:rFonts w:ascii="Arial" w:hAnsi="Arial" w:cs="Arial"/>
          <w:spacing w:val="4"/>
          <w:sz w:val="20"/>
          <w:szCs w:val="20"/>
        </w:rPr>
        <w:t xml:space="preserve">     </w:t>
      </w:r>
      <w:r w:rsidR="003B0876">
        <w:rPr>
          <w:rFonts w:ascii="Arial" w:hAnsi="Arial" w:cs="Arial"/>
          <w:spacing w:val="4"/>
          <w:sz w:val="20"/>
          <w:szCs w:val="20"/>
        </w:rPr>
        <w:t xml:space="preserve">   </w:t>
      </w:r>
      <w:r w:rsidR="0014751B">
        <w:rPr>
          <w:rFonts w:ascii="Arial" w:hAnsi="Arial" w:cs="Arial"/>
          <w:spacing w:val="4"/>
          <w:sz w:val="20"/>
          <w:szCs w:val="20"/>
        </w:rPr>
        <w:t xml:space="preserve"> </w:t>
      </w:r>
      <w:r w:rsidR="0014751B" w:rsidRPr="008C41A4">
        <w:rPr>
          <w:rFonts w:ascii="Arial" w:hAnsi="Arial" w:cs="Arial"/>
          <w:spacing w:val="4"/>
          <w:sz w:val="20"/>
          <w:szCs w:val="20"/>
        </w:rPr>
        <w:t>(DLI-II.4621.24.2019.PMJ)</w:t>
      </w:r>
    </w:p>
    <w:p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C50" w:rsidRDefault="008E4C50">
      <w:r>
        <w:separator/>
      </w:r>
    </w:p>
  </w:endnote>
  <w:endnote w:type="continuationSeparator" w:id="0">
    <w:p w:rsidR="008E4C50" w:rsidRDefault="008E4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AA696D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8E4C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8E4C50" w:rsidP="002C7FC9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8D" w:rsidRPr="004A36F0" w:rsidRDefault="00AA696D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8E4C50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C50" w:rsidRDefault="008E4C50">
      <w:r>
        <w:separator/>
      </w:r>
    </w:p>
  </w:footnote>
  <w:footnote w:type="continuationSeparator" w:id="0">
    <w:p w:rsidR="008E4C50" w:rsidRDefault="008E4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AA696D" w:rsidP="00BF55D1">
    <w:pPr>
      <w:pStyle w:val="Nagwek"/>
      <w:tabs>
        <w:tab w:val="left" w:pos="368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064220483" o:spid="_x0000_s2050" type="#_x0000_t202" style="position:absolute;margin-left:-31.55pt;margin-top:36.1pt;width:206.6pt;height:133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<v:textbox>
            <w:txbxContent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>
                      <wp:extent cx="546100" cy="546100"/>
                      <wp:effectExtent l="0" t="0" r="6350" b="6350"/>
                      <wp:docPr id="55" name="Obraz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10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MINISTER</w:t>
                </w:r>
              </w:p>
              <w:p w:rsidR="00290E66" w:rsidRPr="001D3444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ROZWOJU</w:t>
                </w:r>
              </w:p>
              <w:p w:rsidR="00C639FC" w:rsidRDefault="00C639FC" w:rsidP="00C639FC">
                <w:pPr>
                  <w:jc w:val="center"/>
                  <w:rPr>
                    <w:color w:val="000000" w:themeColor="text1"/>
                  </w:rPr>
                </w:pPr>
              </w:p>
              <w:p w:rsidR="00A72F91" w:rsidRPr="009B7D61" w:rsidRDefault="00A72F91" w:rsidP="00FC61C1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shape>
      </w:pict>
    </w:r>
    <w:r>
      <w:rPr>
        <w:noProof/>
      </w:rPr>
      <w:pict>
        <v:line id="Łącznik prostoliniowy 4" o:spid="_x0000_s2049" style="position:absolute;flip:y;z-index:251659264;visibility:visibl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6B6F"/>
    <w:rsid w:val="00002633"/>
    <w:rsid w:val="00005C24"/>
    <w:rsid w:val="00034726"/>
    <w:rsid w:val="00055135"/>
    <w:rsid w:val="00082983"/>
    <w:rsid w:val="000845FF"/>
    <w:rsid w:val="000B213E"/>
    <w:rsid w:val="0014751B"/>
    <w:rsid w:val="00166D62"/>
    <w:rsid w:val="00174A38"/>
    <w:rsid w:val="001A4BED"/>
    <w:rsid w:val="001F6BFE"/>
    <w:rsid w:val="0023087E"/>
    <w:rsid w:val="00257A7E"/>
    <w:rsid w:val="00290E66"/>
    <w:rsid w:val="002B31DE"/>
    <w:rsid w:val="002C7D30"/>
    <w:rsid w:val="002C7FC9"/>
    <w:rsid w:val="002D2733"/>
    <w:rsid w:val="0030135D"/>
    <w:rsid w:val="003324DC"/>
    <w:rsid w:val="00357D19"/>
    <w:rsid w:val="00370D8A"/>
    <w:rsid w:val="00387DD0"/>
    <w:rsid w:val="003B0876"/>
    <w:rsid w:val="003C3A4A"/>
    <w:rsid w:val="003F0B09"/>
    <w:rsid w:val="0040364B"/>
    <w:rsid w:val="00430921"/>
    <w:rsid w:val="00460634"/>
    <w:rsid w:val="00486E30"/>
    <w:rsid w:val="00493414"/>
    <w:rsid w:val="004A36F0"/>
    <w:rsid w:val="004A7EA8"/>
    <w:rsid w:val="00525592"/>
    <w:rsid w:val="0053510A"/>
    <w:rsid w:val="00557732"/>
    <w:rsid w:val="0056163A"/>
    <w:rsid w:val="005D7621"/>
    <w:rsid w:val="00620979"/>
    <w:rsid w:val="00636A99"/>
    <w:rsid w:val="00646A25"/>
    <w:rsid w:val="006515F7"/>
    <w:rsid w:val="00655F97"/>
    <w:rsid w:val="00697B2B"/>
    <w:rsid w:val="00766B6F"/>
    <w:rsid w:val="007819BD"/>
    <w:rsid w:val="007C7814"/>
    <w:rsid w:val="0084388D"/>
    <w:rsid w:val="008715D8"/>
    <w:rsid w:val="0088080F"/>
    <w:rsid w:val="008841A5"/>
    <w:rsid w:val="0089562A"/>
    <w:rsid w:val="008B3B4A"/>
    <w:rsid w:val="008C5DC2"/>
    <w:rsid w:val="008E4C50"/>
    <w:rsid w:val="008F266E"/>
    <w:rsid w:val="008F6BD0"/>
    <w:rsid w:val="0090448F"/>
    <w:rsid w:val="00913702"/>
    <w:rsid w:val="0093104B"/>
    <w:rsid w:val="0095045A"/>
    <w:rsid w:val="009946A3"/>
    <w:rsid w:val="009A0798"/>
    <w:rsid w:val="009B7D61"/>
    <w:rsid w:val="009E3B50"/>
    <w:rsid w:val="009E3DE7"/>
    <w:rsid w:val="00A02408"/>
    <w:rsid w:val="00A0410B"/>
    <w:rsid w:val="00A3719E"/>
    <w:rsid w:val="00A47044"/>
    <w:rsid w:val="00A60A9A"/>
    <w:rsid w:val="00A72F91"/>
    <w:rsid w:val="00A92B2A"/>
    <w:rsid w:val="00AA696D"/>
    <w:rsid w:val="00AF181F"/>
    <w:rsid w:val="00AF7DE2"/>
    <w:rsid w:val="00B023A6"/>
    <w:rsid w:val="00B12283"/>
    <w:rsid w:val="00B82398"/>
    <w:rsid w:val="00BC0D8D"/>
    <w:rsid w:val="00BD6BC8"/>
    <w:rsid w:val="00BE518D"/>
    <w:rsid w:val="00C23436"/>
    <w:rsid w:val="00C46545"/>
    <w:rsid w:val="00C5048F"/>
    <w:rsid w:val="00C57357"/>
    <w:rsid w:val="00C639FC"/>
    <w:rsid w:val="00C8214A"/>
    <w:rsid w:val="00CC6C70"/>
    <w:rsid w:val="00CD351E"/>
    <w:rsid w:val="00CF5463"/>
    <w:rsid w:val="00D32AC0"/>
    <w:rsid w:val="00D87271"/>
    <w:rsid w:val="00DD6823"/>
    <w:rsid w:val="00E03C09"/>
    <w:rsid w:val="00E04360"/>
    <w:rsid w:val="00E17B6C"/>
    <w:rsid w:val="00E34B19"/>
    <w:rsid w:val="00E5161A"/>
    <w:rsid w:val="00EB4004"/>
    <w:rsid w:val="00F136C3"/>
    <w:rsid w:val="00F24E8C"/>
    <w:rsid w:val="00F44835"/>
    <w:rsid w:val="00F45EA7"/>
    <w:rsid w:val="00F508F8"/>
    <w:rsid w:val="00FC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F8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8507E"/>
    <w:rsid w:val="00042F8E"/>
    <w:rsid w:val="001B2212"/>
    <w:rsid w:val="001C1FC5"/>
    <w:rsid w:val="0021550A"/>
    <w:rsid w:val="00266993"/>
    <w:rsid w:val="002C6099"/>
    <w:rsid w:val="003916B5"/>
    <w:rsid w:val="003F1535"/>
    <w:rsid w:val="00421540"/>
    <w:rsid w:val="0048507E"/>
    <w:rsid w:val="004D0987"/>
    <w:rsid w:val="007163BF"/>
    <w:rsid w:val="00882B72"/>
    <w:rsid w:val="00A36C30"/>
    <w:rsid w:val="00B73D3D"/>
    <w:rsid w:val="00B94213"/>
    <w:rsid w:val="00CD477B"/>
    <w:rsid w:val="00D669AB"/>
    <w:rsid w:val="00D7056F"/>
    <w:rsid w:val="00D85EAC"/>
    <w:rsid w:val="00DA16CF"/>
    <w:rsid w:val="00DB35F1"/>
    <w:rsid w:val="00DC68E5"/>
    <w:rsid w:val="00EC750F"/>
    <w:rsid w:val="00F703E7"/>
    <w:rsid w:val="00FE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76B4-BF10-44C0-83A4-8131721A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Paulina_Michalak</cp:lastModifiedBy>
  <cp:revision>3</cp:revision>
  <cp:lastPrinted>2020-05-28T08:07:00Z</cp:lastPrinted>
  <dcterms:created xsi:type="dcterms:W3CDTF">2020-06-04T08:34:00Z</dcterms:created>
  <dcterms:modified xsi:type="dcterms:W3CDTF">2020-06-04T08:34:00Z</dcterms:modified>
</cp:coreProperties>
</file>