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710D" w14:textId="5DF7537C" w:rsidR="00CC24EF" w:rsidRPr="00565742" w:rsidRDefault="00CC24EF" w:rsidP="00CC24EF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 w:rsidRPr="00565742">
        <w:rPr>
          <w:rFonts w:ascii="Calibri" w:hAnsi="Calibri" w:cs="Calibri"/>
        </w:rPr>
        <w:object w:dxaOrig="641" w:dyaOrig="721" w14:anchorId="751260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Szary orzeł w koronie z głową zwróconą w lewą stronę." style="width:41.25pt;height:41.25pt" o:ole="" fillcolor="window">
            <v:imagedata r:id="rId7" o:title=""/>
          </v:shape>
          <o:OLEObject Type="Embed" ProgID="Word.Picture.8" ShapeID="_x0000_i1028" DrawAspect="Content" ObjectID="_1754122606" r:id="rId8"/>
        </w:object>
      </w:r>
    </w:p>
    <w:p w14:paraId="0BF87987" w14:textId="01E6F524" w:rsidR="00CC24EF" w:rsidRPr="00CC24EF" w:rsidRDefault="00CC24EF" w:rsidP="00CC24EF">
      <w:pPr>
        <w:pStyle w:val="Nagwek2"/>
        <w:spacing w:line="60" w:lineRule="atLeast"/>
        <w:rPr>
          <w:rFonts w:cs="Arial"/>
          <w:b w:val="0"/>
          <w:bCs/>
          <w:i w:val="0"/>
          <w:iCs/>
          <w:sz w:val="22"/>
          <w:szCs w:val="22"/>
        </w:rPr>
      </w:pPr>
      <w:r w:rsidRPr="00CC24EF">
        <w:rPr>
          <w:rFonts w:ascii="Calibri" w:hAnsi="Calibri" w:cs="Calibri"/>
          <w:bCs/>
          <w:i w:val="0"/>
          <w:iCs/>
          <w:sz w:val="32"/>
          <w:szCs w:val="32"/>
        </w:rPr>
        <w:t>Regionalny Dyrektor Ochrony Środowiska w Gorzowie Wielkopolskim</w:t>
      </w:r>
    </w:p>
    <w:p w14:paraId="0FAB83D2" w14:textId="77777777" w:rsidR="00CC24EF" w:rsidRDefault="00CC24EF" w:rsidP="00CC24EF">
      <w:pPr>
        <w:pStyle w:val="Nagwek2"/>
        <w:spacing w:after="480" w:line="60" w:lineRule="atLeast"/>
        <w:jc w:val="both"/>
        <w:rPr>
          <w:rFonts w:cs="Arial"/>
          <w:b w:val="0"/>
          <w:bCs/>
          <w:i w:val="0"/>
          <w:iCs/>
          <w:sz w:val="22"/>
          <w:szCs w:val="22"/>
        </w:rPr>
      </w:pPr>
    </w:p>
    <w:p w14:paraId="7A807856" w14:textId="6F725172" w:rsidR="00CC24EF" w:rsidRDefault="00CC24EF" w:rsidP="00CC24EF">
      <w:pPr>
        <w:pStyle w:val="Nagwek2"/>
        <w:spacing w:after="480" w:line="60" w:lineRule="atLeast"/>
        <w:jc w:val="both"/>
        <w:rPr>
          <w:rFonts w:cs="Arial"/>
          <w:b w:val="0"/>
          <w:bCs/>
          <w:i w:val="0"/>
          <w:iCs/>
          <w:sz w:val="22"/>
          <w:szCs w:val="22"/>
        </w:rPr>
      </w:pPr>
      <w:r>
        <w:rPr>
          <w:rFonts w:cs="Arial"/>
          <w:b w:val="0"/>
          <w:bCs/>
          <w:i w:val="0"/>
          <w:iCs/>
          <w:sz w:val="22"/>
          <w:szCs w:val="22"/>
        </w:rPr>
        <w:t xml:space="preserve">Gorzów Wlkp., 18 sierpnia 2023 r. </w:t>
      </w:r>
    </w:p>
    <w:p w14:paraId="57F8D567" w14:textId="77777777" w:rsidR="00CC24EF" w:rsidRDefault="00CC24EF" w:rsidP="00053F0B">
      <w:pPr>
        <w:pStyle w:val="Nagwek2"/>
        <w:spacing w:line="60" w:lineRule="atLeast"/>
        <w:jc w:val="both"/>
        <w:rPr>
          <w:rFonts w:cs="Arial"/>
          <w:b w:val="0"/>
          <w:bCs/>
          <w:i w:val="0"/>
          <w:iCs/>
          <w:sz w:val="22"/>
          <w:szCs w:val="22"/>
        </w:rPr>
      </w:pPr>
    </w:p>
    <w:p w14:paraId="2D945A24" w14:textId="2D956963" w:rsidR="00C25F29" w:rsidRPr="000F12E8" w:rsidRDefault="00293387" w:rsidP="00053F0B">
      <w:pPr>
        <w:pStyle w:val="Nagwek2"/>
        <w:spacing w:line="60" w:lineRule="atLeast"/>
        <w:jc w:val="both"/>
        <w:rPr>
          <w:rFonts w:cs="Arial"/>
          <w:b w:val="0"/>
          <w:bCs/>
          <w:i w:val="0"/>
          <w:iCs/>
          <w:sz w:val="22"/>
          <w:szCs w:val="22"/>
        </w:rPr>
      </w:pPr>
      <w:r>
        <w:rPr>
          <w:rFonts w:cs="Arial"/>
          <w:b w:val="0"/>
          <w:bCs/>
          <w:i w:val="0"/>
          <w:iCs/>
          <w:sz w:val="22"/>
          <w:szCs w:val="22"/>
        </w:rPr>
        <w:t>WZŚ.420.21</w:t>
      </w:r>
      <w:r w:rsidR="00BB17BD" w:rsidRPr="000F12E8">
        <w:rPr>
          <w:rFonts w:cs="Arial"/>
          <w:b w:val="0"/>
          <w:bCs/>
          <w:i w:val="0"/>
          <w:iCs/>
          <w:sz w:val="22"/>
          <w:szCs w:val="22"/>
        </w:rPr>
        <w:t>.</w:t>
      </w:r>
      <w:r w:rsidR="00AA4195" w:rsidRPr="000F12E8">
        <w:rPr>
          <w:rFonts w:cs="Arial"/>
          <w:b w:val="0"/>
          <w:bCs/>
          <w:i w:val="0"/>
          <w:iCs/>
          <w:sz w:val="22"/>
          <w:szCs w:val="22"/>
        </w:rPr>
        <w:t>2023</w:t>
      </w:r>
      <w:r w:rsidR="00EE754E" w:rsidRPr="000F12E8">
        <w:rPr>
          <w:rFonts w:cs="Arial"/>
          <w:b w:val="0"/>
          <w:bCs/>
          <w:i w:val="0"/>
          <w:iCs/>
          <w:sz w:val="22"/>
          <w:szCs w:val="22"/>
        </w:rPr>
        <w:t>.</w:t>
      </w:r>
      <w:r w:rsidR="00AA4195" w:rsidRPr="000F12E8">
        <w:rPr>
          <w:rFonts w:cs="Arial"/>
          <w:b w:val="0"/>
          <w:bCs/>
          <w:i w:val="0"/>
          <w:iCs/>
          <w:sz w:val="22"/>
          <w:szCs w:val="22"/>
        </w:rPr>
        <w:t>DM</w:t>
      </w:r>
    </w:p>
    <w:p w14:paraId="2F52F471" w14:textId="77777777" w:rsidR="00AA4195" w:rsidRPr="00CC24EF" w:rsidRDefault="00AA4195" w:rsidP="00CC24EF">
      <w:pPr>
        <w:pStyle w:val="Nagwek1"/>
        <w:rPr>
          <w:rFonts w:asciiTheme="minorHAnsi" w:hAnsiTheme="minorHAnsi" w:cstheme="minorHAnsi"/>
          <w:sz w:val="24"/>
        </w:rPr>
      </w:pPr>
    </w:p>
    <w:p w14:paraId="65F96F1A" w14:textId="77777777" w:rsidR="00CC24EF" w:rsidRDefault="00CC24EF" w:rsidP="00CC24EF">
      <w:pPr>
        <w:pStyle w:val="Nagwek1"/>
        <w:spacing w:after="480" w:line="360" w:lineRule="auto"/>
        <w:jc w:val="left"/>
        <w:rPr>
          <w:rFonts w:asciiTheme="minorHAnsi" w:hAnsiTheme="minorHAnsi" w:cstheme="minorHAnsi"/>
          <w:sz w:val="24"/>
        </w:rPr>
      </w:pPr>
    </w:p>
    <w:p w14:paraId="6BA83C98" w14:textId="77777777" w:rsidR="00CC24EF" w:rsidRDefault="00F72060" w:rsidP="00CC24EF">
      <w:pPr>
        <w:pStyle w:val="Nagwek1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C24EF">
        <w:rPr>
          <w:rFonts w:asciiTheme="minorHAnsi" w:hAnsiTheme="minorHAnsi" w:cstheme="minorHAnsi"/>
          <w:sz w:val="24"/>
        </w:rPr>
        <w:t>OBWIESZCZENIE</w:t>
      </w:r>
      <w:r w:rsidR="00CC24EF">
        <w:rPr>
          <w:rFonts w:asciiTheme="minorHAnsi" w:hAnsiTheme="minorHAnsi" w:cstheme="minorHAnsi"/>
          <w:sz w:val="24"/>
        </w:rPr>
        <w:t xml:space="preserve"> </w:t>
      </w:r>
    </w:p>
    <w:p w14:paraId="4F13A53F" w14:textId="7089A5BD" w:rsidR="00F72060" w:rsidRPr="00CC24EF" w:rsidRDefault="00F72060" w:rsidP="00CC24EF">
      <w:pPr>
        <w:pStyle w:val="Nagwek1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C24EF">
        <w:rPr>
          <w:rFonts w:asciiTheme="minorHAnsi" w:hAnsiTheme="minorHAnsi" w:cstheme="minorHAnsi"/>
          <w:sz w:val="24"/>
        </w:rPr>
        <w:t>o wydaniu decyzji o środowiskowych uwarunkowaniach</w:t>
      </w:r>
    </w:p>
    <w:p w14:paraId="3FB741B8" w14:textId="77777777" w:rsidR="00AA4195" w:rsidRPr="007F0DB9" w:rsidRDefault="00AA4195" w:rsidP="00F72060">
      <w:pPr>
        <w:jc w:val="center"/>
        <w:rPr>
          <w:rFonts w:cs="Arial"/>
          <w:b/>
        </w:rPr>
      </w:pPr>
    </w:p>
    <w:p w14:paraId="03790766" w14:textId="77777777" w:rsidR="00CC24EF" w:rsidRDefault="00CC24EF" w:rsidP="00CC24EF">
      <w:pPr>
        <w:pStyle w:val="Akapitzlist"/>
        <w:spacing w:after="480"/>
        <w:ind w:left="0"/>
        <w:jc w:val="both"/>
        <w:rPr>
          <w:rFonts w:ascii="Arial" w:hAnsi="Arial" w:cs="Arial"/>
          <w:sz w:val="22"/>
          <w:szCs w:val="22"/>
        </w:rPr>
      </w:pPr>
    </w:p>
    <w:p w14:paraId="746115E5" w14:textId="4663F349" w:rsidR="00F72060" w:rsidRPr="000F12E8" w:rsidRDefault="00F72060" w:rsidP="00CC24EF">
      <w:pPr>
        <w:pStyle w:val="Akapitzlist"/>
        <w:spacing w:after="480" w:line="360" w:lineRule="auto"/>
        <w:ind w:left="0"/>
        <w:rPr>
          <w:rStyle w:val="5yl5"/>
          <w:rFonts w:ascii="Arial" w:hAnsi="Arial" w:cs="Arial"/>
          <w:sz w:val="22"/>
          <w:szCs w:val="22"/>
        </w:rPr>
      </w:pPr>
      <w:r w:rsidRPr="000F12E8">
        <w:rPr>
          <w:rFonts w:ascii="Arial" w:hAnsi="Arial" w:cs="Arial"/>
          <w:sz w:val="22"/>
          <w:szCs w:val="22"/>
        </w:rPr>
        <w:t xml:space="preserve">Na podstawie art. 85 ust. 3 i art. 38 </w:t>
      </w:r>
      <w:r w:rsidRPr="000F12E8">
        <w:rPr>
          <w:rStyle w:val="5yl5"/>
          <w:rFonts w:ascii="Arial" w:hAnsi="Arial" w:cs="Arial"/>
          <w:sz w:val="22"/>
          <w:szCs w:val="22"/>
        </w:rPr>
        <w:t xml:space="preserve">ustawy z dnia 3 października 2008 r. </w:t>
      </w:r>
      <w:r w:rsidR="000F12E8">
        <w:rPr>
          <w:rStyle w:val="5yl5"/>
          <w:rFonts w:ascii="Arial" w:hAnsi="Arial" w:cs="Arial"/>
          <w:sz w:val="22"/>
          <w:szCs w:val="22"/>
        </w:rPr>
        <w:br/>
      </w:r>
      <w:r w:rsidRPr="000F12E8">
        <w:rPr>
          <w:rStyle w:val="5yl5"/>
          <w:rFonts w:ascii="Arial" w:hAnsi="Arial" w:cs="Arial"/>
          <w:sz w:val="22"/>
          <w:szCs w:val="22"/>
        </w:rPr>
        <w:t>o udostępnianiu informacji o środowisku i jego ochronie, udziale społeczeństwa w ochronie środowiska oraz o ocenach oddziaływania na środowisko (</w:t>
      </w:r>
      <w:proofErr w:type="spellStart"/>
      <w:r w:rsidR="00AA4195" w:rsidRPr="000F12E8">
        <w:rPr>
          <w:rStyle w:val="5yl5"/>
          <w:rFonts w:ascii="Arial" w:hAnsi="Arial" w:cs="Arial"/>
          <w:sz w:val="22"/>
          <w:szCs w:val="22"/>
        </w:rPr>
        <w:t>t.</w:t>
      </w:r>
      <w:r w:rsidR="0071399D" w:rsidRPr="000F12E8">
        <w:rPr>
          <w:rStyle w:val="5yl5"/>
          <w:rFonts w:ascii="Arial" w:hAnsi="Arial" w:cs="Arial"/>
          <w:sz w:val="22"/>
          <w:szCs w:val="22"/>
        </w:rPr>
        <w:t>j</w:t>
      </w:r>
      <w:proofErr w:type="spellEnd"/>
      <w:r w:rsidR="0071399D" w:rsidRPr="000F12E8">
        <w:rPr>
          <w:rStyle w:val="5yl5"/>
          <w:rFonts w:ascii="Arial" w:hAnsi="Arial" w:cs="Arial"/>
          <w:sz w:val="22"/>
          <w:szCs w:val="22"/>
        </w:rPr>
        <w:t xml:space="preserve">. </w:t>
      </w:r>
      <w:r w:rsidRPr="000F12E8">
        <w:rPr>
          <w:rStyle w:val="5yl5"/>
          <w:rFonts w:ascii="Arial" w:hAnsi="Arial" w:cs="Arial"/>
          <w:sz w:val="22"/>
          <w:szCs w:val="22"/>
        </w:rPr>
        <w:t xml:space="preserve">Dz. U. </w:t>
      </w:r>
      <w:r w:rsidR="0077543F" w:rsidRPr="000F12E8">
        <w:rPr>
          <w:rStyle w:val="5yl5"/>
          <w:rFonts w:ascii="Arial" w:hAnsi="Arial" w:cs="Arial"/>
          <w:sz w:val="22"/>
          <w:szCs w:val="22"/>
        </w:rPr>
        <w:t>z 2023</w:t>
      </w:r>
      <w:r w:rsidRPr="000F12E8">
        <w:rPr>
          <w:rStyle w:val="5yl5"/>
          <w:rFonts w:ascii="Arial" w:hAnsi="Arial" w:cs="Arial"/>
          <w:sz w:val="22"/>
          <w:szCs w:val="22"/>
        </w:rPr>
        <w:t xml:space="preserve"> r. poz. </w:t>
      </w:r>
      <w:r w:rsidR="0077543F" w:rsidRPr="000F12E8">
        <w:rPr>
          <w:rStyle w:val="5yl5"/>
          <w:rFonts w:ascii="Arial" w:hAnsi="Arial" w:cs="Arial"/>
          <w:sz w:val="22"/>
          <w:szCs w:val="22"/>
        </w:rPr>
        <w:t>10</w:t>
      </w:r>
      <w:r w:rsidR="005A7EC8" w:rsidRPr="000F12E8">
        <w:rPr>
          <w:rStyle w:val="5yl5"/>
          <w:rFonts w:ascii="Arial" w:hAnsi="Arial" w:cs="Arial"/>
          <w:sz w:val="22"/>
          <w:szCs w:val="22"/>
        </w:rPr>
        <w:t>9</w:t>
      </w:r>
      <w:r w:rsidR="0077543F" w:rsidRPr="000F12E8">
        <w:rPr>
          <w:rStyle w:val="5yl5"/>
          <w:rFonts w:ascii="Arial" w:hAnsi="Arial" w:cs="Arial"/>
          <w:sz w:val="22"/>
          <w:szCs w:val="22"/>
        </w:rPr>
        <w:t>4</w:t>
      </w:r>
      <w:r w:rsidR="00AA4195" w:rsidRPr="000F12E8">
        <w:rPr>
          <w:rStyle w:val="5yl5"/>
          <w:rFonts w:ascii="Arial" w:hAnsi="Arial" w:cs="Arial"/>
          <w:sz w:val="22"/>
          <w:szCs w:val="22"/>
        </w:rPr>
        <w:t>,</w:t>
      </w:r>
      <w:r w:rsidRPr="000F12E8">
        <w:rPr>
          <w:rStyle w:val="5yl5"/>
          <w:rFonts w:ascii="Arial" w:hAnsi="Arial" w:cs="Arial"/>
          <w:sz w:val="22"/>
          <w:szCs w:val="22"/>
        </w:rPr>
        <w:t xml:space="preserve"> </w:t>
      </w:r>
      <w:r w:rsidR="000F12E8">
        <w:rPr>
          <w:rStyle w:val="5yl5"/>
          <w:rFonts w:ascii="Arial" w:hAnsi="Arial" w:cs="Arial"/>
          <w:sz w:val="22"/>
          <w:szCs w:val="22"/>
        </w:rPr>
        <w:br/>
      </w:r>
      <w:r w:rsidRPr="000F12E8">
        <w:rPr>
          <w:rStyle w:val="5yl5"/>
          <w:rFonts w:ascii="Arial" w:hAnsi="Arial" w:cs="Arial"/>
          <w:sz w:val="22"/>
          <w:szCs w:val="22"/>
        </w:rPr>
        <w:t xml:space="preserve">z </w:t>
      </w:r>
      <w:proofErr w:type="spellStart"/>
      <w:r w:rsidRPr="000F12E8">
        <w:rPr>
          <w:rStyle w:val="5yl5"/>
          <w:rFonts w:ascii="Arial" w:hAnsi="Arial" w:cs="Arial"/>
          <w:sz w:val="22"/>
          <w:szCs w:val="22"/>
        </w:rPr>
        <w:t>późn</w:t>
      </w:r>
      <w:proofErr w:type="spellEnd"/>
      <w:r w:rsidRPr="000F12E8">
        <w:rPr>
          <w:rStyle w:val="5yl5"/>
          <w:rFonts w:ascii="Arial" w:hAnsi="Arial" w:cs="Arial"/>
          <w:sz w:val="22"/>
          <w:szCs w:val="22"/>
        </w:rPr>
        <w:t>. zm</w:t>
      </w:r>
      <w:bookmarkStart w:id="0" w:name="_Hlk20748508"/>
      <w:r w:rsidR="00AA4195" w:rsidRPr="000F12E8">
        <w:rPr>
          <w:rStyle w:val="5yl5"/>
          <w:rFonts w:ascii="Arial" w:hAnsi="Arial" w:cs="Arial"/>
          <w:sz w:val="22"/>
          <w:szCs w:val="22"/>
        </w:rPr>
        <w:t xml:space="preserve">., zwanej </w:t>
      </w:r>
      <w:r w:rsidRPr="000F12E8">
        <w:rPr>
          <w:rStyle w:val="5yl5"/>
          <w:rFonts w:ascii="Arial" w:hAnsi="Arial" w:cs="Arial"/>
          <w:sz w:val="22"/>
          <w:szCs w:val="22"/>
        </w:rPr>
        <w:t xml:space="preserve">dalej </w:t>
      </w:r>
      <w:r w:rsidR="00AA4195" w:rsidRPr="000F12E8">
        <w:rPr>
          <w:rStyle w:val="5yl5"/>
          <w:rFonts w:ascii="Arial" w:hAnsi="Arial" w:cs="Arial"/>
          <w:sz w:val="22"/>
          <w:szCs w:val="22"/>
        </w:rPr>
        <w:t xml:space="preserve">ustawa o </w:t>
      </w:r>
      <w:proofErr w:type="spellStart"/>
      <w:r w:rsidR="00AA4195" w:rsidRPr="000F12E8">
        <w:rPr>
          <w:rStyle w:val="5yl5"/>
          <w:rFonts w:ascii="Arial" w:hAnsi="Arial" w:cs="Arial"/>
          <w:sz w:val="22"/>
          <w:szCs w:val="22"/>
        </w:rPr>
        <w:t>ooś</w:t>
      </w:r>
      <w:proofErr w:type="spellEnd"/>
      <w:r w:rsidRPr="000F12E8">
        <w:rPr>
          <w:rStyle w:val="5yl5"/>
          <w:rFonts w:ascii="Arial" w:hAnsi="Arial" w:cs="Arial"/>
          <w:sz w:val="22"/>
          <w:szCs w:val="22"/>
        </w:rPr>
        <w:t>)</w:t>
      </w:r>
      <w:bookmarkEnd w:id="0"/>
    </w:p>
    <w:p w14:paraId="283F2504" w14:textId="77777777" w:rsidR="00CC24EF" w:rsidRDefault="00CC24EF" w:rsidP="00CC24EF">
      <w:pPr>
        <w:pStyle w:val="Akapitzlist"/>
        <w:ind w:left="0"/>
        <w:rPr>
          <w:rStyle w:val="5yl5"/>
          <w:rFonts w:ascii="Arial" w:hAnsi="Arial" w:cs="Arial"/>
        </w:rPr>
      </w:pPr>
    </w:p>
    <w:p w14:paraId="090105DB" w14:textId="77777777" w:rsidR="00CC24EF" w:rsidRDefault="00CC24EF" w:rsidP="00CC24EF">
      <w:pPr>
        <w:pStyle w:val="Akapitzlist"/>
        <w:spacing w:after="480"/>
        <w:ind w:left="0"/>
        <w:rPr>
          <w:rFonts w:ascii="Arial" w:hAnsi="Arial" w:cs="Arial"/>
          <w:b/>
          <w:bCs/>
        </w:rPr>
      </w:pPr>
    </w:p>
    <w:p w14:paraId="3591C688" w14:textId="6FA7875E" w:rsidR="00F72060" w:rsidRPr="007F0DB9" w:rsidRDefault="00F72060" w:rsidP="00CC24EF">
      <w:pPr>
        <w:pStyle w:val="Akapitzlist"/>
        <w:spacing w:after="480"/>
        <w:ind w:left="0"/>
        <w:rPr>
          <w:rFonts w:ascii="Arial" w:hAnsi="Arial" w:cs="Arial"/>
          <w:b/>
          <w:bCs/>
        </w:rPr>
      </w:pPr>
      <w:r w:rsidRPr="007F0DB9">
        <w:rPr>
          <w:rFonts w:ascii="Arial" w:hAnsi="Arial" w:cs="Arial"/>
          <w:b/>
          <w:bCs/>
        </w:rPr>
        <w:t>podaję do publicznej wiadomości,</w:t>
      </w:r>
    </w:p>
    <w:p w14:paraId="347A14F1" w14:textId="77777777" w:rsidR="00F72060" w:rsidRPr="007F0DB9" w:rsidRDefault="00F72060" w:rsidP="00F72060">
      <w:pPr>
        <w:pStyle w:val="Akapitzlist"/>
        <w:ind w:left="0"/>
        <w:jc w:val="center"/>
        <w:rPr>
          <w:rFonts w:ascii="Arial" w:hAnsi="Arial" w:cs="Arial"/>
          <w:b/>
          <w:bCs/>
        </w:rPr>
      </w:pPr>
    </w:p>
    <w:p w14:paraId="2C19AA50" w14:textId="77777777" w:rsidR="00CC24EF" w:rsidRDefault="00CC24EF" w:rsidP="00CC24EF">
      <w:pPr>
        <w:pStyle w:val="Akapitzlist"/>
        <w:spacing w:after="48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A822A9B" w14:textId="2B1A541D" w:rsidR="00F72060" w:rsidRPr="00293387" w:rsidRDefault="00F72060" w:rsidP="00CC24EF">
      <w:pPr>
        <w:pStyle w:val="Akapitzlist"/>
        <w:spacing w:after="48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0F12E8">
        <w:rPr>
          <w:rFonts w:ascii="Arial" w:hAnsi="Arial" w:cs="Arial"/>
          <w:sz w:val="22"/>
          <w:szCs w:val="22"/>
        </w:rPr>
        <w:t xml:space="preserve">że dnia </w:t>
      </w:r>
      <w:r w:rsidR="0077543F" w:rsidRPr="000F12E8">
        <w:rPr>
          <w:rFonts w:ascii="Arial" w:hAnsi="Arial" w:cs="Arial"/>
          <w:sz w:val="22"/>
          <w:szCs w:val="22"/>
        </w:rPr>
        <w:t>18 sierpnia</w:t>
      </w:r>
      <w:r w:rsidR="002349FC" w:rsidRPr="000F12E8">
        <w:rPr>
          <w:rFonts w:ascii="Arial" w:hAnsi="Arial" w:cs="Arial"/>
          <w:color w:val="FF0000"/>
          <w:sz w:val="22"/>
          <w:szCs w:val="22"/>
        </w:rPr>
        <w:t xml:space="preserve"> </w:t>
      </w:r>
      <w:r w:rsidR="002349FC" w:rsidRPr="000F12E8">
        <w:rPr>
          <w:rFonts w:ascii="Arial" w:hAnsi="Arial" w:cs="Arial"/>
          <w:sz w:val="22"/>
          <w:szCs w:val="22"/>
        </w:rPr>
        <w:t>2023</w:t>
      </w:r>
      <w:r w:rsidR="0071399D" w:rsidRPr="000F12E8">
        <w:rPr>
          <w:rFonts w:ascii="Arial" w:hAnsi="Arial" w:cs="Arial"/>
          <w:sz w:val="22"/>
          <w:szCs w:val="22"/>
        </w:rPr>
        <w:t xml:space="preserve"> r.</w:t>
      </w:r>
      <w:r w:rsidRPr="000F12E8">
        <w:rPr>
          <w:rFonts w:ascii="Arial" w:hAnsi="Arial" w:cs="Arial"/>
          <w:sz w:val="22"/>
          <w:szCs w:val="22"/>
        </w:rPr>
        <w:t xml:space="preserve"> wydana została decyzja znak: </w:t>
      </w:r>
      <w:r w:rsidR="00293387">
        <w:rPr>
          <w:rFonts w:ascii="Arial" w:hAnsi="Arial" w:cs="Arial"/>
          <w:sz w:val="22"/>
          <w:szCs w:val="22"/>
        </w:rPr>
        <w:t>WZŚ.420.21</w:t>
      </w:r>
      <w:r w:rsidR="00AA4195" w:rsidRPr="000F12E8">
        <w:rPr>
          <w:rFonts w:ascii="Arial" w:hAnsi="Arial" w:cs="Arial"/>
          <w:sz w:val="22"/>
          <w:szCs w:val="22"/>
        </w:rPr>
        <w:t>.2023.DM</w:t>
      </w:r>
      <w:r w:rsidRPr="000F12E8">
        <w:rPr>
          <w:rFonts w:ascii="Arial" w:hAnsi="Arial" w:cs="Arial"/>
          <w:bCs/>
          <w:sz w:val="22"/>
          <w:szCs w:val="22"/>
        </w:rPr>
        <w:t xml:space="preserve"> </w:t>
      </w:r>
      <w:r w:rsidR="000F12E8">
        <w:rPr>
          <w:rFonts w:ascii="Arial" w:hAnsi="Arial" w:cs="Arial"/>
          <w:bCs/>
          <w:sz w:val="22"/>
          <w:szCs w:val="22"/>
        </w:rPr>
        <w:br/>
      </w:r>
      <w:r w:rsidR="0071399D" w:rsidRPr="000F12E8">
        <w:rPr>
          <w:rFonts w:ascii="Arial" w:hAnsi="Arial" w:cs="Arial"/>
          <w:sz w:val="22"/>
          <w:szCs w:val="22"/>
        </w:rPr>
        <w:t xml:space="preserve">o środowiskowych uwarunkowaniach dla </w:t>
      </w:r>
      <w:r w:rsidR="0071399D" w:rsidRPr="00293387">
        <w:rPr>
          <w:rFonts w:ascii="Arial" w:hAnsi="Arial" w:cs="Arial"/>
          <w:sz w:val="22"/>
          <w:szCs w:val="22"/>
        </w:rPr>
        <w:t>przedsięwzięcia</w:t>
      </w:r>
      <w:r w:rsidR="00AA4195" w:rsidRPr="00293387">
        <w:rPr>
          <w:rFonts w:ascii="Arial" w:hAnsi="Arial" w:cs="Arial"/>
          <w:sz w:val="22"/>
          <w:szCs w:val="22"/>
        </w:rPr>
        <w:t xml:space="preserve"> pn.: </w:t>
      </w:r>
      <w:r w:rsidR="00293387" w:rsidRPr="00293387">
        <w:rPr>
          <w:rFonts w:ascii="Arial" w:hAnsi="Arial" w:cs="Arial"/>
          <w:b/>
          <w:sz w:val="22"/>
          <w:szCs w:val="22"/>
        </w:rPr>
        <w:t xml:space="preserve">„Częściowe wylesienie </w:t>
      </w:r>
      <w:r w:rsidR="00293387" w:rsidRPr="00293387">
        <w:rPr>
          <w:rFonts w:ascii="Arial" w:hAnsi="Arial" w:cs="Arial"/>
          <w:b/>
          <w:sz w:val="22"/>
          <w:szCs w:val="22"/>
        </w:rPr>
        <w:br/>
        <w:t xml:space="preserve">i zmiana kategorii użytku na przedstawionej powierzchni 0,0360 ha”, na działce </w:t>
      </w:r>
      <w:proofErr w:type="spellStart"/>
      <w:r w:rsidR="00293387" w:rsidRPr="00293387">
        <w:rPr>
          <w:rFonts w:ascii="Arial" w:hAnsi="Arial" w:cs="Arial"/>
          <w:b/>
          <w:sz w:val="22"/>
          <w:szCs w:val="22"/>
        </w:rPr>
        <w:t>ewid</w:t>
      </w:r>
      <w:proofErr w:type="spellEnd"/>
      <w:r w:rsidR="00293387" w:rsidRPr="00293387">
        <w:rPr>
          <w:rFonts w:ascii="Arial" w:hAnsi="Arial" w:cs="Arial"/>
          <w:b/>
          <w:sz w:val="22"/>
          <w:szCs w:val="22"/>
        </w:rPr>
        <w:t xml:space="preserve">. nr 374/3 obręb </w:t>
      </w:r>
      <w:proofErr w:type="spellStart"/>
      <w:r w:rsidR="00293387" w:rsidRPr="00293387">
        <w:rPr>
          <w:rFonts w:ascii="Arial" w:hAnsi="Arial" w:cs="Arial"/>
          <w:b/>
          <w:sz w:val="22"/>
          <w:szCs w:val="22"/>
        </w:rPr>
        <w:t>Bożnów</w:t>
      </w:r>
      <w:proofErr w:type="spellEnd"/>
      <w:r w:rsidR="00293387" w:rsidRPr="00293387">
        <w:rPr>
          <w:rFonts w:ascii="Arial" w:hAnsi="Arial" w:cs="Arial"/>
          <w:b/>
          <w:sz w:val="22"/>
          <w:szCs w:val="22"/>
        </w:rPr>
        <w:t>, gmina Żagań</w:t>
      </w:r>
      <w:r w:rsidR="00AA4195" w:rsidRPr="00293387">
        <w:rPr>
          <w:rFonts w:ascii="Arial" w:hAnsi="Arial" w:cs="Arial"/>
          <w:b/>
          <w:sz w:val="22"/>
          <w:szCs w:val="22"/>
        </w:rPr>
        <w:t>.</w:t>
      </w:r>
    </w:p>
    <w:p w14:paraId="7EA959F7" w14:textId="77777777" w:rsidR="0071399D" w:rsidRPr="00293387" w:rsidRDefault="008930AE" w:rsidP="00CC24EF">
      <w:pPr>
        <w:spacing w:line="23" w:lineRule="atLeast"/>
        <w:jc w:val="both"/>
        <w:rPr>
          <w:rFonts w:cs="Arial"/>
          <w:sz w:val="22"/>
          <w:szCs w:val="22"/>
        </w:rPr>
      </w:pPr>
      <w:r w:rsidRPr="00293387">
        <w:rPr>
          <w:rFonts w:cs="Arial"/>
          <w:sz w:val="22"/>
          <w:szCs w:val="22"/>
        </w:rPr>
        <w:t xml:space="preserve">Postępowanie prowadzone było na wniosek </w:t>
      </w:r>
      <w:r w:rsidR="00AA4195" w:rsidRPr="00293387">
        <w:rPr>
          <w:rFonts w:cs="Arial"/>
          <w:sz w:val="22"/>
          <w:szCs w:val="22"/>
        </w:rPr>
        <w:t>Grzegorza Świątek</w:t>
      </w:r>
      <w:r w:rsidR="00F72060" w:rsidRPr="00293387">
        <w:rPr>
          <w:rFonts w:cs="Arial"/>
          <w:sz w:val="22"/>
          <w:szCs w:val="22"/>
        </w:rPr>
        <w:t xml:space="preserve">. </w:t>
      </w:r>
    </w:p>
    <w:p w14:paraId="4A8B60AA" w14:textId="77777777" w:rsidR="00CC24EF" w:rsidRDefault="00CC24EF" w:rsidP="00CC24EF">
      <w:pPr>
        <w:spacing w:line="23" w:lineRule="atLeast"/>
        <w:jc w:val="both"/>
        <w:rPr>
          <w:rFonts w:cs="Arial"/>
          <w:sz w:val="22"/>
          <w:szCs w:val="22"/>
        </w:rPr>
      </w:pPr>
    </w:p>
    <w:p w14:paraId="2B979A58" w14:textId="77777777" w:rsidR="00CC24EF" w:rsidRDefault="00CC24EF" w:rsidP="00CC24EF">
      <w:pPr>
        <w:spacing w:after="480" w:line="360" w:lineRule="auto"/>
        <w:rPr>
          <w:rFonts w:cs="Arial"/>
          <w:sz w:val="22"/>
          <w:szCs w:val="22"/>
        </w:rPr>
      </w:pPr>
    </w:p>
    <w:p w14:paraId="41ED5AE2" w14:textId="54571398" w:rsidR="00F72060" w:rsidRPr="000F12E8" w:rsidRDefault="00F72060" w:rsidP="00CC24EF">
      <w:pPr>
        <w:spacing w:after="480" w:line="360" w:lineRule="auto"/>
        <w:rPr>
          <w:rFonts w:cs="Arial"/>
          <w:sz w:val="22"/>
          <w:szCs w:val="22"/>
        </w:rPr>
      </w:pPr>
      <w:r w:rsidRPr="00293387">
        <w:rPr>
          <w:rFonts w:cs="Arial"/>
          <w:sz w:val="22"/>
          <w:szCs w:val="22"/>
        </w:rPr>
        <w:t>Z treścią ww. decyzji oraz ze stosowną dokumentacją</w:t>
      </w:r>
      <w:r w:rsidR="00293387">
        <w:rPr>
          <w:rFonts w:cs="Arial"/>
          <w:sz w:val="22"/>
          <w:szCs w:val="22"/>
        </w:rPr>
        <w:t xml:space="preserve"> sprawy, w tym</w:t>
      </w:r>
      <w:r w:rsidR="0077543F" w:rsidRPr="000F12E8">
        <w:rPr>
          <w:rFonts w:cs="Arial"/>
          <w:sz w:val="22"/>
          <w:szCs w:val="22"/>
        </w:rPr>
        <w:t xml:space="preserve"> opinią Dyrektora Zarządu Zlewni w Lwówku Śląskim PGW „Wody Polskie” z 17 lipca 2023 r., </w:t>
      </w:r>
      <w:r w:rsidRPr="000F12E8">
        <w:rPr>
          <w:rFonts w:cs="Arial"/>
          <w:sz w:val="22"/>
          <w:szCs w:val="22"/>
        </w:rPr>
        <w:t xml:space="preserve">można zapoznać </w:t>
      </w:r>
      <w:r w:rsidRPr="000F12E8">
        <w:rPr>
          <w:rFonts w:cs="Arial"/>
          <w:sz w:val="22"/>
          <w:szCs w:val="22"/>
        </w:rPr>
        <w:lastRenderedPageBreak/>
        <w:t>się po uprzednim u</w:t>
      </w:r>
      <w:r w:rsidR="00AA4195" w:rsidRPr="000F12E8">
        <w:rPr>
          <w:rFonts w:cs="Arial"/>
          <w:sz w:val="22"/>
          <w:szCs w:val="22"/>
        </w:rPr>
        <w:t>mówieniu się</w:t>
      </w:r>
      <w:r w:rsidRPr="000F12E8">
        <w:rPr>
          <w:rFonts w:cs="Arial"/>
          <w:sz w:val="22"/>
          <w:szCs w:val="22"/>
        </w:rPr>
        <w:t xml:space="preserve"> z pracownikiem tutejszej Dyrekcji (nr telefonu do kontaktu: </w:t>
      </w:r>
      <w:r w:rsidR="00AA4195" w:rsidRPr="000F12E8">
        <w:rPr>
          <w:rFonts w:cs="Arial"/>
          <w:sz w:val="22"/>
          <w:szCs w:val="22"/>
        </w:rPr>
        <w:t xml:space="preserve">887 101 </w:t>
      </w:r>
      <w:r w:rsidR="0071399D" w:rsidRPr="000F12E8">
        <w:rPr>
          <w:rFonts w:cs="Arial"/>
          <w:sz w:val="22"/>
          <w:szCs w:val="22"/>
        </w:rPr>
        <w:t>305</w:t>
      </w:r>
      <w:r w:rsidRPr="000F12E8">
        <w:rPr>
          <w:rFonts w:cs="Arial"/>
          <w:sz w:val="22"/>
          <w:szCs w:val="22"/>
        </w:rPr>
        <w:t>).</w:t>
      </w:r>
    </w:p>
    <w:p w14:paraId="49C45735" w14:textId="77777777" w:rsidR="0057566B" w:rsidRPr="000F12E8" w:rsidRDefault="00053F0B" w:rsidP="00CC24EF">
      <w:pPr>
        <w:spacing w:after="480" w:line="360" w:lineRule="auto"/>
        <w:jc w:val="both"/>
        <w:rPr>
          <w:rFonts w:cs="Arial"/>
          <w:bCs/>
          <w:sz w:val="22"/>
          <w:szCs w:val="22"/>
        </w:rPr>
      </w:pPr>
      <w:r w:rsidRPr="000F12E8">
        <w:rPr>
          <w:rFonts w:cs="Arial"/>
          <w:bCs/>
          <w:sz w:val="22"/>
          <w:szCs w:val="22"/>
        </w:rPr>
        <w:t>Treść ww. decyzji zostaje</w:t>
      </w:r>
      <w:r w:rsidR="0057566B" w:rsidRPr="000F12E8">
        <w:rPr>
          <w:rFonts w:cs="Arial"/>
          <w:bCs/>
          <w:sz w:val="22"/>
          <w:szCs w:val="22"/>
        </w:rPr>
        <w:t xml:space="preserve"> udostępniona </w:t>
      </w:r>
      <w:r w:rsidRPr="000F12E8">
        <w:rPr>
          <w:rFonts w:cs="Arial"/>
          <w:bCs/>
          <w:sz w:val="22"/>
          <w:szCs w:val="22"/>
        </w:rPr>
        <w:t xml:space="preserve">dnia </w:t>
      </w:r>
      <w:r w:rsidR="00FD67F4" w:rsidRPr="000F12E8">
        <w:rPr>
          <w:rFonts w:cs="Arial"/>
          <w:bCs/>
          <w:sz w:val="22"/>
          <w:szCs w:val="22"/>
        </w:rPr>
        <w:t>21</w:t>
      </w:r>
      <w:r w:rsidR="0077543F" w:rsidRPr="000F12E8">
        <w:rPr>
          <w:rFonts w:cs="Arial"/>
          <w:bCs/>
          <w:sz w:val="22"/>
          <w:szCs w:val="22"/>
        </w:rPr>
        <w:t xml:space="preserve"> sierpnia</w:t>
      </w:r>
      <w:r w:rsidR="002349FC" w:rsidRPr="000F12E8">
        <w:rPr>
          <w:rFonts w:cs="Arial"/>
          <w:bCs/>
          <w:sz w:val="22"/>
          <w:szCs w:val="22"/>
        </w:rPr>
        <w:t xml:space="preserve"> 2023</w:t>
      </w:r>
      <w:r w:rsidRPr="000F12E8">
        <w:rPr>
          <w:rFonts w:cs="Arial"/>
          <w:bCs/>
          <w:sz w:val="22"/>
          <w:szCs w:val="22"/>
        </w:rPr>
        <w:t xml:space="preserve"> r.</w:t>
      </w:r>
      <w:r w:rsidRPr="000F12E8">
        <w:rPr>
          <w:rFonts w:cs="Arial"/>
          <w:bCs/>
          <w:color w:val="FF0000"/>
          <w:sz w:val="22"/>
          <w:szCs w:val="22"/>
        </w:rPr>
        <w:t xml:space="preserve"> </w:t>
      </w:r>
      <w:r w:rsidR="0057566B" w:rsidRPr="000F12E8">
        <w:rPr>
          <w:rFonts w:cs="Arial"/>
          <w:bCs/>
          <w:sz w:val="22"/>
          <w:szCs w:val="22"/>
        </w:rPr>
        <w:t xml:space="preserve">na okres </w:t>
      </w:r>
      <w:r w:rsidR="00AA4195" w:rsidRPr="000F12E8">
        <w:rPr>
          <w:rFonts w:cs="Arial"/>
          <w:bCs/>
          <w:sz w:val="22"/>
          <w:szCs w:val="22"/>
        </w:rPr>
        <w:t xml:space="preserve">14 dni </w:t>
      </w:r>
      <w:r w:rsidR="000F12E8">
        <w:rPr>
          <w:rFonts w:cs="Arial"/>
          <w:bCs/>
          <w:sz w:val="22"/>
          <w:szCs w:val="22"/>
        </w:rPr>
        <w:br/>
      </w:r>
      <w:r w:rsidR="0057566B" w:rsidRPr="000F12E8">
        <w:rPr>
          <w:rFonts w:cs="Arial"/>
          <w:bCs/>
          <w:sz w:val="22"/>
          <w:szCs w:val="22"/>
        </w:rPr>
        <w:t>w Biuletynie Informacji Publicznej Regionalnej</w:t>
      </w:r>
      <w:r w:rsidR="000F12E8">
        <w:rPr>
          <w:rFonts w:cs="Arial"/>
          <w:bCs/>
          <w:sz w:val="22"/>
          <w:szCs w:val="22"/>
        </w:rPr>
        <w:t xml:space="preserve"> Dyrekcji Ochrony Środowiska </w:t>
      </w:r>
      <w:r w:rsidR="0057566B" w:rsidRPr="000F12E8">
        <w:rPr>
          <w:rFonts w:cs="Arial"/>
          <w:bCs/>
          <w:sz w:val="22"/>
          <w:szCs w:val="22"/>
        </w:rPr>
        <w:t>w Gorzowie Wielkopolskim.</w:t>
      </w:r>
    </w:p>
    <w:p w14:paraId="0C52748F" w14:textId="77777777" w:rsidR="00F72060" w:rsidRDefault="00F72060" w:rsidP="00F72060">
      <w:pPr>
        <w:pStyle w:val="Akapitzlist"/>
        <w:ind w:left="0"/>
        <w:jc w:val="both"/>
        <w:rPr>
          <w:rFonts w:ascii="Arial" w:hAnsi="Arial" w:cs="Arial"/>
        </w:rPr>
      </w:pPr>
    </w:p>
    <w:p w14:paraId="35DC7134" w14:textId="72D2A218" w:rsidR="00053F0B" w:rsidRDefault="00CC24EF" w:rsidP="00CC24EF">
      <w:pPr>
        <w:pStyle w:val="Akapitzlist"/>
        <w:ind w:left="0"/>
        <w:jc w:val="both"/>
        <w:rPr>
          <w:rFonts w:ascii="Arial" w:hAnsi="Arial" w:cs="Arial"/>
        </w:rPr>
      </w:pPr>
      <w:r w:rsidRPr="006D0E55">
        <w:rPr>
          <w:rFonts w:ascii="Arial" w:hAnsi="Arial" w:cs="Arial"/>
          <w:noProof/>
        </w:rPr>
        <w:drawing>
          <wp:inline distT="0" distB="0" distL="0" distR="0" wp14:anchorId="55945B55" wp14:editId="08B3BFD2">
            <wp:extent cx="2552700" cy="323850"/>
            <wp:effectExtent l="0" t="0" r="0" b="0"/>
            <wp:docPr id="2" name="Obraz 1" descr="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FAE81" w14:textId="77777777" w:rsidR="00053F0B" w:rsidRPr="006B05CD" w:rsidRDefault="00053F0B" w:rsidP="00053F0B">
      <w:pPr>
        <w:pStyle w:val="Akapitzlist"/>
        <w:ind w:left="4248" w:firstLine="708"/>
        <w:jc w:val="both"/>
        <w:rPr>
          <w:rFonts w:ascii="Arial" w:hAnsi="Arial" w:cs="Arial"/>
        </w:rPr>
      </w:pPr>
    </w:p>
    <w:p w14:paraId="5A068A2A" w14:textId="77777777" w:rsidR="00F72060" w:rsidRPr="00053F0B" w:rsidRDefault="00F72060" w:rsidP="00F720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47EF5E66" w14:textId="77777777" w:rsidR="00F72060" w:rsidRDefault="00F72060" w:rsidP="00F72060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5055389" w14:textId="77777777" w:rsidR="00A7390B" w:rsidRDefault="00A7390B" w:rsidP="00F72060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7862787F" w14:textId="77777777" w:rsidR="00A7390B" w:rsidRDefault="00A7390B" w:rsidP="00F72060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74B59625" w14:textId="77777777" w:rsidR="00770C14" w:rsidRPr="00770C14" w:rsidRDefault="00770C14" w:rsidP="00770C14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70C14">
        <w:rPr>
          <w:rFonts w:ascii="Arial" w:hAnsi="Arial" w:cs="Arial"/>
          <w:sz w:val="22"/>
          <w:szCs w:val="22"/>
        </w:rPr>
        <w:t>Upublicznienie nastąpiło od dnia:………………. do dnia: …………………..</w:t>
      </w:r>
    </w:p>
    <w:p w14:paraId="7007782B" w14:textId="77777777" w:rsidR="00CC24EF" w:rsidRDefault="00CC24EF" w:rsidP="00CC24EF">
      <w:pPr>
        <w:pStyle w:val="NormalnyWeb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sz w:val="22"/>
          <w:szCs w:val="22"/>
        </w:rPr>
      </w:pPr>
    </w:p>
    <w:p w14:paraId="754E0CF0" w14:textId="42FC9C5D" w:rsidR="00770C14" w:rsidRPr="00770C14" w:rsidRDefault="00770C14" w:rsidP="00CC24EF">
      <w:pPr>
        <w:pStyle w:val="NormalnyWeb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b/>
          <w:sz w:val="22"/>
          <w:szCs w:val="22"/>
        </w:rPr>
      </w:pPr>
      <w:r w:rsidRPr="00770C14">
        <w:rPr>
          <w:rFonts w:ascii="Arial" w:hAnsi="Arial" w:cs="Arial"/>
          <w:sz w:val="22"/>
          <w:szCs w:val="22"/>
        </w:rPr>
        <w:t>Pieczęć urzędu:</w:t>
      </w:r>
    </w:p>
    <w:p w14:paraId="4E534AFF" w14:textId="77777777" w:rsidR="00A7390B" w:rsidRDefault="00A7390B" w:rsidP="00F72060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6C71038F" w14:textId="77777777" w:rsidR="00A7390B" w:rsidRDefault="00A7390B" w:rsidP="00F72060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6A26681" w14:textId="4550045F" w:rsidR="00F72060" w:rsidRPr="00CC24EF" w:rsidRDefault="00F72060" w:rsidP="00CC24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C24EF">
        <w:rPr>
          <w:rFonts w:asciiTheme="minorHAnsi" w:hAnsiTheme="minorHAnsi" w:cstheme="minorHAnsi"/>
          <w:b/>
          <w:bCs/>
        </w:rPr>
        <w:t xml:space="preserve">Art. 38 </w:t>
      </w:r>
      <w:r w:rsidR="00AA4195" w:rsidRPr="00CC24EF">
        <w:rPr>
          <w:rFonts w:asciiTheme="minorHAnsi" w:hAnsiTheme="minorHAnsi" w:cstheme="minorHAnsi"/>
          <w:b/>
          <w:bCs/>
        </w:rPr>
        <w:t xml:space="preserve">ustawy o </w:t>
      </w:r>
      <w:proofErr w:type="spellStart"/>
      <w:r w:rsidR="00AA4195" w:rsidRPr="00CC24EF">
        <w:rPr>
          <w:rFonts w:asciiTheme="minorHAnsi" w:hAnsiTheme="minorHAnsi" w:cstheme="minorHAnsi"/>
          <w:b/>
          <w:bCs/>
        </w:rPr>
        <w:t>ooś</w:t>
      </w:r>
      <w:proofErr w:type="spellEnd"/>
      <w:r w:rsidR="00AA4195" w:rsidRPr="00CC24EF">
        <w:rPr>
          <w:rFonts w:asciiTheme="minorHAnsi" w:hAnsiTheme="minorHAnsi" w:cstheme="minorHAnsi"/>
          <w:b/>
          <w:bCs/>
        </w:rPr>
        <w:t>.</w:t>
      </w:r>
      <w:r w:rsidR="00AA4195" w:rsidRPr="00CC24EF">
        <w:rPr>
          <w:rFonts w:asciiTheme="minorHAnsi" w:hAnsiTheme="minorHAnsi" w:cstheme="minorHAnsi"/>
          <w:bCs/>
        </w:rPr>
        <w:t xml:space="preserve"> </w:t>
      </w:r>
      <w:r w:rsidRPr="00CC24EF">
        <w:rPr>
          <w:rFonts w:asciiTheme="minorHAnsi" w:hAnsiTheme="minorHAnsi" w:cstheme="minorHAnsi"/>
          <w:bCs/>
        </w:rPr>
        <w:t>Organ właściwy do wydania decyzji podaje do publicznej wiadomości informację o wydanej decyzji i o możliwościa</w:t>
      </w:r>
      <w:r w:rsidR="00AA4195" w:rsidRPr="00CC24EF">
        <w:rPr>
          <w:rFonts w:asciiTheme="minorHAnsi" w:hAnsiTheme="minorHAnsi" w:cstheme="minorHAnsi"/>
          <w:bCs/>
        </w:rPr>
        <w:t>ch zapoznania się z jej treścią</w:t>
      </w:r>
      <w:r w:rsidRPr="00CC24EF">
        <w:rPr>
          <w:rFonts w:asciiTheme="minorHAnsi" w:hAnsiTheme="minorHAnsi" w:cstheme="minorHAnsi"/>
          <w:bCs/>
        </w:rPr>
        <w:t>.</w:t>
      </w:r>
    </w:p>
    <w:p w14:paraId="740ACFB8" w14:textId="77777777" w:rsidR="00CC24EF" w:rsidRDefault="00CC24EF" w:rsidP="00CC24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5F434FE2" w14:textId="605D6211" w:rsidR="00257FD9" w:rsidRPr="00CC24EF" w:rsidRDefault="00F72060" w:rsidP="00CC24EF">
      <w:pPr>
        <w:pStyle w:val="NormalnyWeb"/>
        <w:shd w:val="clear" w:color="auto" w:fill="FFFFFF"/>
        <w:spacing w:before="0" w:beforeAutospacing="0" w:after="480" w:afterAutospacing="0"/>
        <w:rPr>
          <w:rFonts w:asciiTheme="minorHAnsi" w:hAnsiTheme="minorHAnsi" w:cstheme="minorHAnsi"/>
          <w:bCs/>
        </w:rPr>
      </w:pPr>
      <w:r w:rsidRPr="00CC24EF">
        <w:rPr>
          <w:rFonts w:asciiTheme="minorHAnsi" w:hAnsiTheme="minorHAnsi" w:cstheme="minorHAnsi"/>
          <w:b/>
          <w:bCs/>
        </w:rPr>
        <w:t xml:space="preserve">Art. 85 ust. 3 </w:t>
      </w:r>
      <w:r w:rsidR="00AA4195" w:rsidRPr="00CC24EF">
        <w:rPr>
          <w:rFonts w:asciiTheme="minorHAnsi" w:hAnsiTheme="minorHAnsi" w:cstheme="minorHAnsi"/>
          <w:b/>
          <w:bCs/>
        </w:rPr>
        <w:t xml:space="preserve">ustawy o </w:t>
      </w:r>
      <w:proofErr w:type="spellStart"/>
      <w:r w:rsidR="00AA4195" w:rsidRPr="00CC24EF">
        <w:rPr>
          <w:rFonts w:asciiTheme="minorHAnsi" w:hAnsiTheme="minorHAnsi" w:cstheme="minorHAnsi"/>
          <w:b/>
          <w:bCs/>
        </w:rPr>
        <w:t>ooś</w:t>
      </w:r>
      <w:proofErr w:type="spellEnd"/>
      <w:r w:rsidR="00AA4195" w:rsidRPr="00CC24EF">
        <w:rPr>
          <w:rFonts w:asciiTheme="minorHAnsi" w:hAnsiTheme="minorHAnsi" w:cstheme="minorHAnsi"/>
          <w:b/>
          <w:bCs/>
        </w:rPr>
        <w:t>.</w:t>
      </w:r>
      <w:r w:rsidR="00AA4195" w:rsidRPr="00CC24EF">
        <w:rPr>
          <w:rFonts w:asciiTheme="minorHAnsi" w:hAnsiTheme="minorHAnsi" w:cstheme="minorHAnsi"/>
          <w:bCs/>
        </w:rPr>
        <w:t xml:space="preserve"> </w:t>
      </w:r>
      <w:r w:rsidRPr="00CC24EF">
        <w:rPr>
          <w:rFonts w:asciiTheme="minorHAnsi" w:hAnsiTheme="minorHAnsi" w:cstheme="minorHAnsi"/>
          <w:bCs/>
        </w:rPr>
        <w:t xml:space="preserve">Organ właściwy do wydania decyzji o środowiskowych uwarunkowaniach wydanej po przeprowadzeniu oceny oddziaływania przedsięwzięcia na środowisko, niezwłocznie po jej wydaniu, podaje </w:t>
      </w:r>
      <w:r w:rsidR="000F12E8" w:rsidRPr="00CC24EF">
        <w:rPr>
          <w:rFonts w:asciiTheme="minorHAnsi" w:hAnsiTheme="minorHAnsi" w:cstheme="minorHAnsi"/>
          <w:bCs/>
        </w:rPr>
        <w:br/>
      </w:r>
      <w:r w:rsidRPr="00CC24EF">
        <w:rPr>
          <w:rFonts w:asciiTheme="minorHAnsi" w:hAnsiTheme="minorHAnsi" w:cstheme="minorHAnsi"/>
          <w:bCs/>
        </w:rPr>
        <w:t xml:space="preserve">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</w:t>
      </w:r>
      <w:r w:rsidR="000F12E8" w:rsidRPr="00CC24EF">
        <w:rPr>
          <w:rFonts w:asciiTheme="minorHAnsi" w:hAnsiTheme="minorHAnsi" w:cstheme="minorHAnsi"/>
          <w:bCs/>
        </w:rPr>
        <w:br/>
      </w:r>
      <w:r w:rsidRPr="00CC24EF">
        <w:rPr>
          <w:rFonts w:asciiTheme="minorHAnsi" w:hAnsiTheme="minorHAnsi" w:cstheme="minorHAnsi"/>
          <w:bCs/>
        </w:rPr>
        <w:t>do decyzji o środowiskowych uwarunkowaniach wydanej bez przeprowadzenia oceny oddziaływania przedsięwzięcia na środowisko.</w:t>
      </w:r>
    </w:p>
    <w:sectPr w:rsidR="00257FD9" w:rsidRPr="00CC24EF" w:rsidSect="0077543F">
      <w:headerReference w:type="even" r:id="rId10"/>
      <w:footerReference w:type="even" r:id="rId11"/>
      <w:pgSz w:w="11906" w:h="16838"/>
      <w:pgMar w:top="89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95AC2" w14:textId="77777777" w:rsidR="008471BF" w:rsidRDefault="008471BF" w:rsidP="009B6806">
      <w:r>
        <w:separator/>
      </w:r>
    </w:p>
  </w:endnote>
  <w:endnote w:type="continuationSeparator" w:id="0">
    <w:p w14:paraId="5C81992C" w14:textId="77777777" w:rsidR="008471BF" w:rsidRDefault="008471BF" w:rsidP="009B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339D2" w14:textId="77777777" w:rsidR="002A61DB" w:rsidRDefault="002A61DB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FDFC1C" w14:textId="77777777" w:rsidR="002A61DB" w:rsidRDefault="002A6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A498" w14:textId="77777777" w:rsidR="008471BF" w:rsidRDefault="008471BF" w:rsidP="009B6806">
      <w:r>
        <w:separator/>
      </w:r>
    </w:p>
  </w:footnote>
  <w:footnote w:type="continuationSeparator" w:id="0">
    <w:p w14:paraId="201310B8" w14:textId="77777777" w:rsidR="008471BF" w:rsidRDefault="008471BF" w:rsidP="009B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29A4" w14:textId="77777777" w:rsidR="002A61DB" w:rsidRDefault="002A61DB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755124" w14:textId="77777777" w:rsidR="002A61DB" w:rsidRDefault="002A61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5D35"/>
    <w:multiLevelType w:val="multilevel"/>
    <w:tmpl w:val="FAB220E6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EF7770"/>
    <w:multiLevelType w:val="hybridMultilevel"/>
    <w:tmpl w:val="8E6EA8CC"/>
    <w:lvl w:ilvl="0" w:tplc="684C979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F80B53"/>
    <w:multiLevelType w:val="hybridMultilevel"/>
    <w:tmpl w:val="5BE02C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D54074"/>
    <w:multiLevelType w:val="hybridMultilevel"/>
    <w:tmpl w:val="C8A02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32ACA"/>
    <w:multiLevelType w:val="multilevel"/>
    <w:tmpl w:val="A5C291DC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2FF60C6"/>
    <w:multiLevelType w:val="hybridMultilevel"/>
    <w:tmpl w:val="A9FE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C69CE"/>
    <w:multiLevelType w:val="hybridMultilevel"/>
    <w:tmpl w:val="C9681D7E"/>
    <w:lvl w:ilvl="0" w:tplc="E9FE6D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717"/>
    <w:multiLevelType w:val="hybridMultilevel"/>
    <w:tmpl w:val="FAB220E6"/>
    <w:lvl w:ilvl="0" w:tplc="BE7EA37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36D2825"/>
    <w:multiLevelType w:val="hybridMultilevel"/>
    <w:tmpl w:val="81A88D2A"/>
    <w:lvl w:ilvl="0" w:tplc="67A22C9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CE2AE6"/>
    <w:multiLevelType w:val="hybridMultilevel"/>
    <w:tmpl w:val="D65C2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3B04"/>
    <w:multiLevelType w:val="hybridMultilevel"/>
    <w:tmpl w:val="A5C291DC"/>
    <w:lvl w:ilvl="0" w:tplc="041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7305A7B"/>
    <w:multiLevelType w:val="hybridMultilevel"/>
    <w:tmpl w:val="B1024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18462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90198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24932">
    <w:abstractNumId w:val="7"/>
  </w:num>
  <w:num w:numId="4" w16cid:durableId="679429573">
    <w:abstractNumId w:val="12"/>
  </w:num>
  <w:num w:numId="5" w16cid:durableId="1675452037">
    <w:abstractNumId w:val="11"/>
  </w:num>
  <w:num w:numId="6" w16cid:durableId="1394549558">
    <w:abstractNumId w:val="5"/>
  </w:num>
  <w:num w:numId="7" w16cid:durableId="2099591347">
    <w:abstractNumId w:val="8"/>
  </w:num>
  <w:num w:numId="8" w16cid:durableId="2025935195">
    <w:abstractNumId w:val="0"/>
  </w:num>
  <w:num w:numId="9" w16cid:durableId="1377970749">
    <w:abstractNumId w:val="1"/>
  </w:num>
  <w:num w:numId="10" w16cid:durableId="279268865">
    <w:abstractNumId w:val="4"/>
  </w:num>
  <w:num w:numId="11" w16cid:durableId="785469796">
    <w:abstractNumId w:val="6"/>
  </w:num>
  <w:num w:numId="12" w16cid:durableId="772749866">
    <w:abstractNumId w:val="3"/>
  </w:num>
  <w:num w:numId="13" w16cid:durableId="590623653">
    <w:abstractNumId w:val="10"/>
  </w:num>
  <w:num w:numId="14" w16cid:durableId="2146196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9B"/>
    <w:rsid w:val="00014380"/>
    <w:rsid w:val="00023574"/>
    <w:rsid w:val="00023BCF"/>
    <w:rsid w:val="0003255B"/>
    <w:rsid w:val="0003405C"/>
    <w:rsid w:val="000344BF"/>
    <w:rsid w:val="000367CE"/>
    <w:rsid w:val="00053F0B"/>
    <w:rsid w:val="00057C28"/>
    <w:rsid w:val="00060279"/>
    <w:rsid w:val="00066D23"/>
    <w:rsid w:val="000B4419"/>
    <w:rsid w:val="000C02AC"/>
    <w:rsid w:val="000C079D"/>
    <w:rsid w:val="000C2104"/>
    <w:rsid w:val="000D1B07"/>
    <w:rsid w:val="000D66E8"/>
    <w:rsid w:val="000F0BA5"/>
    <w:rsid w:val="000F12E8"/>
    <w:rsid w:val="000F332C"/>
    <w:rsid w:val="001036E5"/>
    <w:rsid w:val="001110ED"/>
    <w:rsid w:val="001178FF"/>
    <w:rsid w:val="00125556"/>
    <w:rsid w:val="00130ABE"/>
    <w:rsid w:val="00157915"/>
    <w:rsid w:val="00161644"/>
    <w:rsid w:val="0016359E"/>
    <w:rsid w:val="00171D8F"/>
    <w:rsid w:val="001738FA"/>
    <w:rsid w:val="00174060"/>
    <w:rsid w:val="0017584A"/>
    <w:rsid w:val="0018202D"/>
    <w:rsid w:val="001A0348"/>
    <w:rsid w:val="001A1C18"/>
    <w:rsid w:val="001B41DC"/>
    <w:rsid w:val="001C35C7"/>
    <w:rsid w:val="001C5F9C"/>
    <w:rsid w:val="001D769A"/>
    <w:rsid w:val="001E336B"/>
    <w:rsid w:val="001E5429"/>
    <w:rsid w:val="001E7B31"/>
    <w:rsid w:val="001F02E6"/>
    <w:rsid w:val="001F2535"/>
    <w:rsid w:val="001F331C"/>
    <w:rsid w:val="001F657C"/>
    <w:rsid w:val="0021467C"/>
    <w:rsid w:val="0022101E"/>
    <w:rsid w:val="0022189C"/>
    <w:rsid w:val="0022314F"/>
    <w:rsid w:val="00232630"/>
    <w:rsid w:val="002349FC"/>
    <w:rsid w:val="00237B04"/>
    <w:rsid w:val="00251132"/>
    <w:rsid w:val="00251961"/>
    <w:rsid w:val="0025566B"/>
    <w:rsid w:val="00257FD9"/>
    <w:rsid w:val="0026066D"/>
    <w:rsid w:val="00272242"/>
    <w:rsid w:val="00275916"/>
    <w:rsid w:val="002803FD"/>
    <w:rsid w:val="00281F70"/>
    <w:rsid w:val="00284072"/>
    <w:rsid w:val="002841A3"/>
    <w:rsid w:val="00284399"/>
    <w:rsid w:val="00293387"/>
    <w:rsid w:val="0029378D"/>
    <w:rsid w:val="002A61DB"/>
    <w:rsid w:val="002B2955"/>
    <w:rsid w:val="002C7471"/>
    <w:rsid w:val="002D3295"/>
    <w:rsid w:val="00313286"/>
    <w:rsid w:val="00314344"/>
    <w:rsid w:val="003206D6"/>
    <w:rsid w:val="00321FDA"/>
    <w:rsid w:val="00327EC5"/>
    <w:rsid w:val="00333571"/>
    <w:rsid w:val="003422CD"/>
    <w:rsid w:val="00365CEC"/>
    <w:rsid w:val="00374862"/>
    <w:rsid w:val="00381913"/>
    <w:rsid w:val="00387C32"/>
    <w:rsid w:val="003A314E"/>
    <w:rsid w:val="003C56BA"/>
    <w:rsid w:val="003D7E22"/>
    <w:rsid w:val="0040175C"/>
    <w:rsid w:val="004062CB"/>
    <w:rsid w:val="00407D3A"/>
    <w:rsid w:val="004123F6"/>
    <w:rsid w:val="0042524D"/>
    <w:rsid w:val="004302C9"/>
    <w:rsid w:val="0043503B"/>
    <w:rsid w:val="00442BB9"/>
    <w:rsid w:val="0044509D"/>
    <w:rsid w:val="00447EA9"/>
    <w:rsid w:val="00463FB9"/>
    <w:rsid w:val="004674A2"/>
    <w:rsid w:val="004A5B3A"/>
    <w:rsid w:val="004A6C3E"/>
    <w:rsid w:val="004A7F93"/>
    <w:rsid w:val="004B20E3"/>
    <w:rsid w:val="004B29E0"/>
    <w:rsid w:val="004E16A6"/>
    <w:rsid w:val="004E4EF0"/>
    <w:rsid w:val="004E7577"/>
    <w:rsid w:val="004F05F3"/>
    <w:rsid w:val="004F78E9"/>
    <w:rsid w:val="00504FC2"/>
    <w:rsid w:val="00506576"/>
    <w:rsid w:val="00517008"/>
    <w:rsid w:val="005179E2"/>
    <w:rsid w:val="005234F1"/>
    <w:rsid w:val="00523758"/>
    <w:rsid w:val="00533018"/>
    <w:rsid w:val="00536ACC"/>
    <w:rsid w:val="00544767"/>
    <w:rsid w:val="00544F7B"/>
    <w:rsid w:val="00553DE6"/>
    <w:rsid w:val="0057566B"/>
    <w:rsid w:val="005917A1"/>
    <w:rsid w:val="0059657A"/>
    <w:rsid w:val="005A7EC8"/>
    <w:rsid w:val="005C177B"/>
    <w:rsid w:val="005D3037"/>
    <w:rsid w:val="005E1FDD"/>
    <w:rsid w:val="005F7EB8"/>
    <w:rsid w:val="00610F4C"/>
    <w:rsid w:val="00614F70"/>
    <w:rsid w:val="00617BB6"/>
    <w:rsid w:val="00624A9B"/>
    <w:rsid w:val="006308DD"/>
    <w:rsid w:val="00635FD6"/>
    <w:rsid w:val="00636B89"/>
    <w:rsid w:val="00650C8E"/>
    <w:rsid w:val="0065484D"/>
    <w:rsid w:val="00665287"/>
    <w:rsid w:val="00665C6D"/>
    <w:rsid w:val="006817CF"/>
    <w:rsid w:val="0068688E"/>
    <w:rsid w:val="00696FBD"/>
    <w:rsid w:val="006A2ABF"/>
    <w:rsid w:val="006A4388"/>
    <w:rsid w:val="006B3E26"/>
    <w:rsid w:val="006E767C"/>
    <w:rsid w:val="006F2169"/>
    <w:rsid w:val="006F258E"/>
    <w:rsid w:val="006F5F62"/>
    <w:rsid w:val="00701708"/>
    <w:rsid w:val="007062FC"/>
    <w:rsid w:val="00707AE4"/>
    <w:rsid w:val="0071091C"/>
    <w:rsid w:val="0071399D"/>
    <w:rsid w:val="007320A6"/>
    <w:rsid w:val="00751870"/>
    <w:rsid w:val="00761964"/>
    <w:rsid w:val="00761F4F"/>
    <w:rsid w:val="00762D77"/>
    <w:rsid w:val="00770C14"/>
    <w:rsid w:val="00773066"/>
    <w:rsid w:val="007748CF"/>
    <w:rsid w:val="0077543F"/>
    <w:rsid w:val="00784F13"/>
    <w:rsid w:val="00786BD7"/>
    <w:rsid w:val="00790A2D"/>
    <w:rsid w:val="00791938"/>
    <w:rsid w:val="00796E54"/>
    <w:rsid w:val="007B00F3"/>
    <w:rsid w:val="007B2F3F"/>
    <w:rsid w:val="007B61DB"/>
    <w:rsid w:val="007D1875"/>
    <w:rsid w:val="007D3876"/>
    <w:rsid w:val="007F6CFA"/>
    <w:rsid w:val="00801BDD"/>
    <w:rsid w:val="00802C3A"/>
    <w:rsid w:val="008219EF"/>
    <w:rsid w:val="008350F8"/>
    <w:rsid w:val="00842879"/>
    <w:rsid w:val="008471BF"/>
    <w:rsid w:val="008478D7"/>
    <w:rsid w:val="00854539"/>
    <w:rsid w:val="00855641"/>
    <w:rsid w:val="008607CF"/>
    <w:rsid w:val="00871BA7"/>
    <w:rsid w:val="00880E71"/>
    <w:rsid w:val="008930AE"/>
    <w:rsid w:val="00893E55"/>
    <w:rsid w:val="00894107"/>
    <w:rsid w:val="008956B1"/>
    <w:rsid w:val="008A00D2"/>
    <w:rsid w:val="008A2622"/>
    <w:rsid w:val="008A7897"/>
    <w:rsid w:val="008C0AA6"/>
    <w:rsid w:val="008F5440"/>
    <w:rsid w:val="009179AF"/>
    <w:rsid w:val="0092210D"/>
    <w:rsid w:val="00922999"/>
    <w:rsid w:val="00924252"/>
    <w:rsid w:val="009337FC"/>
    <w:rsid w:val="0093505D"/>
    <w:rsid w:val="00951DCC"/>
    <w:rsid w:val="00953520"/>
    <w:rsid w:val="0095654F"/>
    <w:rsid w:val="00965B3F"/>
    <w:rsid w:val="0098213B"/>
    <w:rsid w:val="00991B6A"/>
    <w:rsid w:val="009A16C0"/>
    <w:rsid w:val="009B4AFE"/>
    <w:rsid w:val="009B6806"/>
    <w:rsid w:val="009D6DAC"/>
    <w:rsid w:val="009E4B47"/>
    <w:rsid w:val="009F5A55"/>
    <w:rsid w:val="009F64BA"/>
    <w:rsid w:val="00A01AAF"/>
    <w:rsid w:val="00A11E58"/>
    <w:rsid w:val="00A13BAD"/>
    <w:rsid w:val="00A23166"/>
    <w:rsid w:val="00A31102"/>
    <w:rsid w:val="00A32F4C"/>
    <w:rsid w:val="00A47727"/>
    <w:rsid w:val="00A51C39"/>
    <w:rsid w:val="00A57747"/>
    <w:rsid w:val="00A60383"/>
    <w:rsid w:val="00A7390B"/>
    <w:rsid w:val="00A8080A"/>
    <w:rsid w:val="00A81746"/>
    <w:rsid w:val="00A81CBA"/>
    <w:rsid w:val="00A90A3E"/>
    <w:rsid w:val="00AA4195"/>
    <w:rsid w:val="00AC7486"/>
    <w:rsid w:val="00AD27E9"/>
    <w:rsid w:val="00AF48A6"/>
    <w:rsid w:val="00B3259A"/>
    <w:rsid w:val="00B33FE5"/>
    <w:rsid w:val="00B5133A"/>
    <w:rsid w:val="00B5720F"/>
    <w:rsid w:val="00B57B87"/>
    <w:rsid w:val="00B61166"/>
    <w:rsid w:val="00B64EAC"/>
    <w:rsid w:val="00B676E0"/>
    <w:rsid w:val="00B70F05"/>
    <w:rsid w:val="00B750AF"/>
    <w:rsid w:val="00B80DC1"/>
    <w:rsid w:val="00B81686"/>
    <w:rsid w:val="00BA4116"/>
    <w:rsid w:val="00BB17BD"/>
    <w:rsid w:val="00BB1ECA"/>
    <w:rsid w:val="00BB6788"/>
    <w:rsid w:val="00BC0A60"/>
    <w:rsid w:val="00BC1629"/>
    <w:rsid w:val="00BC47F6"/>
    <w:rsid w:val="00BD23E9"/>
    <w:rsid w:val="00BE2C1D"/>
    <w:rsid w:val="00BE5A7E"/>
    <w:rsid w:val="00BF5649"/>
    <w:rsid w:val="00C05120"/>
    <w:rsid w:val="00C15F8C"/>
    <w:rsid w:val="00C230AC"/>
    <w:rsid w:val="00C25F29"/>
    <w:rsid w:val="00C36284"/>
    <w:rsid w:val="00C5462F"/>
    <w:rsid w:val="00C56911"/>
    <w:rsid w:val="00C93AA7"/>
    <w:rsid w:val="00C949FE"/>
    <w:rsid w:val="00C950BB"/>
    <w:rsid w:val="00C95C91"/>
    <w:rsid w:val="00C97E64"/>
    <w:rsid w:val="00CA5AB6"/>
    <w:rsid w:val="00CC24EF"/>
    <w:rsid w:val="00CC29DA"/>
    <w:rsid w:val="00CF7F5C"/>
    <w:rsid w:val="00D02807"/>
    <w:rsid w:val="00D22B6B"/>
    <w:rsid w:val="00D2684D"/>
    <w:rsid w:val="00D40AD2"/>
    <w:rsid w:val="00D7707B"/>
    <w:rsid w:val="00D9016F"/>
    <w:rsid w:val="00D9048C"/>
    <w:rsid w:val="00D927B0"/>
    <w:rsid w:val="00D9501A"/>
    <w:rsid w:val="00DA016F"/>
    <w:rsid w:val="00DC0B97"/>
    <w:rsid w:val="00DD14EC"/>
    <w:rsid w:val="00DE1D16"/>
    <w:rsid w:val="00DF5D3A"/>
    <w:rsid w:val="00E0563E"/>
    <w:rsid w:val="00E07914"/>
    <w:rsid w:val="00E10846"/>
    <w:rsid w:val="00E117AB"/>
    <w:rsid w:val="00E242BD"/>
    <w:rsid w:val="00E313FC"/>
    <w:rsid w:val="00E32555"/>
    <w:rsid w:val="00E32C8D"/>
    <w:rsid w:val="00E36D78"/>
    <w:rsid w:val="00E421B0"/>
    <w:rsid w:val="00E432CC"/>
    <w:rsid w:val="00E464B2"/>
    <w:rsid w:val="00E63C7B"/>
    <w:rsid w:val="00E72636"/>
    <w:rsid w:val="00E947D3"/>
    <w:rsid w:val="00E94AF8"/>
    <w:rsid w:val="00E9695E"/>
    <w:rsid w:val="00EA62FA"/>
    <w:rsid w:val="00EB3E8B"/>
    <w:rsid w:val="00EB4B51"/>
    <w:rsid w:val="00EC7EF0"/>
    <w:rsid w:val="00ED6530"/>
    <w:rsid w:val="00ED6F41"/>
    <w:rsid w:val="00EE754E"/>
    <w:rsid w:val="00EF793E"/>
    <w:rsid w:val="00F01C74"/>
    <w:rsid w:val="00F134B3"/>
    <w:rsid w:val="00F21FAB"/>
    <w:rsid w:val="00F22DBA"/>
    <w:rsid w:val="00F2644E"/>
    <w:rsid w:val="00F36708"/>
    <w:rsid w:val="00F47A17"/>
    <w:rsid w:val="00F5410A"/>
    <w:rsid w:val="00F72060"/>
    <w:rsid w:val="00F75D5F"/>
    <w:rsid w:val="00F76481"/>
    <w:rsid w:val="00F82597"/>
    <w:rsid w:val="00F919FE"/>
    <w:rsid w:val="00FB0716"/>
    <w:rsid w:val="00FC1DB3"/>
    <w:rsid w:val="00FC6682"/>
    <w:rsid w:val="00FD3222"/>
    <w:rsid w:val="00FD67F4"/>
    <w:rsid w:val="00FF1161"/>
    <w:rsid w:val="00FF6311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40629"/>
  <w15:chartTrackingRefBased/>
  <w15:docId w15:val="{6163A153-6915-4A57-BD9C-3BB49066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AA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8C0AA6"/>
    <w:pPr>
      <w:keepNext/>
      <w:jc w:val="center"/>
      <w:outlineLvl w:val="0"/>
    </w:pPr>
    <w:rPr>
      <w:rFonts w:ascii="Times New Roman" w:eastAsia="Arial Unicode MS" w:hAnsi="Times New Roman"/>
      <w:b/>
      <w:bCs/>
      <w:sz w:val="28"/>
    </w:rPr>
  </w:style>
  <w:style w:type="paragraph" w:styleId="Nagwek2">
    <w:name w:val="heading 2"/>
    <w:basedOn w:val="Normalny"/>
    <w:next w:val="Normalny"/>
    <w:qFormat/>
    <w:rsid w:val="008C0AA6"/>
    <w:pPr>
      <w:keepNext/>
      <w:spacing w:before="240" w:after="60"/>
      <w:outlineLvl w:val="1"/>
    </w:pPr>
    <w:rPr>
      <w:rFonts w:eastAsia="Arial Unicode MS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rsid w:val="008C0AA6"/>
    <w:pPr>
      <w:keepNext/>
      <w:jc w:val="center"/>
      <w:outlineLvl w:val="2"/>
    </w:pPr>
    <w:rPr>
      <w:rFonts w:ascii="Times New Roman" w:eastAsia="Arial Unicode MS" w:hAnsi="Times New Roman"/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aliases w:val="Punktor1"/>
    <w:basedOn w:val="Normalny"/>
    <w:rsid w:val="008C0AA6"/>
    <w:pPr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rsid w:val="008C0AA6"/>
    <w:pPr>
      <w:ind w:firstLine="360"/>
      <w:jc w:val="both"/>
    </w:pPr>
    <w:rPr>
      <w:rFonts w:ascii="Times New Roman" w:hAnsi="Times New Roman"/>
    </w:rPr>
  </w:style>
  <w:style w:type="paragraph" w:styleId="Tekstpodstawowy3">
    <w:name w:val="Body Text 3"/>
    <w:basedOn w:val="Normalny"/>
    <w:rsid w:val="008C0AA6"/>
    <w:pPr>
      <w:spacing w:after="120"/>
    </w:pPr>
    <w:rPr>
      <w:rFonts w:ascii="Times New Roman" w:hAnsi="Times New Roman"/>
      <w:sz w:val="16"/>
      <w:szCs w:val="20"/>
    </w:rPr>
  </w:style>
  <w:style w:type="paragraph" w:styleId="Tekstpodstawowy2">
    <w:name w:val="Body Text 2"/>
    <w:basedOn w:val="Normalny"/>
    <w:rsid w:val="008C0AA6"/>
    <w:pPr>
      <w:jc w:val="center"/>
    </w:pPr>
    <w:rPr>
      <w:rFonts w:ascii="Garamond" w:hAnsi="Garamond"/>
      <w:b/>
      <w:smallCaps/>
      <w:sz w:val="32"/>
    </w:rPr>
  </w:style>
  <w:style w:type="character" w:styleId="Numerstrony">
    <w:name w:val="page number"/>
    <w:basedOn w:val="Domylnaczcionkaakapitu"/>
    <w:rsid w:val="008C0AA6"/>
  </w:style>
  <w:style w:type="paragraph" w:styleId="Stopka">
    <w:name w:val="footer"/>
    <w:basedOn w:val="Normalny"/>
    <w:rsid w:val="008C0AA6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8C0AA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81C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57FD9"/>
    <w:pPr>
      <w:ind w:left="720"/>
      <w:contextualSpacing/>
    </w:pPr>
    <w:rPr>
      <w:rFonts w:ascii="Times New Roman" w:hAnsi="Times New Roman"/>
    </w:rPr>
  </w:style>
  <w:style w:type="character" w:customStyle="1" w:styleId="AkapitzlistZnak">
    <w:name w:val="Akapit z listą Znak"/>
    <w:link w:val="Akapitzlist"/>
    <w:uiPriority w:val="34"/>
    <w:locked/>
    <w:rsid w:val="00665287"/>
    <w:rPr>
      <w:sz w:val="24"/>
      <w:szCs w:val="24"/>
    </w:rPr>
  </w:style>
  <w:style w:type="character" w:customStyle="1" w:styleId="5yl5">
    <w:name w:val="_5yl5"/>
    <w:rsid w:val="00665287"/>
  </w:style>
  <w:style w:type="paragraph" w:styleId="NormalnyWeb">
    <w:name w:val="Normal (Web)"/>
    <w:basedOn w:val="Normalny"/>
    <w:rsid w:val="00F7206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RDOS-08-WOOS-II-66130-001-09-nc</vt:lpstr>
    </vt:vector>
  </TitlesOfParts>
  <Company>luw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18 sierpnia 2023 roku znak: WZŚ.420.21.2023.DM art 85 ust. 3 ustawy ooś</dc:title>
  <dc:subject>Wszczecie-obwieszczenie</dc:subject>
  <dc:creator>Natalia Chyza</dc:creator>
  <cp:keywords/>
  <dc:description/>
  <cp:lastModifiedBy>Joanna Markow</cp:lastModifiedBy>
  <cp:revision>2</cp:revision>
  <cp:lastPrinted>2023-08-18T10:28:00Z</cp:lastPrinted>
  <dcterms:created xsi:type="dcterms:W3CDTF">2023-08-21T09:30:00Z</dcterms:created>
  <dcterms:modified xsi:type="dcterms:W3CDTF">2023-08-21T09:30:00Z</dcterms:modified>
</cp:coreProperties>
</file>