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768216999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>
              <w:rPr>
                <w:rFonts w:ascii="Verdana" w:hAnsi="Verdana" w:cs="Lao UI"/>
                <w:sz w:val="16"/>
                <w:szCs w:val="16"/>
              </w:rPr>
              <w:t xml:space="preserve">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77777777" w:rsidR="002250E7" w:rsidRPr="005B01BC" w:rsidRDefault="004642A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768217000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68217001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768217002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3" o:title=""/>
                </v:shape>
                <o:OLEObject Type="Embed" ProgID="PBrush" ShapeID="_x0000_i1029" DrawAspect="Content" ObjectID="_1768217003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lastRenderedPageBreak/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768217004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768217005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383E99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383E99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51825" w14:textId="77777777" w:rsidR="00383E99" w:rsidRDefault="00383E99" w:rsidP="003F6C99">
      <w:pPr>
        <w:spacing w:after="0" w:line="240" w:lineRule="auto"/>
      </w:pPr>
      <w:r>
        <w:separator/>
      </w:r>
    </w:p>
  </w:endnote>
  <w:endnote w:type="continuationSeparator" w:id="0">
    <w:p w14:paraId="6B6C60E4" w14:textId="77777777" w:rsidR="00383E99" w:rsidRDefault="00383E99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000000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="00752E19"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0C1F2" w14:textId="77777777" w:rsidR="00383E99" w:rsidRDefault="00383E99" w:rsidP="003F6C99">
      <w:pPr>
        <w:spacing w:after="0" w:line="240" w:lineRule="auto"/>
      </w:pPr>
      <w:r>
        <w:separator/>
      </w:r>
    </w:p>
  </w:footnote>
  <w:footnote w:type="continuationSeparator" w:id="0">
    <w:p w14:paraId="472679BE" w14:textId="77777777" w:rsidR="00383E99" w:rsidRDefault="00383E99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6570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3E99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0165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Radziejów - Anna Wojciechowska</cp:lastModifiedBy>
  <cp:revision>2</cp:revision>
  <cp:lastPrinted>2018-07-30T09:53:00Z</cp:lastPrinted>
  <dcterms:created xsi:type="dcterms:W3CDTF">2024-01-31T13:37:00Z</dcterms:created>
  <dcterms:modified xsi:type="dcterms:W3CDTF">2024-01-31T13:37:00Z</dcterms:modified>
</cp:coreProperties>
</file>