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44133" w14:textId="7CFB4DCD" w:rsidR="00F36993" w:rsidRPr="00FB71FF" w:rsidRDefault="00F36993" w:rsidP="007605D6">
      <w:pPr>
        <w:pStyle w:val="TEKSTZacznikido"/>
        <w:ind w:left="0"/>
        <w:jc w:val="right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Załącznik Nr 1 do procedury zgłoszeń zewnętrznych</w:t>
      </w:r>
    </w:p>
    <w:p w14:paraId="0D05FD40" w14:textId="77777777" w:rsidR="00F36993" w:rsidRPr="00FB71FF" w:rsidRDefault="00F36993" w:rsidP="00F36993">
      <w:pPr>
        <w:keepNext/>
        <w:spacing w:before="120"/>
        <w:jc w:val="center"/>
        <w:rPr>
          <w:rFonts w:asciiTheme="majorHAnsi" w:eastAsia="Times New Roman" w:hAnsiTheme="majorHAnsi" w:cstheme="majorHAnsi"/>
          <w:b/>
          <w:bCs/>
          <w:caps/>
          <w:kern w:val="24"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b/>
          <w:bCs/>
          <w:caps/>
          <w:kern w:val="24"/>
          <w:sz w:val="22"/>
          <w:szCs w:val="22"/>
        </w:rPr>
        <w:t>FORMULARZ zgłoszenia NARUSZENIA PRAWA*</w:t>
      </w:r>
    </w:p>
    <w:p w14:paraId="39D12ACF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</w:p>
    <w:p w14:paraId="286427A2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i/>
          <w:sz w:val="22"/>
          <w:szCs w:val="22"/>
        </w:rPr>
        <w:t>Formularz służy zgłaszaniu naruszenia prawa do Państwowego Powiatowego Inspektora Sanitarnego.</w:t>
      </w:r>
    </w:p>
    <w:p w14:paraId="255142ED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i/>
          <w:sz w:val="22"/>
          <w:szCs w:val="22"/>
        </w:rPr>
        <w:t xml:space="preserve">Podane informacje są objęte zasadą poufności. </w:t>
      </w:r>
    </w:p>
    <w:p w14:paraId="3981461B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16"/>
          <w:szCs w:val="16"/>
        </w:rPr>
      </w:pPr>
    </w:p>
    <w:p w14:paraId="2F6B42A4" w14:textId="77777777" w:rsidR="00F36993" w:rsidRPr="00FB71FF" w:rsidRDefault="00F36993" w:rsidP="00FB71FF">
      <w:pPr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r w:rsidRPr="00FB71FF">
        <w:rPr>
          <w:rFonts w:asciiTheme="majorHAnsi" w:eastAsia="Times New Roman" w:hAnsiTheme="majorHAnsi" w:cstheme="majorHAnsi"/>
          <w:bCs/>
          <w:sz w:val="18"/>
          <w:szCs w:val="18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0E85655" w14:textId="77777777" w:rsidR="00F36993" w:rsidRPr="00FB71FF" w:rsidRDefault="00F36993" w:rsidP="00FB71FF">
      <w:pPr>
        <w:pStyle w:val="PKTpunkt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FB71FF">
        <w:rPr>
          <w:rFonts w:asciiTheme="majorHAnsi" w:hAnsiTheme="majorHAnsi" w:cstheme="majorHAnsi"/>
          <w:sz w:val="18"/>
          <w:szCs w:val="18"/>
        </w:rPr>
        <w:t>*</w:t>
      </w:r>
      <w:r w:rsidRPr="00FB71FF">
        <w:rPr>
          <w:rFonts w:asciiTheme="majorHAnsi" w:hAnsiTheme="majorHAnsi" w:cstheme="majorHAnsi"/>
          <w:sz w:val="18"/>
          <w:szCs w:val="18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C44E308" w14:textId="77777777" w:rsidR="00F36993" w:rsidRPr="008C0DB8" w:rsidRDefault="00F36993" w:rsidP="00F36993">
      <w:pPr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36993" w:rsidRPr="00FB71FF" w14:paraId="7CBC6A7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69C66FD0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składająca zgłoszenie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36993" w:rsidRPr="00FB71FF" w14:paraId="4EBA9501" w14:textId="77777777" w:rsidTr="00C243B3">
        <w:tc>
          <w:tcPr>
            <w:tcW w:w="10201" w:type="dxa"/>
          </w:tcPr>
          <w:p w14:paraId="634CF9EC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02076139"/>
                <w:placeholder>
                  <w:docPart w:val="DA950C20AAF44AC994629313C2F0523E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1B1CB07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36AACE5A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iCs/>
                <w:sz w:val="20"/>
                <w:szCs w:val="20"/>
              </w:rPr>
              <w:t>Jestem:</w:t>
            </w:r>
          </w:p>
          <w:p w14:paraId="51BB159B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kandydatem do pracy </w:t>
            </w:r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br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pracuję w organizacji wykonawcy/podwykonawcy/dostawcy</w:t>
            </w:r>
          </w:p>
          <w:p w14:paraId="1138BD05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inne: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6366550"/>
                <w:placeholder>
                  <w:docPart w:val="96B6E7C6E87D4EAF8C8A87DB933DB90C"/>
                </w:placeholder>
                <w:showingPlcHdr/>
                <w:text/>
              </w:sdtPr>
              <w:sdtContent>
                <w:r w:rsidR="00F36993"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48B816E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53443A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w podmiocie prawnym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2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87875354"/>
                <w:placeholder>
                  <w:docPart w:val="A48DF6E8A52849C8B648CCAB397639A7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A6D5AA1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3AD27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54017908"/>
                <w:placeholder>
                  <w:docPart w:val="BCB44EC0833B4D9FBFE5DE1609D895DD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BA9025C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CC692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Adres do kontaktu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3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83079896"/>
                <w:placeholder>
                  <w:docPart w:val="8488487CF4574D05B50219D2773E25C0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5EBBED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04E94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Czy wyraża Pan/Pani zgodę na ujawnienie swojej tożsamości?</w:t>
            </w:r>
          </w:p>
          <w:p w14:paraId="4775A128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TAK</w:t>
            </w:r>
          </w:p>
          <w:p w14:paraId="06B45201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NIE</w:t>
            </w:r>
          </w:p>
        </w:tc>
      </w:tr>
      <w:tr w:rsidR="00F36993" w:rsidRPr="00FB71FF" w14:paraId="17480555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66F31A62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pokrzywdzona (jeżeli dotyczy)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F36993" w:rsidRPr="00FB71FF" w14:paraId="342F3845" w14:textId="77777777" w:rsidTr="00C243B3">
        <w:tc>
          <w:tcPr>
            <w:tcW w:w="10201" w:type="dxa"/>
          </w:tcPr>
          <w:p w14:paraId="41015EA7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4119475"/>
                <w:placeholder>
                  <w:docPart w:val="EEC2741863FA468ABCE3509C9F811333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C98FF2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81C79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Stanowisko, funkcja lub inne dane, służące identyfikacji osoby pokrzywdzonej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5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99759225"/>
                <w:placeholder>
                  <w:docPart w:val="91CEE04A11674796AD6BC5A5A3DBE5AC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41D219A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36993" w:rsidRPr="00FB71FF" w14:paraId="7F04D68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128E7AAC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F36993" w:rsidRPr="00FB71FF" w14:paraId="63AF03A6" w14:textId="77777777" w:rsidTr="00C243B3">
        <w:tc>
          <w:tcPr>
            <w:tcW w:w="10201" w:type="dxa"/>
          </w:tcPr>
          <w:p w14:paraId="77A6BBC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1491820"/>
                <w:placeholder>
                  <w:docPart w:val="DD61238CD87247B6B7656EED9C9F51D6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527FA1AE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6A73F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35931945"/>
                <w:placeholder>
                  <w:docPart w:val="430012E4CDF94D41ACC42E0A0ADC5991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5FEEB55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47EF2B0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4C2BD09E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36993" w:rsidRPr="00FB71FF" w14:paraId="55630936" w14:textId="77777777" w:rsidTr="00C243B3">
        <w:tc>
          <w:tcPr>
            <w:tcW w:w="10201" w:type="dxa"/>
          </w:tcPr>
          <w:p w14:paraId="3D522EB1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korupcji;</w:t>
            </w:r>
          </w:p>
          <w:p w14:paraId="14D607E8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zamówień publicznych;</w:t>
            </w:r>
          </w:p>
          <w:p w14:paraId="71FA0D52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usług, produktów i rynków finansowych;</w:t>
            </w:r>
          </w:p>
          <w:p w14:paraId="20DDEBE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przeciwdziałania praniu pieniędzy oraz finansowaniu terroryzmu;</w:t>
            </w:r>
          </w:p>
          <w:p w14:paraId="7CB043D9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produktów i ich zgodności z wymogami;</w:t>
            </w:r>
          </w:p>
          <w:p w14:paraId="1127E5D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transportu;</w:t>
            </w:r>
          </w:p>
          <w:p w14:paraId="42A9A626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środowiska;</w:t>
            </w:r>
          </w:p>
          <w:p w14:paraId="0157E45D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radiologicznej i bezpieczeństwa jądrowego;</w:t>
            </w:r>
          </w:p>
          <w:p w14:paraId="23E06E1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żywności i pasz;</w:t>
            </w:r>
          </w:p>
          <w:p w14:paraId="73ED66C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zdrowia i dobrostanu zwierząt;</w:t>
            </w:r>
          </w:p>
          <w:p w14:paraId="758D3C51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zdrowia publicznego;</w:t>
            </w:r>
          </w:p>
          <w:p w14:paraId="464FEB6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konsumentów;</w:t>
            </w:r>
          </w:p>
          <w:p w14:paraId="0307CC7B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prywatności i danych osobowych;</w:t>
            </w:r>
          </w:p>
          <w:p w14:paraId="5D3C4547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sieci i systemów teleinformatycznych;</w:t>
            </w:r>
          </w:p>
          <w:p w14:paraId="6C3A9048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1DBE02A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1D79B60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61495587" w14:textId="77777777" w:rsidR="00F36993" w:rsidRPr="00FB71FF" w:rsidRDefault="00F36993" w:rsidP="009851D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70A42D1C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53654F68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36993" w:rsidRPr="00FB71FF" w14:paraId="282526F3" w14:textId="77777777" w:rsidTr="00C243B3">
        <w:tc>
          <w:tcPr>
            <w:tcW w:w="10201" w:type="dxa"/>
          </w:tcPr>
          <w:p w14:paraId="65636D5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66078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3CBCD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15315E23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3453FD83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36993" w:rsidRPr="00FB71FF" w14:paraId="3508E382" w14:textId="77777777" w:rsidTr="00C243B3">
        <w:tc>
          <w:tcPr>
            <w:tcW w:w="10201" w:type="dxa"/>
          </w:tcPr>
          <w:p w14:paraId="21F52C80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B8DE6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39D0B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51962A03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310CC2B3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36993" w:rsidRPr="00FB71FF" w14:paraId="56B0B170" w14:textId="77777777" w:rsidTr="00C243B3">
        <w:tc>
          <w:tcPr>
            <w:tcW w:w="10201" w:type="dxa"/>
          </w:tcPr>
          <w:p w14:paraId="08D69EE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9A569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F8967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6DCEBA69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5393F299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36993" w:rsidRPr="00FB71FF" w14:paraId="6AE763EE" w14:textId="77777777" w:rsidTr="00C243B3">
        <w:tc>
          <w:tcPr>
            <w:tcW w:w="10201" w:type="dxa"/>
          </w:tcPr>
          <w:p w14:paraId="2ED23E6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B039B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A26AC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5141DD11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49F1832B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36993" w:rsidRPr="00FB71FF" w14:paraId="35BF1878" w14:textId="77777777" w:rsidTr="00C243B3">
        <w:tc>
          <w:tcPr>
            <w:tcW w:w="10201" w:type="dxa"/>
          </w:tcPr>
          <w:p w14:paraId="66CAA3D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FCB16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2E494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34B9FAA6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7F1A72FB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F36993" w:rsidRPr="00FB71FF" w14:paraId="078A7700" w14:textId="77777777" w:rsidTr="00C243B3">
        <w:tc>
          <w:tcPr>
            <w:tcW w:w="10201" w:type="dxa"/>
          </w:tcPr>
          <w:p w14:paraId="5DD188B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75FF10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C6DFF5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3F0BD990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6603E8EE" w14:textId="77777777" w:rsidR="00F36993" w:rsidRPr="00FB71FF" w:rsidRDefault="00F36993" w:rsidP="009851D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Data i podpis osoby składającej zgłoszenie</w:t>
            </w:r>
          </w:p>
        </w:tc>
      </w:tr>
      <w:tr w:rsidR="00F36993" w:rsidRPr="00FB71FF" w14:paraId="557DFCDF" w14:textId="77777777" w:rsidTr="00C243B3">
        <w:tc>
          <w:tcPr>
            <w:tcW w:w="10201" w:type="dxa"/>
          </w:tcPr>
          <w:p w14:paraId="44A640C1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0F04FB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3ED4F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97EE26C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5F7E45D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E721C35" w14:textId="77777777" w:rsidR="007605D6" w:rsidRDefault="007605D6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4D2C522" w14:textId="77777777" w:rsidR="007605D6" w:rsidRDefault="007605D6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A9C76B9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0352671C" w14:textId="53CC95D2" w:rsidR="00F36993" w:rsidRPr="00387815" w:rsidRDefault="00F36993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B4A421D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Państwowy </w:t>
      </w:r>
      <w:r>
        <w:rPr>
          <w:rFonts w:ascii="Times New Roman" w:eastAsia="Times New Roman" w:hAnsi="Times New Roman"/>
          <w:sz w:val="18"/>
          <w:szCs w:val="18"/>
        </w:rPr>
        <w:t>Powiatowy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Inspektor Sanitarny</w:t>
      </w:r>
      <w:r>
        <w:rPr>
          <w:rFonts w:ascii="Times New Roman" w:eastAsia="Times New Roman" w:hAnsi="Times New Roman"/>
          <w:sz w:val="18"/>
          <w:szCs w:val="18"/>
        </w:rPr>
        <w:t xml:space="preserve"> (PPIS)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z siedzibą w </w:t>
      </w:r>
      <w:r>
        <w:rPr>
          <w:rFonts w:ascii="Times New Roman" w:eastAsia="Times New Roman" w:hAnsi="Times New Roman"/>
          <w:sz w:val="18"/>
          <w:szCs w:val="18"/>
        </w:rPr>
        <w:t>Gołdapi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r>
        <w:rPr>
          <w:rFonts w:ascii="Times New Roman" w:eastAsia="Times New Roman" w:hAnsi="Times New Roman"/>
          <w:sz w:val="18"/>
          <w:szCs w:val="18"/>
        </w:rPr>
        <w:t>Wolności 11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ePUAP lub poprzez adres e-mail: </w:t>
      </w:r>
      <w:r>
        <w:rPr>
          <w:rFonts w:ascii="Times New Roman" w:eastAsia="Times New Roman" w:hAnsi="Times New Roman"/>
          <w:sz w:val="18"/>
          <w:szCs w:val="18"/>
        </w:rPr>
        <w:t>psse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  <w:r>
        <w:rPr>
          <w:rFonts w:ascii="Times New Roman" w:eastAsia="Times New Roman" w:hAnsi="Times New Roman"/>
          <w:sz w:val="18"/>
          <w:szCs w:val="18"/>
        </w:rPr>
        <w:t>goldap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3AD71B12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natalia</w:t>
      </w: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szulczynska</w:t>
      </w:r>
      <w:r w:rsidRPr="00387815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936456A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6211D3CA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PIS procedurą zgłoszeń zewnętrznych i w oparciu o wymagania ustawy z dnia 14 czerwca 2024 r. o ochronie sygnalistów, co stanowi obowiązek prawny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c) RODO),</w:t>
      </w:r>
    </w:p>
    <w:p w14:paraId="60F6D5E1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f) RODO),</w:t>
      </w:r>
    </w:p>
    <w:p w14:paraId="78780F59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c) RODO),</w:t>
      </w:r>
    </w:p>
    <w:p w14:paraId="30F1B7C7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wypełnienia ciążącego na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IS obowiązku zawiadomienia o podejrzeniu popełnienia przestępstwa, jeżeli informacje wynikające z dokonanego zgłoszenia zawierają znamiona przestępstwa lub przestępstwa skarbowego (art. 6 ust. 1 lit. c) RODO), </w:t>
      </w:r>
    </w:p>
    <w:p w14:paraId="44241D3E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 stanowi prawnie uzasadniony interes WMPWIS (art. 6 ust. 1 lit. f) RODO).</w:t>
      </w:r>
    </w:p>
    <w:p w14:paraId="3882A618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072AC701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Dane osobowe będą przetwarzane przez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F213481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rzecz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obsługę prawną, a także obsługę techniczną (informatyczną), ale wyłącznie z zastrzeżeniem zapewnienia poufności Państwa danych.</w:t>
      </w:r>
    </w:p>
    <w:p w14:paraId="07E7E2C0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osobowe nie będą przekazywane przez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poza teren Europejskiego Obszaru Gospodarczego (EOG).</w:t>
      </w:r>
    </w:p>
    <w:p w14:paraId="65F2A7D4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91D662E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2B7937E" w14:textId="29705D13" w:rsidR="00F36993" w:rsidRPr="007605D6" w:rsidRDefault="00F36993" w:rsidP="007605D6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  <w:sectPr w:rsidR="00F36993" w:rsidRPr="007605D6" w:rsidSect="007605D6">
          <w:headerReference w:type="default" r:id="rId7"/>
          <w:headerReference w:type="first" r:id="rId8"/>
          <w:footnotePr>
            <w:numRestart w:val="eachSect"/>
          </w:footnotePr>
          <w:pgSz w:w="11906" w:h="16838"/>
          <w:pgMar w:top="826" w:right="849" w:bottom="1135" w:left="709" w:header="709" w:footer="709" w:gutter="0"/>
          <w:cols w:space="708"/>
          <w:titlePg/>
          <w:docGrid w:linePitch="254"/>
        </w:sect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</w:t>
      </w:r>
      <w:r w:rsidR="007605D6">
        <w:rPr>
          <w:rFonts w:ascii="Times New Roman" w:eastAsia="Times New Roman" w:hAnsi="Times New Roman"/>
          <w:sz w:val="18"/>
          <w:szCs w:val="18"/>
        </w:rPr>
        <w:t>a</w:t>
      </w:r>
    </w:p>
    <w:p w14:paraId="148E8893" w14:textId="77777777" w:rsidR="009F3E7C" w:rsidRDefault="009F3E7C" w:rsidP="007605D6">
      <w:pPr>
        <w:spacing w:line="360" w:lineRule="auto"/>
        <w:rPr>
          <w:rFonts w:asciiTheme="majorHAnsi" w:hAnsiTheme="majorHAnsi" w:cstheme="majorHAnsi"/>
          <w:b/>
          <w:bCs/>
          <w:sz w:val="18"/>
          <w:szCs w:val="18"/>
        </w:rPr>
      </w:pPr>
    </w:p>
    <w:sectPr w:rsidR="009F3E7C" w:rsidSect="007605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23E0E" w14:textId="77777777" w:rsidR="00031BFE" w:rsidRDefault="00031BFE" w:rsidP="00F36993">
      <w:pPr>
        <w:rPr>
          <w:rFonts w:hint="eastAsia"/>
        </w:rPr>
      </w:pPr>
      <w:r>
        <w:separator/>
      </w:r>
    </w:p>
  </w:endnote>
  <w:endnote w:type="continuationSeparator" w:id="0">
    <w:p w14:paraId="2D1B874F" w14:textId="77777777" w:rsidR="00031BFE" w:rsidRDefault="00031BFE" w:rsidP="00F36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ACD02" w14:textId="77777777" w:rsidR="00031BFE" w:rsidRDefault="00031BFE" w:rsidP="00F36993">
      <w:pPr>
        <w:rPr>
          <w:rFonts w:hint="eastAsia"/>
        </w:rPr>
      </w:pPr>
      <w:r>
        <w:separator/>
      </w:r>
    </w:p>
  </w:footnote>
  <w:footnote w:type="continuationSeparator" w:id="0">
    <w:p w14:paraId="54288A60" w14:textId="77777777" w:rsidR="00031BFE" w:rsidRDefault="00031BFE" w:rsidP="00F36993">
      <w:pPr>
        <w:rPr>
          <w:rFonts w:hint="eastAsia"/>
        </w:rPr>
      </w:pPr>
      <w:r>
        <w:continuationSeparator/>
      </w:r>
    </w:p>
  </w:footnote>
  <w:footnote w:id="1">
    <w:p w14:paraId="3745AC00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6E44908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7ED260E3" w14:textId="77777777" w:rsidR="00F36993" w:rsidRPr="00FB71FF" w:rsidRDefault="00F36993" w:rsidP="00FB71FF">
      <w:pPr>
        <w:pStyle w:val="Tekstprzypisudolnego"/>
        <w:spacing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Jeżeli w zgłoszeniu nie podano adresu do kontaktu i nie jest możliwe ustalenie tego adresu na podstawie posiadanych danych</w:t>
      </w:r>
      <w:r w:rsidRPr="00FB71FF">
        <w:rPr>
          <w:rFonts w:asciiTheme="majorHAnsi" w:eastAsiaTheme="minorEastAsia" w:hAnsiTheme="majorHAnsi" w:cstheme="majorHAnsi"/>
          <w:color w:val="333333"/>
          <w:sz w:val="16"/>
          <w:szCs w:val="16"/>
          <w:shd w:val="clear" w:color="auto" w:fill="FFFFFF"/>
        </w:rPr>
        <w:t xml:space="preserve"> </w:t>
      </w:r>
      <w:r w:rsidRPr="00FB71FF">
        <w:rPr>
          <w:rFonts w:asciiTheme="majorHAnsi" w:hAnsiTheme="majorHAnsi" w:cstheme="majorHAnsi"/>
          <w:sz w:val="16"/>
          <w:szCs w:val="16"/>
        </w:rPr>
        <w:t>organ publiczny nie realizuje obowiązku, o którym mowa w art. 32 ust. 5, art. 37, art. 38, art. 40 ust. 2 zdanie drugie oraz art. 41 ustawy</w:t>
      </w:r>
      <w:r w:rsidRPr="00FB71FF">
        <w:rPr>
          <w:rFonts w:asciiTheme="majorHAnsi" w:eastAsiaTheme="minorEastAsia" w:hAnsiTheme="majorHAnsi" w:cstheme="majorHAnsi"/>
          <w:sz w:val="20"/>
          <w:szCs w:val="20"/>
        </w:rPr>
        <w:t xml:space="preserve"> </w:t>
      </w:r>
      <w:r w:rsidRPr="00FB71FF">
        <w:rPr>
          <w:rFonts w:asciiTheme="majorHAnsi" w:hAnsiTheme="majorHAnsi" w:cstheme="majorHAnsi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67DBF260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BEE4E46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Może dotyczyć także osób spoza organizacji.</w:t>
      </w:r>
    </w:p>
  </w:footnote>
  <w:footnote w:id="6">
    <w:p w14:paraId="003DC7DF" w14:textId="77777777" w:rsidR="00F36993" w:rsidRPr="006F6DD7" w:rsidRDefault="00F36993" w:rsidP="00FB71FF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973FA" w14:textId="065BDA1A" w:rsidR="00F36993" w:rsidRPr="00B371CC" w:rsidRDefault="00F36993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198C" w14:textId="77777777" w:rsidR="00F36993" w:rsidRDefault="00F36993" w:rsidP="00F3699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C1B"/>
    <w:multiLevelType w:val="hybridMultilevel"/>
    <w:tmpl w:val="F8E8A8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972ED"/>
    <w:multiLevelType w:val="hybridMultilevel"/>
    <w:tmpl w:val="3DAA30BE"/>
    <w:lvl w:ilvl="0" w:tplc="24C4C412">
      <w:start w:val="1"/>
      <w:numFmt w:val="decimal"/>
      <w:lvlText w:val="%1."/>
      <w:lvlJc w:val="righ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3395AA6"/>
    <w:multiLevelType w:val="hybridMultilevel"/>
    <w:tmpl w:val="A398838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641A45"/>
    <w:multiLevelType w:val="hybridMultilevel"/>
    <w:tmpl w:val="44D61F5A"/>
    <w:lvl w:ilvl="0" w:tplc="BBD0A1A2">
      <w:start w:val="1"/>
      <w:numFmt w:val="lowerLetter"/>
      <w:lvlText w:val="%1)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" w15:restartNumberingAfterBreak="0">
    <w:nsid w:val="076C5EB8"/>
    <w:multiLevelType w:val="hybridMultilevel"/>
    <w:tmpl w:val="F7B0CF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FCC7972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0B67"/>
    <w:multiLevelType w:val="hybridMultilevel"/>
    <w:tmpl w:val="C5943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5467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0171"/>
    <w:multiLevelType w:val="hybridMultilevel"/>
    <w:tmpl w:val="EFC26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5197"/>
    <w:multiLevelType w:val="hybridMultilevel"/>
    <w:tmpl w:val="C79C2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4FD"/>
    <w:multiLevelType w:val="hybridMultilevel"/>
    <w:tmpl w:val="57F6FF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DDEDCD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D708D24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83627D"/>
    <w:multiLevelType w:val="hybridMultilevel"/>
    <w:tmpl w:val="47C250A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1FA773E2"/>
    <w:multiLevelType w:val="hybridMultilevel"/>
    <w:tmpl w:val="CA84D3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B41F96"/>
    <w:multiLevelType w:val="hybridMultilevel"/>
    <w:tmpl w:val="D8D2876C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55775"/>
    <w:multiLevelType w:val="hybridMultilevel"/>
    <w:tmpl w:val="B87E303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25CE7882"/>
    <w:multiLevelType w:val="hybridMultilevel"/>
    <w:tmpl w:val="C5223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DE7"/>
    <w:multiLevelType w:val="hybridMultilevel"/>
    <w:tmpl w:val="9B1E4F0A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4802"/>
    <w:multiLevelType w:val="hybridMultilevel"/>
    <w:tmpl w:val="37D0A866"/>
    <w:lvl w:ilvl="0" w:tplc="ECD446A8">
      <w:start w:val="1"/>
      <w:numFmt w:val="decimal"/>
      <w:lvlText w:val="%1."/>
      <w:lvlJc w:val="left"/>
      <w:pPr>
        <w:ind w:left="768" w:hanging="408"/>
      </w:pPr>
      <w:rPr>
        <w:rFonts w:ascii="Calibri Light" w:eastAsia="Times New Roman" w:hAnsi="Calibri Light" w:cs="Calibri Light"/>
        <w:b w:val="0"/>
        <w:bCs/>
      </w:rPr>
    </w:lvl>
    <w:lvl w:ilvl="1" w:tplc="C2C480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FD2"/>
    <w:multiLevelType w:val="hybridMultilevel"/>
    <w:tmpl w:val="9EF22E82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255B"/>
    <w:multiLevelType w:val="hybridMultilevel"/>
    <w:tmpl w:val="F8F2E91A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798E6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C337B"/>
    <w:multiLevelType w:val="hybridMultilevel"/>
    <w:tmpl w:val="68DC5BE4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8E6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90D0C"/>
    <w:multiLevelType w:val="hybridMultilevel"/>
    <w:tmpl w:val="6ED2D6C0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0530155"/>
    <w:multiLevelType w:val="hybridMultilevel"/>
    <w:tmpl w:val="B3C628EE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0DD2FEA"/>
    <w:multiLevelType w:val="hybridMultilevel"/>
    <w:tmpl w:val="B4D87514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 w15:restartNumberingAfterBreak="0">
    <w:nsid w:val="44EA7F73"/>
    <w:multiLevelType w:val="hybridMultilevel"/>
    <w:tmpl w:val="A5F09426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A17BF"/>
    <w:multiLevelType w:val="hybridMultilevel"/>
    <w:tmpl w:val="F8E8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2D691F"/>
    <w:multiLevelType w:val="hybridMultilevel"/>
    <w:tmpl w:val="330A4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357FB"/>
    <w:multiLevelType w:val="hybridMultilevel"/>
    <w:tmpl w:val="F856C204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642F8"/>
    <w:multiLevelType w:val="hybridMultilevel"/>
    <w:tmpl w:val="A83802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4738C6"/>
    <w:multiLevelType w:val="hybridMultilevel"/>
    <w:tmpl w:val="A6709DEC"/>
    <w:lvl w:ilvl="0" w:tplc="BF1C2028">
      <w:start w:val="1"/>
      <w:numFmt w:val="decimal"/>
      <w:lvlText w:val="%1."/>
      <w:lvlJc w:val="left"/>
      <w:pPr>
        <w:ind w:left="123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E491BCF"/>
    <w:multiLevelType w:val="hybridMultilevel"/>
    <w:tmpl w:val="5EDC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30A79BD"/>
    <w:multiLevelType w:val="hybridMultilevel"/>
    <w:tmpl w:val="4502DD7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61486246"/>
    <w:multiLevelType w:val="hybridMultilevel"/>
    <w:tmpl w:val="B7BC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A0DC1"/>
    <w:multiLevelType w:val="hybridMultilevel"/>
    <w:tmpl w:val="B10836D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708644D"/>
    <w:multiLevelType w:val="hybridMultilevel"/>
    <w:tmpl w:val="6518B03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69815849"/>
    <w:multiLevelType w:val="hybridMultilevel"/>
    <w:tmpl w:val="869C91C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6A150682"/>
    <w:multiLevelType w:val="hybridMultilevel"/>
    <w:tmpl w:val="99FA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46AE5"/>
    <w:multiLevelType w:val="hybridMultilevel"/>
    <w:tmpl w:val="2A0E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F6FE0"/>
    <w:multiLevelType w:val="hybridMultilevel"/>
    <w:tmpl w:val="5D2248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E0248A"/>
    <w:multiLevelType w:val="hybridMultilevel"/>
    <w:tmpl w:val="F8E8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7641D"/>
    <w:multiLevelType w:val="hybridMultilevel"/>
    <w:tmpl w:val="FF32DFA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4" w15:restartNumberingAfterBreak="0">
    <w:nsid w:val="75C97E64"/>
    <w:multiLevelType w:val="hybridMultilevel"/>
    <w:tmpl w:val="206C3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A6EE1"/>
    <w:multiLevelType w:val="hybridMultilevel"/>
    <w:tmpl w:val="FB824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37ABA"/>
    <w:multiLevelType w:val="hybridMultilevel"/>
    <w:tmpl w:val="2F7AD37A"/>
    <w:lvl w:ilvl="0" w:tplc="24C4C41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C428C5"/>
    <w:multiLevelType w:val="hybridMultilevel"/>
    <w:tmpl w:val="C6E0FB6C"/>
    <w:lvl w:ilvl="0" w:tplc="1EFAB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BD6117D"/>
    <w:multiLevelType w:val="hybridMultilevel"/>
    <w:tmpl w:val="F8B49C88"/>
    <w:lvl w:ilvl="0" w:tplc="4A1C71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00026"/>
    <w:multiLevelType w:val="hybridMultilevel"/>
    <w:tmpl w:val="A18AA11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2573319">
    <w:abstractNumId w:val="48"/>
  </w:num>
  <w:num w:numId="2" w16cid:durableId="300573671">
    <w:abstractNumId w:val="27"/>
  </w:num>
  <w:num w:numId="3" w16cid:durableId="795835181">
    <w:abstractNumId w:val="7"/>
  </w:num>
  <w:num w:numId="4" w16cid:durableId="1598126506">
    <w:abstractNumId w:val="46"/>
  </w:num>
  <w:num w:numId="5" w16cid:durableId="2014648840">
    <w:abstractNumId w:val="8"/>
  </w:num>
  <w:num w:numId="6" w16cid:durableId="1225752130">
    <w:abstractNumId w:val="10"/>
  </w:num>
  <w:num w:numId="7" w16cid:durableId="78798261">
    <w:abstractNumId w:val="29"/>
  </w:num>
  <w:num w:numId="8" w16cid:durableId="601883250">
    <w:abstractNumId w:val="40"/>
  </w:num>
  <w:num w:numId="9" w16cid:durableId="1929658360">
    <w:abstractNumId w:val="24"/>
  </w:num>
  <w:num w:numId="10" w16cid:durableId="1173685428">
    <w:abstractNumId w:val="13"/>
  </w:num>
  <w:num w:numId="11" w16cid:durableId="336426961">
    <w:abstractNumId w:val="15"/>
  </w:num>
  <w:num w:numId="12" w16cid:durableId="1309819517">
    <w:abstractNumId w:val="0"/>
  </w:num>
  <w:num w:numId="13" w16cid:durableId="1875387223">
    <w:abstractNumId w:val="23"/>
  </w:num>
  <w:num w:numId="14" w16cid:durableId="842352031">
    <w:abstractNumId w:val="6"/>
  </w:num>
  <w:num w:numId="15" w16cid:durableId="1996685923">
    <w:abstractNumId w:val="11"/>
  </w:num>
  <w:num w:numId="16" w16cid:durableId="899561119">
    <w:abstractNumId w:val="25"/>
  </w:num>
  <w:num w:numId="17" w16cid:durableId="804202994">
    <w:abstractNumId w:val="2"/>
  </w:num>
  <w:num w:numId="18" w16cid:durableId="92089666">
    <w:abstractNumId w:val="28"/>
  </w:num>
  <w:num w:numId="19" w16cid:durableId="1719281578">
    <w:abstractNumId w:val="16"/>
  </w:num>
  <w:num w:numId="20" w16cid:durableId="1330137694">
    <w:abstractNumId w:val="5"/>
  </w:num>
  <w:num w:numId="21" w16cid:durableId="1788428842">
    <w:abstractNumId w:val="39"/>
  </w:num>
  <w:num w:numId="22" w16cid:durableId="988679182">
    <w:abstractNumId w:val="19"/>
  </w:num>
  <w:num w:numId="23" w16cid:durableId="944965460">
    <w:abstractNumId w:val="45"/>
  </w:num>
  <w:num w:numId="24" w16cid:durableId="1062944054">
    <w:abstractNumId w:val="34"/>
  </w:num>
  <w:num w:numId="25" w16cid:durableId="2093158983">
    <w:abstractNumId w:val="21"/>
  </w:num>
  <w:num w:numId="26" w16cid:durableId="1439985091">
    <w:abstractNumId w:val="38"/>
  </w:num>
  <w:num w:numId="27" w16cid:durableId="751465736">
    <w:abstractNumId w:val="47"/>
  </w:num>
  <w:num w:numId="28" w16cid:durableId="603080246">
    <w:abstractNumId w:val="26"/>
  </w:num>
  <w:num w:numId="29" w16cid:durableId="1820803163">
    <w:abstractNumId w:val="41"/>
  </w:num>
  <w:num w:numId="30" w16cid:durableId="1892619187">
    <w:abstractNumId w:val="44"/>
  </w:num>
  <w:num w:numId="31" w16cid:durableId="1821075019">
    <w:abstractNumId w:val="32"/>
  </w:num>
  <w:num w:numId="32" w16cid:durableId="591473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1454934">
    <w:abstractNumId w:val="3"/>
  </w:num>
  <w:num w:numId="34" w16cid:durableId="506404440">
    <w:abstractNumId w:val="42"/>
  </w:num>
  <w:num w:numId="35" w16cid:durableId="1237007435">
    <w:abstractNumId w:val="4"/>
  </w:num>
  <w:num w:numId="36" w16cid:durableId="518279811">
    <w:abstractNumId w:val="1"/>
  </w:num>
  <w:num w:numId="37" w16cid:durableId="979774052">
    <w:abstractNumId w:val="14"/>
  </w:num>
  <w:num w:numId="38" w16cid:durableId="480387220">
    <w:abstractNumId w:val="18"/>
  </w:num>
  <w:num w:numId="39" w16cid:durableId="1913848498">
    <w:abstractNumId w:val="20"/>
  </w:num>
  <w:num w:numId="40" w16cid:durableId="1122117125">
    <w:abstractNumId w:val="31"/>
  </w:num>
  <w:num w:numId="41" w16cid:durableId="202523849">
    <w:abstractNumId w:val="9"/>
  </w:num>
  <w:num w:numId="42" w16cid:durableId="682441089">
    <w:abstractNumId w:val="33"/>
  </w:num>
  <w:num w:numId="43" w16cid:durableId="1191989571">
    <w:abstractNumId w:val="22"/>
  </w:num>
  <w:num w:numId="44" w16cid:durableId="1274552977">
    <w:abstractNumId w:val="30"/>
  </w:num>
  <w:num w:numId="45" w16cid:durableId="436220348">
    <w:abstractNumId w:val="17"/>
  </w:num>
  <w:num w:numId="46" w16cid:durableId="765342175">
    <w:abstractNumId w:val="36"/>
  </w:num>
  <w:num w:numId="47" w16cid:durableId="185800684">
    <w:abstractNumId w:val="43"/>
  </w:num>
  <w:num w:numId="48" w16cid:durableId="1754234065">
    <w:abstractNumId w:val="12"/>
  </w:num>
  <w:num w:numId="49" w16cid:durableId="838429395">
    <w:abstractNumId w:val="37"/>
  </w:num>
  <w:num w:numId="50" w16cid:durableId="895122262">
    <w:abstractNumId w:val="35"/>
  </w:num>
  <w:num w:numId="51" w16cid:durableId="1355498540">
    <w:abstractNumId w:val="4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9D"/>
    <w:rsid w:val="0001180D"/>
    <w:rsid w:val="00031BFE"/>
    <w:rsid w:val="000558ED"/>
    <w:rsid w:val="000574BE"/>
    <w:rsid w:val="00071122"/>
    <w:rsid w:val="000852D8"/>
    <w:rsid w:val="000A1D7F"/>
    <w:rsid w:val="000E726B"/>
    <w:rsid w:val="000F6F2E"/>
    <w:rsid w:val="0011416F"/>
    <w:rsid w:val="00157898"/>
    <w:rsid w:val="00171BA0"/>
    <w:rsid w:val="00196473"/>
    <w:rsid w:val="001D0856"/>
    <w:rsid w:val="001E16B9"/>
    <w:rsid w:val="00224895"/>
    <w:rsid w:val="002515D5"/>
    <w:rsid w:val="002A5C2E"/>
    <w:rsid w:val="002A66DE"/>
    <w:rsid w:val="002B5BA6"/>
    <w:rsid w:val="002C09D4"/>
    <w:rsid w:val="002C1F25"/>
    <w:rsid w:val="002C1F54"/>
    <w:rsid w:val="002C561A"/>
    <w:rsid w:val="003022BC"/>
    <w:rsid w:val="003051A7"/>
    <w:rsid w:val="00343661"/>
    <w:rsid w:val="00351DDE"/>
    <w:rsid w:val="003547D9"/>
    <w:rsid w:val="00365973"/>
    <w:rsid w:val="00371FED"/>
    <w:rsid w:val="003B7F3F"/>
    <w:rsid w:val="003C267B"/>
    <w:rsid w:val="003D7907"/>
    <w:rsid w:val="004076C2"/>
    <w:rsid w:val="00440BD3"/>
    <w:rsid w:val="004A7252"/>
    <w:rsid w:val="004B0308"/>
    <w:rsid w:val="004D758B"/>
    <w:rsid w:val="004F703B"/>
    <w:rsid w:val="00507B66"/>
    <w:rsid w:val="00527530"/>
    <w:rsid w:val="005316EA"/>
    <w:rsid w:val="0055474A"/>
    <w:rsid w:val="00554EDC"/>
    <w:rsid w:val="00580D22"/>
    <w:rsid w:val="005A3D11"/>
    <w:rsid w:val="005E1969"/>
    <w:rsid w:val="005F2E4D"/>
    <w:rsid w:val="00611119"/>
    <w:rsid w:val="00611C11"/>
    <w:rsid w:val="00630EDE"/>
    <w:rsid w:val="006659E0"/>
    <w:rsid w:val="0066621F"/>
    <w:rsid w:val="00677276"/>
    <w:rsid w:val="006C114D"/>
    <w:rsid w:val="006C5F36"/>
    <w:rsid w:val="006C761F"/>
    <w:rsid w:val="006E2B3C"/>
    <w:rsid w:val="006F0E60"/>
    <w:rsid w:val="0071476E"/>
    <w:rsid w:val="007233B6"/>
    <w:rsid w:val="00736C73"/>
    <w:rsid w:val="007605D6"/>
    <w:rsid w:val="0076766B"/>
    <w:rsid w:val="0077076C"/>
    <w:rsid w:val="00785384"/>
    <w:rsid w:val="00792D3E"/>
    <w:rsid w:val="007A2278"/>
    <w:rsid w:val="00826365"/>
    <w:rsid w:val="00830BF7"/>
    <w:rsid w:val="00841876"/>
    <w:rsid w:val="0084799D"/>
    <w:rsid w:val="00875EEF"/>
    <w:rsid w:val="00897637"/>
    <w:rsid w:val="008A150E"/>
    <w:rsid w:val="008C26B2"/>
    <w:rsid w:val="008C79B6"/>
    <w:rsid w:val="008E62C1"/>
    <w:rsid w:val="008E6D31"/>
    <w:rsid w:val="00902D6C"/>
    <w:rsid w:val="0093113E"/>
    <w:rsid w:val="00956EA1"/>
    <w:rsid w:val="00971C0C"/>
    <w:rsid w:val="009A6F85"/>
    <w:rsid w:val="009D07C6"/>
    <w:rsid w:val="009F3E7C"/>
    <w:rsid w:val="009F595D"/>
    <w:rsid w:val="009F687A"/>
    <w:rsid w:val="009F7550"/>
    <w:rsid w:val="00A23F48"/>
    <w:rsid w:val="00A308D3"/>
    <w:rsid w:val="00A401B1"/>
    <w:rsid w:val="00A4397F"/>
    <w:rsid w:val="00A5732D"/>
    <w:rsid w:val="00A74336"/>
    <w:rsid w:val="00AA228E"/>
    <w:rsid w:val="00AA41B0"/>
    <w:rsid w:val="00AA6571"/>
    <w:rsid w:val="00AB0FF7"/>
    <w:rsid w:val="00AF5F24"/>
    <w:rsid w:val="00B51F49"/>
    <w:rsid w:val="00B52A26"/>
    <w:rsid w:val="00B819B4"/>
    <w:rsid w:val="00BE7C44"/>
    <w:rsid w:val="00BF1701"/>
    <w:rsid w:val="00C243B3"/>
    <w:rsid w:val="00C62426"/>
    <w:rsid w:val="00C6730C"/>
    <w:rsid w:val="00C744E5"/>
    <w:rsid w:val="00C92783"/>
    <w:rsid w:val="00C92AF7"/>
    <w:rsid w:val="00C92F2F"/>
    <w:rsid w:val="00CA6CDF"/>
    <w:rsid w:val="00CC3D6E"/>
    <w:rsid w:val="00CC761E"/>
    <w:rsid w:val="00CD3469"/>
    <w:rsid w:val="00CE690D"/>
    <w:rsid w:val="00D345E2"/>
    <w:rsid w:val="00D5272A"/>
    <w:rsid w:val="00D61841"/>
    <w:rsid w:val="00D65C68"/>
    <w:rsid w:val="00D93F83"/>
    <w:rsid w:val="00DA4130"/>
    <w:rsid w:val="00DB7BCD"/>
    <w:rsid w:val="00DC05F0"/>
    <w:rsid w:val="00DC0BEC"/>
    <w:rsid w:val="00DD747D"/>
    <w:rsid w:val="00DE6CEA"/>
    <w:rsid w:val="00DE7918"/>
    <w:rsid w:val="00E01503"/>
    <w:rsid w:val="00E56702"/>
    <w:rsid w:val="00E973D1"/>
    <w:rsid w:val="00EB6186"/>
    <w:rsid w:val="00EF156F"/>
    <w:rsid w:val="00F303A3"/>
    <w:rsid w:val="00F36993"/>
    <w:rsid w:val="00F45065"/>
    <w:rsid w:val="00F60C80"/>
    <w:rsid w:val="00F6201E"/>
    <w:rsid w:val="00F93011"/>
    <w:rsid w:val="00F95BB5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E4C9F"/>
  <w15:chartTrackingRefBased/>
  <w15:docId w15:val="{FB556373-FACD-4B93-8A69-11D8631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A0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670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80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F36993"/>
    <w:pPr>
      <w:keepNext/>
      <w:keepLines/>
      <w:widowControl w:val="0"/>
      <w:suppressAutoHyphens w:val="0"/>
      <w:autoSpaceDE w:val="0"/>
      <w:autoSpaceDN w:val="0"/>
      <w:adjustRightInd w:val="0"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D7F"/>
    <w:pPr>
      <w:keepNext/>
      <w:keepLines/>
      <w:overflowPunct w:val="0"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BA0"/>
    <w:pPr>
      <w:ind w:left="720"/>
      <w:contextualSpacing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rsid w:val="00171BA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D7F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  <w:lang w:eastAsia="zh-CN" w:bidi="hi-IN"/>
      <w14:ligatures w14:val="none"/>
    </w:rPr>
  </w:style>
  <w:style w:type="table" w:styleId="Tabela-Siatka">
    <w:name w:val="Table Grid"/>
    <w:basedOn w:val="Standardowy"/>
    <w:rsid w:val="00DC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180D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  <w14:ligatures w14:val="none"/>
    </w:rPr>
  </w:style>
  <w:style w:type="character" w:customStyle="1" w:styleId="Domylnaczcionkaakapitu1">
    <w:name w:val="Domyślna czcionka akapitu1"/>
    <w:rsid w:val="004F703B"/>
  </w:style>
  <w:style w:type="character" w:customStyle="1" w:styleId="Nagwek1Znak">
    <w:name w:val="Nagłówek 1 Znak"/>
    <w:basedOn w:val="Domylnaczcionkaakapitu"/>
    <w:link w:val="Nagwek1"/>
    <w:uiPriority w:val="99"/>
    <w:rsid w:val="00E5670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  <w14:ligatures w14:val="none"/>
    </w:rPr>
  </w:style>
  <w:style w:type="paragraph" w:customStyle="1" w:styleId="Standard">
    <w:name w:val="Standard"/>
    <w:rsid w:val="00CE69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customStyle="1" w:styleId="Indeks">
    <w:name w:val="Indeks"/>
    <w:basedOn w:val="Normalny"/>
    <w:rsid w:val="005E1969"/>
    <w:pPr>
      <w:suppressLineNumbers/>
    </w:pPr>
    <w:rPr>
      <w:rFonts w:ascii="Times New Roman" w:eastAsia="Times New Roman" w:hAnsi="Times New Roman" w:cs="Tahoma"/>
      <w:kern w:val="0"/>
      <w:szCs w:val="20"/>
      <w:lang w:eastAsia="ar-SA" w:bidi="ar-SA"/>
    </w:rPr>
  </w:style>
  <w:style w:type="paragraph" w:styleId="NormalnyWeb">
    <w:name w:val="Normal (Web)"/>
    <w:basedOn w:val="Normalny"/>
    <w:rsid w:val="005E1969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9B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9B6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9B6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  <w:style w:type="paragraph" w:customStyle="1" w:styleId="Default">
    <w:name w:val="Default"/>
    <w:rsid w:val="00196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47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7D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F369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3699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3699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3699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36993"/>
    <w:pPr>
      <w:ind w:left="1780"/>
    </w:pPr>
  </w:style>
  <w:style w:type="character" w:styleId="Odwoanieprzypisudolnego">
    <w:name w:val="footnote reference"/>
    <w:uiPriority w:val="99"/>
    <w:rsid w:val="00F3699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36993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3699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F36993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3699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F36993"/>
    <w:pPr>
      <w:widowControl w:val="0"/>
      <w:spacing w:line="360" w:lineRule="auto"/>
    </w:pPr>
    <w:rPr>
      <w:rFonts w:ascii="Tahoma" w:eastAsia="Times New Roman" w:hAnsi="Tahoma" w:cs="Tahoma"/>
      <w:kern w:val="1"/>
      <w:szCs w:val="16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993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F3699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3699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3699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36993"/>
  </w:style>
  <w:style w:type="paragraph" w:styleId="Bezodstpw">
    <w:name w:val="No Spacing"/>
    <w:uiPriority w:val="99"/>
    <w:rsid w:val="00F36993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3699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3699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3699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3699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3699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3699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3699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3699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3699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3699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3699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3699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3699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3699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3699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3699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3699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36993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3699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3699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36993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3699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3699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3699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3699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36993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3699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3699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3699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3699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3699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3699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699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3699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3699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3699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3699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F3699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9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F3699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699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3699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699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699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699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699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3699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3699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699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36993"/>
  </w:style>
  <w:style w:type="paragraph" w:customStyle="1" w:styleId="ZTIR2TIRzmpodwtirtiret">
    <w:name w:val="Z_TIR/2TIR – zm. podw. tir. tiret"/>
    <w:basedOn w:val="TIRtiret"/>
    <w:uiPriority w:val="78"/>
    <w:qFormat/>
    <w:rsid w:val="00F3699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3699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3699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3699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699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699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3699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3699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3699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3699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3699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3699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3699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3699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3699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3699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3699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3699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3699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3699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3699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3699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36993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699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3699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699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699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6993"/>
    <w:pPr>
      <w:ind w:left="2404"/>
    </w:pPr>
  </w:style>
  <w:style w:type="paragraph" w:customStyle="1" w:styleId="ODNONIKtreodnonika">
    <w:name w:val="ODNOŚNIK – treść odnośnika"/>
    <w:uiPriority w:val="19"/>
    <w:qFormat/>
    <w:rsid w:val="00F3699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3699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3699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3699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699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3699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3699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3699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3699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3699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3699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3699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3699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3699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3699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3699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3699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3699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3699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3699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3699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3699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3699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3699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3699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3699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3699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3699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3699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3699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3699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3699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3699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3699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3699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3699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3699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3699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3699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3699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3699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3699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3699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3699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3699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3699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36993"/>
  </w:style>
  <w:style w:type="paragraph" w:customStyle="1" w:styleId="ZZUSTzmianazmust">
    <w:name w:val="ZZ/UST(§) – zmiana zm. ust. (§)"/>
    <w:basedOn w:val="ZZARTzmianazmart"/>
    <w:uiPriority w:val="65"/>
    <w:qFormat/>
    <w:rsid w:val="00F3699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3699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3699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3699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3699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3699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3699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3699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3699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3699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3699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3699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3699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3699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3699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3699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36993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3699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3699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36993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3699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3699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3699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kern w:val="0"/>
      <w:szCs w:val="20"/>
      <w:lang w:eastAsia="pl-PL" w:bidi="ar-SA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3699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36993"/>
  </w:style>
  <w:style w:type="paragraph" w:customStyle="1" w:styleId="TEKSTZacznikido">
    <w:name w:val="TEKST&quot;Załącznik(i) do ...&quot;"/>
    <w:uiPriority w:val="28"/>
    <w:qFormat/>
    <w:rsid w:val="00F3699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3699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3699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3699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3699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3699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3699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3699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3699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3699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3699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3699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3699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3699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3699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3699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3699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3699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3699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3699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3699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3699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3699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3699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3699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3699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3699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3699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3699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699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3699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3699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3699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3699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3699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3699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699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699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699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699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3699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3699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3699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3699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3699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3699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3699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3699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3699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3699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3699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3699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3699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3699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3699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3699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3699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36993"/>
    <w:pPr>
      <w:suppressAutoHyphens w:val="0"/>
      <w:ind w:left="283" w:hanging="170"/>
    </w:pPr>
    <w:rPr>
      <w:rFonts w:ascii="Times New Roman" w:eastAsiaTheme="minorEastAsia" w:hAnsi="Times New Roman" w:cs="Arial"/>
      <w:kern w:val="0"/>
      <w:sz w:val="20"/>
      <w:szCs w:val="20"/>
      <w:lang w:eastAsia="pl-PL" w:bidi="ar-SA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36993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 w:bidi="ar-SA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36993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 w:bidi="ar-SA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3699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3699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3699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36993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3699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3699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3699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3699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3699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3699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3699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3699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3699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3699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3699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3699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3699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36993"/>
    <w:pPr>
      <w:ind w:left="1780"/>
    </w:pPr>
  </w:style>
  <w:style w:type="table" w:styleId="Tabela-Elegancki">
    <w:name w:val="Table Elegant"/>
    <w:basedOn w:val="Standardowy"/>
    <w:rsid w:val="00F3699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3699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F369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F36993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F36993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F36993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F36993"/>
    <w:pPr>
      <w:widowControl w:val="0"/>
      <w:suppressAutoHyphens w:val="0"/>
      <w:spacing w:after="220" w:line="360" w:lineRule="auto"/>
    </w:pPr>
    <w:rPr>
      <w:rFonts w:ascii="Times New Roman" w:eastAsiaTheme="minorHAnsi" w:hAnsi="Times New Roman" w:cstheme="minorBidi"/>
      <w:sz w:val="22"/>
      <w:szCs w:val="22"/>
      <w:lang w:eastAsia="en-US" w:bidi="ar-SA"/>
      <w14:ligatures w14:val="standardContextual"/>
    </w:rPr>
  </w:style>
  <w:style w:type="paragraph" w:styleId="Poprawka">
    <w:name w:val="Revision"/>
    <w:hidden/>
    <w:uiPriority w:val="99"/>
    <w:semiHidden/>
    <w:rsid w:val="00F36993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pf0">
    <w:name w:val="pf0"/>
    <w:basedOn w:val="Normalny"/>
    <w:rsid w:val="00F369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F369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950C20AAF44AC994629313C2F05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7E382-B5E7-4377-9693-7BB94C63D3B2}"/>
      </w:docPartPr>
      <w:docPartBody>
        <w:p w:rsidR="00B977AD" w:rsidRDefault="006D17EF" w:rsidP="006D17EF">
          <w:pPr>
            <w:pStyle w:val="DA950C20AAF44AC994629313C2F0523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B6E7C6E87D4EAF8C8A87DB933DB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68EEA-907E-4097-B85E-B505B9979442}"/>
      </w:docPartPr>
      <w:docPartBody>
        <w:p w:rsidR="00B977AD" w:rsidRDefault="006D17EF" w:rsidP="006D17EF">
          <w:pPr>
            <w:pStyle w:val="96B6E7C6E87D4EAF8C8A87DB933DB90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48DF6E8A52849C8B648CCAB397639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DC6E9-9821-4040-A50C-A1D36C107FEB}"/>
      </w:docPartPr>
      <w:docPartBody>
        <w:p w:rsidR="00B977AD" w:rsidRDefault="006D17EF" w:rsidP="006D17EF">
          <w:pPr>
            <w:pStyle w:val="A48DF6E8A52849C8B648CCAB397639A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B44EC0833B4D9FBFE5DE1609D89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08B68-5DA7-42D8-BD59-87626E418CED}"/>
      </w:docPartPr>
      <w:docPartBody>
        <w:p w:rsidR="00B977AD" w:rsidRDefault="006D17EF" w:rsidP="006D17EF">
          <w:pPr>
            <w:pStyle w:val="BCB44EC0833B4D9FBFE5DE1609D895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488487CF4574D05B50219D2773E2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D8F03-F0BC-4B33-BF84-F91ED74BF7A5}"/>
      </w:docPartPr>
      <w:docPartBody>
        <w:p w:rsidR="00B977AD" w:rsidRDefault="006D17EF" w:rsidP="006D17EF">
          <w:pPr>
            <w:pStyle w:val="8488487CF4574D05B50219D2773E25C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EC2741863FA468ABCE3509C9F81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FB253-83F4-4EAB-B008-CC01936482D1}"/>
      </w:docPartPr>
      <w:docPartBody>
        <w:p w:rsidR="00B977AD" w:rsidRDefault="006D17EF" w:rsidP="006D17EF">
          <w:pPr>
            <w:pStyle w:val="EEC2741863FA468ABCE3509C9F81133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1CEE04A11674796AD6BC5A5A3DBE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30386-0205-4BA8-9B0F-891E5B493843}"/>
      </w:docPartPr>
      <w:docPartBody>
        <w:p w:rsidR="00B977AD" w:rsidRDefault="006D17EF" w:rsidP="006D17EF">
          <w:pPr>
            <w:pStyle w:val="91CEE04A11674796AD6BC5A5A3DBE5A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61238CD87247B6B7656EED9C9F5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7BFB4-7340-490A-A72E-0C9A1AF3455F}"/>
      </w:docPartPr>
      <w:docPartBody>
        <w:p w:rsidR="00B977AD" w:rsidRDefault="006D17EF" w:rsidP="006D17EF">
          <w:pPr>
            <w:pStyle w:val="DD61238CD87247B6B7656EED9C9F51D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30012E4CDF94D41ACC42E0A0ADC5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C28E5A-71EC-4FB3-B741-99024F2FBC40}"/>
      </w:docPartPr>
      <w:docPartBody>
        <w:p w:rsidR="00B977AD" w:rsidRDefault="006D17EF" w:rsidP="006D17EF">
          <w:pPr>
            <w:pStyle w:val="430012E4CDF94D41ACC42E0A0ADC599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EF"/>
    <w:rsid w:val="006D17EF"/>
    <w:rsid w:val="00B977AD"/>
    <w:rsid w:val="00E55C99"/>
    <w:rsid w:val="00F7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17EF"/>
    <w:rPr>
      <w:color w:val="666666"/>
    </w:rPr>
  </w:style>
  <w:style w:type="paragraph" w:customStyle="1" w:styleId="DA950C20AAF44AC994629313C2F0523E">
    <w:name w:val="DA950C20AAF44AC994629313C2F0523E"/>
    <w:rsid w:val="006D17EF"/>
  </w:style>
  <w:style w:type="paragraph" w:customStyle="1" w:styleId="96B6E7C6E87D4EAF8C8A87DB933DB90C">
    <w:name w:val="96B6E7C6E87D4EAF8C8A87DB933DB90C"/>
    <w:rsid w:val="006D17EF"/>
  </w:style>
  <w:style w:type="paragraph" w:customStyle="1" w:styleId="A48DF6E8A52849C8B648CCAB397639A7">
    <w:name w:val="A48DF6E8A52849C8B648CCAB397639A7"/>
    <w:rsid w:val="006D17EF"/>
  </w:style>
  <w:style w:type="paragraph" w:customStyle="1" w:styleId="BCB44EC0833B4D9FBFE5DE1609D895DD">
    <w:name w:val="BCB44EC0833B4D9FBFE5DE1609D895DD"/>
    <w:rsid w:val="006D17EF"/>
  </w:style>
  <w:style w:type="paragraph" w:customStyle="1" w:styleId="8488487CF4574D05B50219D2773E25C0">
    <w:name w:val="8488487CF4574D05B50219D2773E25C0"/>
    <w:rsid w:val="006D17EF"/>
  </w:style>
  <w:style w:type="paragraph" w:customStyle="1" w:styleId="EEC2741863FA468ABCE3509C9F811333">
    <w:name w:val="EEC2741863FA468ABCE3509C9F811333"/>
    <w:rsid w:val="006D17EF"/>
  </w:style>
  <w:style w:type="paragraph" w:customStyle="1" w:styleId="91CEE04A11674796AD6BC5A5A3DBE5AC">
    <w:name w:val="91CEE04A11674796AD6BC5A5A3DBE5AC"/>
    <w:rsid w:val="006D17EF"/>
  </w:style>
  <w:style w:type="paragraph" w:customStyle="1" w:styleId="DD61238CD87247B6B7656EED9C9F51D6">
    <w:name w:val="DD61238CD87247B6B7656EED9C9F51D6"/>
    <w:rsid w:val="006D17EF"/>
  </w:style>
  <w:style w:type="paragraph" w:customStyle="1" w:styleId="430012E4CDF94D41ACC42E0A0ADC5991">
    <w:name w:val="430012E4CDF94D41ACC42E0A0ADC5991"/>
    <w:rsid w:val="006D1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Grażyna Mentel</dc:creator>
  <cp:keywords/>
  <dc:description/>
  <cp:lastModifiedBy>PSSE Gołdap - Grażyna Mentel</cp:lastModifiedBy>
  <cp:revision>15</cp:revision>
  <cp:lastPrinted>2024-12-23T07:50:00Z</cp:lastPrinted>
  <dcterms:created xsi:type="dcterms:W3CDTF">2024-10-28T06:21:00Z</dcterms:created>
  <dcterms:modified xsi:type="dcterms:W3CDTF">2024-12-23T12:21:00Z</dcterms:modified>
</cp:coreProperties>
</file>