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25" w:rsidRPr="008508E4" w:rsidRDefault="00112A25" w:rsidP="00112A25">
      <w:pPr>
        <w:spacing w:after="200" w:line="276" w:lineRule="auto"/>
        <w:jc w:val="center"/>
        <w:rPr>
          <w:rFonts w:ascii="Arial" w:eastAsia="Calibri" w:hAnsi="Arial" w:cs="Arial"/>
          <w:b/>
          <w:vertAlign w:val="superscript"/>
          <w:lang w:eastAsia="pl-PL"/>
        </w:rPr>
      </w:pPr>
      <w:bookmarkStart w:id="0" w:name="_GoBack"/>
      <w:bookmarkEnd w:id="0"/>
      <w:r w:rsidRPr="008508E4">
        <w:rPr>
          <w:rFonts w:ascii="Arial" w:eastAsia="Calibri" w:hAnsi="Arial" w:cs="Arial"/>
          <w:b/>
          <w:lang w:eastAsia="pl-PL"/>
        </w:rPr>
        <w:t xml:space="preserve">Zbiorcza informacja o petycjach rozpatrzonych </w:t>
      </w:r>
      <w:r w:rsidRPr="008508E4">
        <w:rPr>
          <w:rFonts w:ascii="Arial" w:eastAsia="Calibri" w:hAnsi="Arial" w:cs="Arial"/>
          <w:b/>
          <w:lang w:eastAsia="pl-PL"/>
        </w:rPr>
        <w:br/>
      </w:r>
      <w:r>
        <w:rPr>
          <w:rFonts w:ascii="Arial" w:eastAsia="Calibri" w:hAnsi="Arial" w:cs="Arial"/>
          <w:b/>
          <w:lang w:eastAsia="pl-PL"/>
        </w:rPr>
        <w:t xml:space="preserve">   </w:t>
      </w:r>
      <w:r w:rsidRPr="008508E4">
        <w:rPr>
          <w:rFonts w:ascii="Arial" w:eastAsia="Calibri" w:hAnsi="Arial" w:cs="Arial"/>
          <w:b/>
          <w:lang w:eastAsia="pl-PL"/>
        </w:rPr>
        <w:t>w Ministerstwie Aktywów Państwowych w 202</w:t>
      </w:r>
      <w:r w:rsidR="00E63E61">
        <w:rPr>
          <w:rFonts w:ascii="Arial" w:eastAsia="Calibri" w:hAnsi="Arial" w:cs="Arial"/>
          <w:b/>
          <w:lang w:eastAsia="pl-PL"/>
        </w:rPr>
        <w:t>2</w:t>
      </w:r>
      <w:r w:rsidRPr="008508E4">
        <w:rPr>
          <w:rFonts w:ascii="Arial" w:eastAsia="Calibri" w:hAnsi="Arial" w:cs="Arial"/>
          <w:b/>
          <w:lang w:eastAsia="pl-PL"/>
        </w:rPr>
        <w:t xml:space="preserve"> r.</w:t>
      </w:r>
    </w:p>
    <w:p w:rsidR="00112A25" w:rsidRPr="008508E4" w:rsidRDefault="00112A25" w:rsidP="00112A25">
      <w:pPr>
        <w:spacing w:after="0" w:line="240" w:lineRule="auto"/>
        <w:jc w:val="both"/>
        <w:rPr>
          <w:rFonts w:ascii="Arial" w:eastAsia="Calibri" w:hAnsi="Arial" w:cs="Arial"/>
          <w:b/>
          <w:lang w:eastAsia="pl-PL"/>
        </w:rPr>
      </w:pPr>
    </w:p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Petycje rozpatrywano w trybie określonym przepisami ustawy z dnia 11 lipca 2014 r. </w:t>
      </w:r>
      <w:r w:rsidRPr="008508E4">
        <w:rPr>
          <w:rFonts w:ascii="Arial" w:eastAsia="Calibri" w:hAnsi="Arial" w:cs="Arial"/>
          <w:i/>
          <w:sz w:val="20"/>
          <w:szCs w:val="20"/>
          <w:lang w:eastAsia="pl-PL"/>
        </w:rPr>
        <w:t>o petycjach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br/>
      </w:r>
      <w:r w:rsidRPr="008508E4">
        <w:rPr>
          <w:rFonts w:ascii="Arial" w:eastAsia="Calibri" w:hAnsi="Arial" w:cs="Arial"/>
          <w:i/>
          <w:sz w:val="20"/>
          <w:szCs w:val="20"/>
          <w:lang w:eastAsia="pl-PL"/>
        </w:rPr>
        <w:t>( t. j. Dz.U. z 2018 r. poz. 870),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zwanej dalej ustawą.</w:t>
      </w:r>
    </w:p>
    <w:p w:rsidR="00112A25" w:rsidRPr="000D39F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sz w:val="20"/>
          <w:szCs w:val="20"/>
          <w:lang w:eastAsia="pl-PL"/>
        </w:rPr>
        <w:t>Informacja została opracowana stosownie do przepisu art. 14 ustawy, który stanowi, że podmiot właściwy do rozpatrzenia petycji, corocznie, w terminie do dnia 30 czerwca, umieszcza na swojej stronie internetowej zbiorczą informację o petycjach rozpatrzonych w roku poprzednim.</w:t>
      </w:r>
    </w:p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W 202</w:t>
      </w:r>
      <w:r w:rsidR="00E63E61">
        <w:rPr>
          <w:rFonts w:ascii="Arial" w:eastAsia="Calibri" w:hAnsi="Arial" w:cs="Arial"/>
          <w:b/>
          <w:sz w:val="20"/>
          <w:szCs w:val="20"/>
          <w:lang w:eastAsia="pl-PL"/>
        </w:rPr>
        <w:t>2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r. do Ministerstwa Aktywów Państwowych wpłynęł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y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łącznie </w:t>
      </w:r>
      <w:r w:rsidRPr="000E475E">
        <w:rPr>
          <w:rFonts w:ascii="Arial" w:eastAsia="Calibri" w:hAnsi="Arial" w:cs="Arial"/>
          <w:b/>
          <w:sz w:val="20"/>
          <w:szCs w:val="20"/>
          <w:lang w:eastAsia="pl-PL"/>
        </w:rPr>
        <w:t>22</w:t>
      </w:r>
      <w:r w:rsidRPr="004C0EC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petycj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e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, z których:</w:t>
      </w:r>
    </w:p>
    <w:p w:rsidR="00112A25" w:rsidRPr="008508E4" w:rsidRDefault="00112A25" w:rsidP="00112A25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77FD">
        <w:rPr>
          <w:rFonts w:ascii="Arial" w:eastAsia="Calibri" w:hAnsi="Arial" w:cs="Arial"/>
          <w:sz w:val="20"/>
          <w:szCs w:val="20"/>
          <w:lang w:eastAsia="pl-PL"/>
        </w:rPr>
        <w:t>1</w:t>
      </w:r>
      <w:r w:rsidR="008D1D68">
        <w:rPr>
          <w:rFonts w:ascii="Arial" w:eastAsia="Calibri" w:hAnsi="Arial" w:cs="Arial"/>
          <w:sz w:val="20"/>
          <w:szCs w:val="20"/>
          <w:lang w:eastAsia="pl-PL"/>
        </w:rPr>
        <w:t>3</w:t>
      </w:r>
      <w:r w:rsidRPr="00CF77F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4C0EC1">
        <w:rPr>
          <w:rFonts w:ascii="Arial" w:eastAsia="Calibri" w:hAnsi="Arial" w:cs="Arial"/>
          <w:sz w:val="20"/>
          <w:szCs w:val="20"/>
          <w:lang w:eastAsia="pl-PL"/>
        </w:rPr>
        <w:t>r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>ozpatrzono w Ministerstwie Aktywów Państwowych,</w:t>
      </w:r>
    </w:p>
    <w:p w:rsidR="00112A25" w:rsidRPr="008508E4" w:rsidRDefault="000E475E" w:rsidP="00A52DCC">
      <w:pPr>
        <w:numPr>
          <w:ilvl w:val="0"/>
          <w:numId w:val="1"/>
        </w:numPr>
        <w:spacing w:before="120" w:after="120" w:line="240" w:lineRule="auto"/>
        <w:ind w:left="851" w:hanging="4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E475E">
        <w:rPr>
          <w:rFonts w:ascii="Arial" w:eastAsia="Calibri" w:hAnsi="Arial" w:cs="Arial"/>
          <w:sz w:val="20"/>
          <w:szCs w:val="20"/>
          <w:lang w:eastAsia="pl-PL"/>
        </w:rPr>
        <w:t>9</w:t>
      </w:r>
      <w:r w:rsidR="00A52DC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112A25" w:rsidRPr="008508E4">
        <w:rPr>
          <w:rFonts w:ascii="Arial" w:eastAsia="Calibri" w:hAnsi="Arial" w:cs="Arial"/>
          <w:sz w:val="20"/>
          <w:szCs w:val="20"/>
          <w:lang w:eastAsia="pl-PL"/>
        </w:rPr>
        <w:t>na podstawie art. 6 ust.1 ustawy przekazano do podmiotów właściwych do ich rozpatrzenia</w:t>
      </w:r>
      <w:r w:rsidR="00A52DCC">
        <w:rPr>
          <w:rFonts w:ascii="Arial" w:eastAsia="Calibri" w:hAnsi="Arial" w:cs="Arial"/>
          <w:sz w:val="20"/>
          <w:szCs w:val="20"/>
          <w:lang w:eastAsia="pl-PL"/>
        </w:rPr>
        <w:t>,</w:t>
      </w:r>
      <w:r w:rsidR="00EE6137">
        <w:rPr>
          <w:rStyle w:val="Odwoanieprzypisudolnego"/>
          <w:rFonts w:ascii="Arial" w:eastAsia="Calibri" w:hAnsi="Arial" w:cs="Arial"/>
          <w:sz w:val="20"/>
          <w:szCs w:val="20"/>
          <w:lang w:eastAsia="pl-PL"/>
        </w:rPr>
        <w:footnoteReference w:id="1"/>
      </w:r>
      <w:r w:rsidR="00112A25" w:rsidRPr="008508E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E511E7"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A52DC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BC56AC">
        <w:rPr>
          <w:rFonts w:ascii="Arial" w:eastAsia="Calibri" w:hAnsi="Arial" w:cs="Arial"/>
          <w:sz w:val="20"/>
          <w:szCs w:val="20"/>
          <w:lang w:eastAsia="pl-PL"/>
        </w:rPr>
        <w:t xml:space="preserve">     informując </w:t>
      </w:r>
      <w:r w:rsidR="00112A25" w:rsidRPr="008508E4">
        <w:rPr>
          <w:rFonts w:ascii="Arial" w:eastAsia="Calibri" w:hAnsi="Arial" w:cs="Arial"/>
          <w:sz w:val="20"/>
          <w:szCs w:val="20"/>
          <w:lang w:eastAsia="pl-PL"/>
        </w:rPr>
        <w:t>o tym wnoszących petycje.</w:t>
      </w:r>
    </w:p>
    <w:p w:rsidR="00112A25" w:rsidRPr="008508E4" w:rsidRDefault="00112A25" w:rsidP="00112A25">
      <w:pPr>
        <w:spacing w:after="20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12A25" w:rsidRPr="008508E4" w:rsidRDefault="00112A25" w:rsidP="00112A25">
      <w:pPr>
        <w:spacing w:after="200" w:line="240" w:lineRule="auto"/>
        <w:jc w:val="center"/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Zestawienie petycji rozpatrzonych 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br/>
        <w:t>w Ministerstwie Aktywów Państwowych w 202</w:t>
      </w:r>
      <w:r w:rsidR="00255E8B">
        <w:rPr>
          <w:rFonts w:ascii="Arial" w:eastAsia="Calibri" w:hAnsi="Arial" w:cs="Arial"/>
          <w:b/>
          <w:sz w:val="20"/>
          <w:szCs w:val="20"/>
          <w:lang w:eastAsia="pl-PL"/>
        </w:rPr>
        <w:t>2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379"/>
        <w:gridCol w:w="2410"/>
      </w:tblGrid>
      <w:tr w:rsidR="00112A25" w:rsidRPr="008508E4" w:rsidTr="00AE7CE6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Data wpływu</w:t>
            </w:r>
          </w:p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 xml:space="preserve">petycji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 xml:space="preserve">Przedmiot petycji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Sposób załatwienia petycji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C03306" w:rsidP="00C0330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06</w:t>
            </w:r>
            <w:r w:rsidR="00112A25">
              <w:rPr>
                <w:rFonts w:ascii="Arial" w:eastAsia="Calibri" w:hAnsi="Arial" w:cs="Arial"/>
                <w:sz w:val="20"/>
                <w:szCs w:val="20"/>
              </w:rPr>
              <w:t>.04.202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112A25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533CBF" w:rsidRDefault="00C03306" w:rsidP="00C0330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Petycja w sprawie zmiany art. 7 ust. 1e ustawy o przekształceniach własnościowych w przemyśle cukrowniczym przez poprawę odesłania do kodeksu spółek handlowych i art. 11 tej ustawy przez poprawę odesłania do Kodeksu spółek handlowych i tytułu ustawy o komercjalizacji i niektórych uprawnieniach pracowników oraz art. 1b ust. 1 tej ustawy przez poprawę odesłania do tytułu ustawy o komercjalizacji i niektórych uprawnieniach pracowników.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C0330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C03306">
              <w:rPr>
                <w:rFonts w:ascii="Arial" w:eastAsia="Calibri" w:hAnsi="Arial" w:cs="Arial"/>
                <w:sz w:val="20"/>
                <w:szCs w:val="20"/>
              </w:rPr>
              <w:t>22</w:t>
            </w:r>
            <w:r>
              <w:rPr>
                <w:rFonts w:ascii="Arial" w:eastAsia="Calibri" w:hAnsi="Arial" w:cs="Arial"/>
                <w:sz w:val="20"/>
                <w:szCs w:val="20"/>
              </w:rPr>
              <w:t>.0</w:t>
            </w:r>
            <w:r w:rsidR="00C03306">
              <w:rPr>
                <w:rFonts w:ascii="Arial" w:eastAsia="Calibri" w:hAnsi="Arial" w:cs="Arial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>.202</w:t>
            </w:r>
            <w:r w:rsidR="00C03306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ED0828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="00C03306">
              <w:rPr>
                <w:rFonts w:ascii="Arial" w:eastAsia="Calibri" w:hAnsi="Arial" w:cs="Arial"/>
                <w:sz w:val="20"/>
                <w:szCs w:val="20"/>
              </w:rPr>
              <w:t xml:space="preserve">.04.2022 </w:t>
            </w:r>
            <w:r w:rsidR="00112A25" w:rsidRPr="00C03306">
              <w:rPr>
                <w:rFonts w:ascii="Arial" w:eastAsia="Calibri" w:hAnsi="Arial" w:cs="Arial"/>
                <w:sz w:val="20"/>
                <w:szCs w:val="20"/>
              </w:rPr>
              <w:t>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1437E7" w:rsidRDefault="00C03306" w:rsidP="001437E7">
            <w:pPr>
              <w:spacing w:before="100" w:beforeAutospacing="1" w:after="100" w:afterAutospacing="1" w:line="24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437E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Petycja </w:t>
            </w:r>
            <w:r w:rsidR="001437E7" w:rsidRPr="001437E7">
              <w:rPr>
                <w:rFonts w:ascii="Arial" w:eastAsia="Calibri" w:hAnsi="Arial" w:cs="Arial"/>
                <w:sz w:val="20"/>
                <w:szCs w:val="20"/>
                <w:lang w:eastAsia="pl-PL"/>
              </w:rPr>
              <w:t>w</w:t>
            </w:r>
            <w:r w:rsidRPr="001437E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nosząca o uchylenie art. 5 ust. 6 ustawy </w:t>
            </w:r>
            <w:r w:rsidR="001437E7" w:rsidRPr="001437E7">
              <w:rPr>
                <w:rFonts w:ascii="Arial" w:eastAsia="Calibri" w:hAnsi="Arial" w:cs="Arial"/>
                <w:sz w:val="20"/>
                <w:szCs w:val="20"/>
                <w:lang w:eastAsia="pl-PL"/>
              </w:rPr>
              <w:t>z dnia 12 maja 1995 r. o zmianie ustawy o łączności oraz niektórych innych ustaw (Dz. U. Nr 60, poz. 310).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1437E7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1437E7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1437E7" w:rsidRPr="001437E7">
              <w:rPr>
                <w:rFonts w:ascii="Arial" w:eastAsia="Calibri" w:hAnsi="Arial" w:cs="Arial"/>
                <w:sz w:val="20"/>
                <w:szCs w:val="20"/>
              </w:rPr>
              <w:t>17.05</w:t>
            </w:r>
            <w:r w:rsidRPr="001437E7">
              <w:rPr>
                <w:rFonts w:ascii="Arial" w:eastAsia="Calibri" w:hAnsi="Arial" w:cs="Arial"/>
                <w:sz w:val="20"/>
                <w:szCs w:val="20"/>
              </w:rPr>
              <w:t>.202</w:t>
            </w:r>
            <w:r w:rsidR="001437E7" w:rsidRPr="001437E7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1437E7">
              <w:rPr>
                <w:rFonts w:ascii="Arial" w:eastAsia="Calibri" w:hAnsi="Arial" w:cs="Arial"/>
                <w:sz w:val="20"/>
                <w:szCs w:val="20"/>
              </w:rPr>
              <w:t xml:space="preserve"> r. 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1437E7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37E7">
              <w:rPr>
                <w:rFonts w:ascii="Arial" w:hAnsi="Arial" w:cs="Arial"/>
                <w:sz w:val="20"/>
                <w:szCs w:val="20"/>
              </w:rPr>
              <w:t>2</w:t>
            </w:r>
            <w:r w:rsidR="001437E7" w:rsidRPr="001437E7">
              <w:rPr>
                <w:rFonts w:ascii="Arial" w:hAnsi="Arial" w:cs="Arial"/>
                <w:sz w:val="20"/>
                <w:szCs w:val="20"/>
              </w:rPr>
              <w:t>1</w:t>
            </w:r>
            <w:r w:rsidRPr="001437E7">
              <w:rPr>
                <w:rFonts w:ascii="Arial" w:hAnsi="Arial" w:cs="Arial"/>
                <w:sz w:val="20"/>
                <w:szCs w:val="20"/>
              </w:rPr>
              <w:t>.0</w:t>
            </w:r>
            <w:r w:rsidR="001437E7" w:rsidRPr="001437E7">
              <w:rPr>
                <w:rFonts w:ascii="Arial" w:hAnsi="Arial" w:cs="Arial"/>
                <w:sz w:val="20"/>
                <w:szCs w:val="20"/>
              </w:rPr>
              <w:t>4</w:t>
            </w:r>
            <w:r w:rsidRPr="001437E7">
              <w:rPr>
                <w:rFonts w:ascii="Arial" w:hAnsi="Arial" w:cs="Arial"/>
                <w:sz w:val="20"/>
                <w:szCs w:val="20"/>
              </w:rPr>
              <w:t>.202</w:t>
            </w:r>
            <w:r w:rsidR="001437E7" w:rsidRPr="001437E7">
              <w:rPr>
                <w:rFonts w:ascii="Arial" w:hAnsi="Arial" w:cs="Arial"/>
                <w:sz w:val="20"/>
                <w:szCs w:val="20"/>
              </w:rPr>
              <w:t>2</w:t>
            </w:r>
            <w:r w:rsidRPr="001437E7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C03306" w:rsidRDefault="001437E7" w:rsidP="001437E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color w:val="FF0000"/>
                <w:sz w:val="20"/>
                <w:szCs w:val="20"/>
                <w:lang w:eastAsia="pl-PL"/>
              </w:rPr>
            </w:pPr>
            <w:r w:rsidRPr="001437E7">
              <w:rPr>
                <w:rFonts w:ascii="Arial" w:hAnsi="Arial" w:cs="Arial"/>
                <w:sz w:val="20"/>
                <w:szCs w:val="20"/>
              </w:rPr>
              <w:t>Petycja w sprawie zmiany prze</w:t>
            </w:r>
            <w:r>
              <w:rPr>
                <w:rFonts w:ascii="Arial" w:hAnsi="Arial" w:cs="Arial"/>
                <w:sz w:val="20"/>
                <w:szCs w:val="20"/>
              </w:rPr>
              <w:t>pisów ustawy z dnia 26 stycznia 2</w:t>
            </w:r>
            <w:r w:rsidRPr="001437E7">
              <w:rPr>
                <w:rFonts w:ascii="Arial" w:hAnsi="Arial" w:cs="Arial"/>
                <w:sz w:val="20"/>
                <w:szCs w:val="20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437E7">
              <w:rPr>
                <w:rFonts w:ascii="Arial" w:hAnsi="Arial" w:cs="Arial"/>
                <w:sz w:val="20"/>
                <w:szCs w:val="20"/>
              </w:rPr>
              <w:t>r. o szczególnych rozwiązaniach służących ochronie odbiorców paliw gazowych w związku z sytuacją na rynku gazu.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1437E7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1437E7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1437E7" w:rsidRPr="001437E7"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Pr="001437E7">
              <w:rPr>
                <w:rFonts w:ascii="Arial" w:hAnsi="Arial" w:cs="Arial"/>
                <w:sz w:val="20"/>
                <w:szCs w:val="20"/>
              </w:rPr>
              <w:t>.05.202</w:t>
            </w:r>
            <w:r w:rsidR="001437E7" w:rsidRPr="001437E7">
              <w:rPr>
                <w:rFonts w:ascii="Arial" w:hAnsi="Arial" w:cs="Arial"/>
                <w:sz w:val="20"/>
                <w:szCs w:val="20"/>
              </w:rPr>
              <w:t>2</w:t>
            </w:r>
            <w:r w:rsidRPr="001437E7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112A25" w:rsidP="008E2E85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E2E85">
              <w:rPr>
                <w:rFonts w:ascii="Arial" w:hAnsi="Arial" w:cs="Arial"/>
                <w:sz w:val="20"/>
                <w:szCs w:val="20"/>
              </w:rPr>
              <w:t>2</w:t>
            </w:r>
            <w:r w:rsidR="008E2E85" w:rsidRPr="008E2E85">
              <w:rPr>
                <w:rFonts w:ascii="Arial" w:hAnsi="Arial" w:cs="Arial"/>
                <w:sz w:val="20"/>
                <w:szCs w:val="20"/>
              </w:rPr>
              <w:t>8</w:t>
            </w:r>
            <w:r w:rsidRPr="008E2E85">
              <w:rPr>
                <w:rFonts w:ascii="Arial" w:hAnsi="Arial" w:cs="Arial"/>
                <w:sz w:val="20"/>
                <w:szCs w:val="20"/>
              </w:rPr>
              <w:t>.0</w:t>
            </w:r>
            <w:r w:rsidR="008E2E85" w:rsidRPr="008E2E85">
              <w:rPr>
                <w:rFonts w:ascii="Arial" w:hAnsi="Arial" w:cs="Arial"/>
                <w:sz w:val="20"/>
                <w:szCs w:val="20"/>
              </w:rPr>
              <w:t>4</w:t>
            </w:r>
            <w:r w:rsidRPr="008E2E85">
              <w:rPr>
                <w:rFonts w:ascii="Arial" w:hAnsi="Arial" w:cs="Arial"/>
                <w:sz w:val="20"/>
                <w:szCs w:val="20"/>
              </w:rPr>
              <w:t>.202</w:t>
            </w:r>
            <w:r w:rsidR="008E2E85" w:rsidRPr="008E2E85">
              <w:rPr>
                <w:rFonts w:ascii="Arial" w:hAnsi="Arial" w:cs="Arial"/>
                <w:sz w:val="20"/>
                <w:szCs w:val="20"/>
              </w:rPr>
              <w:t>2</w:t>
            </w:r>
            <w:r w:rsidRPr="008E2E8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C03306" w:rsidRDefault="008E2E85" w:rsidP="008E2E8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</w:rPr>
            </w:pPr>
            <w:r w:rsidRPr="008E2E85">
              <w:rPr>
                <w:rFonts w:ascii="Arial" w:hAnsi="Arial" w:cs="Arial"/>
                <w:sz w:val="20"/>
                <w:szCs w:val="20"/>
              </w:rPr>
              <w:t>Petycja w sprawie zmiany przepisów ustawy z dnia 26 stycznia 2022 r. o szczególnych rozwiązaniach służących ochronie odbiorców paliw gazowych w związku z sytuacją na rynku gazu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112A25" w:rsidP="00A90B93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E2E85">
              <w:rPr>
                <w:rFonts w:ascii="Arial" w:eastAsia="Calibri" w:hAnsi="Arial" w:cs="Arial"/>
                <w:sz w:val="20"/>
                <w:szCs w:val="20"/>
              </w:rPr>
              <w:t>Udzielono odpowiedzi pismem z</w:t>
            </w:r>
            <w:r w:rsidRPr="008E2E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E85" w:rsidRPr="008E2E85">
              <w:rPr>
                <w:rFonts w:ascii="Arial" w:hAnsi="Arial" w:cs="Arial"/>
                <w:sz w:val="20"/>
                <w:szCs w:val="20"/>
              </w:rPr>
              <w:t>24</w:t>
            </w:r>
            <w:r w:rsidRPr="008E2E85">
              <w:rPr>
                <w:rFonts w:ascii="Arial" w:hAnsi="Arial" w:cs="Arial"/>
                <w:sz w:val="20"/>
                <w:szCs w:val="20"/>
              </w:rPr>
              <w:t>.05.202</w:t>
            </w:r>
            <w:r w:rsidR="00A90B93">
              <w:rPr>
                <w:rFonts w:ascii="Arial" w:hAnsi="Arial" w:cs="Arial"/>
                <w:sz w:val="20"/>
                <w:szCs w:val="20"/>
              </w:rPr>
              <w:t>2</w:t>
            </w:r>
            <w:r w:rsidRPr="008E2E8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E2E8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871066" w:rsidRDefault="00871066" w:rsidP="0087106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066">
              <w:rPr>
                <w:rFonts w:ascii="Arial" w:hAnsi="Arial" w:cs="Arial"/>
                <w:sz w:val="20"/>
                <w:szCs w:val="20"/>
              </w:rPr>
              <w:t>27.05.</w:t>
            </w:r>
            <w:r w:rsidR="00112A25" w:rsidRPr="00871066">
              <w:rPr>
                <w:rFonts w:ascii="Arial" w:hAnsi="Arial" w:cs="Arial"/>
                <w:sz w:val="20"/>
                <w:szCs w:val="20"/>
              </w:rPr>
              <w:t>202</w:t>
            </w:r>
            <w:r w:rsidRPr="00871066">
              <w:rPr>
                <w:rFonts w:ascii="Arial" w:hAnsi="Arial" w:cs="Arial"/>
                <w:sz w:val="20"/>
                <w:szCs w:val="20"/>
              </w:rPr>
              <w:t>2</w:t>
            </w:r>
            <w:r w:rsidR="00112A25" w:rsidRPr="0087106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87106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1066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871066" w:rsidRPr="00871066">
              <w:rPr>
                <w:rFonts w:ascii="Arial" w:hAnsi="Arial" w:cs="Arial"/>
                <w:sz w:val="20"/>
                <w:szCs w:val="20"/>
              </w:rPr>
              <w:t>dotycząca usprawnienia systemu prawnego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871066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71066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871066" w:rsidRPr="00871066">
              <w:rPr>
                <w:rFonts w:ascii="Arial" w:eastAsia="Calibri" w:hAnsi="Arial" w:cs="Arial"/>
                <w:sz w:val="20"/>
                <w:szCs w:val="20"/>
              </w:rPr>
              <w:t>25.08.</w:t>
            </w:r>
            <w:r w:rsidRPr="00871066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871066" w:rsidRPr="00871066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871066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805E08" w:rsidRDefault="00805E08" w:rsidP="00805E0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5E08">
              <w:rPr>
                <w:rFonts w:ascii="Arial" w:hAnsi="Arial" w:cs="Arial"/>
                <w:sz w:val="20"/>
                <w:szCs w:val="20"/>
              </w:rPr>
              <w:t>06.06.</w:t>
            </w:r>
            <w:r w:rsidR="00112A25" w:rsidRPr="00805E08">
              <w:rPr>
                <w:rFonts w:ascii="Arial" w:hAnsi="Arial" w:cs="Arial"/>
                <w:sz w:val="20"/>
                <w:szCs w:val="20"/>
              </w:rPr>
              <w:t>202</w:t>
            </w:r>
            <w:r w:rsidRPr="00805E08">
              <w:rPr>
                <w:rFonts w:ascii="Arial" w:hAnsi="Arial" w:cs="Arial"/>
                <w:sz w:val="20"/>
                <w:szCs w:val="20"/>
              </w:rPr>
              <w:t>2</w:t>
            </w:r>
            <w:r w:rsidR="00112A25" w:rsidRPr="00805E0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805E08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1066">
              <w:rPr>
                <w:rFonts w:ascii="Arial" w:hAnsi="Arial" w:cs="Arial"/>
                <w:sz w:val="20"/>
                <w:szCs w:val="20"/>
              </w:rPr>
              <w:t>Petycja dotycząca usprawnienia systemu prawnego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91" w:rsidRPr="00DF4291" w:rsidRDefault="00112A25" w:rsidP="00DF429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05E08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805E08" w:rsidRPr="00805E08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805E08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805E08" w:rsidRPr="00805E08"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805E08">
              <w:rPr>
                <w:rFonts w:ascii="Arial" w:eastAsia="Calibri" w:hAnsi="Arial" w:cs="Arial"/>
                <w:sz w:val="20"/>
                <w:szCs w:val="20"/>
              </w:rPr>
              <w:t>.202</w:t>
            </w:r>
            <w:r w:rsidR="00805E08" w:rsidRPr="00805E0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805E08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="00DF4291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</w:p>
        </w:tc>
      </w:tr>
      <w:tr w:rsidR="008E169D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C03306" w:rsidRDefault="008E169D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805E08" w:rsidRDefault="008E169D" w:rsidP="00805E0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</w:t>
            </w:r>
            <w:r w:rsidRPr="00A90B93">
              <w:rPr>
                <w:rFonts w:ascii="Arial" w:hAnsi="Arial" w:cs="Arial"/>
                <w:sz w:val="20"/>
                <w:szCs w:val="20"/>
              </w:rPr>
              <w:t>.2022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871066" w:rsidRDefault="008E169D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90B93">
              <w:rPr>
                <w:rFonts w:ascii="Arial" w:hAnsi="Arial" w:cs="Arial"/>
                <w:sz w:val="20"/>
                <w:szCs w:val="20"/>
              </w:rPr>
              <w:t>Petycja dotycząca funkcjonowania górnictwa węgla kamiennego oraz energetyki konwencjonalnej w Polsce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805E08" w:rsidRDefault="008E169D" w:rsidP="00DF429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90B93">
              <w:rPr>
                <w:rFonts w:ascii="Arial" w:eastAsia="Calibri" w:hAnsi="Arial" w:cs="Arial"/>
                <w:sz w:val="20"/>
                <w:szCs w:val="20"/>
              </w:rPr>
              <w:t>Udzielono odpowiedzi pismem z 30.08.2022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90B93">
              <w:rPr>
                <w:rFonts w:ascii="Arial" w:eastAsia="Calibri" w:hAnsi="Arial" w:cs="Arial"/>
                <w:sz w:val="20"/>
                <w:szCs w:val="20"/>
              </w:rPr>
              <w:t>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8E169D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050B63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050B63"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="00112A25" w:rsidRPr="00050B63">
              <w:rPr>
                <w:rFonts w:ascii="Arial" w:eastAsia="Calibri" w:hAnsi="Arial" w:cs="Arial"/>
                <w:sz w:val="20"/>
                <w:szCs w:val="20"/>
              </w:rPr>
              <w:t>.06.2022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050B63" w:rsidP="00050B63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2E85">
              <w:rPr>
                <w:rFonts w:ascii="Arial" w:hAnsi="Arial" w:cs="Arial"/>
                <w:sz w:val="20"/>
                <w:szCs w:val="20"/>
              </w:rPr>
              <w:t>Petycja w sprawie zmiany przepisów ustawy z dnia 26 stycznia 2022 r. o szczególnych rozwiązaniach służących ochronie odbiorców paliw gazowych w związku z sytuacją na rynku gazu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050B63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050B63">
              <w:rPr>
                <w:rFonts w:ascii="Arial" w:eastAsia="Calibri" w:hAnsi="Arial" w:cs="Arial"/>
                <w:sz w:val="20"/>
                <w:szCs w:val="20"/>
              </w:rPr>
              <w:t>Udzielono odpowiedzi pismem z 2</w:t>
            </w:r>
            <w:r w:rsidR="00050B63" w:rsidRPr="00050B63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050B63">
              <w:rPr>
                <w:rFonts w:ascii="Arial" w:eastAsia="Calibri" w:hAnsi="Arial" w:cs="Arial"/>
                <w:sz w:val="20"/>
                <w:szCs w:val="20"/>
              </w:rPr>
              <w:t>.0</w:t>
            </w:r>
            <w:r w:rsidR="00050B63" w:rsidRPr="00050B63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050B63">
              <w:rPr>
                <w:rFonts w:ascii="Arial" w:eastAsia="Calibri" w:hAnsi="Arial" w:cs="Arial"/>
                <w:sz w:val="20"/>
                <w:szCs w:val="20"/>
              </w:rPr>
              <w:t>.202</w:t>
            </w:r>
            <w:r w:rsidR="00050B63" w:rsidRPr="00050B63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050B63">
              <w:rPr>
                <w:rFonts w:ascii="Arial" w:eastAsia="Calibri" w:hAnsi="Arial" w:cs="Arial"/>
                <w:sz w:val="20"/>
                <w:szCs w:val="20"/>
              </w:rPr>
              <w:t xml:space="preserve"> r</w:t>
            </w:r>
            <w:r w:rsidR="00050B6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A90B93" w:rsidP="00A90B93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90B93">
              <w:rPr>
                <w:rFonts w:ascii="Arial" w:hAnsi="Arial" w:cs="Arial"/>
                <w:sz w:val="20"/>
                <w:szCs w:val="20"/>
              </w:rPr>
              <w:t xml:space="preserve">01.09.2022 r.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90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90B93">
              <w:rPr>
                <w:rFonts w:ascii="Arial" w:hAnsi="Arial" w:cs="Arial"/>
                <w:sz w:val="20"/>
                <w:szCs w:val="20"/>
              </w:rPr>
              <w:t xml:space="preserve">Petycja w sprawie </w:t>
            </w:r>
            <w:r w:rsidR="00A90B93" w:rsidRPr="00A90B93">
              <w:rPr>
                <w:rFonts w:ascii="Arial" w:hAnsi="Arial" w:cs="Arial"/>
                <w:sz w:val="20"/>
                <w:szCs w:val="20"/>
              </w:rPr>
              <w:t>podjęcia ewentualnych kroków w interesie publicznym</w:t>
            </w:r>
            <w:r w:rsidR="00491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B93" w:rsidRPr="00A90B93">
              <w:rPr>
                <w:rFonts w:ascii="Arial" w:hAnsi="Arial" w:cs="Arial"/>
                <w:sz w:val="20"/>
                <w:szCs w:val="20"/>
              </w:rPr>
              <w:t>/</w:t>
            </w:r>
            <w:r w:rsidR="00491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B93" w:rsidRPr="00A90B93">
              <w:rPr>
                <w:rFonts w:ascii="Arial" w:hAnsi="Arial" w:cs="Arial"/>
                <w:sz w:val="20"/>
                <w:szCs w:val="20"/>
              </w:rPr>
              <w:t>społecznym (wydawanie potwierdzenia odbioru i nadania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507826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9104E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507826" w:rsidRPr="0049104E">
              <w:rPr>
                <w:rFonts w:ascii="Arial" w:eastAsia="Calibri" w:hAnsi="Arial" w:cs="Arial"/>
                <w:sz w:val="20"/>
                <w:szCs w:val="20"/>
              </w:rPr>
              <w:t>7.10.</w:t>
            </w:r>
            <w:r w:rsidR="00507826" w:rsidRPr="0049104E">
              <w:rPr>
                <w:rFonts w:ascii="Arial" w:hAnsi="Arial" w:cs="Arial"/>
                <w:sz w:val="20"/>
                <w:szCs w:val="20"/>
              </w:rPr>
              <w:t>2022</w:t>
            </w:r>
            <w:r w:rsidRPr="0049104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2F2AA7" w:rsidP="002F2AA7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2AA7">
              <w:rPr>
                <w:rFonts w:ascii="Arial" w:hAnsi="Arial" w:cs="Arial"/>
                <w:sz w:val="20"/>
                <w:szCs w:val="20"/>
              </w:rPr>
              <w:t>07.09.2022</w:t>
            </w:r>
            <w:r w:rsidR="00112A25" w:rsidRPr="002F2AA7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2F2AA7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 w:rsidRPr="002F2AA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Petycja </w:t>
            </w:r>
            <w:r w:rsidR="002F2AA7" w:rsidRPr="002F2AA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wnosząca o zmianę ustawy – Prawo pocztowe i niektórych innych ustaw (pełnomocnictwo pocztowe).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ED0828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ED0828">
              <w:rPr>
                <w:rFonts w:ascii="Arial" w:eastAsia="Calibri" w:hAnsi="Arial" w:cs="Arial"/>
                <w:sz w:val="20"/>
                <w:szCs w:val="20"/>
              </w:rPr>
              <w:t>Udzielono odpowiedzi pismem z</w:t>
            </w:r>
            <w:r w:rsidR="00ED082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D0828" w:rsidRPr="00ED0828">
              <w:rPr>
                <w:rFonts w:ascii="Arial" w:eastAsia="Calibri" w:hAnsi="Arial" w:cs="Arial"/>
                <w:sz w:val="20"/>
                <w:szCs w:val="20"/>
              </w:rPr>
              <w:t>7.10.</w:t>
            </w:r>
            <w:r w:rsidRPr="00ED0828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2F2AA7" w:rsidRPr="00ED082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D0828">
              <w:rPr>
                <w:rFonts w:ascii="Arial" w:eastAsia="Calibri" w:hAnsi="Arial" w:cs="Arial"/>
                <w:sz w:val="20"/>
                <w:szCs w:val="20"/>
              </w:rPr>
              <w:t xml:space="preserve"> r</w:t>
            </w:r>
            <w:r w:rsidR="00ED082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654693" w:rsidP="00654693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54693">
              <w:rPr>
                <w:rFonts w:ascii="Arial" w:hAnsi="Arial" w:cs="Arial"/>
                <w:sz w:val="20"/>
                <w:szCs w:val="20"/>
              </w:rPr>
              <w:t>12.10.</w:t>
            </w:r>
            <w:r w:rsidR="00112A25" w:rsidRPr="00654693">
              <w:rPr>
                <w:rFonts w:ascii="Arial" w:hAnsi="Arial" w:cs="Arial"/>
                <w:sz w:val="20"/>
                <w:szCs w:val="20"/>
              </w:rPr>
              <w:t>202</w:t>
            </w:r>
            <w:r w:rsidRPr="00654693">
              <w:rPr>
                <w:rFonts w:ascii="Arial" w:hAnsi="Arial" w:cs="Arial"/>
                <w:sz w:val="20"/>
                <w:szCs w:val="20"/>
              </w:rPr>
              <w:t>2</w:t>
            </w:r>
            <w:r w:rsidR="00112A25" w:rsidRPr="0065469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654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54693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654693" w:rsidRPr="00654693">
              <w:rPr>
                <w:rFonts w:ascii="Arial" w:hAnsi="Arial" w:cs="Arial"/>
                <w:sz w:val="20"/>
                <w:szCs w:val="20"/>
              </w:rPr>
              <w:t xml:space="preserve">dotycząca podjęcia działań w sprawie procedury nabycia spółki PKP </w:t>
            </w:r>
            <w:r w:rsidR="00654693">
              <w:rPr>
                <w:rFonts w:ascii="Arial" w:hAnsi="Arial" w:cs="Arial"/>
                <w:sz w:val="20"/>
                <w:szCs w:val="20"/>
              </w:rPr>
              <w:t>TELKOL</w:t>
            </w:r>
            <w:r w:rsidR="00654693" w:rsidRPr="0065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693">
              <w:rPr>
                <w:rFonts w:ascii="Arial" w:hAnsi="Arial" w:cs="Arial"/>
                <w:sz w:val="20"/>
                <w:szCs w:val="20"/>
              </w:rPr>
              <w:t>s</w:t>
            </w:r>
            <w:r w:rsidR="00654693" w:rsidRPr="00654693">
              <w:rPr>
                <w:rFonts w:ascii="Arial" w:hAnsi="Arial" w:cs="Arial"/>
                <w:sz w:val="20"/>
                <w:szCs w:val="20"/>
              </w:rPr>
              <w:t>p. z o.o.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654693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54693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654693" w:rsidRPr="00654693">
              <w:rPr>
                <w:rFonts w:ascii="Arial" w:eastAsia="Calibri" w:hAnsi="Arial" w:cs="Arial"/>
                <w:sz w:val="20"/>
                <w:szCs w:val="20"/>
              </w:rPr>
              <w:t>10.01.</w:t>
            </w:r>
            <w:r w:rsidRPr="00654693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654693" w:rsidRPr="00654693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654693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D64EA3" w:rsidRPr="00D64EA3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FD" w:rsidRPr="00C03306" w:rsidRDefault="00654693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FD" w:rsidRPr="00654693" w:rsidRDefault="00654693" w:rsidP="00AE7CE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693">
              <w:rPr>
                <w:rFonts w:ascii="Arial" w:hAnsi="Arial" w:cs="Arial"/>
                <w:sz w:val="20"/>
                <w:szCs w:val="20"/>
              </w:rPr>
              <w:t>02.11.2022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FD" w:rsidRPr="00654693" w:rsidRDefault="00654693" w:rsidP="000E4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0E475E">
              <w:rPr>
                <w:rFonts w:ascii="Arial" w:hAnsi="Arial" w:cs="Arial"/>
                <w:sz w:val="20"/>
                <w:szCs w:val="20"/>
              </w:rPr>
              <w:t>w sprawie zmiany rozporządzenia Ministra Aktywów Państwowych z dnia 2 listopada 2022 r. w sprawie wykazu podmiotów uprawnionych do prowadzenia sprzedaży gminom paliwa stałego.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FD" w:rsidRPr="00D64EA3" w:rsidRDefault="00A53A4A" w:rsidP="00A53A4A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EA3">
              <w:rPr>
                <w:rFonts w:ascii="Arial" w:eastAsia="Calibri" w:hAnsi="Arial" w:cs="Arial"/>
                <w:sz w:val="20"/>
                <w:szCs w:val="20"/>
              </w:rPr>
              <w:t>Udzielono odpowiedzi pismem z 1.02.2023 r.</w:t>
            </w:r>
          </w:p>
        </w:tc>
      </w:tr>
      <w:tr w:rsidR="00D64EA3" w:rsidRPr="00D64EA3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3" w:rsidRDefault="00D64EA3" w:rsidP="00D64EA3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3" w:rsidRPr="00654693" w:rsidRDefault="00241BEC" w:rsidP="00241BEC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D64EA3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64EA3">
              <w:rPr>
                <w:rFonts w:ascii="Arial" w:hAnsi="Arial" w:cs="Arial"/>
                <w:sz w:val="20"/>
                <w:szCs w:val="20"/>
              </w:rPr>
              <w:t>.2022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3" w:rsidRDefault="00D64EA3" w:rsidP="00D64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dotycząca wprowadzenia zmian do ustawy z dnia 27 października 2022 r. o zakupie preferencyjnym paliwa stałego dla gospodarstw domowych (Dz.U. poz. 2236)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3" w:rsidRPr="00D64EA3" w:rsidRDefault="00D64EA3" w:rsidP="0032392F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4EA3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20.12.</w:t>
            </w:r>
            <w:r w:rsidRPr="00D64EA3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32392F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D64EA3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</w:tbl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</w:p>
    <w:p w:rsidR="00112A25" w:rsidRPr="00331874" w:rsidRDefault="00112A25" w:rsidP="0058747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Uwaga:</w:t>
      </w:r>
      <w:r w:rsidRPr="008508E4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br/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Na stronie internetowej Biuletynu Informacji Publicznej Ministerstwa Aktywów Państwowych zamieszczane są, zgodnie z art. 8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ww. 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ustawy, informacje zawierające odwzorowanie cyfrowe (skan) petycji, datę jej złożenia, sposób załatwienia petycji oraz w przypadku wyrażenia zgody – dane podmiotu wnoszącego petycję. </w:t>
      </w:r>
    </w:p>
    <w:p w:rsidR="002E4461" w:rsidRDefault="002E4461"/>
    <w:sectPr w:rsidR="002E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B8" w:rsidRDefault="005360B8" w:rsidP="00EE6137">
      <w:pPr>
        <w:spacing w:after="0" w:line="240" w:lineRule="auto"/>
      </w:pPr>
      <w:r>
        <w:separator/>
      </w:r>
    </w:p>
  </w:endnote>
  <w:endnote w:type="continuationSeparator" w:id="0">
    <w:p w:rsidR="005360B8" w:rsidRDefault="005360B8" w:rsidP="00EE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B8" w:rsidRDefault="005360B8" w:rsidP="00EE6137">
      <w:pPr>
        <w:spacing w:after="0" w:line="240" w:lineRule="auto"/>
      </w:pPr>
      <w:r>
        <w:separator/>
      </w:r>
    </w:p>
  </w:footnote>
  <w:footnote w:type="continuationSeparator" w:id="0">
    <w:p w:rsidR="005360B8" w:rsidRDefault="005360B8" w:rsidP="00EE6137">
      <w:pPr>
        <w:spacing w:after="0" w:line="240" w:lineRule="auto"/>
      </w:pPr>
      <w:r>
        <w:continuationSeparator/>
      </w:r>
    </w:p>
  </w:footnote>
  <w:footnote w:id="1">
    <w:p w:rsidR="00EE6137" w:rsidRDefault="00EE6137" w:rsidP="001F264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4291">
        <w:rPr>
          <w:rStyle w:val="Odwoanieprzypisudolnego"/>
          <w:rFonts w:ascii="Arial" w:hAnsi="Arial" w:cs="Arial"/>
          <w:sz w:val="16"/>
          <w:szCs w:val="16"/>
        </w:rPr>
        <w:footnoteRef/>
      </w:r>
      <w:r w:rsidR="00E71182">
        <w:rPr>
          <w:rFonts w:ascii="Arial" w:hAnsi="Arial" w:cs="Arial"/>
          <w:sz w:val="16"/>
          <w:szCs w:val="16"/>
        </w:rPr>
        <w:t xml:space="preserve"> </w:t>
      </w:r>
      <w:r w:rsidR="009D3D9B" w:rsidRPr="00DF4291">
        <w:rPr>
          <w:rFonts w:ascii="Arial" w:hAnsi="Arial" w:cs="Arial"/>
          <w:sz w:val="16"/>
          <w:szCs w:val="16"/>
        </w:rPr>
        <w:t xml:space="preserve">4 petycje </w:t>
      </w:r>
      <w:r w:rsidR="00922A44">
        <w:rPr>
          <w:rFonts w:ascii="Arial" w:hAnsi="Arial" w:cs="Arial"/>
          <w:sz w:val="16"/>
          <w:szCs w:val="16"/>
        </w:rPr>
        <w:t xml:space="preserve">- </w:t>
      </w:r>
      <w:r w:rsidR="009D3D9B" w:rsidRPr="00DF4291">
        <w:rPr>
          <w:rFonts w:ascii="Arial" w:hAnsi="Arial" w:cs="Arial"/>
          <w:sz w:val="16"/>
          <w:szCs w:val="16"/>
        </w:rPr>
        <w:t>Ministerstwo Klimatu i Środowiska,</w:t>
      </w:r>
      <w:r w:rsidRPr="00DF4291">
        <w:rPr>
          <w:rFonts w:ascii="Arial" w:hAnsi="Arial" w:cs="Arial"/>
          <w:sz w:val="16"/>
          <w:szCs w:val="16"/>
        </w:rPr>
        <w:t xml:space="preserve"> </w:t>
      </w:r>
      <w:r w:rsidR="009D3D9B" w:rsidRPr="00DF4291">
        <w:rPr>
          <w:rFonts w:ascii="Arial" w:hAnsi="Arial" w:cs="Arial"/>
          <w:sz w:val="16"/>
          <w:szCs w:val="16"/>
        </w:rPr>
        <w:t xml:space="preserve"> </w:t>
      </w:r>
      <w:r w:rsidR="00737E8C" w:rsidRPr="00DF4291">
        <w:rPr>
          <w:rFonts w:ascii="Arial" w:hAnsi="Arial" w:cs="Arial"/>
          <w:sz w:val="16"/>
          <w:szCs w:val="16"/>
        </w:rPr>
        <w:t xml:space="preserve">1 petycja </w:t>
      </w:r>
      <w:r w:rsidR="00922A44">
        <w:rPr>
          <w:rFonts w:ascii="Arial" w:hAnsi="Arial" w:cs="Arial"/>
          <w:sz w:val="16"/>
          <w:szCs w:val="16"/>
        </w:rPr>
        <w:t>-</w:t>
      </w:r>
      <w:r w:rsidR="00737E8C" w:rsidRPr="00DF4291">
        <w:rPr>
          <w:rFonts w:ascii="Arial" w:hAnsi="Arial" w:cs="Arial"/>
          <w:sz w:val="16"/>
          <w:szCs w:val="16"/>
        </w:rPr>
        <w:t xml:space="preserve"> Ministerstwo Finansów, </w:t>
      </w:r>
      <w:r w:rsidR="009D3D9B" w:rsidRPr="00DF4291">
        <w:rPr>
          <w:rFonts w:ascii="Arial" w:hAnsi="Arial" w:cs="Arial"/>
          <w:sz w:val="16"/>
          <w:szCs w:val="16"/>
        </w:rPr>
        <w:t>1 petycj</w:t>
      </w:r>
      <w:r w:rsidR="00737E8C" w:rsidRPr="00DF4291">
        <w:rPr>
          <w:rFonts w:ascii="Arial" w:hAnsi="Arial" w:cs="Arial"/>
          <w:sz w:val="16"/>
          <w:szCs w:val="16"/>
        </w:rPr>
        <w:t>a</w:t>
      </w:r>
      <w:r w:rsidR="009D3D9B" w:rsidRPr="00DF4291">
        <w:rPr>
          <w:rFonts w:ascii="Arial" w:hAnsi="Arial" w:cs="Arial"/>
          <w:sz w:val="16"/>
          <w:szCs w:val="16"/>
        </w:rPr>
        <w:t xml:space="preserve"> - Kancelaria Prezesa Rady Ministrów, 1 petycj</w:t>
      </w:r>
      <w:r w:rsidR="00737E8C" w:rsidRPr="00DF4291">
        <w:rPr>
          <w:rFonts w:ascii="Arial" w:hAnsi="Arial" w:cs="Arial"/>
          <w:sz w:val="16"/>
          <w:szCs w:val="16"/>
        </w:rPr>
        <w:t>a</w:t>
      </w:r>
      <w:r w:rsidR="009D3D9B" w:rsidRPr="00DF4291">
        <w:rPr>
          <w:rFonts w:ascii="Arial" w:hAnsi="Arial" w:cs="Arial"/>
          <w:sz w:val="16"/>
          <w:szCs w:val="16"/>
        </w:rPr>
        <w:t xml:space="preserve"> </w:t>
      </w:r>
      <w:r w:rsidR="00922A44">
        <w:rPr>
          <w:rFonts w:ascii="Arial" w:hAnsi="Arial" w:cs="Arial"/>
          <w:sz w:val="16"/>
          <w:szCs w:val="16"/>
        </w:rPr>
        <w:t>-</w:t>
      </w:r>
      <w:r w:rsidR="009D3D9B" w:rsidRPr="00DF4291">
        <w:rPr>
          <w:rFonts w:ascii="Arial" w:hAnsi="Arial" w:cs="Arial"/>
          <w:sz w:val="16"/>
          <w:szCs w:val="16"/>
        </w:rPr>
        <w:t xml:space="preserve"> Ministerstwo Rozwoju i Technologii, </w:t>
      </w:r>
      <w:r w:rsidR="00737E8C" w:rsidRPr="00DF4291">
        <w:rPr>
          <w:rFonts w:ascii="Arial" w:hAnsi="Arial" w:cs="Arial"/>
          <w:sz w:val="16"/>
          <w:szCs w:val="16"/>
        </w:rPr>
        <w:t xml:space="preserve">1 petycja </w:t>
      </w:r>
      <w:r w:rsidR="00922A44">
        <w:rPr>
          <w:rFonts w:ascii="Arial" w:hAnsi="Arial" w:cs="Arial"/>
          <w:sz w:val="16"/>
          <w:szCs w:val="16"/>
        </w:rPr>
        <w:t>-</w:t>
      </w:r>
      <w:r w:rsidR="00737E8C" w:rsidRPr="00DF4291">
        <w:rPr>
          <w:rFonts w:ascii="Arial" w:hAnsi="Arial" w:cs="Arial"/>
          <w:sz w:val="16"/>
          <w:szCs w:val="16"/>
        </w:rPr>
        <w:t xml:space="preserve"> Ministerstwo Kultury i Dziedzictwa Narodowego </w:t>
      </w:r>
      <w:r w:rsidR="00922A44">
        <w:rPr>
          <w:rFonts w:ascii="Arial" w:hAnsi="Arial" w:cs="Arial"/>
          <w:sz w:val="16"/>
          <w:szCs w:val="16"/>
        </w:rPr>
        <w:t>i</w:t>
      </w:r>
      <w:r w:rsidR="00737E8C" w:rsidRPr="00DF4291">
        <w:rPr>
          <w:rFonts w:ascii="Arial" w:hAnsi="Arial" w:cs="Arial"/>
          <w:sz w:val="16"/>
          <w:szCs w:val="16"/>
        </w:rPr>
        <w:t xml:space="preserve"> 1</w:t>
      </w:r>
      <w:r w:rsidR="001F2642">
        <w:rPr>
          <w:rFonts w:ascii="Arial" w:hAnsi="Arial" w:cs="Arial"/>
          <w:sz w:val="16"/>
          <w:szCs w:val="16"/>
        </w:rPr>
        <w:t> </w:t>
      </w:r>
      <w:r w:rsidR="00737E8C" w:rsidRPr="00DF4291">
        <w:rPr>
          <w:rFonts w:ascii="Arial" w:hAnsi="Arial" w:cs="Arial"/>
          <w:sz w:val="16"/>
          <w:szCs w:val="16"/>
        </w:rPr>
        <w:t xml:space="preserve">petycja </w:t>
      </w:r>
      <w:r w:rsidR="005209B9">
        <w:rPr>
          <w:rFonts w:ascii="Arial" w:hAnsi="Arial" w:cs="Arial"/>
          <w:sz w:val="16"/>
          <w:szCs w:val="16"/>
        </w:rPr>
        <w:t>-</w:t>
      </w:r>
      <w:r w:rsidR="00737E8C" w:rsidRPr="00DF4291">
        <w:rPr>
          <w:rFonts w:ascii="Arial" w:hAnsi="Arial" w:cs="Arial"/>
          <w:sz w:val="16"/>
          <w:szCs w:val="16"/>
        </w:rPr>
        <w:t xml:space="preserve"> Pełnomocnik Rządu do spraw Centralnego Portu Komunikacyjnego</w:t>
      </w:r>
      <w:r w:rsidR="00922A44">
        <w:rPr>
          <w:rFonts w:ascii="Arial" w:hAnsi="Arial" w:cs="Arial"/>
          <w:sz w:val="16"/>
          <w:szCs w:val="16"/>
        </w:rPr>
        <w:t xml:space="preserve"> dla Rzeczypospolitej Polskiej.</w:t>
      </w:r>
    </w:p>
    <w:p w:rsidR="00DF4291" w:rsidRPr="00DF4291" w:rsidRDefault="00DF4291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:rsidR="00DF4291" w:rsidRPr="00DF4291" w:rsidRDefault="00DF4291">
      <w:pPr>
        <w:pStyle w:val="Tekstprzypisudolnego"/>
        <w:rPr>
          <w:rFonts w:ascii="Arial" w:hAnsi="Arial" w:cs="Arial"/>
          <w:sz w:val="16"/>
          <w:szCs w:val="16"/>
        </w:rPr>
      </w:pPr>
      <w:r w:rsidRPr="00DF4291">
        <w:rPr>
          <w:rStyle w:val="Odwoanieprzypisudolnego"/>
          <w:rFonts w:ascii="Arial" w:hAnsi="Arial" w:cs="Arial"/>
          <w:sz w:val="16"/>
          <w:szCs w:val="16"/>
        </w:rPr>
        <w:footnoteRef/>
      </w:r>
      <w:r w:rsidR="00E71182">
        <w:rPr>
          <w:rFonts w:ascii="Arial" w:hAnsi="Arial" w:cs="Arial"/>
          <w:sz w:val="16"/>
          <w:szCs w:val="16"/>
        </w:rPr>
        <w:t xml:space="preserve"> </w:t>
      </w:r>
      <w:r w:rsidR="006E1D65">
        <w:rPr>
          <w:rFonts w:ascii="Arial" w:hAnsi="Arial" w:cs="Arial"/>
          <w:sz w:val="16"/>
          <w:szCs w:val="16"/>
        </w:rPr>
        <w:t>T</w:t>
      </w:r>
      <w:r w:rsidRPr="00DF4291">
        <w:rPr>
          <w:rFonts w:ascii="Arial" w:eastAsia="Calibri" w:hAnsi="Arial" w:cs="Arial"/>
          <w:sz w:val="16"/>
          <w:szCs w:val="16"/>
        </w:rPr>
        <w:t xml:space="preserve">ermin rozpatrzenia petycji </w:t>
      </w:r>
      <w:r w:rsidR="006E1D65">
        <w:rPr>
          <w:rFonts w:ascii="Arial" w:eastAsia="Calibri" w:hAnsi="Arial" w:cs="Arial"/>
          <w:sz w:val="16"/>
          <w:szCs w:val="16"/>
        </w:rPr>
        <w:t>przedłu</w:t>
      </w:r>
      <w:r w:rsidRPr="00DF4291">
        <w:rPr>
          <w:rFonts w:ascii="Arial" w:eastAsia="Calibri" w:hAnsi="Arial" w:cs="Arial"/>
          <w:sz w:val="16"/>
          <w:szCs w:val="16"/>
        </w:rPr>
        <w:t xml:space="preserve">żono do </w:t>
      </w:r>
      <w:r w:rsidR="006E1D65">
        <w:rPr>
          <w:rFonts w:ascii="Arial" w:eastAsia="Calibri" w:hAnsi="Arial" w:cs="Arial"/>
          <w:sz w:val="16"/>
          <w:szCs w:val="16"/>
        </w:rPr>
        <w:t xml:space="preserve">dnia </w:t>
      </w:r>
      <w:r w:rsidRPr="00DF4291">
        <w:rPr>
          <w:rFonts w:ascii="Arial" w:eastAsia="Calibri" w:hAnsi="Arial" w:cs="Arial"/>
          <w:sz w:val="16"/>
          <w:szCs w:val="16"/>
        </w:rPr>
        <w:t>6.12.2022 r.</w:t>
      </w:r>
      <w:r w:rsidR="006E1D65">
        <w:rPr>
          <w:rFonts w:ascii="Arial" w:eastAsia="Calibri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4F5"/>
    <w:multiLevelType w:val="hybridMultilevel"/>
    <w:tmpl w:val="FEC6B08C"/>
    <w:lvl w:ilvl="0" w:tplc="AA4466C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12"/>
    <w:rsid w:val="00040848"/>
    <w:rsid w:val="00050B63"/>
    <w:rsid w:val="0006111F"/>
    <w:rsid w:val="0008790D"/>
    <w:rsid w:val="000E475E"/>
    <w:rsid w:val="00112A25"/>
    <w:rsid w:val="001437E7"/>
    <w:rsid w:val="001F2642"/>
    <w:rsid w:val="00241BEC"/>
    <w:rsid w:val="00255E8B"/>
    <w:rsid w:val="002E4461"/>
    <w:rsid w:val="002F2AA7"/>
    <w:rsid w:val="0032392F"/>
    <w:rsid w:val="0049104E"/>
    <w:rsid w:val="004F3A12"/>
    <w:rsid w:val="00507826"/>
    <w:rsid w:val="005209B9"/>
    <w:rsid w:val="00523012"/>
    <w:rsid w:val="005360B8"/>
    <w:rsid w:val="00587477"/>
    <w:rsid w:val="005B7896"/>
    <w:rsid w:val="005E085B"/>
    <w:rsid w:val="00654693"/>
    <w:rsid w:val="006E1D65"/>
    <w:rsid w:val="007263FC"/>
    <w:rsid w:val="00737E8C"/>
    <w:rsid w:val="00805E08"/>
    <w:rsid w:val="00871066"/>
    <w:rsid w:val="008D1D68"/>
    <w:rsid w:val="008E169D"/>
    <w:rsid w:val="008E2E85"/>
    <w:rsid w:val="00922A44"/>
    <w:rsid w:val="009238F0"/>
    <w:rsid w:val="009D3D9B"/>
    <w:rsid w:val="00A52DCC"/>
    <w:rsid w:val="00A53A4A"/>
    <w:rsid w:val="00A764D4"/>
    <w:rsid w:val="00A90B93"/>
    <w:rsid w:val="00B113DE"/>
    <w:rsid w:val="00B7511B"/>
    <w:rsid w:val="00BC56AC"/>
    <w:rsid w:val="00BF4B71"/>
    <w:rsid w:val="00C03306"/>
    <w:rsid w:val="00C63922"/>
    <w:rsid w:val="00CF77FD"/>
    <w:rsid w:val="00D64EA3"/>
    <w:rsid w:val="00D654B9"/>
    <w:rsid w:val="00D96D8A"/>
    <w:rsid w:val="00DF4291"/>
    <w:rsid w:val="00E511E7"/>
    <w:rsid w:val="00E63E61"/>
    <w:rsid w:val="00E71182"/>
    <w:rsid w:val="00ED0828"/>
    <w:rsid w:val="00EE6137"/>
    <w:rsid w:val="00F21D92"/>
    <w:rsid w:val="00F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4917-23A4-4D9E-A22A-00B8A09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12A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1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3086-FC4A-49C8-86EC-5BDCB3FB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Lukaszewski Stanislaw</dc:creator>
  <cp:keywords/>
  <dc:description/>
  <cp:lastModifiedBy>Paszewska Natalia</cp:lastModifiedBy>
  <cp:revision>2</cp:revision>
  <cp:lastPrinted>2023-06-21T13:48:00Z</cp:lastPrinted>
  <dcterms:created xsi:type="dcterms:W3CDTF">2023-06-23T08:02:00Z</dcterms:created>
  <dcterms:modified xsi:type="dcterms:W3CDTF">2023-06-23T08:02:00Z</dcterms:modified>
</cp:coreProperties>
</file>