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07" w:rsidRPr="00461807" w:rsidRDefault="00461807" w:rsidP="00461807">
      <w:pPr>
        <w:framePr w:w="5550" w:h="1771" w:hSpace="142" w:wrap="notBeside" w:vAnchor="text" w:hAnchor="page" w:x="1399" w:y="1"/>
        <w:spacing w:after="0" w:line="240" w:lineRule="auto"/>
        <w:ind w:left="2127" w:firstLine="425"/>
        <w:jc w:val="both"/>
        <w:rPr>
          <w:rFonts w:ascii="Arial" w:eastAsia="Times New Roman" w:hAnsi="Arial" w:cs="Arial"/>
          <w:kern w:val="24"/>
          <w:sz w:val="24"/>
          <w:szCs w:val="20"/>
          <w:lang w:eastAsia="pl-PL"/>
        </w:rPr>
      </w:pPr>
      <w:r w:rsidRPr="00461807">
        <w:rPr>
          <w:rFonts w:ascii="Arial" w:eastAsia="Times New Roman" w:hAnsi="Arial" w:cs="Arial"/>
          <w:noProof/>
          <w:kern w:val="24"/>
          <w:sz w:val="24"/>
          <w:szCs w:val="20"/>
          <w:lang w:eastAsia="pl-PL"/>
        </w:rPr>
        <w:drawing>
          <wp:inline distT="0" distB="0" distL="0" distR="0" wp14:anchorId="51034CF6" wp14:editId="06AC481F">
            <wp:extent cx="427417" cy="438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807">
        <w:rPr>
          <w:rFonts w:ascii="Arial" w:eastAsia="Times New Roman" w:hAnsi="Arial" w:cs="Arial"/>
          <w:kern w:val="24"/>
          <w:sz w:val="24"/>
          <w:szCs w:val="20"/>
          <w:lang w:eastAsia="pl-PL"/>
        </w:rPr>
        <w:t xml:space="preserve"> </w:t>
      </w:r>
    </w:p>
    <w:p w:rsidR="00461807" w:rsidRPr="00461807" w:rsidRDefault="00461807" w:rsidP="00461807">
      <w:pPr>
        <w:framePr w:w="5550" w:h="1771" w:hSpace="142" w:wrap="notBeside" w:vAnchor="text" w:hAnchor="page" w:x="1399" w:y="1"/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4"/>
          <w:szCs w:val="20"/>
          <w:lang w:eastAsia="pl-PL"/>
        </w:rPr>
      </w:pPr>
      <w:r w:rsidRPr="00461807">
        <w:rPr>
          <w:rFonts w:ascii="Times New Roman" w:eastAsia="Times New Roman" w:hAnsi="Times New Roman" w:cs="Times New Roman"/>
          <w:b/>
          <w:kern w:val="24"/>
          <w:sz w:val="24"/>
          <w:szCs w:val="20"/>
          <w:lang w:eastAsia="pl-PL"/>
        </w:rPr>
        <w:t>MINISTERSTWO OBRONY NARODOWEJ</w:t>
      </w:r>
    </w:p>
    <w:p w:rsidR="00461807" w:rsidRPr="00461807" w:rsidRDefault="00461807" w:rsidP="00461807">
      <w:pPr>
        <w:framePr w:w="5550" w:h="1771" w:hSpace="142" w:wrap="notBeside" w:vAnchor="text" w:hAnchor="page" w:x="1399" w:y="1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0"/>
          <w:szCs w:val="20"/>
          <w:u w:val="single"/>
          <w:lang w:eastAsia="pl-PL"/>
        </w:rPr>
      </w:pPr>
      <w:r w:rsidRPr="00461807">
        <w:rPr>
          <w:rFonts w:ascii="Times New Roman" w:eastAsia="Times New Roman" w:hAnsi="Times New Roman" w:cs="Times New Roman"/>
          <w:b/>
          <w:kern w:val="24"/>
          <w:sz w:val="20"/>
          <w:szCs w:val="20"/>
          <w:u w:val="single"/>
          <w:lang w:eastAsia="pl-PL"/>
        </w:rPr>
        <w:t>DEPARTAMENT EDUKACJI, KULTURY I DZIEDZICTWA</w:t>
      </w:r>
    </w:p>
    <w:p w:rsidR="00461807" w:rsidRPr="00461807" w:rsidRDefault="00461807" w:rsidP="00461807">
      <w:pPr>
        <w:framePr w:w="5550" w:h="1771" w:hSpace="142" w:wrap="notBeside" w:vAnchor="text" w:hAnchor="page" w:x="1399" w:y="1"/>
        <w:spacing w:after="0" w:line="240" w:lineRule="auto"/>
        <w:jc w:val="center"/>
        <w:rPr>
          <w:rFonts w:ascii="Arial" w:eastAsia="Times New Roman" w:hAnsi="Arial" w:cs="Arial"/>
          <w:b/>
          <w:kern w:val="24"/>
          <w:sz w:val="8"/>
          <w:szCs w:val="8"/>
          <w:lang w:eastAsia="pl-PL"/>
        </w:rPr>
      </w:pPr>
    </w:p>
    <w:p w:rsidR="00461807" w:rsidRPr="00461807" w:rsidRDefault="00461807" w:rsidP="00461807">
      <w:pPr>
        <w:framePr w:w="5550" w:h="1771" w:hSpace="142" w:wrap="notBeside" w:vAnchor="text" w:hAnchor="page" w:x="1399" w:y="1"/>
        <w:spacing w:after="0" w:line="240" w:lineRule="auto"/>
        <w:jc w:val="both"/>
        <w:rPr>
          <w:rFonts w:ascii="Arial" w:eastAsia="Times New Roman" w:hAnsi="Arial" w:cs="Arial"/>
          <w:kern w:val="24"/>
          <w:sz w:val="18"/>
          <w:szCs w:val="20"/>
          <w:lang w:eastAsia="pl-PL"/>
        </w:rPr>
      </w:pPr>
    </w:p>
    <w:p w:rsidR="00461807" w:rsidRDefault="00461807" w:rsidP="00461807">
      <w:pPr>
        <w:rPr>
          <w:rFonts w:ascii="Times New Roman" w:hAnsi="Times New Roman" w:cs="Times New Roman"/>
          <w:b/>
          <w:sz w:val="24"/>
          <w:szCs w:val="24"/>
        </w:rPr>
      </w:pPr>
    </w:p>
    <w:p w:rsidR="00BD3B40" w:rsidRPr="00AF328C" w:rsidRDefault="00BD3B40" w:rsidP="00BD3B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28C">
        <w:rPr>
          <w:rFonts w:ascii="Times New Roman" w:hAnsi="Times New Roman" w:cs="Times New Roman"/>
          <w:b/>
          <w:sz w:val="24"/>
          <w:szCs w:val="24"/>
        </w:rPr>
        <w:t xml:space="preserve">ZAPROSZENIE </w:t>
      </w:r>
    </w:p>
    <w:p w:rsidR="00BD3B40" w:rsidRDefault="00BD3B40" w:rsidP="00BD3B4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udziału w szkoleniu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. Współpraca resortu obrony narodowej z organizacjami </w:t>
      </w:r>
      <w:r w:rsidR="004618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pozarządowymi 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innymi partnerami społecznymi </w:t>
      </w:r>
      <w:r w:rsidR="006B6DD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 zakresie zlecania zadań publicznych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2F5F9F" w:rsidRDefault="002F5F9F" w:rsidP="00BD3B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B40" w:rsidRDefault="00E16537" w:rsidP="00BD3B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1807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 Edukacji, Kultury i Dziedzictwa MON w</w:t>
      </w:r>
      <w:r>
        <w:rPr>
          <w:rFonts w:ascii="Times New Roman" w:hAnsi="Times New Roman" w:cs="Times New Roman"/>
          <w:sz w:val="24"/>
          <w:szCs w:val="24"/>
        </w:rPr>
        <w:t xml:space="preserve"> dniu</w:t>
      </w:r>
      <w:r w:rsidR="00BD3B40">
        <w:rPr>
          <w:rFonts w:ascii="Times New Roman" w:hAnsi="Times New Roman" w:cs="Times New Roman"/>
          <w:sz w:val="24"/>
          <w:szCs w:val="24"/>
        </w:rPr>
        <w:t xml:space="preserve"> </w:t>
      </w:r>
      <w:r w:rsidR="00224BA0" w:rsidRPr="00224BA0">
        <w:rPr>
          <w:rFonts w:ascii="Times New Roman" w:hAnsi="Times New Roman" w:cs="Times New Roman"/>
          <w:b/>
          <w:sz w:val="24"/>
          <w:szCs w:val="24"/>
        </w:rPr>
        <w:t>4 lutego 2023</w:t>
      </w:r>
      <w:r w:rsidR="00BD3B40" w:rsidRPr="00224BA0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BD3B40" w:rsidRPr="00224BA0">
        <w:rPr>
          <w:rFonts w:ascii="Times New Roman" w:hAnsi="Times New Roman" w:cs="Times New Roman"/>
          <w:sz w:val="24"/>
          <w:szCs w:val="24"/>
        </w:rPr>
        <w:t xml:space="preserve"> </w:t>
      </w:r>
      <w:r w:rsidR="00BD3B40" w:rsidRPr="00224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organizuje w </w:t>
      </w:r>
      <w:r w:rsidR="00224BA0" w:rsidRPr="00224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Klubie Dowództwa Garnizonu Warszawa</w:t>
      </w:r>
      <w:r w:rsidR="00362C00" w:rsidRPr="00224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224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24BA0" w:rsidRPr="00224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141a</w:t>
      </w:r>
      <w:r w:rsidR="00BD3B40" w:rsidRPr="00224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D3B40" w:rsidRPr="00224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bezpłatne szkolenie </w:t>
      </w:r>
      <w:r w:rsidR="00BD3B40">
        <w:rPr>
          <w:rFonts w:ascii="Times New Roman" w:eastAsia="Times New Roman" w:hAnsi="Times New Roman" w:cs="Times New Roman"/>
          <w:sz w:val="24"/>
          <w:szCs w:val="24"/>
          <w:lang w:eastAsia="pl-PL"/>
        </w:rPr>
        <w:t>nt. </w:t>
      </w:r>
      <w:r w:rsidR="00EA6B06" w:rsidRPr="00EA6B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Współpraca resortu obrony narodowej z organizacjami pozarządowymi i innymi partnerami społecznymi w zakresie zlecania zadań publicznych</w:t>
      </w:r>
      <w:r w:rsidR="00EA6B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BD3B40" w:rsidRDefault="00BD3B40" w:rsidP="00BD3B40">
      <w:pPr>
        <w:pStyle w:val="Tekstpodstawowy"/>
        <w:spacing w:after="0"/>
        <w:ind w:left="284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Cele</w:t>
      </w:r>
      <w:r w:rsidR="00461807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szkolenia</w:t>
      </w:r>
      <w:r w:rsidR="00461807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jest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: </w:t>
      </w:r>
    </w:p>
    <w:p w:rsidR="00BD3B40" w:rsidRDefault="00BD3B40" w:rsidP="00BD3B40">
      <w:pPr>
        <w:pStyle w:val="Tekstpodstawowy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Wyjaśnienie kwestii związanych z realizacją zadań publicznych zlecanych przez Ministra Obrony Narodowej organizacjom pozarządowym i innym podmiotom wskazanym w art. 3 ust. 3 </w:t>
      </w:r>
      <w:r w:rsidRPr="003714DD">
        <w:rPr>
          <w:rFonts w:ascii="Times New Roman" w:hAnsi="Times New Roman" w:cs="Times New Roman"/>
          <w:sz w:val="24"/>
          <w:szCs w:val="24"/>
        </w:rPr>
        <w:t xml:space="preserve">ustawy </w:t>
      </w:r>
      <w:r w:rsidR="003714DD" w:rsidRPr="003714DD">
        <w:rPr>
          <w:rFonts w:ascii="Times New Roman" w:hAnsi="Times New Roman" w:cs="Times New Roman"/>
          <w:sz w:val="24"/>
          <w:szCs w:val="24"/>
        </w:rPr>
        <w:t>z dnia 24 kwietnia 2003 r.</w:t>
      </w:r>
      <w:r w:rsidR="003714D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o działalności pożytku publicznego i o wolontariacie </w:t>
      </w:r>
      <w:r w:rsidR="00461807">
        <w:rPr>
          <w:rFonts w:ascii="Times New Roman" w:hAnsi="Times New Roman" w:cs="Times New Roman"/>
          <w:sz w:val="24"/>
          <w:szCs w:val="24"/>
        </w:rPr>
        <w:t>(Dz. U. 2022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61807">
        <w:rPr>
          <w:rFonts w:ascii="Times New Roman" w:hAnsi="Times New Roman" w:cs="Times New Roman"/>
          <w:sz w:val="24"/>
          <w:szCs w:val="24"/>
        </w:rPr>
        <w:t>1327</w:t>
      </w:r>
      <w:r>
        <w:rPr>
          <w:rFonts w:ascii="Times New Roman" w:hAnsi="Times New Roman" w:cs="Times New Roman"/>
          <w:sz w:val="24"/>
          <w:szCs w:val="24"/>
        </w:rPr>
        <w:t>, z późn. zm.), w tym: omówienie zasad składania ofert, zawierania umów oraz rozliczania przyznanej dotacji i sprawowania kontroli oraz nadzoru nad realizacją zadań publicznych.</w:t>
      </w:r>
    </w:p>
    <w:p w:rsidR="00BD3B40" w:rsidRDefault="00BD3B40" w:rsidP="00BD3B40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z nową formą zlecania zadań publicznych przez Ministra Obrony Narodowej z wykorzystaniem „Generatora Wniosków</w:t>
      </w:r>
      <w:r w:rsidR="00E9390E">
        <w:rPr>
          <w:rFonts w:ascii="Times New Roman" w:hAnsi="Times New Roman" w:cs="Times New Roman"/>
          <w:sz w:val="24"/>
          <w:szCs w:val="24"/>
        </w:rPr>
        <w:t xml:space="preserve"> WITKAC.pl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E16537" w:rsidRPr="00E9390E" w:rsidRDefault="00461807" w:rsidP="00BD3B40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</w:t>
      </w:r>
      <w:r w:rsidR="00E16537" w:rsidRPr="00E9390E">
        <w:rPr>
          <w:rFonts w:ascii="Times New Roman" w:hAnsi="Times New Roman" w:cs="Times New Roman"/>
          <w:sz w:val="24"/>
          <w:szCs w:val="24"/>
        </w:rPr>
        <w:t xml:space="preserve"> zadań </w:t>
      </w:r>
      <w:r w:rsidR="00E9390E">
        <w:rPr>
          <w:rFonts w:ascii="Times New Roman" w:hAnsi="Times New Roman" w:cs="Times New Roman"/>
          <w:sz w:val="24"/>
          <w:szCs w:val="24"/>
        </w:rPr>
        <w:t xml:space="preserve">obejmujących szkolenia z użyciem </w:t>
      </w:r>
      <w:r w:rsidR="00E16537" w:rsidRPr="00E9390E">
        <w:rPr>
          <w:rFonts w:ascii="Times New Roman" w:hAnsi="Times New Roman" w:cs="Times New Roman"/>
          <w:sz w:val="24"/>
          <w:szCs w:val="24"/>
        </w:rPr>
        <w:t xml:space="preserve"> broni i amunicji.</w:t>
      </w:r>
    </w:p>
    <w:p w:rsidR="00BD3B40" w:rsidRDefault="00BD3B40" w:rsidP="00224BA0">
      <w:pPr>
        <w:pStyle w:val="Tekstpodstawowywcity"/>
      </w:pPr>
      <w:r>
        <w:tab/>
        <w:t xml:space="preserve"> </w:t>
      </w:r>
      <w:r w:rsidRPr="00461807">
        <w:t xml:space="preserve">Osoby zainteresowane udziałem w szkoleniu </w:t>
      </w:r>
      <w:r w:rsidR="00461807" w:rsidRPr="00461807">
        <w:t>powinny</w:t>
      </w:r>
      <w:r w:rsidRPr="00461807">
        <w:t xml:space="preserve"> wypełnić formularz zgłoszeniowy i przesłać zgłoszenie do </w:t>
      </w:r>
      <w:r w:rsidR="00461807" w:rsidRPr="00461807">
        <w:t xml:space="preserve">dnia </w:t>
      </w:r>
      <w:r w:rsidR="00BE2694">
        <w:rPr>
          <w:b/>
        </w:rPr>
        <w:t>27 stycznia 2023</w:t>
      </w:r>
      <w:r w:rsidRPr="001C45E6">
        <w:rPr>
          <w:b/>
        </w:rPr>
        <w:t xml:space="preserve"> r.</w:t>
      </w:r>
      <w:r w:rsidRPr="00461807">
        <w:t xml:space="preserve"> Z uwagi na ograniczoną liczbę mie</w:t>
      </w:r>
      <w:r w:rsidR="00BE2694">
        <w:t>jsc (max. 8</w:t>
      </w:r>
      <w:r w:rsidR="00E16537" w:rsidRPr="00461807">
        <w:t xml:space="preserve">0 </w:t>
      </w:r>
      <w:r w:rsidRPr="00461807">
        <w:t>osób)</w:t>
      </w:r>
      <w:r w:rsidR="00461807" w:rsidRPr="00461807">
        <w:t>,</w:t>
      </w:r>
      <w:r w:rsidRPr="00461807">
        <w:t xml:space="preserve"> w szk</w:t>
      </w:r>
      <w:r w:rsidR="00E16537" w:rsidRPr="00461807">
        <w:t>o</w:t>
      </w:r>
      <w:r w:rsidRPr="00461807">
        <w:t>leniu może uczestniczyć tylko jedna osoba z danej organizacji. Osoby zakwalifik</w:t>
      </w:r>
      <w:r w:rsidR="00EA6B06">
        <w:t>owane zostaną powiadomione drogą</w:t>
      </w:r>
      <w:r w:rsidRPr="00461807">
        <w:t xml:space="preserve"> elektroniczną lub telefonicznie. Dojazd do </w:t>
      </w:r>
      <w:r w:rsidR="00BE2694">
        <w:t>Klubu DGW</w:t>
      </w:r>
      <w:r w:rsidRPr="00461807">
        <w:t xml:space="preserve"> we własnym zakresie.</w:t>
      </w:r>
    </w:p>
    <w:p w:rsidR="00BD3B40" w:rsidRDefault="00BD3B40" w:rsidP="00BD3B4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Program szkolenia zostanie opublikowany na stronie internetowej </w:t>
      </w:r>
      <w:r w:rsidR="006B6DDB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 dnia </w:t>
      </w:r>
      <w:r w:rsidR="00EA6B0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</w:r>
      <w:r w:rsidR="006B6DDB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13 stycznia 2023 r.</w:t>
      </w:r>
      <w:r w:rsidR="00BE2694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Szczegółowe informacje dotyczące </w:t>
      </w:r>
      <w:r w:rsidR="00E16537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szkolenia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można uzyskać również tele</w:t>
      </w:r>
      <w:r w:rsidR="001C1A6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fonicznie pod nr. tel. 261</w:t>
      </w:r>
      <w:r w:rsidR="00BE2694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 840 208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.</w:t>
      </w:r>
    </w:p>
    <w:p w:rsidR="00E911A1" w:rsidRDefault="006F2460">
      <w:r w:rsidRPr="00C6578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F03315" wp14:editId="61E4AD34">
                <wp:simplePos x="0" y="0"/>
                <wp:positionH relativeFrom="margin">
                  <wp:posOffset>1310005</wp:posOffset>
                </wp:positionH>
                <wp:positionV relativeFrom="paragraph">
                  <wp:posOffset>363855</wp:posOffset>
                </wp:positionV>
                <wp:extent cx="4681220" cy="1097280"/>
                <wp:effectExtent l="0" t="0" r="5080" b="762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460" w:rsidRPr="006B6A18" w:rsidRDefault="006F2460" w:rsidP="00EA6B0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6F2460" w:rsidRDefault="006F2460" w:rsidP="00EA6B0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DEPARTAMENTU EDUKACJI,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KULTURY I DZIEDZICTWA</w:t>
                            </w:r>
                          </w:p>
                          <w:p w:rsidR="00224BA0" w:rsidRPr="006B6A18" w:rsidRDefault="00224BA0" w:rsidP="006F24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6F2460" w:rsidRPr="006B6A18" w:rsidRDefault="00AF7E91" w:rsidP="006F24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 </w:t>
                            </w:r>
                            <w:bookmarkStart w:id="0" w:name="_GoBack"/>
                            <w:bookmarkEnd w:id="0"/>
                            <w:r w:rsidR="006F246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dr hab. </w:t>
                            </w:r>
                            <w:r w:rsidR="006F2460"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0331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3.15pt;margin-top:28.65pt;width:368.6pt;height:8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" stroked="f">
                <v:textbox>
                  <w:txbxContent>
                    <w:p w:rsidR="006F2460" w:rsidRPr="006B6A18" w:rsidRDefault="006F2460" w:rsidP="00EA6B06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6F2460" w:rsidRDefault="006F2460" w:rsidP="00EA6B0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DEPARTAMENTU EDUKACJI,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KULTURY I DZIEDZICTWA</w:t>
                      </w:r>
                    </w:p>
                    <w:p w:rsidR="00224BA0" w:rsidRPr="006B6A18" w:rsidRDefault="00224BA0" w:rsidP="006F24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6F2460" w:rsidRPr="006B6A18" w:rsidRDefault="00AF7E91" w:rsidP="006F24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 </w:t>
                      </w:r>
                      <w:bookmarkStart w:id="1" w:name="_GoBack"/>
                      <w:bookmarkEnd w:id="1"/>
                      <w:r w:rsidR="006F2460">
                        <w:rPr>
                          <w:rFonts w:ascii="Times New Roman" w:hAnsi="Times New Roman" w:cs="Times New Roman"/>
                          <w:b/>
                        </w:rPr>
                        <w:t xml:space="preserve">dr hab. </w:t>
                      </w:r>
                      <w:r w:rsidR="006F2460" w:rsidRPr="006B6A18">
                        <w:rPr>
                          <w:rFonts w:ascii="Times New Roman" w:hAnsi="Times New Roman" w:cs="Times New Roman"/>
                          <w:b/>
                        </w:rPr>
                        <w:t>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61807" w:rsidRDefault="00461807" w:rsidP="00461807">
      <w:pPr>
        <w:ind w:left="4956" w:firstLine="708"/>
      </w:pPr>
    </w:p>
    <w:sectPr w:rsidR="00461807" w:rsidSect="00BD3B4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D46" w:rsidRDefault="00A12D46" w:rsidP="00E16537">
      <w:pPr>
        <w:spacing w:after="0" w:line="240" w:lineRule="auto"/>
      </w:pPr>
      <w:r>
        <w:separator/>
      </w:r>
    </w:p>
  </w:endnote>
  <w:endnote w:type="continuationSeparator" w:id="0">
    <w:p w:rsidR="00A12D46" w:rsidRDefault="00A12D46" w:rsidP="00E1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D46" w:rsidRDefault="00A12D46" w:rsidP="00E16537">
      <w:pPr>
        <w:spacing w:after="0" w:line="240" w:lineRule="auto"/>
      </w:pPr>
      <w:r>
        <w:separator/>
      </w:r>
    </w:p>
  </w:footnote>
  <w:footnote w:type="continuationSeparator" w:id="0">
    <w:p w:rsidR="00A12D46" w:rsidRDefault="00A12D46" w:rsidP="00E16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03032"/>
    <w:multiLevelType w:val="hybridMultilevel"/>
    <w:tmpl w:val="4B06861C"/>
    <w:lvl w:ilvl="0" w:tplc="80BACA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40"/>
    <w:rsid w:val="001C1A66"/>
    <w:rsid w:val="001C45E6"/>
    <w:rsid w:val="00224BA0"/>
    <w:rsid w:val="002F5F9F"/>
    <w:rsid w:val="00362C00"/>
    <w:rsid w:val="003714DD"/>
    <w:rsid w:val="00461807"/>
    <w:rsid w:val="004C7926"/>
    <w:rsid w:val="004D2C17"/>
    <w:rsid w:val="00530B67"/>
    <w:rsid w:val="00560425"/>
    <w:rsid w:val="005B2F9D"/>
    <w:rsid w:val="006B6DDB"/>
    <w:rsid w:val="006F2460"/>
    <w:rsid w:val="00733C1F"/>
    <w:rsid w:val="00765624"/>
    <w:rsid w:val="008E09EB"/>
    <w:rsid w:val="00917F08"/>
    <w:rsid w:val="00962F74"/>
    <w:rsid w:val="00A12D46"/>
    <w:rsid w:val="00A36C9B"/>
    <w:rsid w:val="00A65699"/>
    <w:rsid w:val="00A94C6A"/>
    <w:rsid w:val="00AF328C"/>
    <w:rsid w:val="00AF7E91"/>
    <w:rsid w:val="00BD3B40"/>
    <w:rsid w:val="00BE2694"/>
    <w:rsid w:val="00BE699E"/>
    <w:rsid w:val="00C57D8D"/>
    <w:rsid w:val="00CB02B1"/>
    <w:rsid w:val="00CF1B8C"/>
    <w:rsid w:val="00D00D04"/>
    <w:rsid w:val="00DB29B7"/>
    <w:rsid w:val="00DD2DF4"/>
    <w:rsid w:val="00E16537"/>
    <w:rsid w:val="00E911A1"/>
    <w:rsid w:val="00E9390E"/>
    <w:rsid w:val="00EA6B06"/>
    <w:rsid w:val="00EE0177"/>
    <w:rsid w:val="00FE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C6BD6"/>
  <w15:chartTrackingRefBased/>
  <w15:docId w15:val="{DEECB8CA-EE8E-4446-9303-80C71FBB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B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D3B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D3B40"/>
  </w:style>
  <w:style w:type="paragraph" w:styleId="Tekstpodstawowywcity">
    <w:name w:val="Body Text Indent"/>
    <w:basedOn w:val="Normalny"/>
    <w:link w:val="TekstpodstawowywcityZnak"/>
    <w:uiPriority w:val="99"/>
    <w:unhideWhenUsed/>
    <w:rsid w:val="00BD3B40"/>
    <w:pPr>
      <w:spacing w:after="0" w:line="276" w:lineRule="auto"/>
      <w:ind w:firstLine="35"/>
      <w:jc w:val="both"/>
    </w:pPr>
    <w:rPr>
      <w:rFonts w:ascii="Times New Roman" w:eastAsia="Times New Roman" w:hAnsi="Times New Roman" w:cs="Times New Roman"/>
      <w:kern w:val="24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3B40"/>
    <w:rPr>
      <w:rFonts w:ascii="Times New Roman" w:eastAsia="Times New Roman" w:hAnsi="Times New Roman" w:cs="Times New Roman"/>
      <w:kern w:val="24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6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537"/>
  </w:style>
  <w:style w:type="paragraph" w:styleId="Stopka">
    <w:name w:val="footer"/>
    <w:basedOn w:val="Normalny"/>
    <w:link w:val="StopkaZnak"/>
    <w:uiPriority w:val="99"/>
    <w:unhideWhenUsed/>
    <w:rsid w:val="00E16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537"/>
  </w:style>
  <w:style w:type="paragraph" w:styleId="Tekstdymka">
    <w:name w:val="Balloon Text"/>
    <w:basedOn w:val="Normalny"/>
    <w:link w:val="TekstdymkaZnak"/>
    <w:uiPriority w:val="99"/>
    <w:semiHidden/>
    <w:unhideWhenUsed/>
    <w:rsid w:val="00AF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04F92D15-5728-45B5-ADA2-5CAB4C188BA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Siarkowska Ewa</cp:lastModifiedBy>
  <cp:revision>3</cp:revision>
  <cp:lastPrinted>2023-01-09T08:38:00Z</cp:lastPrinted>
  <dcterms:created xsi:type="dcterms:W3CDTF">2023-01-09T09:08:00Z</dcterms:created>
  <dcterms:modified xsi:type="dcterms:W3CDTF">2023-01-09T09:08:00Z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9b0bea49-8b03-4e06-af21-b7c10119edd4</vt:lpwstr>
  </property>
  <property fmtid="{D5CDD505-2E9C-101B-9397-08002B2CF9AE}" pid="3" name="bjSaver">
    <vt:lpwstr>oLzHNoq4Ksiprmlbu9Jrimx97+m01FRV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