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33" w:rsidRPr="00251033" w:rsidRDefault="00251033" w:rsidP="00251033">
      <w:r w:rsidRPr="00251033">
        <w:rPr>
          <w:b/>
          <w:bCs/>
          <w:u w:val="single"/>
        </w:rPr>
        <w:t xml:space="preserve">Rejestr tłumaczy polskiego języka migowego w </w:t>
      </w:r>
      <w:r>
        <w:rPr>
          <w:b/>
          <w:bCs/>
          <w:u w:val="single"/>
        </w:rPr>
        <w:t>Warmińsko – Mazurskim Urzędzie Wojewódzkim w Olsztynie</w:t>
      </w:r>
    </w:p>
    <w:p w:rsidR="00251033" w:rsidRPr="00251033" w:rsidRDefault="00251033" w:rsidP="00762820">
      <w:pPr>
        <w:jc w:val="both"/>
      </w:pPr>
      <w:r w:rsidRPr="00251033">
        <w:t xml:space="preserve">Zgodnie z </w:t>
      </w:r>
      <w:r w:rsidR="003565D5">
        <w:t>art. 15 ustawy z dnia 19 sierpnia 2011 r. o języku migowym i innych środkach komunikowania się (</w:t>
      </w:r>
      <w:proofErr w:type="spellStart"/>
      <w:r w:rsidR="003565D5">
        <w:t>t.j.Dz</w:t>
      </w:r>
      <w:proofErr w:type="spellEnd"/>
      <w:r w:rsidR="003565D5">
        <w:t xml:space="preserve">. U.2017, poz.1824) oraz  Rozporządzeniem Ministra Pracy i Polityki Społecznej z dnia </w:t>
      </w:r>
      <w:r w:rsidR="003565D5">
        <w:br/>
        <w:t xml:space="preserve">1 czerwca 2012 r. w sprawie rejestru tłumaczy polskiego języka migowego, systemu językowo-migowego i sposobu komunikowania się osób głuchoniewidomych (Dz. U. poz. 652) </w:t>
      </w:r>
      <w:r w:rsidRPr="00251033">
        <w:t>Wojewoda</w:t>
      </w:r>
      <w:r>
        <w:t xml:space="preserve"> </w:t>
      </w:r>
      <w:r w:rsidRPr="00251033">
        <w:t>Warmińsko – Mazurski  prowadzi rejestr tłumaczy polskiego języka migowego działających na terenie województwa</w:t>
      </w:r>
      <w:r>
        <w:t xml:space="preserve"> </w:t>
      </w:r>
      <w:r>
        <w:rPr>
          <w:bCs/>
        </w:rPr>
        <w:t>w</w:t>
      </w:r>
      <w:r w:rsidRPr="00251033">
        <w:rPr>
          <w:bCs/>
        </w:rPr>
        <w:t>armińsko –</w:t>
      </w:r>
      <w:r>
        <w:rPr>
          <w:bCs/>
        </w:rPr>
        <w:t xml:space="preserve"> m</w:t>
      </w:r>
      <w:r w:rsidRPr="00251033">
        <w:rPr>
          <w:bCs/>
        </w:rPr>
        <w:t>azu</w:t>
      </w:r>
      <w:r>
        <w:rPr>
          <w:bCs/>
        </w:rPr>
        <w:t>rskiego</w:t>
      </w:r>
      <w:r w:rsidRPr="00251033">
        <w:t>.</w:t>
      </w:r>
    </w:p>
    <w:p w:rsidR="00251033" w:rsidRPr="00251033" w:rsidRDefault="00251033" w:rsidP="00251033">
      <w:r w:rsidRPr="00251033">
        <w:rPr>
          <w:b/>
          <w:bCs/>
          <w:u w:val="single"/>
        </w:rPr>
        <w:t xml:space="preserve">Ważne informacje dla tłumaczy. </w:t>
      </w:r>
    </w:p>
    <w:p w:rsidR="00251033" w:rsidRDefault="00762820" w:rsidP="00762820">
      <w:pPr>
        <w:jc w:val="both"/>
      </w:pPr>
      <w:r w:rsidRPr="003565D5">
        <w:rPr>
          <w:b/>
        </w:rPr>
        <w:t>1</w:t>
      </w:r>
      <w:r>
        <w:t xml:space="preserve">. </w:t>
      </w:r>
      <w:r w:rsidR="00251033" w:rsidRPr="00251033">
        <w:t>Wojewoda Warmińsko – Mazurski dokonuje wpisu do rejestru wyłącznie na wniosek tłumacza, do ww. wniosku tłumacz dołącza oświadczenie potwierdz</w:t>
      </w:r>
      <w:r>
        <w:t>ające znajomość PJM, SJM, SKOGN.</w:t>
      </w:r>
    </w:p>
    <w:p w:rsidR="002D7675" w:rsidRDefault="002D7675" w:rsidP="00762820">
      <w:pPr>
        <w:spacing w:after="0" w:line="240" w:lineRule="auto"/>
        <w:jc w:val="both"/>
      </w:pPr>
      <w:r>
        <w:t>Dokumenty w wersji elektronicznej, podpisane podpisem kwalifikowanym, można przesyłać do</w:t>
      </w:r>
      <w:r w:rsidRPr="002D7675">
        <w:t xml:space="preserve"> Warmińsko – Maz</w:t>
      </w:r>
      <w:r>
        <w:t>urskiego Urzędu Wojewódzkiego</w:t>
      </w:r>
      <w:r w:rsidRPr="002D7675">
        <w:t xml:space="preserve"> w Olsztynie</w:t>
      </w:r>
      <w:r>
        <w:t xml:space="preserve"> za pośrednictwem Elektronicznej Platformy Usług Administracji Publicznej, adres skrytki </w:t>
      </w:r>
      <w:proofErr w:type="spellStart"/>
      <w:r>
        <w:t>ePUAP</w:t>
      </w:r>
      <w:proofErr w:type="spellEnd"/>
      <w:r>
        <w:t xml:space="preserve">: /WMURZADWOJ/skrytka bądź na adres: </w:t>
      </w:r>
      <w:r w:rsidRPr="002D7675">
        <w:t>sekrps@uw.olsztyn.pl</w:t>
      </w:r>
    </w:p>
    <w:p w:rsidR="002D7675" w:rsidRDefault="002D7675" w:rsidP="002D7675">
      <w:pPr>
        <w:spacing w:after="0" w:line="240" w:lineRule="auto"/>
      </w:pPr>
      <w:r>
        <w:t>Dokumenty można przesyłać pocztą na adres:</w:t>
      </w:r>
    </w:p>
    <w:p w:rsidR="002D7675" w:rsidRPr="00FF3F71" w:rsidRDefault="002D7675" w:rsidP="002D7675">
      <w:pPr>
        <w:spacing w:after="0" w:line="240" w:lineRule="auto"/>
        <w:jc w:val="center"/>
        <w:rPr>
          <w:b/>
        </w:rPr>
      </w:pPr>
      <w:r w:rsidRPr="00FF3F71">
        <w:rPr>
          <w:b/>
        </w:rPr>
        <w:t>Warmińsko – Mazurski Urząd Wojewódzki w Olsztynie</w:t>
      </w:r>
    </w:p>
    <w:p w:rsidR="002D7675" w:rsidRPr="00FF3F71" w:rsidRDefault="002D7675" w:rsidP="002D7675">
      <w:pPr>
        <w:spacing w:after="0" w:line="240" w:lineRule="auto"/>
        <w:jc w:val="center"/>
        <w:rPr>
          <w:b/>
        </w:rPr>
      </w:pPr>
      <w:r w:rsidRPr="00FF3F71">
        <w:rPr>
          <w:b/>
        </w:rPr>
        <w:t>Al. Marsz. J. Piłsudskiego 7/9</w:t>
      </w:r>
    </w:p>
    <w:p w:rsidR="002D7675" w:rsidRPr="00FF3F71" w:rsidRDefault="002D7675" w:rsidP="002D7675">
      <w:pPr>
        <w:spacing w:after="0" w:line="240" w:lineRule="auto"/>
        <w:jc w:val="center"/>
        <w:rPr>
          <w:b/>
        </w:rPr>
      </w:pPr>
      <w:r w:rsidRPr="00FF3F71">
        <w:rPr>
          <w:b/>
        </w:rPr>
        <w:t>10 – 575 Olsztyn</w:t>
      </w:r>
    </w:p>
    <w:p w:rsidR="00762820" w:rsidRDefault="002D7675" w:rsidP="00762820">
      <w:pPr>
        <w:spacing w:after="0" w:line="360" w:lineRule="auto"/>
        <w:jc w:val="both"/>
      </w:pPr>
      <w:r>
        <w:t xml:space="preserve">lub składać osobiście </w:t>
      </w:r>
      <w:r w:rsidRPr="002D7675">
        <w:t>w sekretariacie</w:t>
      </w:r>
      <w:r w:rsidR="00762820">
        <w:t xml:space="preserve"> Wydziału Polityki Społecznej (</w:t>
      </w:r>
      <w:r w:rsidRPr="002D7675">
        <w:t>pok.139) w godzinach od 7.30 do 15.30.</w:t>
      </w:r>
    </w:p>
    <w:p w:rsidR="00762820" w:rsidRDefault="00251033" w:rsidP="00762820">
      <w:pPr>
        <w:spacing w:after="0" w:line="360" w:lineRule="auto"/>
        <w:jc w:val="both"/>
      </w:pPr>
      <w:r w:rsidRPr="003565D5">
        <w:rPr>
          <w:b/>
        </w:rPr>
        <w:t>2.</w:t>
      </w:r>
      <w:r w:rsidRPr="00251033">
        <w:t xml:space="preserve"> Tłumacz ma obowiązek powiadomić wojewodę o każdej zmianie danych wpisanych do rejestru </w:t>
      </w:r>
      <w:r w:rsidR="00762820">
        <w:t>–</w:t>
      </w:r>
      <w:r w:rsidRPr="00251033">
        <w:t xml:space="preserve"> </w:t>
      </w:r>
    </w:p>
    <w:p w:rsidR="00251033" w:rsidRPr="00251033" w:rsidRDefault="00251033" w:rsidP="00762820">
      <w:pPr>
        <w:spacing w:after="0" w:line="360" w:lineRule="auto"/>
        <w:jc w:val="both"/>
      </w:pPr>
      <w:r w:rsidRPr="003565D5">
        <w:rPr>
          <w:b/>
        </w:rPr>
        <w:t>3.</w:t>
      </w:r>
      <w:r w:rsidRPr="00251033">
        <w:t xml:space="preserve"> Wpis do rejestru podlega wykreśleniu na wniosek tłumacza i w razie jego śmierci.</w:t>
      </w:r>
    </w:p>
    <w:p w:rsidR="00251033" w:rsidRDefault="00251033" w:rsidP="00762820">
      <w:pPr>
        <w:spacing w:after="0" w:line="360" w:lineRule="auto"/>
        <w:jc w:val="both"/>
      </w:pPr>
      <w:r w:rsidRPr="00251033">
        <w:t>Rejestr prowadzony jest przez pracowników Oddziału</w:t>
      </w:r>
      <w:r>
        <w:t xml:space="preserve"> Pracy</w:t>
      </w:r>
      <w:r w:rsidRPr="00251033">
        <w:t xml:space="preserve">, Wydziału </w:t>
      </w:r>
      <w:r>
        <w:t>Polityki Społecznej</w:t>
      </w:r>
      <w:r w:rsidRPr="00251033">
        <w:t>.</w:t>
      </w:r>
    </w:p>
    <w:p w:rsidR="002D7675" w:rsidRDefault="002D7675" w:rsidP="00762820">
      <w:pPr>
        <w:jc w:val="both"/>
      </w:pPr>
    </w:p>
    <w:p w:rsidR="002D7675" w:rsidRPr="00251033" w:rsidRDefault="002D7675" w:rsidP="00251033"/>
    <w:p w:rsidR="00E548D7" w:rsidRPr="00FF3F71" w:rsidRDefault="00116F43">
      <w:pPr>
        <w:rPr>
          <w:b/>
        </w:rPr>
      </w:pPr>
      <w:r>
        <w:rPr>
          <w:b/>
        </w:rPr>
        <w:t>F</w:t>
      </w:r>
      <w:bookmarkStart w:id="0" w:name="_GoBack"/>
      <w:bookmarkEnd w:id="0"/>
      <w:r w:rsidR="00251033" w:rsidRPr="00FF3F71">
        <w:rPr>
          <w:b/>
        </w:rPr>
        <w:t xml:space="preserve">ORMULARZE DO POBRANIA </w:t>
      </w:r>
    </w:p>
    <w:p w:rsidR="00251033" w:rsidRDefault="00251033" w:rsidP="00251033">
      <w:pPr>
        <w:pStyle w:val="Akapitzlist"/>
        <w:numPr>
          <w:ilvl w:val="0"/>
          <w:numId w:val="1"/>
        </w:numPr>
      </w:pPr>
      <w:r w:rsidRPr="00251033">
        <w:t>Wniosek o wpis do rejestru tłumaczy polskiego języka migowego, systemu językowo-migowego i sposobu komunikowania się osób głuchoniewidomych</w:t>
      </w:r>
      <w:r w:rsidR="00FF3F71">
        <w:t xml:space="preserve"> </w:t>
      </w:r>
      <w:r w:rsidR="00FF3F71" w:rsidRPr="00FF3F71">
        <w:rPr>
          <w:i/>
        </w:rPr>
        <w:t>(pobierz)</w:t>
      </w:r>
    </w:p>
    <w:p w:rsidR="00251033" w:rsidRDefault="00251033" w:rsidP="00251033">
      <w:pPr>
        <w:pStyle w:val="Akapitzlist"/>
        <w:numPr>
          <w:ilvl w:val="0"/>
          <w:numId w:val="1"/>
        </w:numPr>
      </w:pPr>
      <w:r w:rsidRPr="00251033">
        <w:t>Wniosek o zmianę danych podlegających wpisowi do rejestru tłumaczy polskiego języka migowego, systemu językowo-migowego i sposobu komunikow</w:t>
      </w:r>
      <w:r w:rsidR="00FF3F71">
        <w:t xml:space="preserve">ania się osób głuchoniewidomych </w:t>
      </w:r>
      <w:r w:rsidR="00FF3F71" w:rsidRPr="00FF3F71">
        <w:rPr>
          <w:i/>
        </w:rPr>
        <w:t>(pobierz</w:t>
      </w:r>
      <w:r w:rsidR="00FF3F71">
        <w:t>)</w:t>
      </w:r>
    </w:p>
    <w:p w:rsidR="00251033" w:rsidRPr="00FF3F71" w:rsidRDefault="00251033" w:rsidP="00251033">
      <w:pPr>
        <w:pStyle w:val="Akapitzlist"/>
        <w:numPr>
          <w:ilvl w:val="0"/>
          <w:numId w:val="1"/>
        </w:numPr>
        <w:rPr>
          <w:i/>
        </w:rPr>
      </w:pPr>
      <w:r w:rsidRPr="00251033">
        <w:t>Oświadczenie potwierdzające znajomość PJM, SJM lub SKOGN</w:t>
      </w:r>
      <w:r w:rsidR="00FF3F71">
        <w:t xml:space="preserve"> </w:t>
      </w:r>
      <w:r w:rsidR="00FF3F71" w:rsidRPr="00FF3F71">
        <w:rPr>
          <w:i/>
        </w:rPr>
        <w:t>(pobierz)</w:t>
      </w:r>
    </w:p>
    <w:sectPr w:rsidR="00251033" w:rsidRPr="00FF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F271F"/>
    <w:multiLevelType w:val="hybridMultilevel"/>
    <w:tmpl w:val="8110A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6CEA"/>
    <w:multiLevelType w:val="hybridMultilevel"/>
    <w:tmpl w:val="A75E4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525"/>
    <w:multiLevelType w:val="hybridMultilevel"/>
    <w:tmpl w:val="DA580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504F1"/>
    <w:multiLevelType w:val="hybridMultilevel"/>
    <w:tmpl w:val="199E0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33"/>
    <w:rsid w:val="00116F43"/>
    <w:rsid w:val="00251033"/>
    <w:rsid w:val="002D7675"/>
    <w:rsid w:val="003565D5"/>
    <w:rsid w:val="00762820"/>
    <w:rsid w:val="00E548D7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B8D4-C87D-4BC9-B76C-FD2E6C39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0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Osenkowska</dc:creator>
  <cp:keywords/>
  <dc:description/>
  <cp:lastModifiedBy>Ewa Osenkowska</cp:lastModifiedBy>
  <cp:revision>3</cp:revision>
  <dcterms:created xsi:type="dcterms:W3CDTF">2021-08-10T06:26:00Z</dcterms:created>
  <dcterms:modified xsi:type="dcterms:W3CDTF">2021-08-13T09:50:00Z</dcterms:modified>
</cp:coreProperties>
</file>