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006F1C7A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 nr  </w:t>
      </w:r>
      <w:r w:rsidR="009E7423">
        <w:rPr>
          <w:sz w:val="22"/>
          <w:szCs w:val="22"/>
        </w:rPr>
        <w:t>1</w:t>
      </w:r>
    </w:p>
    <w:p w14:paraId="54C53C06" w14:textId="77777777" w:rsidR="00AE3370" w:rsidRDefault="00AE3370" w:rsidP="002C1503"/>
    <w:p w14:paraId="6633B187" w14:textId="728789FA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Data…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…………………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2C2435BC" w14:textId="1EB05264" w:rsidR="00AB0794" w:rsidRDefault="002A4D1E" w:rsidP="002A4D1E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9E7423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5A1DE2">
        <w:rPr>
          <w:b/>
          <w:sz w:val="20"/>
          <w:szCs w:val="20"/>
        </w:rPr>
        <w:t>8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AB0794">
        <w:rPr>
          <w:b/>
          <w:sz w:val="20"/>
          <w:szCs w:val="20"/>
        </w:rPr>
        <w:t>3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 </w:t>
      </w:r>
      <w:r w:rsidR="00597138">
        <w:rPr>
          <w:b/>
          <w:sz w:val="20"/>
          <w:szCs w:val="20"/>
        </w:rPr>
        <w:t xml:space="preserve"> </w:t>
      </w:r>
      <w:r w:rsidR="00AE3370">
        <w:rPr>
          <w:b/>
          <w:sz w:val="20"/>
          <w:szCs w:val="20"/>
        </w:rPr>
        <w:t xml:space="preserve"> </w:t>
      </w:r>
    </w:p>
    <w:p w14:paraId="7AA04718" w14:textId="77777777" w:rsidR="00AB0794" w:rsidRDefault="00AB0794" w:rsidP="002A4D1E">
      <w:pPr>
        <w:rPr>
          <w:b/>
          <w:sz w:val="20"/>
          <w:szCs w:val="20"/>
        </w:rPr>
      </w:pPr>
    </w:p>
    <w:p w14:paraId="125A04B6" w14:textId="71D46F4F" w:rsidR="002C1503" w:rsidRPr="00B5763B" w:rsidRDefault="00B5763B" w:rsidP="00AB0794">
      <w:pPr>
        <w:jc w:val="center"/>
        <w:rPr>
          <w:b/>
          <w:sz w:val="20"/>
          <w:szCs w:val="20"/>
        </w:rPr>
      </w:pPr>
      <w:r w:rsidRPr="00B5763B">
        <w:rPr>
          <w:b/>
          <w:sz w:val="20"/>
          <w:szCs w:val="20"/>
        </w:rPr>
        <w:t>FORMULARZ  OFERTY  CENOWEJ</w:t>
      </w:r>
    </w:p>
    <w:p w14:paraId="227387BF" w14:textId="5B35C7D1" w:rsidR="002C1503" w:rsidRPr="00597138" w:rsidRDefault="002C1503" w:rsidP="00EB3E0A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</w:p>
    <w:p w14:paraId="452B64C2" w14:textId="4D5D1EB7" w:rsidR="002C1503" w:rsidRPr="00597138" w:rsidRDefault="002C1503" w:rsidP="007E372C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w  Gnieźnie</w:t>
      </w:r>
    </w:p>
    <w:p w14:paraId="79EE8B91" w14:textId="77777777" w:rsidR="002C1503" w:rsidRDefault="002C1503" w:rsidP="002C1503">
      <w:pPr>
        <w:rPr>
          <w:sz w:val="20"/>
          <w:szCs w:val="20"/>
        </w:rPr>
      </w:pPr>
    </w:p>
    <w:p w14:paraId="03B2124E" w14:textId="77777777" w:rsidR="00AB0794" w:rsidRPr="00597138" w:rsidRDefault="00AB0794" w:rsidP="002C1503">
      <w:pPr>
        <w:rPr>
          <w:sz w:val="20"/>
          <w:szCs w:val="20"/>
        </w:rPr>
      </w:pPr>
    </w:p>
    <w:p w14:paraId="2D663212" w14:textId="3149102F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9E7423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9E7423">
        <w:rPr>
          <w:bCs/>
          <w:sz w:val="20"/>
          <w:szCs w:val="20"/>
        </w:rPr>
        <w:t>I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AB0794">
        <w:rPr>
          <w:sz w:val="20"/>
          <w:szCs w:val="20"/>
        </w:rPr>
        <w:t xml:space="preserve"> część </w:t>
      </w:r>
      <w:r w:rsidR="009E7423">
        <w:rPr>
          <w:sz w:val="20"/>
          <w:szCs w:val="20"/>
        </w:rPr>
        <w:t>1</w:t>
      </w:r>
    </w:p>
    <w:p w14:paraId="449BB0E9" w14:textId="32A04C10" w:rsidR="002C1503" w:rsidRPr="00597138" w:rsidRDefault="002C1503" w:rsidP="002C1503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 xml:space="preserve">    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7A97D0F3" w14:textId="5E9741C4" w:rsidR="002C1503" w:rsidRDefault="002C1503" w:rsidP="00821F95">
      <w:pPr>
        <w:rPr>
          <w:b/>
          <w:sz w:val="20"/>
          <w:szCs w:val="20"/>
        </w:rPr>
      </w:pPr>
    </w:p>
    <w:p w14:paraId="5E1BF300" w14:textId="77777777" w:rsidR="00AB0794" w:rsidRPr="00597138" w:rsidRDefault="00AB0794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83"/>
        <w:gridCol w:w="1440"/>
        <w:gridCol w:w="2652"/>
        <w:gridCol w:w="1194"/>
        <w:gridCol w:w="1255"/>
        <w:gridCol w:w="1137"/>
        <w:gridCol w:w="840"/>
        <w:gridCol w:w="985"/>
        <w:gridCol w:w="616"/>
        <w:gridCol w:w="1264"/>
        <w:gridCol w:w="1106"/>
      </w:tblGrid>
      <w:tr w:rsidR="00B5763B" w:rsidRPr="00597138" w14:paraId="7DCBE63D" w14:textId="77777777" w:rsidTr="005C2A1F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5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B5763B" w:rsidRPr="00597138" w14:paraId="6A6702A3" w14:textId="77777777" w:rsidTr="005C2A1F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65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B5763B" w:rsidRPr="00597138" w14:paraId="5297206C" w14:textId="77777777" w:rsidTr="005C2A1F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5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AB0794" w:rsidRPr="00597138" w14:paraId="7CAA1942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22F00B5C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093E8377" w14:textId="49645F52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Korki celulozowe jednorazowego użytku</w:t>
            </w:r>
          </w:p>
        </w:tc>
        <w:tc>
          <w:tcPr>
            <w:tcW w:w="475" w:type="pct"/>
          </w:tcPr>
          <w:p w14:paraId="269CE2A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50D4C869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Średnica szyjki: 10 mm</w:t>
            </w:r>
          </w:p>
          <w:p w14:paraId="0E1950D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Średnica dolna: 9 mm</w:t>
            </w:r>
          </w:p>
          <w:p w14:paraId="7C401DA0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Średnica górna: 14 mm</w:t>
            </w:r>
          </w:p>
          <w:p w14:paraId="42BD802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Długość: 32 mm</w:t>
            </w:r>
          </w:p>
          <w:p w14:paraId="3E4619B6" w14:textId="3F972C4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279B65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3B55FBBC" w14:textId="7DF20D9E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1000 szt.</w:t>
            </w:r>
          </w:p>
        </w:tc>
        <w:tc>
          <w:tcPr>
            <w:tcW w:w="375" w:type="pct"/>
            <w:shd w:val="clear" w:color="auto" w:fill="auto"/>
          </w:tcPr>
          <w:p w14:paraId="6CA731E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532B6F2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65A15321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4550621D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6A5A024B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1A16EDB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3F7DB41A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5976B7F0" w14:textId="5A9D4F1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3A7B4549" w14:textId="4B334B99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Pojemniki na odpady medyczne</w:t>
            </w:r>
          </w:p>
        </w:tc>
        <w:tc>
          <w:tcPr>
            <w:tcW w:w="475" w:type="pct"/>
          </w:tcPr>
          <w:p w14:paraId="00F0C05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588D8E64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Pojemnik wyposażony </w:t>
            </w:r>
            <w:r>
              <w:rPr>
                <w:rFonts w:cstheme="minorHAnsi"/>
                <w:color w:val="000000" w:themeColor="text1"/>
                <w:sz w:val="20"/>
              </w:rPr>
              <w:br/>
              <w:t>w etykietę ostrzegawczą</w:t>
            </w:r>
          </w:p>
          <w:p w14:paraId="5366BBE5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napisem „Uwaga! Materiał zakaźny”” oraz miejscem</w:t>
            </w:r>
          </w:p>
          <w:p w14:paraId="3F7CC35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na informacje zgodnie</w:t>
            </w:r>
          </w:p>
          <w:p w14:paraId="67563C79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wymaganiami rozporządzenia Ministra Zdrowia z dnia 5.10.2017 r.</w:t>
            </w:r>
          </w:p>
          <w:p w14:paraId="7BAB5CEF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w sprawie szczegółowego sposobu postępowania</w:t>
            </w:r>
          </w:p>
          <w:p w14:paraId="7AEB44B1" w14:textId="258F0B25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odpadami medycznymi, kolor czerwony, objętość 2 l, wysokość 22 cm.</w:t>
            </w:r>
          </w:p>
          <w:p w14:paraId="2641FC80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  <w:p w14:paraId="261DC5DB" w14:textId="4EA7F3A8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C20ED5A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22EBFD7D" w14:textId="30882DC3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AF315D">
              <w:rPr>
                <w:rFonts w:cstheme="minorHAnsi"/>
                <w:iCs/>
                <w:color w:val="000000" w:themeColor="text1"/>
                <w:sz w:val="20"/>
              </w:rPr>
              <w:t>2 l</w:t>
            </w:r>
          </w:p>
        </w:tc>
        <w:tc>
          <w:tcPr>
            <w:tcW w:w="375" w:type="pct"/>
            <w:shd w:val="clear" w:color="auto" w:fill="auto"/>
          </w:tcPr>
          <w:p w14:paraId="52687A34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D24F5E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5DFA9707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600C72BE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120</w:t>
            </w:r>
          </w:p>
        </w:tc>
        <w:tc>
          <w:tcPr>
            <w:tcW w:w="417" w:type="pct"/>
            <w:shd w:val="clear" w:color="auto" w:fill="auto"/>
          </w:tcPr>
          <w:p w14:paraId="7481B30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EBDB962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75F13EA4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109C57A3" w14:textId="015D3038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58DABD0A" w14:textId="24C414FD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Pojemniki na odpady medyczne</w:t>
            </w:r>
          </w:p>
        </w:tc>
        <w:tc>
          <w:tcPr>
            <w:tcW w:w="475" w:type="pct"/>
          </w:tcPr>
          <w:p w14:paraId="5A9304A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6AFFBD35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Pojemnik wyposażony </w:t>
            </w:r>
            <w:r>
              <w:rPr>
                <w:rFonts w:cstheme="minorHAnsi"/>
                <w:color w:val="000000" w:themeColor="text1"/>
                <w:sz w:val="20"/>
              </w:rPr>
              <w:br/>
              <w:t>w etykietę ostrzegawczą</w:t>
            </w:r>
          </w:p>
          <w:p w14:paraId="4E165E2E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napisem „Uwaga! Materiał zakaźny”” oraz miejscem</w:t>
            </w:r>
          </w:p>
          <w:p w14:paraId="74B4EFDF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na informacje zgodnie</w:t>
            </w:r>
          </w:p>
          <w:p w14:paraId="5806C05D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wymaganiami rozporządzenia Ministra Zdrowia z dnia 5.10.2017 r.</w:t>
            </w:r>
          </w:p>
          <w:p w14:paraId="52C603A7" w14:textId="77777777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w sprawie szczegółowego sposobu postępowania z odpadami medycznymi,</w:t>
            </w:r>
          </w:p>
          <w:p w14:paraId="552609E1" w14:textId="465555B6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kolor czerwony, objętość 20 l</w:t>
            </w:r>
          </w:p>
        </w:tc>
        <w:tc>
          <w:tcPr>
            <w:tcW w:w="394" w:type="pct"/>
          </w:tcPr>
          <w:p w14:paraId="2F55D1B5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0A5AE5D9" w14:textId="6EEC67A1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20 l</w:t>
            </w:r>
          </w:p>
        </w:tc>
        <w:tc>
          <w:tcPr>
            <w:tcW w:w="375" w:type="pct"/>
            <w:shd w:val="clear" w:color="auto" w:fill="auto"/>
          </w:tcPr>
          <w:p w14:paraId="5C30682F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819AF50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1C675A8B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44094F1A" w14:textId="47FAE607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</w:t>
            </w:r>
          </w:p>
        </w:tc>
        <w:tc>
          <w:tcPr>
            <w:tcW w:w="417" w:type="pct"/>
            <w:shd w:val="clear" w:color="auto" w:fill="auto"/>
          </w:tcPr>
          <w:p w14:paraId="342C72A9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8378B8C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B0794" w:rsidRPr="00597138" w14:paraId="4479F8BC" w14:textId="77777777" w:rsidTr="00F412F8">
        <w:trPr>
          <w:trHeight w:val="247"/>
        </w:trPr>
        <w:tc>
          <w:tcPr>
            <w:tcW w:w="193" w:type="pct"/>
            <w:shd w:val="clear" w:color="auto" w:fill="auto"/>
          </w:tcPr>
          <w:p w14:paraId="0A0B82C6" w14:textId="2AD224B0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687" w:type="pct"/>
            <w:tcBorders>
              <w:right w:val="single" w:sz="4" w:space="0" w:color="auto"/>
            </w:tcBorders>
          </w:tcPr>
          <w:p w14:paraId="76A4ACCF" w14:textId="0CBB022F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Rękawiczki jednorazowe </w:t>
            </w:r>
          </w:p>
        </w:tc>
        <w:tc>
          <w:tcPr>
            <w:tcW w:w="475" w:type="pct"/>
          </w:tcPr>
          <w:p w14:paraId="26867AF6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4" w:space="0" w:color="auto"/>
              <w:right w:val="single" w:sz="4" w:space="0" w:color="auto"/>
            </w:tcBorders>
          </w:tcPr>
          <w:p w14:paraId="3E4C4CFB" w14:textId="6CABD7DE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Rękawice diagnostyczne, nitrylowe, rozmiar M i L</w:t>
            </w:r>
          </w:p>
          <w:p w14:paraId="1027E94A" w14:textId="1716FDC1" w:rsidR="00AB0794" w:rsidRDefault="00AB0794" w:rsidP="00AB0794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394" w:type="pct"/>
          </w:tcPr>
          <w:p w14:paraId="662D7F04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</w:tcPr>
          <w:p w14:paraId="7A6EB310" w14:textId="73A71010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100 szt.</w:t>
            </w:r>
          </w:p>
        </w:tc>
        <w:tc>
          <w:tcPr>
            <w:tcW w:w="375" w:type="pct"/>
            <w:shd w:val="clear" w:color="auto" w:fill="auto"/>
          </w:tcPr>
          <w:p w14:paraId="03D85B43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31C2ED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760FD0AA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57C51067" w14:textId="5A353878" w:rsidR="00AB0794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30</w:t>
            </w:r>
          </w:p>
        </w:tc>
        <w:tc>
          <w:tcPr>
            <w:tcW w:w="417" w:type="pct"/>
            <w:shd w:val="clear" w:color="auto" w:fill="auto"/>
          </w:tcPr>
          <w:p w14:paraId="3E1328FE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00186F7F" w14:textId="77777777" w:rsidR="00AB0794" w:rsidRPr="00597138" w:rsidRDefault="00AB0794" w:rsidP="00AB079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5C2A1F">
        <w:trPr>
          <w:trHeight w:val="410"/>
        </w:trPr>
        <w:tc>
          <w:tcPr>
            <w:tcW w:w="4218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7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34B04F0" w14:textId="77777777" w:rsidR="002C1503" w:rsidRPr="00597138" w:rsidRDefault="002C1503" w:rsidP="002C1503">
      <w:pPr>
        <w:rPr>
          <w:b/>
          <w:sz w:val="20"/>
          <w:szCs w:val="20"/>
        </w:rPr>
      </w:pPr>
    </w:p>
    <w:p w14:paraId="7E6E4125" w14:textId="77777777" w:rsid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E8D3CEB" w14:textId="0D8D3D1D" w:rsidR="005C2A1F" w:rsidRP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6D4A55DA" w14:textId="77777777" w:rsidR="008B54EE" w:rsidRDefault="008B54EE" w:rsidP="009E742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314C9EC6" w14:textId="7CA55211" w:rsidR="009E7423" w:rsidRDefault="009E7423" w:rsidP="009E7423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4974DD">
        <w:rPr>
          <w:sz w:val="20"/>
          <w:szCs w:val="20"/>
        </w:rPr>
        <w:t>Złożenie oferty przez Wykonawcę  jest jednoznaczne z akceptacją warunków granicznych i potwierdzeniem spełnienia wymagań opisanych przez Zamawiającego</w:t>
      </w:r>
      <w:r>
        <w:rPr>
          <w:sz w:val="20"/>
          <w:szCs w:val="20"/>
        </w:rPr>
        <w:t xml:space="preserve"> </w:t>
      </w:r>
      <w:r w:rsidRPr="004974DD">
        <w:rPr>
          <w:sz w:val="20"/>
          <w:szCs w:val="20"/>
        </w:rPr>
        <w:t>w kolumnie nr 4 formularza oferty cenowej – „Opis”</w:t>
      </w:r>
      <w:r w:rsidR="008B54EE">
        <w:rPr>
          <w:sz w:val="20"/>
          <w:szCs w:val="20"/>
        </w:rPr>
        <w:t>.</w:t>
      </w:r>
    </w:p>
    <w:p w14:paraId="77FD03CC" w14:textId="510F68CD" w:rsidR="009E7423" w:rsidRDefault="005C2A1F" w:rsidP="007A1426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5C2A1F"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710449F7" w14:textId="77777777" w:rsidR="00EB3E0A" w:rsidRDefault="00EB3E0A" w:rsidP="00EB3E0A">
      <w:pPr>
        <w:tabs>
          <w:tab w:val="left" w:pos="283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74442AFD" w14:textId="429C9F04" w:rsidR="005C2A1F" w:rsidRPr="005C2A1F" w:rsidRDefault="005C2A1F" w:rsidP="007A1426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sz w:val="20"/>
          <w:szCs w:val="20"/>
          <w:lang w:eastAsia="en-US"/>
        </w:rPr>
        <w:t xml:space="preserve">Realizacja zamówienia nie później niż </w:t>
      </w:r>
      <w:r>
        <w:rPr>
          <w:rFonts w:eastAsiaTheme="minorHAnsi"/>
          <w:sz w:val="20"/>
          <w:szCs w:val="20"/>
          <w:lang w:eastAsia="en-US"/>
        </w:rPr>
        <w:t>5</w:t>
      </w:r>
      <w:r w:rsidRPr="005C2A1F">
        <w:rPr>
          <w:rFonts w:eastAsiaTheme="minorHAnsi"/>
          <w:sz w:val="20"/>
          <w:szCs w:val="20"/>
          <w:lang w:eastAsia="en-US"/>
        </w:rPr>
        <w:t xml:space="preserve"> dni robocze</w:t>
      </w:r>
      <w:r w:rsidRPr="005C2A1F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42E7F3A7" w14:textId="46B145CC" w:rsidR="00496B32" w:rsidRPr="00597138" w:rsidRDefault="003A4F66" w:rsidP="003A4F66">
      <w:pPr>
        <w:spacing w:after="160" w:line="259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597138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0EF" w14:textId="77777777" w:rsidR="00CC498B" w:rsidRDefault="00CC498B" w:rsidP="00821F95">
      <w:r>
        <w:separator/>
      </w:r>
    </w:p>
  </w:endnote>
  <w:endnote w:type="continuationSeparator" w:id="0">
    <w:p w14:paraId="1CF0710B" w14:textId="77777777" w:rsidR="00CC498B" w:rsidRDefault="00CC498B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5D76" w14:textId="77777777" w:rsidR="00CC498B" w:rsidRDefault="00CC498B" w:rsidP="00821F95">
      <w:r>
        <w:separator/>
      </w:r>
    </w:p>
  </w:footnote>
  <w:footnote w:type="continuationSeparator" w:id="0">
    <w:p w14:paraId="01A10431" w14:textId="77777777" w:rsidR="00CC498B" w:rsidRDefault="00CC498B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B7706"/>
    <w:rsid w:val="00111A62"/>
    <w:rsid w:val="001A3E8C"/>
    <w:rsid w:val="001A710C"/>
    <w:rsid w:val="00263D08"/>
    <w:rsid w:val="002A4D1E"/>
    <w:rsid w:val="002C1503"/>
    <w:rsid w:val="002D7429"/>
    <w:rsid w:val="002D7BBA"/>
    <w:rsid w:val="003440D5"/>
    <w:rsid w:val="0037333E"/>
    <w:rsid w:val="003734AF"/>
    <w:rsid w:val="003A3012"/>
    <w:rsid w:val="003A4F66"/>
    <w:rsid w:val="0045024D"/>
    <w:rsid w:val="00455DE4"/>
    <w:rsid w:val="00496B32"/>
    <w:rsid w:val="00572BCA"/>
    <w:rsid w:val="00597138"/>
    <w:rsid w:val="005A1DE2"/>
    <w:rsid w:val="005C2A1F"/>
    <w:rsid w:val="00646EB9"/>
    <w:rsid w:val="007A1426"/>
    <w:rsid w:val="007A282E"/>
    <w:rsid w:val="007A2E8D"/>
    <w:rsid w:val="007E372C"/>
    <w:rsid w:val="007F15C5"/>
    <w:rsid w:val="00821F95"/>
    <w:rsid w:val="00850B34"/>
    <w:rsid w:val="008B54EE"/>
    <w:rsid w:val="009538C5"/>
    <w:rsid w:val="00972BD9"/>
    <w:rsid w:val="009D7E13"/>
    <w:rsid w:val="009E7423"/>
    <w:rsid w:val="00AB0794"/>
    <w:rsid w:val="00AE3370"/>
    <w:rsid w:val="00B5763B"/>
    <w:rsid w:val="00BF398E"/>
    <w:rsid w:val="00CC498B"/>
    <w:rsid w:val="00D12140"/>
    <w:rsid w:val="00E022A9"/>
    <w:rsid w:val="00E26495"/>
    <w:rsid w:val="00EB3E0A"/>
    <w:rsid w:val="00F538AD"/>
    <w:rsid w:val="00F653E7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19</cp:revision>
  <cp:lastPrinted>2023-10-30T08:16:00Z</cp:lastPrinted>
  <dcterms:created xsi:type="dcterms:W3CDTF">2020-11-23T13:04:00Z</dcterms:created>
  <dcterms:modified xsi:type="dcterms:W3CDTF">2023-11-21T09:00:00Z</dcterms:modified>
</cp:coreProperties>
</file>