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452EB" w14:textId="3B47F30A" w:rsidR="00B476A6" w:rsidRPr="009E798F" w:rsidRDefault="00B476A6" w:rsidP="004A2443">
      <w:pPr>
        <w:spacing w:after="0"/>
        <w:jc w:val="right"/>
        <w:rPr>
          <w:rFonts w:ascii="Tahoma" w:hAnsi="Tahoma" w:cs="Tahoma"/>
          <w:sz w:val="14"/>
          <w:szCs w:val="14"/>
        </w:rPr>
      </w:pPr>
      <w:r w:rsidRPr="009E798F">
        <w:rPr>
          <w:rFonts w:ascii="Tahoma" w:hAnsi="Tahoma" w:cs="Tahoma"/>
          <w:sz w:val="14"/>
          <w:szCs w:val="14"/>
        </w:rPr>
        <w:t xml:space="preserve">Załącznik nr </w:t>
      </w:r>
      <w:r w:rsidR="004A2443">
        <w:rPr>
          <w:rFonts w:ascii="Tahoma" w:hAnsi="Tahoma" w:cs="Tahoma"/>
          <w:sz w:val="14"/>
          <w:szCs w:val="14"/>
        </w:rPr>
        <w:t>1 do zapytania ofertowego</w:t>
      </w:r>
    </w:p>
    <w:p w14:paraId="46E8B9FA" w14:textId="77777777" w:rsidR="00960565" w:rsidRDefault="00960565" w:rsidP="00960565">
      <w:pPr>
        <w:spacing w:after="0" w:line="240" w:lineRule="auto"/>
        <w:jc w:val="right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08690EF0" w14:textId="316A57EC" w:rsidR="00960565" w:rsidRPr="00A67129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lang w:eastAsia="pl-PL"/>
        </w:rPr>
      </w:pPr>
      <w:r w:rsidRPr="00A67129">
        <w:rPr>
          <w:rFonts w:ascii="Tahoma" w:eastAsia="Times New Roman" w:hAnsi="Tahoma" w:cs="Tahoma"/>
          <w:b/>
          <w:lang w:eastAsia="pl-PL"/>
        </w:rPr>
        <w:t>Formularz oferty</w:t>
      </w:r>
    </w:p>
    <w:p w14:paraId="57BBD5DE" w14:textId="77777777" w:rsidR="00960565" w:rsidRPr="00960565" w:rsidRDefault="00960565" w:rsidP="00960565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5F851BF3" w14:textId="7C41BAAA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108E325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A2EE1A4" w14:textId="340039C8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.....................................................................................................................................................</w:t>
      </w:r>
    </w:p>
    <w:p w14:paraId="339331D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30EBAFBE" w14:textId="77777777" w:rsidR="009B5137" w:rsidRPr="009B5137" w:rsidRDefault="009B5137" w:rsidP="009B5137">
      <w:pPr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działając w imieniu i na rzecz:</w:t>
      </w:r>
    </w:p>
    <w:p w14:paraId="5CC1CD0F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11E4ABC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0C9E4696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p w14:paraId="2F06ADCD" w14:textId="70D33FCE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nazwa (firma) oraz adres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 xml:space="preserve"> Wykonawcy)</w:t>
      </w:r>
    </w:p>
    <w:p w14:paraId="2E466BFD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5EA98C92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16"/>
          <w:szCs w:val="16"/>
          <w:lang w:eastAsia="pl-PL"/>
        </w:rPr>
      </w:pPr>
    </w:p>
    <w:p w14:paraId="298297B4" w14:textId="77777777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....................................................................................................................................................</w:t>
      </w:r>
    </w:p>
    <w:p w14:paraId="1202A5FE" w14:textId="12A0DCBA" w:rsidR="009B5137" w:rsidRPr="009B5137" w:rsidRDefault="009B5137" w:rsidP="009B5137">
      <w:pPr>
        <w:spacing w:after="0" w:line="240" w:lineRule="auto"/>
        <w:jc w:val="center"/>
        <w:rPr>
          <w:rFonts w:ascii="Tahoma" w:eastAsia="Times New Roman" w:hAnsi="Tahoma" w:cs="Tahoma"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(</w:t>
      </w:r>
      <w:r w:rsidR="00960565">
        <w:rPr>
          <w:rFonts w:ascii="Tahoma" w:eastAsia="Times New Roman" w:hAnsi="Tahoma" w:cs="Tahoma"/>
          <w:sz w:val="16"/>
          <w:szCs w:val="16"/>
          <w:lang w:eastAsia="pl-PL"/>
        </w:rPr>
        <w:t>NIP oraz REGON Wykonawcy</w:t>
      </w:r>
      <w:r w:rsidRPr="009B5137">
        <w:rPr>
          <w:rFonts w:ascii="Tahoma" w:eastAsia="Times New Roman" w:hAnsi="Tahoma" w:cs="Tahoma"/>
          <w:sz w:val="16"/>
          <w:szCs w:val="16"/>
          <w:lang w:eastAsia="pl-PL"/>
        </w:rPr>
        <w:t>)</w:t>
      </w:r>
    </w:p>
    <w:p w14:paraId="0AA6AD56" w14:textId="77777777" w:rsidR="009B5137" w:rsidRPr="009B5137" w:rsidRDefault="009B5137" w:rsidP="009B5137">
      <w:pPr>
        <w:spacing w:after="0" w:line="240" w:lineRule="auto"/>
        <w:ind w:left="425" w:hanging="425"/>
        <w:jc w:val="center"/>
        <w:rPr>
          <w:rFonts w:ascii="Tahoma" w:eastAsia="Times New Roman" w:hAnsi="Tahoma" w:cs="Tahoma"/>
          <w:b/>
          <w:sz w:val="24"/>
          <w:szCs w:val="24"/>
          <w:lang w:eastAsia="pl-PL"/>
        </w:rPr>
      </w:pPr>
    </w:p>
    <w:p w14:paraId="3C2F4473" w14:textId="01820597" w:rsidR="009B5137" w:rsidRPr="009B5137" w:rsidRDefault="009B5137" w:rsidP="00B476A6">
      <w:pPr>
        <w:spacing w:after="0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 xml:space="preserve">Nawiązując do ogłoszonego postępowania na </w:t>
      </w:r>
      <w:r w:rsidR="00BE4EAD" w:rsidRPr="00BE4EAD">
        <w:rPr>
          <w:rFonts w:ascii="Tahoma" w:eastAsia="Calibri" w:hAnsi="Tahoma" w:cs="Tahoma"/>
          <w:sz w:val="20"/>
          <w:szCs w:val="20"/>
        </w:rPr>
        <w:t xml:space="preserve">usługę </w:t>
      </w:r>
      <w:r w:rsidR="00401AB6">
        <w:rPr>
          <w:rFonts w:ascii="Tahoma" w:eastAsia="Calibri" w:hAnsi="Tahoma" w:cs="Tahoma"/>
          <w:b/>
          <w:bCs/>
          <w:sz w:val="20"/>
          <w:szCs w:val="20"/>
        </w:rPr>
        <w:t>p</w:t>
      </w:r>
      <w:r w:rsidR="00401AB6" w:rsidRPr="00401AB6">
        <w:rPr>
          <w:rFonts w:ascii="Tahoma" w:eastAsia="Calibri" w:hAnsi="Tahoma" w:cs="Tahoma"/>
          <w:b/>
          <w:bCs/>
          <w:sz w:val="20"/>
          <w:szCs w:val="20"/>
        </w:rPr>
        <w:t>rzegląd</w:t>
      </w:r>
      <w:r w:rsidR="00401AB6">
        <w:rPr>
          <w:rFonts w:ascii="Tahoma" w:eastAsia="Calibri" w:hAnsi="Tahoma" w:cs="Tahoma"/>
          <w:b/>
          <w:bCs/>
          <w:sz w:val="20"/>
          <w:szCs w:val="20"/>
        </w:rPr>
        <w:t>u</w:t>
      </w:r>
      <w:r w:rsidR="00401AB6" w:rsidRPr="00401AB6">
        <w:rPr>
          <w:rFonts w:ascii="Tahoma" w:eastAsia="Calibri" w:hAnsi="Tahoma" w:cs="Tahoma"/>
          <w:b/>
          <w:bCs/>
          <w:sz w:val="20"/>
          <w:szCs w:val="20"/>
        </w:rPr>
        <w:t xml:space="preserve"> oraz s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>anityzacj</w:t>
      </w:r>
      <w:r w:rsidR="00401AB6">
        <w:rPr>
          <w:rFonts w:ascii="Tahoma" w:eastAsia="Calibri" w:hAnsi="Tahoma" w:cs="Tahoma"/>
          <w:b/>
          <w:bCs/>
          <w:iCs/>
          <w:sz w:val="20"/>
          <w:szCs w:val="20"/>
        </w:rPr>
        <w:t>i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 xml:space="preserve"> i konserwacj</w:t>
      </w:r>
      <w:r w:rsidR="00401AB6">
        <w:rPr>
          <w:rFonts w:ascii="Tahoma" w:eastAsia="Calibri" w:hAnsi="Tahoma" w:cs="Tahoma"/>
          <w:b/>
          <w:bCs/>
          <w:iCs/>
          <w:sz w:val="20"/>
          <w:szCs w:val="20"/>
        </w:rPr>
        <w:t>i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 xml:space="preserve"> dystrybutorów wody</w:t>
      </w:r>
      <w:r w:rsidR="001A3AD7">
        <w:rPr>
          <w:rFonts w:ascii="Tahoma" w:eastAsia="Calibri" w:hAnsi="Tahoma" w:cs="Tahoma"/>
          <w:b/>
          <w:bCs/>
          <w:iCs/>
          <w:sz w:val="20"/>
          <w:szCs w:val="20"/>
        </w:rPr>
        <w:t>, będących w eksploatacji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 xml:space="preserve"> Oddziału Regionalnego i Biur Powiatowych ARiMR w województwie małopolskim</w:t>
      </w:r>
      <w:r w:rsidR="00BE4EAD" w:rsidRPr="00BE4EAD">
        <w:rPr>
          <w:rFonts w:ascii="Tahoma" w:eastAsia="Calibri" w:hAnsi="Tahoma" w:cs="Tahoma"/>
          <w:sz w:val="20"/>
          <w:szCs w:val="20"/>
        </w:rPr>
        <w:t>.</w:t>
      </w:r>
      <w:r w:rsidR="00BE4EAD">
        <w:rPr>
          <w:rFonts w:ascii="Tahoma" w:eastAsia="Calibri" w:hAnsi="Tahoma" w:cs="Tahoma"/>
          <w:sz w:val="20"/>
          <w:szCs w:val="20"/>
        </w:rPr>
        <w:t xml:space="preserve"> </w:t>
      </w:r>
    </w:p>
    <w:p w14:paraId="4CF3D5EB" w14:textId="2ECD9C54" w:rsidR="009B5137" w:rsidRDefault="009B5137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  <w:r w:rsidRPr="009B5137">
        <w:rPr>
          <w:rFonts w:ascii="Tahoma" w:eastAsia="Calibri" w:hAnsi="Tahoma" w:cs="Tahoma"/>
          <w:sz w:val="20"/>
          <w:szCs w:val="20"/>
        </w:rPr>
        <w:t>Zgodnie z zapytaniem ofertowym oraz wzorem umowy oferujemy realizację ww. przedmiotu zamówienia</w:t>
      </w:r>
      <w:r w:rsidR="00F22551">
        <w:rPr>
          <w:rFonts w:ascii="Tahoma" w:eastAsia="Calibri" w:hAnsi="Tahoma" w:cs="Tahoma"/>
          <w:sz w:val="20"/>
          <w:szCs w:val="20"/>
        </w:rPr>
        <w:t xml:space="preserve"> na następujących warunkach</w:t>
      </w:r>
      <w:r w:rsidRPr="009B5137">
        <w:rPr>
          <w:rFonts w:ascii="Tahoma" w:eastAsia="Calibri" w:hAnsi="Tahoma" w:cs="Tahoma"/>
          <w:sz w:val="20"/>
          <w:szCs w:val="20"/>
        </w:rPr>
        <w:t xml:space="preserve">: </w:t>
      </w:r>
    </w:p>
    <w:p w14:paraId="4AAAF0D6" w14:textId="77777777" w:rsidR="00960565" w:rsidRPr="009B5137" w:rsidRDefault="00960565" w:rsidP="009B5137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41626B04" w14:textId="1DB7F959" w:rsidR="009B5137" w:rsidRPr="00960565" w:rsidRDefault="00374BE9" w:rsidP="00374BE9">
      <w:pPr>
        <w:spacing w:after="0" w:line="360" w:lineRule="auto"/>
        <w:ind w:left="360"/>
        <w:jc w:val="both"/>
        <w:rPr>
          <w:rFonts w:ascii="Tahoma" w:eastAsia="Calibri" w:hAnsi="Tahoma" w:cs="Tahoma"/>
          <w:b/>
          <w:sz w:val="20"/>
          <w:szCs w:val="20"/>
        </w:rPr>
      </w:pPr>
      <w:r>
        <w:rPr>
          <w:rFonts w:ascii="Tahoma" w:eastAsia="Calibri" w:hAnsi="Tahoma" w:cs="Tahoma"/>
          <w:b/>
          <w:sz w:val="20"/>
          <w:szCs w:val="20"/>
        </w:rPr>
        <w:t>1.1.</w:t>
      </w:r>
      <w:r w:rsidR="00960565" w:rsidRPr="00960565">
        <w:rPr>
          <w:rFonts w:ascii="Tahoma" w:eastAsia="Calibri" w:hAnsi="Tahoma" w:cs="Tahoma"/>
          <w:b/>
          <w:sz w:val="20"/>
          <w:szCs w:val="20"/>
        </w:rPr>
        <w:t xml:space="preserve"> </w:t>
      </w:r>
      <w:r w:rsidR="00F22551">
        <w:rPr>
          <w:rFonts w:ascii="Tahoma" w:eastAsia="Calibri" w:hAnsi="Tahoma" w:cs="Tahoma"/>
          <w:b/>
          <w:sz w:val="20"/>
          <w:szCs w:val="20"/>
        </w:rPr>
        <w:t xml:space="preserve">Cena za jeden komplet </w:t>
      </w:r>
      <w:r w:rsidR="00B12C95">
        <w:rPr>
          <w:rFonts w:ascii="Tahoma" w:eastAsia="Calibri" w:hAnsi="Tahoma" w:cs="Tahoma"/>
          <w:b/>
          <w:sz w:val="20"/>
          <w:szCs w:val="20"/>
        </w:rPr>
        <w:t xml:space="preserve">czynności </w:t>
      </w:r>
      <w:r w:rsidR="00401AB6" w:rsidRPr="00401AB6">
        <w:rPr>
          <w:rFonts w:ascii="Tahoma" w:eastAsia="Calibri" w:hAnsi="Tahoma" w:cs="Tahoma"/>
          <w:b/>
          <w:bCs/>
          <w:sz w:val="20"/>
          <w:szCs w:val="20"/>
        </w:rPr>
        <w:t>przeglądu oraz s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>anityzacji i konserwacji</w:t>
      </w:r>
      <w:r w:rsidR="001A3AD7">
        <w:rPr>
          <w:rFonts w:ascii="Tahoma" w:eastAsia="Calibri" w:hAnsi="Tahoma" w:cs="Tahoma"/>
          <w:b/>
          <w:bCs/>
          <w:iCs/>
          <w:sz w:val="20"/>
          <w:szCs w:val="20"/>
        </w:rPr>
        <w:t xml:space="preserve"> </w:t>
      </w:r>
      <w:r w:rsidR="00401AB6" w:rsidRPr="00401AB6">
        <w:rPr>
          <w:rFonts w:ascii="Tahoma" w:eastAsia="Calibri" w:hAnsi="Tahoma" w:cs="Tahoma"/>
          <w:b/>
          <w:bCs/>
          <w:iCs/>
          <w:sz w:val="20"/>
          <w:szCs w:val="20"/>
        </w:rPr>
        <w:t>dystrybutorów wody typu Soprano/Sorgente</w:t>
      </w:r>
    </w:p>
    <w:tbl>
      <w:tblPr>
        <w:tblStyle w:val="Tabela-Siatka1"/>
        <w:tblW w:w="0" w:type="auto"/>
        <w:tblInd w:w="66" w:type="dxa"/>
        <w:tblLook w:val="04A0" w:firstRow="1" w:lastRow="0" w:firstColumn="1" w:lastColumn="0" w:noHBand="0" w:noVBand="1"/>
      </w:tblPr>
      <w:tblGrid>
        <w:gridCol w:w="519"/>
        <w:gridCol w:w="3096"/>
        <w:gridCol w:w="1564"/>
        <w:gridCol w:w="1700"/>
        <w:gridCol w:w="2117"/>
      </w:tblGrid>
      <w:tr w:rsidR="009B5137" w:rsidRPr="009B5137" w14:paraId="44CE50E5" w14:textId="77777777" w:rsidTr="00B12C95">
        <w:trPr>
          <w:trHeight w:val="618"/>
        </w:trPr>
        <w:tc>
          <w:tcPr>
            <w:tcW w:w="519" w:type="dxa"/>
          </w:tcPr>
          <w:p w14:paraId="77B05FB4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Lp.</w:t>
            </w:r>
          </w:p>
        </w:tc>
        <w:tc>
          <w:tcPr>
            <w:tcW w:w="3096" w:type="dxa"/>
          </w:tcPr>
          <w:p w14:paraId="445461C5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Rodzaj usługi (zadania)</w:t>
            </w:r>
          </w:p>
        </w:tc>
        <w:tc>
          <w:tcPr>
            <w:tcW w:w="1564" w:type="dxa"/>
          </w:tcPr>
          <w:p w14:paraId="084BED43" w14:textId="77777777" w:rsidR="0056438D" w:rsidRDefault="0056438D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Cena</w:t>
            </w:r>
          </w:p>
          <w:p w14:paraId="74379343" w14:textId="63D9C7E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netto</w:t>
            </w:r>
          </w:p>
        </w:tc>
        <w:tc>
          <w:tcPr>
            <w:tcW w:w="1700" w:type="dxa"/>
          </w:tcPr>
          <w:p w14:paraId="1319633C" w14:textId="77777777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Kwota podatku  VAT</w:t>
            </w:r>
          </w:p>
        </w:tc>
        <w:tc>
          <w:tcPr>
            <w:tcW w:w="2117" w:type="dxa"/>
          </w:tcPr>
          <w:p w14:paraId="2E1E9600" w14:textId="77777777" w:rsidR="0056438D" w:rsidRDefault="0056438D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Wartość</w:t>
            </w:r>
            <w:r w:rsidR="009B5137" w:rsidRPr="009B5137">
              <w:rPr>
                <w:rFonts w:ascii="Tahoma" w:eastAsia="Calibri" w:hAnsi="Tahoma" w:cs="Tahoma"/>
                <w:b/>
                <w:sz w:val="20"/>
                <w:szCs w:val="20"/>
              </w:rPr>
              <w:t xml:space="preserve"> </w:t>
            </w:r>
          </w:p>
          <w:p w14:paraId="5000ABDE" w14:textId="350579CE" w:rsidR="009B5137" w:rsidRPr="009B5137" w:rsidRDefault="009B5137" w:rsidP="0096056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9B5137">
              <w:rPr>
                <w:rFonts w:ascii="Tahoma" w:eastAsia="Calibri" w:hAnsi="Tahoma" w:cs="Tahoma"/>
                <w:b/>
                <w:sz w:val="20"/>
                <w:szCs w:val="20"/>
              </w:rPr>
              <w:t>brutto</w:t>
            </w:r>
          </w:p>
        </w:tc>
      </w:tr>
      <w:tr w:rsidR="00B12C95" w:rsidRPr="009B5137" w14:paraId="77693CEB" w14:textId="77777777" w:rsidTr="009B5137">
        <w:tc>
          <w:tcPr>
            <w:tcW w:w="519" w:type="dxa"/>
          </w:tcPr>
          <w:p w14:paraId="3A023496" w14:textId="3880A61D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</w:t>
            </w:r>
          </w:p>
        </w:tc>
        <w:tc>
          <w:tcPr>
            <w:tcW w:w="3096" w:type="dxa"/>
          </w:tcPr>
          <w:p w14:paraId="2E7A3B8F" w14:textId="14E7E47E" w:rsidR="00B12C95" w:rsidRPr="009B5137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372CD7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Bochni, Proszówki 625, 32-700 Bochnia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24BB152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4CDE69FF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0B953D9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3C0F5321" w14:textId="77777777" w:rsidTr="009B5137">
        <w:tc>
          <w:tcPr>
            <w:tcW w:w="519" w:type="dxa"/>
          </w:tcPr>
          <w:p w14:paraId="3F53E48C" w14:textId="3A717D4E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2</w:t>
            </w:r>
          </w:p>
        </w:tc>
        <w:tc>
          <w:tcPr>
            <w:tcW w:w="3096" w:type="dxa"/>
          </w:tcPr>
          <w:p w14:paraId="1073ACD3" w14:textId="1C00B839" w:rsidR="00B12C95" w:rsidRPr="00BE4EAD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372CD7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Brzesku, ul. Szczepanowska 23, 32-800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 xml:space="preserve"> </w:t>
            </w:r>
            <w:r w:rsidRPr="00372CD7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Brzesko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40B9C596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1DDE868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29299A40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25E5432F" w14:textId="77777777" w:rsidTr="009B5137">
        <w:tc>
          <w:tcPr>
            <w:tcW w:w="519" w:type="dxa"/>
          </w:tcPr>
          <w:p w14:paraId="1DADBCC8" w14:textId="2EE0D9DA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3</w:t>
            </w:r>
          </w:p>
        </w:tc>
        <w:tc>
          <w:tcPr>
            <w:tcW w:w="3096" w:type="dxa"/>
          </w:tcPr>
          <w:p w14:paraId="2D2FF6DC" w14:textId="23A1A995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372CD7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Dąbrowie Tarnowskiej, ul. Piłsudskiego 33, 33-200 Dąbrowa Tarnowska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41E243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360716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5EC50D2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5D4139BC" w14:textId="77777777" w:rsidTr="009B5137">
        <w:tc>
          <w:tcPr>
            <w:tcW w:w="519" w:type="dxa"/>
          </w:tcPr>
          <w:p w14:paraId="0142419A" w14:textId="031242BC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4</w:t>
            </w:r>
          </w:p>
        </w:tc>
        <w:tc>
          <w:tcPr>
            <w:tcW w:w="3096" w:type="dxa"/>
          </w:tcPr>
          <w:p w14:paraId="65DB7461" w14:textId="3825F7D6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Gorlicach, ul. Wincentego Pola 2, 38-300 Gorlice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F0C995D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116447D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4F25191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1BDF2430" w14:textId="77777777" w:rsidTr="009B5137">
        <w:tc>
          <w:tcPr>
            <w:tcW w:w="519" w:type="dxa"/>
          </w:tcPr>
          <w:p w14:paraId="5A9ACB65" w14:textId="6E96E529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5</w:t>
            </w:r>
          </w:p>
        </w:tc>
        <w:tc>
          <w:tcPr>
            <w:tcW w:w="3096" w:type="dxa"/>
          </w:tcPr>
          <w:p w14:paraId="7F79D5E7" w14:textId="40B0A155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Limanowej, ul. Piłsudskiego 6, 34-600 Limanowa</w:t>
            </w:r>
            <w:r w:rsidR="00F316C4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 xml:space="preserve"> (2 sztuki).</w:t>
            </w:r>
          </w:p>
        </w:tc>
        <w:tc>
          <w:tcPr>
            <w:tcW w:w="1564" w:type="dxa"/>
          </w:tcPr>
          <w:p w14:paraId="000FF48F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7F25CC51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681C2C5F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1880A1DF" w14:textId="77777777" w:rsidTr="009B5137">
        <w:tc>
          <w:tcPr>
            <w:tcW w:w="519" w:type="dxa"/>
          </w:tcPr>
          <w:p w14:paraId="519197CB" w14:textId="2DE23EF3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6</w:t>
            </w:r>
          </w:p>
        </w:tc>
        <w:tc>
          <w:tcPr>
            <w:tcW w:w="3096" w:type="dxa"/>
          </w:tcPr>
          <w:p w14:paraId="5979387C" w14:textId="31E71756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Miechowie, ul. Konopnickiej 23a, 32-200 Miechów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1A78E2E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AA5D3C5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36B9FF37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4B8A1390" w14:textId="77777777" w:rsidTr="009B5137">
        <w:tc>
          <w:tcPr>
            <w:tcW w:w="519" w:type="dxa"/>
          </w:tcPr>
          <w:p w14:paraId="7551B30F" w14:textId="5B95ADCB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7</w:t>
            </w:r>
          </w:p>
        </w:tc>
        <w:tc>
          <w:tcPr>
            <w:tcW w:w="3096" w:type="dxa"/>
          </w:tcPr>
          <w:p w14:paraId="5A4F3305" w14:textId="3B393F92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Myślenicach, ul. Słowackiego 100a, 32-400 Myślenice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B65284D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62C7D183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26BD69A1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2B837AB7" w14:textId="77777777" w:rsidTr="009B5137">
        <w:tc>
          <w:tcPr>
            <w:tcW w:w="519" w:type="dxa"/>
          </w:tcPr>
          <w:p w14:paraId="02692B49" w14:textId="18392375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8</w:t>
            </w:r>
          </w:p>
        </w:tc>
        <w:tc>
          <w:tcPr>
            <w:tcW w:w="3096" w:type="dxa"/>
          </w:tcPr>
          <w:p w14:paraId="17AE51AF" w14:textId="545425C1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Nowym Sączu, ul. Kraszewskiego 44, 33-300 Nowy Sącz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158068F7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7A4793A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26F8A29F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2CAA5DB5" w14:textId="77777777" w:rsidTr="009B5137">
        <w:tc>
          <w:tcPr>
            <w:tcW w:w="519" w:type="dxa"/>
          </w:tcPr>
          <w:p w14:paraId="46359BEC" w14:textId="631209C2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lastRenderedPageBreak/>
              <w:t>9</w:t>
            </w:r>
          </w:p>
        </w:tc>
        <w:tc>
          <w:tcPr>
            <w:tcW w:w="3096" w:type="dxa"/>
          </w:tcPr>
          <w:p w14:paraId="11AB7BA3" w14:textId="39217A0D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Nowym Targu, ul. Składowa 7, 34-400 Nowy Targ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7AB2D9F4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3A605941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D4CF6F2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6EB35905" w14:textId="77777777" w:rsidTr="009B5137">
        <w:tc>
          <w:tcPr>
            <w:tcW w:w="519" w:type="dxa"/>
          </w:tcPr>
          <w:p w14:paraId="58C9F028" w14:textId="033261B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10</w:t>
            </w:r>
          </w:p>
        </w:tc>
        <w:tc>
          <w:tcPr>
            <w:tcW w:w="3096" w:type="dxa"/>
          </w:tcPr>
          <w:p w14:paraId="560F0513" w14:textId="6EEDF01D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Olkuszu, ul. Bylicy 1, 32-300 Olkusz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19427BE0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6970F47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0C31D48A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54E8D26E" w14:textId="77777777" w:rsidTr="009B5137">
        <w:tc>
          <w:tcPr>
            <w:tcW w:w="519" w:type="dxa"/>
          </w:tcPr>
          <w:p w14:paraId="182498A9" w14:textId="7E9E6ACA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11</w:t>
            </w:r>
          </w:p>
        </w:tc>
        <w:tc>
          <w:tcPr>
            <w:tcW w:w="3096" w:type="dxa"/>
          </w:tcPr>
          <w:p w14:paraId="4F014790" w14:textId="3CCBBBBC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Proszowicach, ul. Krakowska 32, 32-100 Proszowice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7F2333A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4828849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EB3058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3478635A" w14:textId="77777777" w:rsidTr="009B5137">
        <w:tc>
          <w:tcPr>
            <w:tcW w:w="519" w:type="dxa"/>
          </w:tcPr>
          <w:p w14:paraId="6F36DE2E" w14:textId="5A7D5A15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12</w:t>
            </w:r>
          </w:p>
        </w:tc>
        <w:tc>
          <w:tcPr>
            <w:tcW w:w="3096" w:type="dxa"/>
          </w:tcPr>
          <w:p w14:paraId="26F681B3" w14:textId="47432A80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Tarn</w:t>
            </w:r>
            <w:r w:rsidR="00F316C4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owie</w:t>
            </w: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, ul. Krakowska 134, 33-100 Tarnów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59DA7496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CB7800D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16B8393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58FF4A18" w14:textId="77777777" w:rsidTr="009B5137">
        <w:tc>
          <w:tcPr>
            <w:tcW w:w="519" w:type="dxa"/>
          </w:tcPr>
          <w:p w14:paraId="48E29F0F" w14:textId="10B6D6F6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13</w:t>
            </w:r>
          </w:p>
        </w:tc>
        <w:tc>
          <w:tcPr>
            <w:tcW w:w="3096" w:type="dxa"/>
          </w:tcPr>
          <w:p w14:paraId="38FCD326" w14:textId="329896A1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9A0C3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Zakopanem, ul. Do Samków 29, 34-500 Zakopane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563D2455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2A7AE52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75D7204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645DF419" w14:textId="77777777" w:rsidTr="009B5137">
        <w:tc>
          <w:tcPr>
            <w:tcW w:w="519" w:type="dxa"/>
          </w:tcPr>
          <w:p w14:paraId="05D41E9D" w14:textId="20E8FA4D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14</w:t>
            </w:r>
          </w:p>
        </w:tc>
        <w:tc>
          <w:tcPr>
            <w:tcW w:w="3096" w:type="dxa"/>
          </w:tcPr>
          <w:p w14:paraId="35A71DF7" w14:textId="4D362E3C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3396A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 w Oświęcimiu, ul. M. Kolbego 13, 32-600 Oświęcim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673557A8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470BA73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73AD8F43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39D4EC79" w14:textId="77777777" w:rsidTr="009B5137">
        <w:tc>
          <w:tcPr>
            <w:tcW w:w="519" w:type="dxa"/>
          </w:tcPr>
          <w:p w14:paraId="08686A45" w14:textId="6CC2BA8E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>
              <w:rPr>
                <w:rFonts w:ascii="Tahoma" w:eastAsia="Calibri" w:hAnsi="Tahoma" w:cs="Tahoma"/>
                <w:b/>
                <w:sz w:val="20"/>
                <w:szCs w:val="20"/>
              </w:rPr>
              <w:t>15</w:t>
            </w:r>
          </w:p>
        </w:tc>
        <w:tc>
          <w:tcPr>
            <w:tcW w:w="3096" w:type="dxa"/>
          </w:tcPr>
          <w:p w14:paraId="28C182A7" w14:textId="6C888A7F" w:rsidR="00B12C95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23396A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Biuro Powiatowe</w:t>
            </w:r>
            <w:r w:rsidR="00590564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 xml:space="preserve"> </w:t>
            </w:r>
            <w:r w:rsidRPr="0023396A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w Wadowicach, ul. Mickiewicza 36, 34-100 Wadowice</w:t>
            </w:r>
            <w:r w:rsidR="0056438D">
              <w:rPr>
                <w:rFonts w:ascii="Tahoma" w:eastAsia="Times New Roman" w:hAnsi="Tahoma" w:cs="Tahoma"/>
                <w:bCs/>
                <w:color w:val="000000"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22BE133E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70F4EB71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7EF9378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EE53C0" w:rsidRPr="009B5137" w14:paraId="11B31C04" w14:textId="77777777" w:rsidTr="009B5137">
        <w:tc>
          <w:tcPr>
            <w:tcW w:w="519" w:type="dxa"/>
          </w:tcPr>
          <w:p w14:paraId="2C0A2BF1" w14:textId="25493F0E" w:rsidR="00EE53C0" w:rsidRPr="00E57D0B" w:rsidRDefault="00EE53C0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E57D0B">
              <w:rPr>
                <w:rFonts w:ascii="Tahoma" w:eastAsia="Calibri" w:hAnsi="Tahoma" w:cs="Tahoma"/>
                <w:b/>
                <w:sz w:val="20"/>
                <w:szCs w:val="20"/>
              </w:rPr>
              <w:t>16</w:t>
            </w:r>
          </w:p>
        </w:tc>
        <w:tc>
          <w:tcPr>
            <w:tcW w:w="3096" w:type="dxa"/>
          </w:tcPr>
          <w:p w14:paraId="1D4479B2" w14:textId="0A32616A" w:rsidR="00EE53C0" w:rsidRPr="00E57D0B" w:rsidRDefault="00EE53C0" w:rsidP="0056438D">
            <w:pPr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</w:pPr>
            <w:r w:rsidRPr="00E57D0B"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  <w:t>Biuro Powiatowe w Chrzanowie, ul. Fabryczna 20, 32-500 Chrzanów.</w:t>
            </w:r>
          </w:p>
        </w:tc>
        <w:tc>
          <w:tcPr>
            <w:tcW w:w="1564" w:type="dxa"/>
          </w:tcPr>
          <w:p w14:paraId="66FD5D88" w14:textId="77777777" w:rsidR="00EE53C0" w:rsidRPr="009B5137" w:rsidRDefault="00EE53C0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20FA0945" w14:textId="77777777" w:rsidR="00EE53C0" w:rsidRPr="009B5137" w:rsidRDefault="00EE53C0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33424DE5" w14:textId="77777777" w:rsidR="00EE53C0" w:rsidRPr="009B5137" w:rsidRDefault="00EE53C0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EE53C0" w:rsidRPr="009B5137" w14:paraId="5FCF107B" w14:textId="77777777" w:rsidTr="009B5137">
        <w:tc>
          <w:tcPr>
            <w:tcW w:w="519" w:type="dxa"/>
          </w:tcPr>
          <w:p w14:paraId="085A2665" w14:textId="0284374A" w:rsidR="00EE53C0" w:rsidRPr="00E57D0B" w:rsidRDefault="00EE53C0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E57D0B">
              <w:rPr>
                <w:rFonts w:ascii="Tahoma" w:eastAsia="Calibri" w:hAnsi="Tahoma" w:cs="Tahoma"/>
                <w:b/>
                <w:sz w:val="20"/>
                <w:szCs w:val="20"/>
              </w:rPr>
              <w:t>17</w:t>
            </w:r>
          </w:p>
        </w:tc>
        <w:tc>
          <w:tcPr>
            <w:tcW w:w="3096" w:type="dxa"/>
          </w:tcPr>
          <w:p w14:paraId="057FA37F" w14:textId="4B338EE4" w:rsidR="00EE53C0" w:rsidRPr="00E57D0B" w:rsidRDefault="00EE53C0" w:rsidP="0056438D">
            <w:pPr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</w:pPr>
            <w:r w:rsidRPr="00E57D0B"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  <w:t>Biuro Powiatowe w Suchej Beskidzkiej, ul. Adama Mickiewicza 19, 34-200 Sucha Beskidzka.</w:t>
            </w:r>
          </w:p>
        </w:tc>
        <w:tc>
          <w:tcPr>
            <w:tcW w:w="1564" w:type="dxa"/>
          </w:tcPr>
          <w:p w14:paraId="0CAFF876" w14:textId="77777777" w:rsidR="00EE53C0" w:rsidRPr="009B5137" w:rsidRDefault="00EE53C0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55DB789E" w14:textId="77777777" w:rsidR="00EE53C0" w:rsidRPr="009B5137" w:rsidRDefault="00EE53C0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5FAF369D" w14:textId="77777777" w:rsidR="00EE53C0" w:rsidRPr="009B5137" w:rsidRDefault="00EE53C0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  <w:tr w:rsidR="00B12C95" w:rsidRPr="009B5137" w14:paraId="1EFFBCF6" w14:textId="77777777" w:rsidTr="009B5137">
        <w:tc>
          <w:tcPr>
            <w:tcW w:w="519" w:type="dxa"/>
          </w:tcPr>
          <w:p w14:paraId="34985BD4" w14:textId="1C8C506C" w:rsidR="00B12C95" w:rsidRPr="00E57D0B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sz w:val="20"/>
                <w:szCs w:val="20"/>
              </w:rPr>
            </w:pPr>
            <w:r w:rsidRPr="00E57D0B">
              <w:rPr>
                <w:rFonts w:ascii="Tahoma" w:eastAsia="Calibri" w:hAnsi="Tahoma" w:cs="Tahoma"/>
                <w:b/>
                <w:sz w:val="20"/>
                <w:szCs w:val="20"/>
              </w:rPr>
              <w:t>1</w:t>
            </w:r>
            <w:r w:rsidR="00EE53C0" w:rsidRPr="00E57D0B">
              <w:rPr>
                <w:rFonts w:ascii="Tahoma" w:eastAsia="Calibri" w:hAnsi="Tahoma" w:cs="Tahoma"/>
                <w:b/>
                <w:sz w:val="20"/>
                <w:szCs w:val="20"/>
              </w:rPr>
              <w:t>8</w:t>
            </w:r>
          </w:p>
        </w:tc>
        <w:tc>
          <w:tcPr>
            <w:tcW w:w="3096" w:type="dxa"/>
          </w:tcPr>
          <w:p w14:paraId="5407ACBB" w14:textId="35460DDE" w:rsidR="00B12C95" w:rsidRPr="00E57D0B" w:rsidRDefault="00B12C95" w:rsidP="0056438D">
            <w:pPr>
              <w:rPr>
                <w:rFonts w:ascii="Tahoma" w:eastAsia="Calibri" w:hAnsi="Tahoma" w:cs="Tahoma"/>
                <w:bCs/>
                <w:sz w:val="20"/>
                <w:szCs w:val="20"/>
              </w:rPr>
            </w:pPr>
            <w:r w:rsidRPr="00E57D0B"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  <w:t xml:space="preserve">Biuro Powiatowe </w:t>
            </w:r>
            <w:r w:rsidR="0056438D" w:rsidRPr="00E57D0B"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  <w:t xml:space="preserve">oraz Małopolski Oddział Regionalny </w:t>
            </w:r>
            <w:r w:rsidRPr="00E57D0B"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  <w:t>w Krakowie, ul. Promienistych 1, 31-481 Kraków</w:t>
            </w:r>
            <w:r w:rsidR="00F316C4" w:rsidRPr="00E57D0B"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  <w:t xml:space="preserve"> (</w:t>
            </w:r>
            <w:r w:rsidR="00A85726" w:rsidRPr="00E57D0B"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  <w:t>6</w:t>
            </w:r>
            <w:r w:rsidR="00F316C4" w:rsidRPr="00E57D0B"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  <w:t xml:space="preserve"> sztuk)</w:t>
            </w:r>
            <w:r w:rsidR="0056438D" w:rsidRPr="00E57D0B">
              <w:rPr>
                <w:rFonts w:ascii="Tahoma" w:eastAsia="Times New Roman" w:hAnsi="Tahoma" w:cs="Tahoma"/>
                <w:bCs/>
                <w:spacing w:val="1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1564" w:type="dxa"/>
          </w:tcPr>
          <w:p w14:paraId="457A5E2C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1700" w:type="dxa"/>
          </w:tcPr>
          <w:p w14:paraId="027B8878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  <w:tc>
          <w:tcPr>
            <w:tcW w:w="2117" w:type="dxa"/>
          </w:tcPr>
          <w:p w14:paraId="582F05D6" w14:textId="77777777" w:rsidR="00B12C95" w:rsidRPr="009B5137" w:rsidRDefault="00B12C95" w:rsidP="00B12C95">
            <w:pPr>
              <w:spacing w:line="360" w:lineRule="auto"/>
              <w:jc w:val="center"/>
              <w:rPr>
                <w:rFonts w:ascii="Tahoma" w:eastAsia="Calibri" w:hAnsi="Tahoma" w:cs="Tahoma"/>
                <w:b/>
                <w:color w:val="FF0000"/>
                <w:sz w:val="20"/>
                <w:szCs w:val="20"/>
              </w:rPr>
            </w:pPr>
          </w:p>
        </w:tc>
      </w:tr>
    </w:tbl>
    <w:p w14:paraId="7390A9FB" w14:textId="4B8B2847" w:rsidR="00B476A6" w:rsidRDefault="00B476A6" w:rsidP="001F5C44">
      <w:pPr>
        <w:spacing w:after="0" w:line="240" w:lineRule="auto"/>
        <w:jc w:val="both"/>
        <w:rPr>
          <w:rFonts w:ascii="Tahoma" w:eastAsia="Calibri" w:hAnsi="Tahoma" w:cs="Tahoma"/>
          <w:b/>
          <w:sz w:val="20"/>
          <w:szCs w:val="20"/>
        </w:rPr>
      </w:pPr>
    </w:p>
    <w:p w14:paraId="6781F444" w14:textId="5F026C16" w:rsidR="004A2BAD" w:rsidRPr="00590564" w:rsidRDefault="00401AB6" w:rsidP="001F5C44">
      <w:pPr>
        <w:spacing w:after="0" w:line="240" w:lineRule="auto"/>
        <w:jc w:val="both"/>
        <w:rPr>
          <w:rFonts w:ascii="Tahoma" w:eastAsia="Calibri" w:hAnsi="Tahoma" w:cs="Tahoma"/>
          <w:bCs/>
          <w:iCs/>
          <w:sz w:val="20"/>
          <w:szCs w:val="20"/>
        </w:rPr>
      </w:pPr>
      <w:r w:rsidRPr="00590564">
        <w:rPr>
          <w:rFonts w:ascii="Tahoma" w:eastAsia="Calibri" w:hAnsi="Tahoma" w:cs="Tahoma"/>
          <w:bCs/>
          <w:sz w:val="20"/>
          <w:szCs w:val="20"/>
        </w:rPr>
        <w:t>Łączna cena za wykonanie całości przedmiotu umowy, tj. dwóch kompletów czynności przeglądu oraz s</w:t>
      </w:r>
      <w:r w:rsidRPr="00590564">
        <w:rPr>
          <w:rFonts w:ascii="Tahoma" w:eastAsia="Calibri" w:hAnsi="Tahoma" w:cs="Tahoma"/>
          <w:bCs/>
          <w:iCs/>
          <w:sz w:val="20"/>
          <w:szCs w:val="20"/>
        </w:rPr>
        <w:t>anityzacji i konserwacji dystrybutorów wody typu Soprano/Sorgente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 xml:space="preserve"> (2 x łączna </w:t>
      </w:r>
      <w:r w:rsidR="00F316C4">
        <w:rPr>
          <w:rFonts w:ascii="Tahoma" w:eastAsia="Calibri" w:hAnsi="Tahoma" w:cs="Tahoma"/>
          <w:bCs/>
          <w:iCs/>
          <w:sz w:val="20"/>
          <w:szCs w:val="20"/>
        </w:rPr>
        <w:t>wartość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 xml:space="preserve"> brutto z tabeli powyżej):</w:t>
      </w:r>
      <w:r w:rsidR="00590564">
        <w:rPr>
          <w:rFonts w:ascii="Tahoma" w:eastAsia="Calibri" w:hAnsi="Tahoma" w:cs="Tahoma"/>
          <w:bCs/>
          <w:iCs/>
          <w:sz w:val="20"/>
          <w:szCs w:val="20"/>
        </w:rPr>
        <w:t xml:space="preserve"> 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>…………………………… zł brutto (słownie:</w:t>
      </w:r>
      <w:r w:rsidR="00590564">
        <w:rPr>
          <w:rFonts w:ascii="Tahoma" w:eastAsia="Calibri" w:hAnsi="Tahoma" w:cs="Tahoma"/>
          <w:bCs/>
          <w:iCs/>
          <w:sz w:val="20"/>
          <w:szCs w:val="20"/>
        </w:rPr>
        <w:t xml:space="preserve"> 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>……………………………………………………………</w:t>
      </w:r>
      <w:r w:rsidR="00590564">
        <w:rPr>
          <w:rFonts w:ascii="Tahoma" w:eastAsia="Calibri" w:hAnsi="Tahoma" w:cs="Tahoma"/>
          <w:bCs/>
          <w:iCs/>
          <w:sz w:val="20"/>
          <w:szCs w:val="20"/>
        </w:rPr>
        <w:t>……….</w:t>
      </w:r>
      <w:r w:rsidR="004A2BAD" w:rsidRPr="00590564">
        <w:rPr>
          <w:rFonts w:ascii="Tahoma" w:eastAsia="Calibri" w:hAnsi="Tahoma" w:cs="Tahoma"/>
          <w:bCs/>
          <w:iCs/>
          <w:sz w:val="20"/>
          <w:szCs w:val="20"/>
        </w:rPr>
        <w:t>)</w:t>
      </w:r>
      <w:r w:rsidR="00590564">
        <w:rPr>
          <w:rFonts w:ascii="Tahoma" w:eastAsia="Calibri" w:hAnsi="Tahoma" w:cs="Tahoma"/>
          <w:bCs/>
          <w:iCs/>
          <w:sz w:val="20"/>
          <w:szCs w:val="20"/>
        </w:rPr>
        <w:t>.</w:t>
      </w:r>
    </w:p>
    <w:p w14:paraId="70EC467A" w14:textId="77777777" w:rsidR="00374BE9" w:rsidRDefault="00374BE9" w:rsidP="001F5C44">
      <w:pPr>
        <w:spacing w:after="0" w:line="240" w:lineRule="auto"/>
        <w:jc w:val="both"/>
        <w:rPr>
          <w:rFonts w:ascii="Tahoma" w:eastAsia="Calibri" w:hAnsi="Tahoma" w:cs="Tahoma"/>
          <w:b/>
          <w:bCs/>
          <w:iCs/>
          <w:sz w:val="20"/>
          <w:szCs w:val="20"/>
        </w:rPr>
      </w:pPr>
    </w:p>
    <w:p w14:paraId="1B1A3E20" w14:textId="6CE149F8" w:rsidR="00401AB6" w:rsidRPr="00E57D0B" w:rsidRDefault="00374BE9" w:rsidP="001F5C44">
      <w:pPr>
        <w:spacing w:after="0" w:line="240" w:lineRule="auto"/>
        <w:jc w:val="both"/>
        <w:rPr>
          <w:rFonts w:ascii="Tahoma" w:eastAsia="Calibri" w:hAnsi="Tahoma" w:cs="Tahoma"/>
          <w:b/>
          <w:bCs/>
          <w:iCs/>
          <w:sz w:val="20"/>
          <w:szCs w:val="20"/>
        </w:rPr>
      </w:pPr>
      <w:r w:rsidRPr="00E57D0B">
        <w:rPr>
          <w:rFonts w:ascii="Tahoma" w:eastAsia="Calibri" w:hAnsi="Tahoma" w:cs="Tahoma"/>
          <w:b/>
          <w:bCs/>
          <w:iCs/>
          <w:sz w:val="20"/>
          <w:szCs w:val="20"/>
        </w:rPr>
        <w:t xml:space="preserve">1.2. Zryczałtowana stawka brutto za naprawę dystrybutora wykraczającą poza standardowy zakres przeglądu oraz sanityzacji i konserwacji: </w:t>
      </w:r>
    </w:p>
    <w:p w14:paraId="329767EA" w14:textId="77777777" w:rsidR="00374BE9" w:rsidRPr="00E57D0B" w:rsidRDefault="00374BE9" w:rsidP="001F5C44">
      <w:pPr>
        <w:spacing w:after="0" w:line="240" w:lineRule="auto"/>
        <w:jc w:val="both"/>
        <w:rPr>
          <w:rFonts w:ascii="Tahoma" w:eastAsia="Calibri" w:hAnsi="Tahoma" w:cs="Tahoma"/>
          <w:b/>
          <w:bCs/>
          <w:iCs/>
          <w:sz w:val="20"/>
          <w:szCs w:val="20"/>
        </w:rPr>
      </w:pPr>
    </w:p>
    <w:p w14:paraId="6DAD007F" w14:textId="46753951" w:rsidR="00374BE9" w:rsidRPr="00E57D0B" w:rsidRDefault="00374BE9" w:rsidP="001F5C44">
      <w:pPr>
        <w:spacing w:after="0" w:line="240" w:lineRule="auto"/>
        <w:jc w:val="both"/>
        <w:rPr>
          <w:rFonts w:ascii="Tahoma" w:eastAsia="Calibri" w:hAnsi="Tahoma" w:cs="Tahoma"/>
          <w:iCs/>
          <w:sz w:val="20"/>
          <w:szCs w:val="20"/>
        </w:rPr>
      </w:pPr>
      <w:r w:rsidRPr="00E57D0B">
        <w:rPr>
          <w:rFonts w:ascii="Tahoma" w:eastAsia="Calibri" w:hAnsi="Tahoma" w:cs="Tahoma"/>
          <w:iCs/>
          <w:sz w:val="20"/>
          <w:szCs w:val="20"/>
        </w:rPr>
        <w:t>………………………. zł brutto (słownie: …………………………………………………………………)</w:t>
      </w:r>
    </w:p>
    <w:p w14:paraId="29D1FEE1" w14:textId="77777777" w:rsidR="0056438D" w:rsidRPr="00374BE9" w:rsidRDefault="0056438D" w:rsidP="001F5C44">
      <w:pPr>
        <w:spacing w:after="0" w:line="240" w:lineRule="auto"/>
        <w:jc w:val="both"/>
        <w:rPr>
          <w:rFonts w:ascii="Tahoma" w:eastAsia="Calibri" w:hAnsi="Tahoma" w:cs="Tahoma"/>
          <w:sz w:val="20"/>
          <w:szCs w:val="20"/>
        </w:rPr>
      </w:pPr>
    </w:p>
    <w:p w14:paraId="3E56E229" w14:textId="4DFBA178" w:rsidR="009B5137" w:rsidRPr="009B5137" w:rsidRDefault="009B5137" w:rsidP="009B5137">
      <w:pPr>
        <w:numPr>
          <w:ilvl w:val="0"/>
          <w:numId w:val="1"/>
        </w:numPr>
        <w:spacing w:after="0" w:line="240" w:lineRule="auto"/>
        <w:ind w:left="284"/>
        <w:jc w:val="both"/>
        <w:rPr>
          <w:rFonts w:ascii="Tahoma" w:eastAsia="Calibri" w:hAnsi="Tahoma" w:cs="Tahoma"/>
          <w:b/>
          <w:sz w:val="20"/>
          <w:szCs w:val="20"/>
        </w:rPr>
      </w:pPr>
      <w:r w:rsidRPr="009B5137">
        <w:rPr>
          <w:rFonts w:ascii="Tahoma" w:eastAsia="Calibri" w:hAnsi="Tahoma" w:cs="Tahoma"/>
          <w:b/>
          <w:sz w:val="20"/>
          <w:szCs w:val="20"/>
        </w:rPr>
        <w:t xml:space="preserve">Oświadczamy, że: </w:t>
      </w:r>
    </w:p>
    <w:p w14:paraId="262F0A0D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Jesteśmy uprawnieni do występowania w obrocie prawnym zgodnie z wymogami ustawowymi.</w:t>
      </w:r>
    </w:p>
    <w:p w14:paraId="75A14F50" w14:textId="445641CF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Posiadamy niezbędną wiedzę i doświadczenie oraz dysponuję odpowiednim potencjałem technicznym i osobami zdolnymi do wykonania  przedmiotu zamówienia. </w:t>
      </w:r>
    </w:p>
    <w:p w14:paraId="486CB1EA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Wszystkie oświadczenia i informacje zamieszczone w ofercie są kompletne i prawdziwe.</w:t>
      </w:r>
    </w:p>
    <w:p w14:paraId="0CF22F9C" w14:textId="71A2CD83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Zapoznaliśmy się z treścią zapytania ofertowego (w tym ze wzorem umowy). Nie wnosimy do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żadnych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zastrzeżeń i przyjmujemy warunki w ni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ch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zawarte. Zdobyliśmy wszelkie informacje potrzebne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do właściwego opracowania oferty oraz należytego wykonania przedmiotu zamówienia. </w:t>
      </w:r>
    </w:p>
    <w:p w14:paraId="42191FBB" w14:textId="77777777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lastRenderedPageBreak/>
        <w:t xml:space="preserve">Oświadczam, że zaoferowane ceny zostały obliczone zgodnie z dyspozycjami zawartymi w zapytaniu ofertowym i zawierają wszystkie koszty związane z realizacją przedmiotu zamówienia. </w:t>
      </w:r>
    </w:p>
    <w:p w14:paraId="1CBD87D6" w14:textId="0691FFC1" w:rsidR="00B476A6" w:rsidRPr="00BE4EAD" w:rsidRDefault="009B5137" w:rsidP="00B476A6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Usługę stanowiącą przedmiot zamówienia wykonamy w terminach określonych w zapytaniu ofertowym oraz wzorze umowy.</w:t>
      </w:r>
    </w:p>
    <w:p w14:paraId="1B9A6489" w14:textId="762D24EA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Akceptujemy </w:t>
      </w:r>
      <w:r w:rsidR="00A67129">
        <w:rPr>
          <w:rFonts w:ascii="Tahoma" w:eastAsia="Times New Roman" w:hAnsi="Tahoma" w:cs="Tahoma"/>
          <w:bCs/>
          <w:sz w:val="20"/>
          <w:szCs w:val="20"/>
          <w:lang w:eastAsia="pl-PL"/>
        </w:rPr>
        <w:t>21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>-dniowy termin płatności liczony od dnia otrzymania przez Zamawiającego prawidłowo wystawionej  faktury VAT</w:t>
      </w:r>
      <w:r w:rsidR="00F316C4">
        <w:rPr>
          <w:rFonts w:ascii="Tahoma" w:eastAsia="Times New Roman" w:hAnsi="Tahoma" w:cs="Tahoma"/>
          <w:bCs/>
          <w:sz w:val="20"/>
          <w:szCs w:val="20"/>
          <w:lang w:eastAsia="pl-PL"/>
        </w:rPr>
        <w:t>, zawierającej wszystkie wymagane przez Zamawiającego załączniki (wyszczególnione w umowie).</w:t>
      </w:r>
    </w:p>
    <w:p w14:paraId="0D0FAB46" w14:textId="788221A1" w:rsidR="009B5137" w:rsidRPr="009B5137" w:rsidRDefault="009B5137" w:rsidP="009B5137">
      <w:pPr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Zobowiązujemy się, w przypadku </w:t>
      </w:r>
      <w:r w:rsidR="004A2BAD">
        <w:rPr>
          <w:rFonts w:ascii="Tahoma" w:eastAsia="Times New Roman" w:hAnsi="Tahoma" w:cs="Tahoma"/>
          <w:sz w:val="20"/>
          <w:szCs w:val="20"/>
          <w:lang w:eastAsia="pl-PL"/>
        </w:rPr>
        <w:t>udzielenia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nam zamówienia, do zawarcia umowy w miejscu</w:t>
      </w:r>
      <w:r w:rsidR="004A2443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i terminie wyznaczonym przez Zamawiającego. </w:t>
      </w:r>
    </w:p>
    <w:p w14:paraId="2D2A4531" w14:textId="33DF1E9B" w:rsidR="009B5137" w:rsidRPr="009B5137" w:rsidRDefault="009B5137" w:rsidP="009B5137">
      <w:pPr>
        <w:numPr>
          <w:ilvl w:val="0"/>
          <w:numId w:val="2"/>
        </w:numPr>
        <w:spacing w:after="0" w:line="360" w:lineRule="auto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W przypadku wybrania naszej oferty, osobą uprawnioną do kontakt</w:t>
      </w:r>
      <w:r w:rsidR="00A67129">
        <w:rPr>
          <w:rFonts w:ascii="Tahoma" w:eastAsia="Times New Roman" w:hAnsi="Tahoma" w:cs="Tahoma"/>
          <w:sz w:val="20"/>
          <w:szCs w:val="20"/>
          <w:lang w:eastAsia="pl-PL"/>
        </w:rPr>
        <w:t>u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 będzie:</w:t>
      </w:r>
      <w:r w:rsidRPr="009B5137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  <w:r w:rsidRPr="009B5137">
        <w:rPr>
          <w:rFonts w:ascii="Tahoma" w:eastAsia="Times New Roman" w:hAnsi="Tahoma" w:cs="Tahoma"/>
          <w:sz w:val="20"/>
          <w:szCs w:val="20"/>
          <w:lang w:eastAsia="pl-PL"/>
        </w:rPr>
        <w:t>…………………………………………………………………………………………………</w:t>
      </w:r>
    </w:p>
    <w:p w14:paraId="49AD3B72" w14:textId="77777777" w:rsidR="009B5137" w:rsidRPr="009B5137" w:rsidRDefault="009B5137" w:rsidP="009B5137">
      <w:pPr>
        <w:spacing w:after="0" w:line="360" w:lineRule="auto"/>
        <w:ind w:left="720"/>
        <w:contextualSpacing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  <w:r w:rsidRPr="009B5137">
        <w:rPr>
          <w:rFonts w:ascii="Tahoma" w:eastAsia="Times New Roman" w:hAnsi="Tahoma" w:cs="Tahoma"/>
          <w:sz w:val="20"/>
          <w:szCs w:val="20"/>
          <w:lang w:eastAsia="pl-PL"/>
        </w:rPr>
        <w:t xml:space="preserve">tel.     ……………………………………, e-mail ……………………………………     </w:t>
      </w:r>
    </w:p>
    <w:p w14:paraId="15CE6BAB" w14:textId="77777777" w:rsidR="009B5137" w:rsidRPr="009B5137" w:rsidRDefault="009B5137" w:rsidP="009B5137">
      <w:pPr>
        <w:spacing w:before="60"/>
        <w:jc w:val="both"/>
        <w:rPr>
          <w:rFonts w:ascii="Tahoma" w:eastAsia="Calibri" w:hAnsi="Tahoma" w:cs="Tahoma"/>
          <w:sz w:val="20"/>
          <w:szCs w:val="20"/>
          <w:lang w:eastAsia="pl-PL"/>
        </w:rPr>
      </w:pPr>
    </w:p>
    <w:p w14:paraId="2B053E23" w14:textId="6D82C16D" w:rsidR="009B5137" w:rsidRPr="009B5137" w:rsidRDefault="009B5137" w:rsidP="009B5137">
      <w:pPr>
        <w:spacing w:after="60" w:line="240" w:lineRule="auto"/>
        <w:jc w:val="both"/>
        <w:rPr>
          <w:rFonts w:ascii="Tahoma" w:eastAsia="Times New Roman" w:hAnsi="Tahoma" w:cs="Tahoma"/>
          <w:b/>
          <w:i/>
          <w:sz w:val="16"/>
          <w:szCs w:val="16"/>
          <w:lang w:eastAsia="pl-PL"/>
        </w:rPr>
      </w:pP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>Świadom</w:t>
      </w:r>
      <w:r w:rsidR="004A2443">
        <w:rPr>
          <w:rFonts w:ascii="Tahoma" w:eastAsia="Times New Roman" w:hAnsi="Tahoma" w:cs="Tahoma"/>
          <w:i/>
          <w:sz w:val="16"/>
          <w:szCs w:val="16"/>
          <w:lang w:eastAsia="pl-PL"/>
        </w:rPr>
        <w:t>/-a</w:t>
      </w:r>
      <w:r w:rsidRPr="009B5137">
        <w:rPr>
          <w:rFonts w:ascii="Tahoma" w:eastAsia="Times New Roman" w:hAnsi="Tahoma" w:cs="Tahoma"/>
          <w:i/>
          <w:sz w:val="16"/>
          <w:szCs w:val="16"/>
          <w:lang w:eastAsia="pl-PL"/>
        </w:rPr>
        <w:t xml:space="preserve"> odpowiedzialności karnej oświadczam, że załączone do oferty dokumenty opisują stan prawny i faktyczny, aktualny na dzień złożenia oferty (art. 297 k.k.).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111"/>
        <w:gridCol w:w="4961"/>
      </w:tblGrid>
      <w:tr w:rsidR="009B5137" w:rsidRPr="009B5137" w14:paraId="080A8FBD" w14:textId="77777777" w:rsidTr="00B06CF6">
        <w:trPr>
          <w:trHeight w:val="1223"/>
        </w:trPr>
        <w:tc>
          <w:tcPr>
            <w:tcW w:w="4111" w:type="dxa"/>
          </w:tcPr>
          <w:p w14:paraId="032D9557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6C6EF2B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18D1FFD2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4B4FD26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50488490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  <w:p w14:paraId="09126C1F" w14:textId="5BFDFCA6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__________   ,   dn.    </w:t>
            </w: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 xml:space="preserve">_________  </w:t>
            </w:r>
            <w:r w:rsidRPr="009B5137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 xml:space="preserve">, </w:t>
            </w:r>
          </w:p>
          <w:p w14:paraId="22CA92A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</w:p>
        </w:tc>
        <w:tc>
          <w:tcPr>
            <w:tcW w:w="4961" w:type="dxa"/>
          </w:tcPr>
          <w:p w14:paraId="50686BF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1024954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5FC4059D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7E1839A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</w:p>
          <w:p w14:paraId="0269229A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Cs/>
                <w:sz w:val="16"/>
                <w:szCs w:val="16"/>
                <w:lang w:eastAsia="pl-PL"/>
              </w:rPr>
              <w:t>____________________________________</w:t>
            </w:r>
          </w:p>
          <w:p w14:paraId="16611A88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(podpis(-y) i pieczęć(-cie) osoby(-ób) upoważnionej (-ych)</w:t>
            </w:r>
          </w:p>
          <w:p w14:paraId="264389CF" w14:textId="77777777" w:rsidR="009B5137" w:rsidRPr="009B5137" w:rsidRDefault="009B5137" w:rsidP="009B5137">
            <w:pPr>
              <w:tabs>
                <w:tab w:val="left" w:pos="1080"/>
              </w:tabs>
              <w:spacing w:after="0" w:line="240" w:lineRule="auto"/>
              <w:jc w:val="center"/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</w:pPr>
            <w:r w:rsidRPr="009B5137">
              <w:rPr>
                <w:rFonts w:ascii="Tahoma" w:eastAsia="Times New Roman" w:hAnsi="Tahoma" w:cs="Tahoma"/>
                <w:bCs/>
                <w:i/>
                <w:iCs/>
                <w:sz w:val="16"/>
                <w:szCs w:val="16"/>
                <w:lang w:eastAsia="pl-PL"/>
              </w:rPr>
              <w:t>do reprezentowania Wykonawcy)</w:t>
            </w:r>
          </w:p>
        </w:tc>
      </w:tr>
    </w:tbl>
    <w:p w14:paraId="1838E85B" w14:textId="77777777" w:rsidR="009B5137" w:rsidRPr="009B5137" w:rsidRDefault="009B5137" w:rsidP="009B5137">
      <w:pPr>
        <w:rPr>
          <w:rFonts w:ascii="Tahoma" w:eastAsia="Calibri" w:hAnsi="Tahoma" w:cs="Tahoma"/>
        </w:rPr>
      </w:pPr>
    </w:p>
    <w:p w14:paraId="5A36A25B" w14:textId="77777777" w:rsidR="009B5137" w:rsidRPr="009B5137" w:rsidRDefault="009B5137" w:rsidP="009B5137">
      <w:pPr>
        <w:autoSpaceDE w:val="0"/>
        <w:autoSpaceDN w:val="0"/>
        <w:adjustRightInd w:val="0"/>
        <w:spacing w:after="27"/>
        <w:jc w:val="center"/>
        <w:rPr>
          <w:rFonts w:ascii="Tahoma" w:eastAsia="Calibri" w:hAnsi="Tahoma" w:cs="Tahoma"/>
          <w:color w:val="000000"/>
        </w:rPr>
      </w:pPr>
    </w:p>
    <w:p w14:paraId="4DF01CA6" w14:textId="22AB3D91" w:rsidR="00CA42EE" w:rsidRPr="009B5137" w:rsidRDefault="00CA42EE">
      <w:pPr>
        <w:rPr>
          <w:rFonts w:ascii="Tahoma" w:hAnsi="Tahoma" w:cs="Tahoma"/>
        </w:rPr>
      </w:pPr>
    </w:p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7B71DD0F" w14:textId="6C5D7ABA" w:rsidR="005F00F1" w:rsidRPr="005F00F1" w:rsidRDefault="00ED4A10" w:rsidP="009B5137">
      <w:pPr>
        <w:tabs>
          <w:tab w:val="left" w:pos="3594"/>
        </w:tabs>
      </w:pPr>
      <w:r>
        <w:tab/>
      </w:r>
    </w:p>
    <w:sectPr w:rsidR="005F00F1" w:rsidRPr="005F00F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8634D" w14:textId="77777777" w:rsidR="00442BFE" w:rsidRDefault="00442BFE" w:rsidP="00DF1EDE">
      <w:pPr>
        <w:spacing w:after="0" w:line="240" w:lineRule="auto"/>
      </w:pPr>
      <w:r>
        <w:separator/>
      </w:r>
    </w:p>
  </w:endnote>
  <w:endnote w:type="continuationSeparator" w:id="0">
    <w:p w14:paraId="012CB132" w14:textId="77777777" w:rsidR="00442BFE" w:rsidRDefault="00442BFE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61070" w14:textId="77777777" w:rsidR="00442BFE" w:rsidRDefault="00442BFE" w:rsidP="00DF1EDE">
      <w:pPr>
        <w:spacing w:after="0" w:line="240" w:lineRule="auto"/>
      </w:pPr>
      <w:r>
        <w:separator/>
      </w:r>
    </w:p>
  </w:footnote>
  <w:footnote w:type="continuationSeparator" w:id="0">
    <w:p w14:paraId="64B1AA8E" w14:textId="77777777" w:rsidR="00442BFE" w:rsidRDefault="00442BFE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3D36A8"/>
    <w:multiLevelType w:val="hybridMultilevel"/>
    <w:tmpl w:val="E8582F42"/>
    <w:lvl w:ilvl="0" w:tplc="80B049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9B266984">
      <w:numFmt w:val="none"/>
      <w:lvlText w:val=""/>
      <w:lvlJc w:val="left"/>
      <w:pPr>
        <w:tabs>
          <w:tab w:val="num" w:pos="360"/>
        </w:tabs>
      </w:pPr>
    </w:lvl>
    <w:lvl w:ilvl="2" w:tplc="4C1E6946">
      <w:numFmt w:val="none"/>
      <w:lvlText w:val=""/>
      <w:lvlJc w:val="left"/>
      <w:pPr>
        <w:tabs>
          <w:tab w:val="num" w:pos="360"/>
        </w:tabs>
      </w:pPr>
    </w:lvl>
    <w:lvl w:ilvl="3" w:tplc="24204548">
      <w:numFmt w:val="none"/>
      <w:lvlText w:val=""/>
      <w:lvlJc w:val="left"/>
      <w:pPr>
        <w:tabs>
          <w:tab w:val="num" w:pos="360"/>
        </w:tabs>
      </w:pPr>
    </w:lvl>
    <w:lvl w:ilvl="4" w:tplc="2938D12A">
      <w:numFmt w:val="none"/>
      <w:lvlText w:val=""/>
      <w:lvlJc w:val="left"/>
      <w:pPr>
        <w:tabs>
          <w:tab w:val="num" w:pos="360"/>
        </w:tabs>
      </w:pPr>
    </w:lvl>
    <w:lvl w:ilvl="5" w:tplc="D9842C86">
      <w:numFmt w:val="none"/>
      <w:lvlText w:val=""/>
      <w:lvlJc w:val="left"/>
      <w:pPr>
        <w:tabs>
          <w:tab w:val="num" w:pos="360"/>
        </w:tabs>
      </w:pPr>
    </w:lvl>
    <w:lvl w:ilvl="6" w:tplc="87DEB998">
      <w:numFmt w:val="none"/>
      <w:lvlText w:val=""/>
      <w:lvlJc w:val="left"/>
      <w:pPr>
        <w:tabs>
          <w:tab w:val="num" w:pos="360"/>
        </w:tabs>
      </w:pPr>
    </w:lvl>
    <w:lvl w:ilvl="7" w:tplc="B32ADF62">
      <w:numFmt w:val="none"/>
      <w:lvlText w:val=""/>
      <w:lvlJc w:val="left"/>
      <w:pPr>
        <w:tabs>
          <w:tab w:val="num" w:pos="360"/>
        </w:tabs>
      </w:pPr>
    </w:lvl>
    <w:lvl w:ilvl="8" w:tplc="720EE252">
      <w:numFmt w:val="none"/>
      <w:lvlText w:val=""/>
      <w:lvlJc w:val="left"/>
      <w:pPr>
        <w:tabs>
          <w:tab w:val="num" w:pos="360"/>
        </w:tabs>
      </w:pPr>
    </w:lvl>
  </w:abstractNum>
  <w:abstractNum w:abstractNumId="1" w15:restartNumberingAfterBreak="0">
    <w:nsid w:val="578F58DE"/>
    <w:multiLevelType w:val="hybridMultilevel"/>
    <w:tmpl w:val="B548F98A"/>
    <w:lvl w:ilvl="0" w:tplc="EB7690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972730">
    <w:abstractNumId w:val="0"/>
  </w:num>
  <w:num w:numId="2" w16cid:durableId="7614925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07F4C"/>
    <w:rsid w:val="00012BC5"/>
    <w:rsid w:val="00025B31"/>
    <w:rsid w:val="000428B3"/>
    <w:rsid w:val="0004416B"/>
    <w:rsid w:val="00055C7E"/>
    <w:rsid w:val="0006774B"/>
    <w:rsid w:val="00076410"/>
    <w:rsid w:val="000A0958"/>
    <w:rsid w:val="000A4FAE"/>
    <w:rsid w:val="000C25EC"/>
    <w:rsid w:val="000E0654"/>
    <w:rsid w:val="001A3AD7"/>
    <w:rsid w:val="001C16C2"/>
    <w:rsid w:val="001C28A6"/>
    <w:rsid w:val="001F5C44"/>
    <w:rsid w:val="00231980"/>
    <w:rsid w:val="00232373"/>
    <w:rsid w:val="00271D47"/>
    <w:rsid w:val="002C2977"/>
    <w:rsid w:val="002F2C6E"/>
    <w:rsid w:val="003053A2"/>
    <w:rsid w:val="00354657"/>
    <w:rsid w:val="00363FC3"/>
    <w:rsid w:val="003641DB"/>
    <w:rsid w:val="0036538A"/>
    <w:rsid w:val="00374BE9"/>
    <w:rsid w:val="003C0A1F"/>
    <w:rsid w:val="003E547B"/>
    <w:rsid w:val="003E67D9"/>
    <w:rsid w:val="003F0757"/>
    <w:rsid w:val="00401AB6"/>
    <w:rsid w:val="0041511F"/>
    <w:rsid w:val="00442BFE"/>
    <w:rsid w:val="004514F6"/>
    <w:rsid w:val="00456FD3"/>
    <w:rsid w:val="004A0104"/>
    <w:rsid w:val="004A2443"/>
    <w:rsid w:val="004A2BAD"/>
    <w:rsid w:val="004C5D42"/>
    <w:rsid w:val="004E1E13"/>
    <w:rsid w:val="004F46D9"/>
    <w:rsid w:val="00500B19"/>
    <w:rsid w:val="0056438D"/>
    <w:rsid w:val="00575414"/>
    <w:rsid w:val="00590564"/>
    <w:rsid w:val="005A662C"/>
    <w:rsid w:val="005B7336"/>
    <w:rsid w:val="005F00F1"/>
    <w:rsid w:val="0064379A"/>
    <w:rsid w:val="00660C56"/>
    <w:rsid w:val="0066114F"/>
    <w:rsid w:val="00674F38"/>
    <w:rsid w:val="006D51C8"/>
    <w:rsid w:val="006F214E"/>
    <w:rsid w:val="00707134"/>
    <w:rsid w:val="0071422C"/>
    <w:rsid w:val="00746638"/>
    <w:rsid w:val="007653AF"/>
    <w:rsid w:val="007818D3"/>
    <w:rsid w:val="007B7D64"/>
    <w:rsid w:val="007D00B9"/>
    <w:rsid w:val="00820B77"/>
    <w:rsid w:val="008264E0"/>
    <w:rsid w:val="00834E3E"/>
    <w:rsid w:val="008456C5"/>
    <w:rsid w:val="0084623E"/>
    <w:rsid w:val="0085058C"/>
    <w:rsid w:val="00960565"/>
    <w:rsid w:val="009811B9"/>
    <w:rsid w:val="00981C6B"/>
    <w:rsid w:val="009A30F1"/>
    <w:rsid w:val="009B5137"/>
    <w:rsid w:val="009F72C8"/>
    <w:rsid w:val="00A003D3"/>
    <w:rsid w:val="00A04571"/>
    <w:rsid w:val="00A40728"/>
    <w:rsid w:val="00A67129"/>
    <w:rsid w:val="00A85726"/>
    <w:rsid w:val="00B124CC"/>
    <w:rsid w:val="00B12C95"/>
    <w:rsid w:val="00B16520"/>
    <w:rsid w:val="00B476A6"/>
    <w:rsid w:val="00B53196"/>
    <w:rsid w:val="00B56E51"/>
    <w:rsid w:val="00B86CFA"/>
    <w:rsid w:val="00BE0DAB"/>
    <w:rsid w:val="00BE4EAD"/>
    <w:rsid w:val="00C05AC6"/>
    <w:rsid w:val="00C94C67"/>
    <w:rsid w:val="00C962FF"/>
    <w:rsid w:val="00CA42EE"/>
    <w:rsid w:val="00CA7255"/>
    <w:rsid w:val="00CD19B2"/>
    <w:rsid w:val="00CE0A58"/>
    <w:rsid w:val="00D04282"/>
    <w:rsid w:val="00D066B0"/>
    <w:rsid w:val="00D22B6A"/>
    <w:rsid w:val="00D81029"/>
    <w:rsid w:val="00DE1099"/>
    <w:rsid w:val="00DE18F8"/>
    <w:rsid w:val="00DF1EDE"/>
    <w:rsid w:val="00E21564"/>
    <w:rsid w:val="00E21D2A"/>
    <w:rsid w:val="00E27CD8"/>
    <w:rsid w:val="00E57D0B"/>
    <w:rsid w:val="00E57D32"/>
    <w:rsid w:val="00E84955"/>
    <w:rsid w:val="00E857C8"/>
    <w:rsid w:val="00E87BA2"/>
    <w:rsid w:val="00E932E2"/>
    <w:rsid w:val="00EC610C"/>
    <w:rsid w:val="00ED39C8"/>
    <w:rsid w:val="00ED4A10"/>
    <w:rsid w:val="00ED510A"/>
    <w:rsid w:val="00EE53C0"/>
    <w:rsid w:val="00EE6974"/>
    <w:rsid w:val="00EF13CA"/>
    <w:rsid w:val="00F22551"/>
    <w:rsid w:val="00F316C4"/>
    <w:rsid w:val="00F67A69"/>
    <w:rsid w:val="00FB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table" w:customStyle="1" w:styleId="Tabela-Siatka1">
    <w:name w:val="Tabela - Siatka1"/>
    <w:basedOn w:val="Standardowy"/>
    <w:next w:val="Tabela-Siatka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9B51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60565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D39C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D39C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D39C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9C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9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6.xml><?xml version="1.0" encoding="utf-8"?>
<ds:datastoreItem xmlns:ds="http://schemas.openxmlformats.org/officeDocument/2006/customXml" ds:itemID="{B433EEA2-50B5-4AF1-A5B0-1B1C5E1A6BB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684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14</cp:revision>
  <cp:lastPrinted>2026-05-19T10:15:00Z</cp:lastPrinted>
  <dcterms:created xsi:type="dcterms:W3CDTF">2025-05-14T05:15:00Z</dcterms:created>
  <dcterms:modified xsi:type="dcterms:W3CDTF">2026-05-19T10:16:00Z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83508e9a-1a12-4985-8567-fe697e47722a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