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AE367BB" w14:textId="5334844F" w:rsidR="004840BD" w:rsidRPr="00C22CE3" w:rsidRDefault="0060460C" w:rsidP="004840BD">
      <w:pPr>
        <w:shd w:val="clear" w:color="auto" w:fill="FFFFFF"/>
        <w:tabs>
          <w:tab w:val="left" w:pos="7461"/>
        </w:tabs>
        <w:spacing w:after="200" w:line="322" w:lineRule="exact"/>
        <w:ind w:left="1546" w:hanging="1234"/>
        <w:jc w:val="center"/>
        <w:outlineLvl w:val="0"/>
        <w:rPr>
          <w:rFonts w:ascii="Times New Roman" w:eastAsia="Times New Roman" w:hAnsi="Times New Roman" w:cs="Times New Roman"/>
          <w:b/>
          <w:bCs/>
          <w:color w:val="000000" w:themeColor="text1"/>
          <w:spacing w:val="-2"/>
          <w:sz w:val="24"/>
          <w:szCs w:val="24"/>
        </w:rPr>
      </w:pPr>
      <w:r w:rsidRPr="0060460C">
        <w:rPr>
          <w:rFonts w:ascii="Times New Roman" w:eastAsia="Times New Roman" w:hAnsi="Times New Roman" w:cs="Times New Roman"/>
          <w:b/>
          <w:bCs/>
          <w:sz w:val="24"/>
          <w:szCs w:val="24"/>
        </w:rPr>
        <w:t>Komenda Powiatowa Państwowej Straży Pożarnej</w:t>
      </w:r>
      <w:r w:rsidR="00BF0FF9">
        <w:rPr>
          <w:rFonts w:ascii="Times New Roman" w:eastAsia="Times New Roman" w:hAnsi="Times New Roman" w:cs="Times New Roman"/>
          <w:b/>
          <w:bCs/>
          <w:sz w:val="24"/>
          <w:szCs w:val="24"/>
        </w:rPr>
        <w:t xml:space="preserve"> </w:t>
      </w:r>
      <w:r w:rsidR="006F702D">
        <w:rPr>
          <w:rFonts w:ascii="Times New Roman" w:eastAsia="Times New Roman" w:hAnsi="Times New Roman" w:cs="Times New Roman"/>
          <w:b/>
          <w:bCs/>
          <w:color w:val="000000" w:themeColor="text1"/>
          <w:sz w:val="24"/>
          <w:szCs w:val="24"/>
        </w:rPr>
        <w:t>w Złotoryi</w:t>
      </w:r>
    </w:p>
    <w:p w14:paraId="110F3C77" w14:textId="3F861E04" w:rsidR="004840BD" w:rsidRPr="00FE753F" w:rsidRDefault="006F702D" w:rsidP="004840BD">
      <w:pPr>
        <w:shd w:val="clear" w:color="auto" w:fill="FFFFFF"/>
        <w:spacing w:after="200" w:line="322" w:lineRule="exact"/>
        <w:ind w:left="1546" w:hanging="1234"/>
        <w:jc w:val="center"/>
        <w:rPr>
          <w:rFonts w:ascii="Times New Roman" w:eastAsia="Times New Roman" w:hAnsi="Times New Roman" w:cs="Times New Roman"/>
          <w:b/>
          <w:bCs/>
          <w:sz w:val="24"/>
          <w:szCs w:val="24"/>
        </w:rPr>
      </w:pPr>
      <w:r>
        <w:rPr>
          <w:rFonts w:ascii="Times New Roman" w:eastAsia="Times New Roman" w:hAnsi="Times New Roman" w:cs="Times New Roman"/>
          <w:b/>
          <w:bCs/>
          <w:spacing w:val="-2"/>
          <w:sz w:val="24"/>
          <w:szCs w:val="24"/>
        </w:rPr>
        <w:t>ul. Legnicka 49</w:t>
      </w:r>
      <w:r w:rsidR="004840BD" w:rsidRPr="00FE753F">
        <w:rPr>
          <w:rFonts w:ascii="Times New Roman" w:eastAsia="Times New Roman" w:hAnsi="Times New Roman" w:cs="Times New Roman"/>
          <w:b/>
          <w:bCs/>
          <w:sz w:val="24"/>
          <w:szCs w:val="24"/>
        </w:rPr>
        <w:t xml:space="preserve">, </w:t>
      </w:r>
      <w:r>
        <w:rPr>
          <w:rFonts w:ascii="Times New Roman" w:eastAsia="Times New Roman" w:hAnsi="Times New Roman" w:cs="Times New Roman"/>
          <w:b/>
          <w:bCs/>
          <w:sz w:val="24"/>
          <w:szCs w:val="24"/>
        </w:rPr>
        <w:t>59-500 Złotoryja</w:t>
      </w:r>
    </w:p>
    <w:p w14:paraId="5DDC50D0" w14:textId="3D4B096A" w:rsidR="006F702D" w:rsidRDefault="006F702D" w:rsidP="0060460C">
      <w:pPr>
        <w:spacing w:after="0" w:line="240" w:lineRule="auto"/>
        <w:jc w:val="center"/>
        <w:rPr>
          <w:rFonts w:ascii="Times New Roman" w:eastAsia="Times New Roman" w:hAnsi="Times New Roman" w:cs="Times New Roman"/>
          <w:color w:val="0000FF"/>
          <w:sz w:val="24"/>
          <w:szCs w:val="24"/>
          <w:u w:val="single"/>
          <w:lang w:eastAsia="pl-PL"/>
        </w:rPr>
      </w:pPr>
      <w:bookmarkStart w:id="0" w:name="_Hlk55465229"/>
      <w:r w:rsidRPr="006F702D">
        <w:rPr>
          <w:rFonts w:ascii="Times New Roman" w:eastAsia="Times New Roman" w:hAnsi="Times New Roman" w:cs="Times New Roman"/>
          <w:color w:val="0000FF"/>
          <w:sz w:val="24"/>
          <w:szCs w:val="24"/>
          <w:u w:val="single"/>
          <w:lang w:eastAsia="pl-PL"/>
        </w:rPr>
        <w:t xml:space="preserve">http://kppspzlotoryja.pl/ </w:t>
      </w:r>
    </w:p>
    <w:p w14:paraId="663B6F37" w14:textId="7EEC44A5" w:rsidR="0060460C" w:rsidRPr="0060460C" w:rsidRDefault="00533F89" w:rsidP="0060460C">
      <w:pPr>
        <w:spacing w:after="0" w:line="240" w:lineRule="auto"/>
        <w:jc w:val="center"/>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kpzlotoryja@kwpsp.wroc.pl</w:t>
      </w:r>
    </w:p>
    <w:p w14:paraId="11268ABE" w14:textId="3E1629A6" w:rsidR="0060460C" w:rsidRPr="0060460C" w:rsidRDefault="004840BD" w:rsidP="0060460C">
      <w:pPr>
        <w:jc w:val="center"/>
        <w:rPr>
          <w:rFonts w:ascii="Times New Roman" w:eastAsia="Times New Roman" w:hAnsi="Times New Roman" w:cs="Times New Roman"/>
          <w:sz w:val="24"/>
          <w:szCs w:val="24"/>
          <w:lang w:eastAsia="pl-PL"/>
        </w:rPr>
      </w:pPr>
      <w:r w:rsidRPr="00FE753F">
        <w:rPr>
          <w:rFonts w:ascii="Times New Roman" w:eastAsia="Times New Roman" w:hAnsi="Times New Roman" w:cs="Times New Roman"/>
          <w:sz w:val="24"/>
          <w:szCs w:val="24"/>
          <w:lang w:val="en-GB"/>
        </w:rPr>
        <w:t>tel. +48</w:t>
      </w:r>
      <w:r w:rsidR="007B2F06">
        <w:rPr>
          <w:rFonts w:ascii="Times New Roman" w:eastAsia="Times New Roman" w:hAnsi="Times New Roman" w:cs="Times New Roman"/>
          <w:sz w:val="24"/>
          <w:szCs w:val="24"/>
          <w:lang w:val="en-GB"/>
        </w:rPr>
        <w:t xml:space="preserve"> </w:t>
      </w:r>
      <w:r w:rsidR="006F702D">
        <w:rPr>
          <w:rFonts w:ascii="Times New Roman" w:eastAsia="Times New Roman" w:hAnsi="Times New Roman" w:cs="Times New Roman"/>
          <w:sz w:val="24"/>
          <w:szCs w:val="24"/>
          <w:lang w:val="en-GB"/>
        </w:rPr>
        <w:t>76</w:t>
      </w:r>
      <w:r w:rsidRPr="00FE753F">
        <w:rPr>
          <w:rFonts w:ascii="Times New Roman" w:eastAsia="Times New Roman" w:hAnsi="Times New Roman" w:cs="Times New Roman"/>
          <w:sz w:val="24"/>
          <w:szCs w:val="24"/>
          <w:lang w:val="en-GB"/>
        </w:rPr>
        <w:t xml:space="preserve"> </w:t>
      </w:r>
      <w:r w:rsidR="006F702D">
        <w:rPr>
          <w:rFonts w:ascii="Times New Roman" w:eastAsia="Times New Roman" w:hAnsi="Times New Roman" w:cs="Times New Roman"/>
          <w:sz w:val="24"/>
          <w:szCs w:val="24"/>
          <w:lang w:val="en-GB"/>
        </w:rPr>
        <w:t>8783 397</w:t>
      </w:r>
    </w:p>
    <w:bookmarkEnd w:id="0"/>
    <w:p w14:paraId="0EA554DF" w14:textId="1F244BB3" w:rsidR="004840BD" w:rsidRPr="00FE753F" w:rsidRDefault="004840BD" w:rsidP="004840BD">
      <w:pPr>
        <w:keepNext/>
        <w:numPr>
          <w:ilvl w:val="4"/>
          <w:numId w:val="0"/>
        </w:numPr>
        <w:tabs>
          <w:tab w:val="left" w:pos="0"/>
        </w:tabs>
        <w:suppressAutoHyphens/>
        <w:spacing w:after="0" w:line="240" w:lineRule="auto"/>
        <w:jc w:val="both"/>
        <w:outlineLvl w:val="4"/>
        <w:rPr>
          <w:rFonts w:ascii="Times New Roman" w:eastAsia="Calibri" w:hAnsi="Times New Roman" w:cs="Times New Roman"/>
          <w:b/>
          <w:bCs/>
          <w:sz w:val="24"/>
          <w:szCs w:val="24"/>
          <w:lang w:eastAsia="ar-SA"/>
        </w:rPr>
      </w:pPr>
    </w:p>
    <w:p w14:paraId="77B5AB2D" w14:textId="12763D79" w:rsidR="004840BD" w:rsidRPr="00FE753F" w:rsidRDefault="004840BD" w:rsidP="004840BD">
      <w:pPr>
        <w:spacing w:after="200" w:line="276" w:lineRule="auto"/>
        <w:rPr>
          <w:rFonts w:ascii="Times New Roman" w:eastAsia="Times New Roman" w:hAnsi="Times New Roman" w:cs="Times New Roman"/>
          <w:sz w:val="24"/>
          <w:szCs w:val="24"/>
        </w:rPr>
      </w:pPr>
    </w:p>
    <w:p w14:paraId="0F74D815" w14:textId="0CD52C04" w:rsidR="004840BD" w:rsidRPr="00FE753F" w:rsidRDefault="004840BD" w:rsidP="004840BD">
      <w:pPr>
        <w:spacing w:after="200" w:line="276" w:lineRule="auto"/>
        <w:rPr>
          <w:rFonts w:ascii="Times New Roman" w:eastAsia="Times New Roman" w:hAnsi="Times New Roman" w:cs="Times New Roman"/>
          <w:sz w:val="24"/>
          <w:szCs w:val="24"/>
        </w:rPr>
      </w:pPr>
    </w:p>
    <w:p w14:paraId="1092657D" w14:textId="4B7BF17A" w:rsidR="004840BD" w:rsidRPr="00FE753F" w:rsidRDefault="004840BD" w:rsidP="004840BD">
      <w:pPr>
        <w:spacing w:after="200" w:line="276" w:lineRule="auto"/>
        <w:jc w:val="center"/>
        <w:rPr>
          <w:rFonts w:ascii="Times New Roman" w:eastAsia="Times New Roman" w:hAnsi="Times New Roman" w:cs="Times New Roman"/>
          <w:b/>
          <w:bCs/>
          <w:sz w:val="24"/>
          <w:szCs w:val="24"/>
        </w:rPr>
      </w:pPr>
      <w:r w:rsidRPr="00FE753F">
        <w:rPr>
          <w:rFonts w:ascii="Times New Roman" w:eastAsia="Times New Roman" w:hAnsi="Times New Roman" w:cs="Times New Roman"/>
          <w:b/>
          <w:bCs/>
          <w:sz w:val="24"/>
          <w:szCs w:val="24"/>
        </w:rPr>
        <w:t>SPECYFIKACJA ISTOTNYCH WARUNKÓW ZAMÓWIENIA</w:t>
      </w:r>
    </w:p>
    <w:p w14:paraId="5B4C274D" w14:textId="3F5855B3" w:rsidR="004840BD" w:rsidRPr="00FE753F" w:rsidRDefault="004840BD" w:rsidP="004840BD">
      <w:pPr>
        <w:spacing w:after="200" w:line="276" w:lineRule="auto"/>
        <w:jc w:val="both"/>
        <w:rPr>
          <w:rFonts w:ascii="Times New Roman" w:eastAsia="Times New Roman" w:hAnsi="Times New Roman" w:cs="Times New Roman"/>
          <w:b/>
          <w:bCs/>
          <w:sz w:val="24"/>
          <w:szCs w:val="24"/>
        </w:rPr>
      </w:pPr>
    </w:p>
    <w:p w14:paraId="138CAC56" w14:textId="532E98D3" w:rsidR="004840BD" w:rsidRPr="00FE753F" w:rsidRDefault="004840BD" w:rsidP="004840BD">
      <w:pPr>
        <w:tabs>
          <w:tab w:val="left" w:pos="17246"/>
        </w:tabs>
        <w:suppressAutoHyphens/>
        <w:snapToGrid w:val="0"/>
        <w:spacing w:after="0" w:line="240" w:lineRule="auto"/>
        <w:ind w:left="1134" w:hanging="1134"/>
        <w:jc w:val="center"/>
        <w:rPr>
          <w:rFonts w:ascii="Times New Roman" w:eastAsia="Calibri" w:hAnsi="Times New Roman" w:cs="Times New Roman"/>
          <w:b/>
          <w:bCs/>
          <w:sz w:val="24"/>
          <w:szCs w:val="24"/>
          <w:lang w:eastAsia="ar-SA"/>
        </w:rPr>
      </w:pPr>
    </w:p>
    <w:p w14:paraId="16BC2048" w14:textId="56F0FD6D" w:rsidR="004840BD" w:rsidRPr="00FE753F" w:rsidRDefault="004840BD" w:rsidP="004840BD">
      <w:pPr>
        <w:tabs>
          <w:tab w:val="left" w:pos="17246"/>
        </w:tabs>
        <w:suppressAutoHyphens/>
        <w:snapToGrid w:val="0"/>
        <w:spacing w:after="0" w:line="240" w:lineRule="auto"/>
        <w:ind w:left="1134" w:hanging="1134"/>
        <w:jc w:val="center"/>
        <w:rPr>
          <w:rFonts w:ascii="Times New Roman" w:eastAsia="Calibri" w:hAnsi="Times New Roman" w:cs="Times New Roman"/>
          <w:b/>
          <w:bCs/>
          <w:sz w:val="24"/>
          <w:szCs w:val="24"/>
          <w:lang w:eastAsia="ar-SA"/>
        </w:rPr>
      </w:pPr>
    </w:p>
    <w:p w14:paraId="4A2F371B" w14:textId="5279B9B6" w:rsidR="004840BD" w:rsidRPr="00FE753F" w:rsidRDefault="004840BD" w:rsidP="004840BD">
      <w:pPr>
        <w:tabs>
          <w:tab w:val="left" w:pos="17246"/>
        </w:tabs>
        <w:suppressAutoHyphens/>
        <w:snapToGrid w:val="0"/>
        <w:spacing w:after="0" w:line="240" w:lineRule="auto"/>
        <w:ind w:left="1134" w:hanging="1134"/>
        <w:jc w:val="center"/>
        <w:rPr>
          <w:rFonts w:ascii="Times New Roman" w:eastAsia="Calibri" w:hAnsi="Times New Roman" w:cs="Times New Roman"/>
          <w:b/>
          <w:bCs/>
          <w:sz w:val="24"/>
          <w:szCs w:val="24"/>
          <w:lang w:eastAsia="ar-SA"/>
        </w:rPr>
      </w:pPr>
    </w:p>
    <w:p w14:paraId="1061F58E" w14:textId="0023C2CE" w:rsidR="004840BD" w:rsidRPr="00FE753F" w:rsidRDefault="004840BD" w:rsidP="004840BD">
      <w:pPr>
        <w:tabs>
          <w:tab w:val="left" w:pos="17246"/>
        </w:tabs>
        <w:suppressAutoHyphens/>
        <w:snapToGrid w:val="0"/>
        <w:spacing w:after="0" w:line="240" w:lineRule="auto"/>
        <w:ind w:left="1134" w:hanging="1134"/>
        <w:jc w:val="center"/>
        <w:rPr>
          <w:rFonts w:ascii="Times New Roman" w:eastAsia="Calibri" w:hAnsi="Times New Roman" w:cs="Times New Roman"/>
          <w:b/>
          <w:bCs/>
          <w:sz w:val="24"/>
          <w:szCs w:val="24"/>
          <w:lang w:eastAsia="ar-SA"/>
        </w:rPr>
      </w:pPr>
      <w:r w:rsidRPr="00FE753F">
        <w:rPr>
          <w:rFonts w:ascii="Times New Roman" w:eastAsia="Calibri" w:hAnsi="Times New Roman" w:cs="Times New Roman"/>
          <w:b/>
          <w:bCs/>
          <w:sz w:val="24"/>
          <w:szCs w:val="24"/>
          <w:lang w:eastAsia="ar-SA"/>
        </w:rPr>
        <w:t>dla zamówienia o wartości poniżej kwot określonych w przepisach</w:t>
      </w:r>
    </w:p>
    <w:p w14:paraId="19160DE6" w14:textId="21D39A43" w:rsidR="004840BD" w:rsidRPr="00FE753F" w:rsidRDefault="004840BD" w:rsidP="004840BD">
      <w:pPr>
        <w:tabs>
          <w:tab w:val="left" w:pos="17246"/>
        </w:tabs>
        <w:suppressAutoHyphens/>
        <w:snapToGrid w:val="0"/>
        <w:spacing w:after="0" w:line="240" w:lineRule="auto"/>
        <w:ind w:left="1134" w:hanging="1134"/>
        <w:jc w:val="center"/>
        <w:rPr>
          <w:rFonts w:ascii="Times New Roman" w:eastAsia="Calibri" w:hAnsi="Times New Roman" w:cs="Times New Roman"/>
          <w:b/>
          <w:bCs/>
          <w:sz w:val="24"/>
          <w:szCs w:val="24"/>
          <w:lang w:eastAsia="ar-SA"/>
        </w:rPr>
      </w:pPr>
      <w:r w:rsidRPr="00FE753F">
        <w:rPr>
          <w:rFonts w:ascii="Times New Roman" w:eastAsia="Calibri" w:hAnsi="Times New Roman" w:cs="Times New Roman"/>
          <w:b/>
          <w:bCs/>
          <w:sz w:val="24"/>
          <w:szCs w:val="24"/>
          <w:lang w:eastAsia="ar-SA"/>
        </w:rPr>
        <w:t>wydanych na podstawie art. 11 ust. 8 ustawy z dnia 29 stycznia 2004 r.</w:t>
      </w:r>
    </w:p>
    <w:p w14:paraId="7E1FE4B4" w14:textId="444B5318" w:rsidR="004840BD" w:rsidRPr="00FE753F" w:rsidRDefault="004840BD" w:rsidP="004840BD">
      <w:pPr>
        <w:tabs>
          <w:tab w:val="left" w:pos="17246"/>
        </w:tabs>
        <w:suppressAutoHyphens/>
        <w:snapToGrid w:val="0"/>
        <w:spacing w:after="0" w:line="240" w:lineRule="auto"/>
        <w:ind w:left="1134" w:hanging="1134"/>
        <w:jc w:val="center"/>
        <w:rPr>
          <w:rFonts w:ascii="Times New Roman" w:eastAsia="Calibri" w:hAnsi="Times New Roman" w:cs="Times New Roman"/>
          <w:b/>
          <w:bCs/>
          <w:sz w:val="24"/>
          <w:szCs w:val="24"/>
          <w:lang w:eastAsia="ar-SA"/>
        </w:rPr>
      </w:pPr>
      <w:r w:rsidRPr="00FE753F">
        <w:rPr>
          <w:rFonts w:ascii="Times New Roman" w:eastAsia="Calibri" w:hAnsi="Times New Roman" w:cs="Times New Roman"/>
          <w:b/>
          <w:bCs/>
          <w:sz w:val="24"/>
          <w:szCs w:val="24"/>
          <w:lang w:eastAsia="ar-SA"/>
        </w:rPr>
        <w:t>- Prawo zamówień publicznych prowadzonego w trybie przetargu nieograniczonego pn.:</w:t>
      </w:r>
    </w:p>
    <w:p w14:paraId="2895B76A" w14:textId="1BFB2551" w:rsidR="004840BD" w:rsidRPr="00FE753F" w:rsidRDefault="004840BD" w:rsidP="004840BD">
      <w:pPr>
        <w:spacing w:after="200" w:line="276" w:lineRule="auto"/>
        <w:rPr>
          <w:rFonts w:ascii="Times New Roman" w:eastAsia="Times New Roman" w:hAnsi="Times New Roman" w:cs="Times New Roman"/>
          <w:sz w:val="24"/>
          <w:szCs w:val="24"/>
        </w:rPr>
      </w:pPr>
    </w:p>
    <w:p w14:paraId="12AA3840" w14:textId="12E4BB40" w:rsidR="004840BD" w:rsidRPr="00FE753F" w:rsidRDefault="004840BD" w:rsidP="004840BD">
      <w:pPr>
        <w:spacing w:after="200" w:line="276" w:lineRule="auto"/>
        <w:rPr>
          <w:rFonts w:ascii="Times New Roman" w:eastAsia="Times New Roman" w:hAnsi="Times New Roman" w:cs="Times New Roman"/>
          <w:sz w:val="24"/>
          <w:szCs w:val="24"/>
        </w:rPr>
      </w:pPr>
    </w:p>
    <w:p w14:paraId="273CA174" w14:textId="53CCC323" w:rsidR="004840BD" w:rsidRPr="00FE753F" w:rsidRDefault="004840BD" w:rsidP="004840BD">
      <w:pPr>
        <w:spacing w:after="200" w:line="276" w:lineRule="auto"/>
        <w:rPr>
          <w:rFonts w:ascii="Times New Roman" w:eastAsia="Times New Roman" w:hAnsi="Times New Roman" w:cs="Times New Roman"/>
          <w:sz w:val="24"/>
          <w:szCs w:val="24"/>
        </w:rPr>
      </w:pPr>
    </w:p>
    <w:p w14:paraId="5C0AAD70" w14:textId="26495B26" w:rsidR="00F1134A" w:rsidRPr="00F1134A" w:rsidRDefault="004840BD" w:rsidP="00F1134A">
      <w:pPr>
        <w:pStyle w:val="NormalnyWeb"/>
        <w:spacing w:line="240" w:lineRule="auto"/>
        <w:jc w:val="center"/>
        <w:rPr>
          <w:b/>
          <w:bCs/>
        </w:rPr>
      </w:pPr>
      <w:r w:rsidRPr="00FE753F">
        <w:t>Wykonanie robót budowlanych związanych z realizacją przedsięwzięcia pn</w:t>
      </w:r>
      <w:bookmarkStart w:id="1" w:name="_Hlk31005733"/>
      <w:r w:rsidRPr="00FE753F">
        <w:t xml:space="preserve">. </w:t>
      </w:r>
      <w:bookmarkStart w:id="2" w:name="_Hlk55545361"/>
      <w:r w:rsidR="00F1134A" w:rsidRPr="00F1134A">
        <w:rPr>
          <w:b/>
          <w:bCs/>
        </w:rPr>
        <w:t>„</w:t>
      </w:r>
      <w:r w:rsidR="006F702D" w:rsidRPr="006F702D">
        <w:rPr>
          <w:b/>
          <w:bCs/>
        </w:rPr>
        <w:t>Przebudowa i modernizacja istniejącego budynku garażowego</w:t>
      </w:r>
      <w:r w:rsidR="007B2F06">
        <w:rPr>
          <w:b/>
          <w:bCs/>
        </w:rPr>
        <w:t xml:space="preserve"> </w:t>
      </w:r>
      <w:r w:rsidR="00F1134A" w:rsidRPr="00F1134A">
        <w:rPr>
          <w:b/>
          <w:bCs/>
        </w:rPr>
        <w:t xml:space="preserve">Komendy Powiatowej Państwowej Straży Pożarnej </w:t>
      </w:r>
      <w:r w:rsidR="006F702D">
        <w:rPr>
          <w:b/>
          <w:bCs/>
        </w:rPr>
        <w:t>w Złotoryi</w:t>
      </w:r>
      <w:r w:rsidR="00F1134A" w:rsidRPr="00F1134A">
        <w:rPr>
          <w:b/>
          <w:bCs/>
        </w:rPr>
        <w:t>"</w:t>
      </w:r>
    </w:p>
    <w:bookmarkEnd w:id="1"/>
    <w:bookmarkEnd w:id="2"/>
    <w:p w14:paraId="20AC9AC6" w14:textId="2E90B5B0" w:rsidR="004840BD" w:rsidRPr="00FE753F" w:rsidRDefault="004840BD" w:rsidP="004840BD">
      <w:pPr>
        <w:widowControl w:val="0"/>
        <w:tabs>
          <w:tab w:val="center" w:pos="7380"/>
        </w:tabs>
        <w:suppressAutoHyphens/>
        <w:autoSpaceDE w:val="0"/>
        <w:spacing w:after="0" w:line="240" w:lineRule="auto"/>
        <w:jc w:val="center"/>
        <w:rPr>
          <w:rFonts w:ascii="Times New Roman" w:eastAsia="Times New Roman" w:hAnsi="Times New Roman" w:cs="Times New Roman"/>
          <w:w w:val="88"/>
          <w:sz w:val="28"/>
          <w:szCs w:val="28"/>
          <w:lang w:eastAsia="ar-SA"/>
        </w:rPr>
      </w:pPr>
      <w:r w:rsidRPr="00FE753F">
        <w:rPr>
          <w:rFonts w:ascii="Times New Roman" w:eastAsia="Times New Roman" w:hAnsi="Times New Roman" w:cs="Times New Roman"/>
          <w:bCs/>
          <w:spacing w:val="-2"/>
          <w:w w:val="88"/>
          <w:sz w:val="28"/>
          <w:szCs w:val="28"/>
          <w:lang w:eastAsia="ar-SA"/>
        </w:rPr>
        <w:t xml:space="preserve">(znak sprawy: </w:t>
      </w:r>
      <w:r w:rsidR="006F702D">
        <w:rPr>
          <w:rFonts w:ascii="Times New Roman" w:hAnsi="Times New Roman" w:cs="Times New Roman"/>
          <w:sz w:val="24"/>
          <w:szCs w:val="24"/>
        </w:rPr>
        <w:t>PTT.2370.54.2020</w:t>
      </w:r>
      <w:r w:rsidRPr="00FE753F">
        <w:rPr>
          <w:rFonts w:ascii="Times New Roman" w:eastAsia="Times New Roman" w:hAnsi="Times New Roman" w:cs="Times New Roman"/>
          <w:bCs/>
          <w:spacing w:val="-2"/>
          <w:w w:val="88"/>
          <w:sz w:val="28"/>
          <w:szCs w:val="28"/>
          <w:lang w:eastAsia="ar-SA"/>
        </w:rPr>
        <w:t xml:space="preserve">)                                         </w:t>
      </w:r>
    </w:p>
    <w:p w14:paraId="18BA65CA" w14:textId="13DD9E31" w:rsidR="004840BD" w:rsidRPr="00FE753F" w:rsidRDefault="004840BD" w:rsidP="004840BD">
      <w:pPr>
        <w:spacing w:after="200" w:line="276" w:lineRule="auto"/>
        <w:jc w:val="both"/>
        <w:rPr>
          <w:rFonts w:ascii="Times New Roman" w:eastAsia="Times New Roman" w:hAnsi="Times New Roman" w:cs="Times New Roman"/>
          <w:sz w:val="24"/>
          <w:szCs w:val="24"/>
        </w:rPr>
      </w:pPr>
    </w:p>
    <w:p w14:paraId="41DFB147" w14:textId="001F07E8" w:rsidR="004840BD" w:rsidRPr="00FE753F" w:rsidRDefault="004840BD" w:rsidP="004840BD">
      <w:pPr>
        <w:spacing w:after="200" w:line="276" w:lineRule="auto"/>
        <w:ind w:left="5664" w:firstLine="708"/>
        <w:jc w:val="both"/>
        <w:rPr>
          <w:rFonts w:ascii="Times New Roman" w:eastAsia="Times New Roman" w:hAnsi="Times New Roman" w:cs="Times New Roman"/>
          <w:b/>
          <w:bCs/>
          <w:sz w:val="24"/>
          <w:szCs w:val="24"/>
        </w:rPr>
      </w:pPr>
    </w:p>
    <w:p w14:paraId="3DA0C1CA" w14:textId="0B1546FB" w:rsidR="004840BD" w:rsidRPr="00FE753F" w:rsidRDefault="004840BD" w:rsidP="004840BD">
      <w:pPr>
        <w:spacing w:after="200" w:line="276" w:lineRule="auto"/>
        <w:ind w:left="5664" w:firstLine="708"/>
        <w:jc w:val="both"/>
        <w:rPr>
          <w:rFonts w:ascii="Times New Roman" w:eastAsia="Times New Roman" w:hAnsi="Times New Roman" w:cs="Times New Roman"/>
          <w:b/>
          <w:bCs/>
          <w:sz w:val="24"/>
          <w:szCs w:val="24"/>
        </w:rPr>
      </w:pPr>
    </w:p>
    <w:p w14:paraId="5B3749C8" w14:textId="2408A637" w:rsidR="004840BD" w:rsidRPr="00FE753F" w:rsidRDefault="004840BD" w:rsidP="004840BD">
      <w:pPr>
        <w:spacing w:after="200" w:line="276" w:lineRule="auto"/>
        <w:ind w:left="5664" w:firstLine="708"/>
        <w:jc w:val="both"/>
        <w:rPr>
          <w:rFonts w:ascii="Times New Roman" w:eastAsia="Times New Roman" w:hAnsi="Times New Roman" w:cs="Times New Roman"/>
          <w:b/>
          <w:bCs/>
          <w:sz w:val="24"/>
          <w:szCs w:val="24"/>
        </w:rPr>
      </w:pPr>
      <w:bookmarkStart w:id="3" w:name="_GoBack"/>
      <w:bookmarkEnd w:id="3"/>
      <w:r w:rsidRPr="00FE753F">
        <w:rPr>
          <w:rFonts w:ascii="Times New Roman" w:eastAsia="Times New Roman" w:hAnsi="Times New Roman" w:cs="Times New Roman"/>
          <w:b/>
          <w:bCs/>
          <w:sz w:val="24"/>
          <w:szCs w:val="24"/>
        </w:rPr>
        <w:t xml:space="preserve"> Zatwierdzam:</w:t>
      </w:r>
    </w:p>
    <w:p w14:paraId="731670F8" w14:textId="2053C2EC" w:rsidR="004840BD" w:rsidRPr="00FE753F" w:rsidRDefault="004840BD" w:rsidP="004840BD">
      <w:pPr>
        <w:spacing w:after="200" w:line="276" w:lineRule="auto"/>
        <w:ind w:right="-482"/>
        <w:jc w:val="both"/>
        <w:outlineLvl w:val="0"/>
        <w:rPr>
          <w:rFonts w:ascii="Times New Roman" w:eastAsia="Times New Roman" w:hAnsi="Times New Roman" w:cs="Times New Roman"/>
          <w:sz w:val="24"/>
          <w:szCs w:val="24"/>
        </w:rPr>
      </w:pPr>
    </w:p>
    <w:p w14:paraId="3EF8C8D7" w14:textId="096EECA4" w:rsidR="004840BD" w:rsidRPr="00FE753F" w:rsidRDefault="004840BD" w:rsidP="004840BD">
      <w:pPr>
        <w:spacing w:after="200" w:line="276" w:lineRule="auto"/>
        <w:ind w:right="-482"/>
        <w:jc w:val="both"/>
        <w:outlineLvl w:val="0"/>
        <w:rPr>
          <w:rFonts w:ascii="Times New Roman" w:eastAsia="Times New Roman" w:hAnsi="Times New Roman" w:cs="Times New Roman"/>
          <w:sz w:val="24"/>
          <w:szCs w:val="24"/>
        </w:rPr>
      </w:pPr>
    </w:p>
    <w:p w14:paraId="693DA590" w14:textId="77777777" w:rsidR="004840BD" w:rsidRDefault="004840BD" w:rsidP="004840BD">
      <w:pPr>
        <w:spacing w:after="200" w:line="276" w:lineRule="auto"/>
        <w:ind w:right="-482"/>
        <w:jc w:val="both"/>
        <w:outlineLvl w:val="0"/>
        <w:rPr>
          <w:rFonts w:ascii="Times New Roman" w:eastAsia="Times New Roman" w:hAnsi="Times New Roman" w:cs="Times New Roman"/>
          <w:sz w:val="24"/>
          <w:szCs w:val="24"/>
        </w:rPr>
      </w:pPr>
    </w:p>
    <w:p w14:paraId="7D056DC2" w14:textId="77777777" w:rsidR="0060460C" w:rsidRPr="00FE753F" w:rsidRDefault="0060460C" w:rsidP="004840BD">
      <w:pPr>
        <w:spacing w:after="200" w:line="276" w:lineRule="auto"/>
        <w:ind w:right="-482"/>
        <w:jc w:val="both"/>
        <w:outlineLvl w:val="0"/>
        <w:rPr>
          <w:rFonts w:ascii="Times New Roman" w:eastAsia="Times New Roman" w:hAnsi="Times New Roman" w:cs="Times New Roman"/>
          <w:sz w:val="24"/>
          <w:szCs w:val="24"/>
        </w:rPr>
      </w:pPr>
    </w:p>
    <w:p w14:paraId="5450B39F" w14:textId="0E2D0625" w:rsidR="004840BD" w:rsidRPr="00FE753F" w:rsidRDefault="0060460C" w:rsidP="00663608">
      <w:pPr>
        <w:spacing w:after="200" w:line="276" w:lineRule="auto"/>
        <w:ind w:right="-482"/>
        <w:jc w:val="both"/>
        <w:outlineLvl w:val="0"/>
        <w:rPr>
          <w:rFonts w:ascii="Times New Roman" w:eastAsia="Times New Roman" w:hAnsi="Times New Roman" w:cs="Times New Roman"/>
          <w:sz w:val="24"/>
          <w:szCs w:val="24"/>
        </w:rPr>
      </w:pPr>
      <w:r>
        <w:rPr>
          <w:rFonts w:ascii="Times New Roman" w:eastAsia="Times New Roman" w:hAnsi="Times New Roman" w:cs="Times New Roman"/>
          <w:sz w:val="24"/>
          <w:szCs w:val="24"/>
        </w:rPr>
        <w:t>Z</w:t>
      </w:r>
      <w:r w:rsidR="00D27169">
        <w:rPr>
          <w:rFonts w:ascii="Times New Roman" w:eastAsia="Times New Roman" w:hAnsi="Times New Roman" w:cs="Times New Roman"/>
          <w:sz w:val="24"/>
          <w:szCs w:val="24"/>
        </w:rPr>
        <w:t>łotoryja</w:t>
      </w:r>
      <w:r w:rsidR="004840BD" w:rsidRPr="00FE753F">
        <w:rPr>
          <w:rFonts w:ascii="Times New Roman" w:eastAsia="Times New Roman" w:hAnsi="Times New Roman" w:cs="Times New Roman"/>
          <w:sz w:val="24"/>
          <w:szCs w:val="24"/>
        </w:rPr>
        <w:t xml:space="preserve">, dnia </w:t>
      </w:r>
      <w:r w:rsidR="006F702D">
        <w:rPr>
          <w:rFonts w:ascii="Times New Roman" w:eastAsia="Times New Roman" w:hAnsi="Times New Roman" w:cs="Times New Roman"/>
          <w:sz w:val="24"/>
          <w:szCs w:val="24"/>
        </w:rPr>
        <w:t xml:space="preserve">31 grudnia </w:t>
      </w:r>
      <w:r w:rsidR="004840BD" w:rsidRPr="00FE753F">
        <w:rPr>
          <w:rFonts w:ascii="Times New Roman" w:eastAsia="Times New Roman" w:hAnsi="Times New Roman" w:cs="Times New Roman"/>
          <w:sz w:val="24"/>
          <w:szCs w:val="24"/>
        </w:rPr>
        <w:t>20</w:t>
      </w:r>
      <w:r w:rsidR="00464BF3" w:rsidRPr="00FE753F">
        <w:rPr>
          <w:rFonts w:ascii="Times New Roman" w:eastAsia="Times New Roman" w:hAnsi="Times New Roman" w:cs="Times New Roman"/>
          <w:sz w:val="24"/>
          <w:szCs w:val="24"/>
        </w:rPr>
        <w:t>20</w:t>
      </w:r>
      <w:r w:rsidR="004840BD" w:rsidRPr="00FE753F">
        <w:rPr>
          <w:rFonts w:ascii="Times New Roman" w:eastAsia="Times New Roman" w:hAnsi="Times New Roman" w:cs="Times New Roman"/>
          <w:sz w:val="24"/>
          <w:szCs w:val="24"/>
        </w:rPr>
        <w:t xml:space="preserve">r.               </w:t>
      </w:r>
    </w:p>
    <w:p w14:paraId="3707B640" w14:textId="77777777" w:rsidR="004840BD" w:rsidRPr="00FE753F" w:rsidRDefault="007200AC" w:rsidP="004840BD">
      <w:pPr>
        <w:tabs>
          <w:tab w:val="num" w:pos="284"/>
        </w:tabs>
        <w:suppressAutoHyphens/>
        <w:spacing w:after="0" w:line="240" w:lineRule="auto"/>
        <w:ind w:left="927" w:hanging="1527"/>
        <w:jc w:val="both"/>
        <w:rPr>
          <w:rFonts w:ascii="Times New Roman" w:eastAsia="Calibri" w:hAnsi="Times New Roman" w:cs="Times New Roman"/>
          <w:b/>
          <w:bCs/>
          <w:i/>
          <w:iCs/>
          <w:sz w:val="24"/>
          <w:szCs w:val="24"/>
          <w:highlight w:val="lightGray"/>
          <w:lang w:eastAsia="ar-SA"/>
        </w:rPr>
      </w:pPr>
      <w:r>
        <w:rPr>
          <w:rFonts w:ascii="Times New Roman" w:eastAsia="Calibri" w:hAnsi="Times New Roman" w:cs="Times New Roman"/>
          <w:b/>
          <w:bCs/>
          <w:sz w:val="24"/>
          <w:szCs w:val="24"/>
          <w:highlight w:val="lightGray"/>
          <w:lang w:eastAsia="ar-SA"/>
        </w:rPr>
        <w:lastRenderedPageBreak/>
        <w:tab/>
      </w:r>
      <w:r w:rsidR="004840BD" w:rsidRPr="00FE753F">
        <w:rPr>
          <w:rFonts w:ascii="Times New Roman" w:eastAsia="Calibri" w:hAnsi="Times New Roman" w:cs="Times New Roman"/>
          <w:b/>
          <w:bCs/>
          <w:sz w:val="24"/>
          <w:szCs w:val="24"/>
          <w:highlight w:val="lightGray"/>
          <w:lang w:eastAsia="ar-SA"/>
        </w:rPr>
        <w:t xml:space="preserve">I. Informacje o zamawiającym oraz dane kontaktowe                                                                                                                                          </w:t>
      </w:r>
    </w:p>
    <w:p w14:paraId="3DE786C6" w14:textId="77777777" w:rsidR="004840BD" w:rsidRPr="00FE753F" w:rsidRDefault="004840BD" w:rsidP="004840BD">
      <w:pPr>
        <w:suppressAutoHyphens/>
        <w:spacing w:after="0" w:line="240" w:lineRule="auto"/>
        <w:jc w:val="both"/>
        <w:rPr>
          <w:rFonts w:ascii="Times New Roman" w:eastAsia="Calibri" w:hAnsi="Times New Roman" w:cs="Times New Roman"/>
          <w:lang w:eastAsia="ar-SA"/>
        </w:rPr>
      </w:pPr>
      <w:r w:rsidRPr="00FE753F">
        <w:rPr>
          <w:rFonts w:ascii="Times New Roman" w:eastAsia="Calibri" w:hAnsi="Times New Roman" w:cs="Times New Roman"/>
          <w:b/>
          <w:bCs/>
          <w:lang w:eastAsia="ar-SA"/>
        </w:rPr>
        <w:t>Zamawiający</w:t>
      </w:r>
      <w:r w:rsidRPr="00FE753F">
        <w:rPr>
          <w:rFonts w:ascii="Times New Roman" w:eastAsia="Calibri" w:hAnsi="Times New Roman" w:cs="Times New Roman"/>
          <w:lang w:eastAsia="ar-SA"/>
        </w:rPr>
        <w:t xml:space="preserve">: </w:t>
      </w:r>
    </w:p>
    <w:p w14:paraId="762A2561" w14:textId="35052E19" w:rsidR="004840BD" w:rsidRPr="00C22CE3" w:rsidRDefault="0060460C" w:rsidP="004840BD">
      <w:pPr>
        <w:spacing w:after="0" w:line="240" w:lineRule="auto"/>
        <w:rPr>
          <w:rFonts w:ascii="Times New Roman" w:eastAsia="Times New Roman" w:hAnsi="Times New Roman" w:cs="Times New Roman"/>
          <w:color w:val="000000" w:themeColor="text1"/>
        </w:rPr>
      </w:pPr>
      <w:bookmarkStart w:id="4" w:name="_Hlk55806450"/>
      <w:bookmarkStart w:id="5" w:name="_Hlk55904463"/>
      <w:r w:rsidRPr="00F1134A">
        <w:rPr>
          <w:rFonts w:ascii="Times New Roman" w:eastAsia="Times New Roman" w:hAnsi="Times New Roman" w:cs="Times New Roman"/>
        </w:rPr>
        <w:t xml:space="preserve">Komenda Powiatowa Państwowej Straży Pożarnej </w:t>
      </w:r>
      <w:r w:rsidR="006F702D">
        <w:rPr>
          <w:rFonts w:ascii="Times New Roman" w:eastAsia="Times New Roman" w:hAnsi="Times New Roman" w:cs="Times New Roman"/>
          <w:color w:val="000000" w:themeColor="text1"/>
        </w:rPr>
        <w:t>w Złotoryi</w:t>
      </w:r>
    </w:p>
    <w:p w14:paraId="49E8F712" w14:textId="18661614" w:rsidR="004840BD" w:rsidRPr="00F1134A" w:rsidRDefault="006F702D" w:rsidP="004840BD">
      <w:pPr>
        <w:spacing w:after="0" w:line="240" w:lineRule="auto"/>
        <w:rPr>
          <w:rFonts w:ascii="Times New Roman" w:eastAsia="Times New Roman" w:hAnsi="Times New Roman" w:cs="Times New Roman"/>
        </w:rPr>
      </w:pPr>
      <w:r>
        <w:rPr>
          <w:rFonts w:ascii="Times New Roman" w:eastAsia="Times New Roman" w:hAnsi="Times New Roman" w:cs="Times New Roman"/>
        </w:rPr>
        <w:t>ul. Legnicka 49</w:t>
      </w:r>
      <w:r w:rsidR="004840BD" w:rsidRPr="00F1134A">
        <w:rPr>
          <w:rFonts w:ascii="Times New Roman" w:eastAsia="Times New Roman" w:hAnsi="Times New Roman" w:cs="Times New Roman"/>
        </w:rPr>
        <w:t xml:space="preserve">, </w:t>
      </w:r>
      <w:r>
        <w:rPr>
          <w:rFonts w:ascii="Times New Roman" w:eastAsia="Times New Roman" w:hAnsi="Times New Roman" w:cs="Times New Roman"/>
        </w:rPr>
        <w:t>59 – 500 Złotoryja</w:t>
      </w:r>
    </w:p>
    <w:p w14:paraId="095B38B2" w14:textId="20DB408A" w:rsidR="004840BD" w:rsidRPr="00F1134A" w:rsidRDefault="004840BD" w:rsidP="004840BD">
      <w:pPr>
        <w:spacing w:after="0" w:line="240" w:lineRule="auto"/>
        <w:rPr>
          <w:rFonts w:ascii="Times New Roman" w:hAnsi="Times New Roman" w:cs="Times New Roman"/>
        </w:rPr>
      </w:pPr>
      <w:bookmarkStart w:id="6" w:name="_Hlk55806612"/>
      <w:bookmarkEnd w:id="4"/>
      <w:r w:rsidRPr="00F1134A">
        <w:rPr>
          <w:rFonts w:ascii="Times New Roman" w:eastAsia="Times New Roman" w:hAnsi="Times New Roman" w:cs="Times New Roman"/>
        </w:rPr>
        <w:t xml:space="preserve">NIP – </w:t>
      </w:r>
      <w:r w:rsidR="006F702D">
        <w:rPr>
          <w:rFonts w:ascii="Times New Roman" w:hAnsi="Times New Roman" w:cs="Times New Roman"/>
        </w:rPr>
        <w:t>6941519542</w:t>
      </w:r>
    </w:p>
    <w:bookmarkEnd w:id="5"/>
    <w:bookmarkEnd w:id="6"/>
    <w:p w14:paraId="0B9ABF43" w14:textId="2097765E" w:rsidR="0060460C" w:rsidRPr="00F1134A" w:rsidRDefault="0060460C" w:rsidP="00F1134A">
      <w:pPr>
        <w:spacing w:after="0" w:line="240" w:lineRule="auto"/>
        <w:rPr>
          <w:rFonts w:ascii="Times New Roman" w:eastAsia="Times New Roman" w:hAnsi="Times New Roman" w:cs="Times New Roman"/>
          <w:lang w:eastAsia="pl-PL"/>
        </w:rPr>
      </w:pPr>
      <w:r w:rsidRPr="00F1134A">
        <w:rPr>
          <w:rFonts w:ascii="Times New Roman" w:hAnsi="Times New Roman" w:cs="Times New Roman"/>
        </w:rPr>
        <w:t xml:space="preserve">REGON - </w:t>
      </w:r>
      <w:r w:rsidR="006F702D">
        <w:rPr>
          <w:rFonts w:ascii="Times New Roman" w:eastAsia="Times New Roman" w:hAnsi="Times New Roman" w:cs="Times New Roman"/>
          <w:lang w:eastAsia="pl-PL"/>
        </w:rPr>
        <w:t>190682158</w:t>
      </w:r>
    </w:p>
    <w:p w14:paraId="4AA82277" w14:textId="1F48D713" w:rsidR="0060460C" w:rsidRPr="00F1134A" w:rsidRDefault="00913F65" w:rsidP="00F1134A">
      <w:pPr>
        <w:spacing w:after="0" w:line="240" w:lineRule="auto"/>
        <w:rPr>
          <w:rFonts w:ascii="Times New Roman" w:eastAsia="Times New Roman" w:hAnsi="Times New Roman" w:cs="Times New Roman"/>
          <w:lang w:eastAsia="pl-PL"/>
        </w:rPr>
      </w:pPr>
      <w:hyperlink r:id="rId8" w:history="1">
        <w:r w:rsidR="006F702D">
          <w:rPr>
            <w:rStyle w:val="Hipercze"/>
            <w:rFonts w:ascii="Times New Roman" w:eastAsia="Times New Roman" w:hAnsi="Times New Roman"/>
            <w:lang w:eastAsia="pl-PL"/>
          </w:rPr>
          <w:t>http://kppspzlotoryja.pl/</w:t>
        </w:r>
      </w:hyperlink>
    </w:p>
    <w:p w14:paraId="2F3F00C1" w14:textId="1E553380" w:rsidR="0060460C" w:rsidRPr="00F1134A" w:rsidRDefault="00533F89" w:rsidP="00F1134A">
      <w:pPr>
        <w:spacing w:after="0" w:line="240" w:lineRule="auto"/>
        <w:rPr>
          <w:rFonts w:ascii="Times New Roman" w:eastAsia="Times New Roman" w:hAnsi="Times New Roman" w:cs="Times New Roman"/>
          <w:lang w:eastAsia="pl-PL"/>
        </w:rPr>
      </w:pPr>
      <w:r>
        <w:rPr>
          <w:rFonts w:ascii="Times New Roman" w:eastAsia="Times New Roman" w:hAnsi="Times New Roman" w:cs="Times New Roman"/>
          <w:lang w:eastAsia="pl-PL"/>
        </w:rPr>
        <w:t>kpzlotoryja@kwpsp.wroc.pl</w:t>
      </w:r>
    </w:p>
    <w:p w14:paraId="1F0CB792" w14:textId="0BEEFEBA" w:rsidR="0060460C" w:rsidRPr="00F1134A" w:rsidRDefault="0060460C" w:rsidP="0060460C">
      <w:pPr>
        <w:rPr>
          <w:rFonts w:ascii="Times New Roman" w:eastAsia="Times New Roman" w:hAnsi="Times New Roman" w:cs="Times New Roman"/>
          <w:lang w:eastAsia="pl-PL"/>
        </w:rPr>
      </w:pPr>
      <w:r w:rsidRPr="00F1134A">
        <w:rPr>
          <w:rFonts w:ascii="Times New Roman" w:eastAsia="Times New Roman" w:hAnsi="Times New Roman" w:cs="Times New Roman"/>
          <w:lang w:val="en-GB"/>
        </w:rPr>
        <w:t>tel. +</w:t>
      </w:r>
      <w:r w:rsidR="006F702D">
        <w:rPr>
          <w:rFonts w:ascii="Times New Roman" w:eastAsia="Times New Roman" w:hAnsi="Times New Roman" w:cs="Times New Roman"/>
          <w:lang w:val="en-GB"/>
        </w:rPr>
        <w:t>48 76 87 83 397</w:t>
      </w:r>
    </w:p>
    <w:p w14:paraId="45EB0C25" w14:textId="77777777" w:rsidR="007200AC" w:rsidRDefault="007200AC" w:rsidP="00B3593E">
      <w:pPr>
        <w:tabs>
          <w:tab w:val="num" w:pos="240"/>
        </w:tabs>
        <w:suppressAutoHyphens/>
        <w:spacing w:after="0" w:line="240" w:lineRule="auto"/>
        <w:jc w:val="both"/>
        <w:rPr>
          <w:rFonts w:ascii="Times New Roman" w:eastAsia="Calibri" w:hAnsi="Times New Roman" w:cs="Times New Roman"/>
          <w:b/>
          <w:bCs/>
          <w:sz w:val="24"/>
          <w:szCs w:val="24"/>
          <w:highlight w:val="lightGray"/>
          <w:lang w:eastAsia="ar-SA"/>
        </w:rPr>
      </w:pPr>
    </w:p>
    <w:p w14:paraId="653DB271" w14:textId="77777777" w:rsidR="004840BD" w:rsidRPr="00FE753F" w:rsidRDefault="004840BD" w:rsidP="00B3593E">
      <w:pPr>
        <w:tabs>
          <w:tab w:val="num" w:pos="240"/>
        </w:tabs>
        <w:suppressAutoHyphens/>
        <w:spacing w:after="0" w:line="240" w:lineRule="auto"/>
        <w:jc w:val="both"/>
        <w:rPr>
          <w:rFonts w:ascii="Times New Roman" w:eastAsia="Calibri" w:hAnsi="Times New Roman" w:cs="Times New Roman"/>
          <w:b/>
          <w:bCs/>
          <w:sz w:val="24"/>
          <w:szCs w:val="24"/>
          <w:highlight w:val="lightGray"/>
          <w:lang w:eastAsia="ar-SA"/>
        </w:rPr>
      </w:pPr>
      <w:r w:rsidRPr="00FE753F">
        <w:rPr>
          <w:rFonts w:ascii="Times New Roman" w:eastAsia="Calibri" w:hAnsi="Times New Roman" w:cs="Times New Roman"/>
          <w:b/>
          <w:bCs/>
          <w:sz w:val="24"/>
          <w:szCs w:val="24"/>
          <w:highlight w:val="lightGray"/>
          <w:lang w:eastAsia="ar-SA"/>
        </w:rPr>
        <w:t xml:space="preserve">II. Tryb udzielenia zamówienia                                                                                                               </w:t>
      </w:r>
    </w:p>
    <w:p w14:paraId="0AF39270" w14:textId="77777777" w:rsidR="004840BD" w:rsidRPr="00FE753F" w:rsidRDefault="004840BD" w:rsidP="0046677D">
      <w:pPr>
        <w:numPr>
          <w:ilvl w:val="0"/>
          <w:numId w:val="16"/>
        </w:numPr>
        <w:autoSpaceDE w:val="0"/>
        <w:autoSpaceDN w:val="0"/>
        <w:adjustRightInd w:val="0"/>
        <w:spacing w:after="0" w:line="240" w:lineRule="auto"/>
        <w:ind w:left="714" w:hanging="357"/>
        <w:jc w:val="both"/>
        <w:rPr>
          <w:rFonts w:ascii="Sylfaen" w:eastAsia="Times New Roman" w:hAnsi="Sylfaen" w:cs="Times New Roman"/>
          <w:sz w:val="23"/>
          <w:szCs w:val="23"/>
          <w:lang w:eastAsia="pl-PL"/>
        </w:rPr>
      </w:pPr>
      <w:r w:rsidRPr="00FE753F">
        <w:rPr>
          <w:rFonts w:ascii="Times New Roman" w:eastAsia="Times New Roman" w:hAnsi="Times New Roman" w:cs="Times New Roman"/>
          <w:lang w:eastAsia="pl-PL"/>
        </w:rPr>
        <w:t>Postępowanie o udzielenie zamówienia publicznego prowadzone jest w trybie przetargu nieograniczonego zgodnie z przepisami ustawy z dnia 29 stycznia 2004r. – Prawo zamówień publicznych (Dz. U. z 201</w:t>
      </w:r>
      <w:r w:rsidR="00247406" w:rsidRPr="00FE753F">
        <w:rPr>
          <w:rFonts w:ascii="Times New Roman" w:eastAsia="Times New Roman" w:hAnsi="Times New Roman" w:cs="Times New Roman"/>
          <w:lang w:eastAsia="pl-PL"/>
        </w:rPr>
        <w:t>9</w:t>
      </w:r>
      <w:r w:rsidRPr="00FE753F">
        <w:rPr>
          <w:rFonts w:ascii="Times New Roman" w:eastAsia="Times New Roman" w:hAnsi="Times New Roman" w:cs="Times New Roman"/>
          <w:lang w:eastAsia="pl-PL"/>
        </w:rPr>
        <w:t>r. poz. 1</w:t>
      </w:r>
      <w:r w:rsidR="00247406" w:rsidRPr="00FE753F">
        <w:rPr>
          <w:rFonts w:ascii="Times New Roman" w:eastAsia="Times New Roman" w:hAnsi="Times New Roman" w:cs="Times New Roman"/>
          <w:lang w:eastAsia="pl-PL"/>
        </w:rPr>
        <w:t>843</w:t>
      </w:r>
      <w:r w:rsidRPr="00FE753F">
        <w:rPr>
          <w:rFonts w:ascii="Times New Roman" w:eastAsia="Times New Roman" w:hAnsi="Times New Roman" w:cs="Times New Roman"/>
          <w:lang w:eastAsia="pl-PL"/>
        </w:rPr>
        <w:t xml:space="preserve">), zwanej dalej ustawą „Pzp” oraz ustawą z dnia 22 czerwca 2016r. o zmianie ustawy - Prawo zamówień publicznych oraz niektórych innych ustaw (Dz. U. z 2016r. poz. 1020 ze zm.), zwaną dalej „ustawą zmieniającą”. </w:t>
      </w:r>
    </w:p>
    <w:p w14:paraId="3D45900E" w14:textId="77777777" w:rsidR="004840BD" w:rsidRPr="00FE753F" w:rsidRDefault="004840BD" w:rsidP="0046677D">
      <w:pPr>
        <w:numPr>
          <w:ilvl w:val="0"/>
          <w:numId w:val="16"/>
        </w:numPr>
        <w:autoSpaceDE w:val="0"/>
        <w:autoSpaceDN w:val="0"/>
        <w:adjustRightInd w:val="0"/>
        <w:spacing w:after="0" w:line="240" w:lineRule="auto"/>
        <w:ind w:left="714" w:hanging="357"/>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Do udzielenia przedmiotowego zamówienia publicznego stosuje się przepisy dotyczące robót budowlanych. </w:t>
      </w:r>
    </w:p>
    <w:p w14:paraId="30B439DC" w14:textId="77777777" w:rsidR="004840BD" w:rsidRPr="00FE753F" w:rsidRDefault="004840BD" w:rsidP="0046677D">
      <w:pPr>
        <w:numPr>
          <w:ilvl w:val="0"/>
          <w:numId w:val="16"/>
        </w:numPr>
        <w:autoSpaceDE w:val="0"/>
        <w:autoSpaceDN w:val="0"/>
        <w:adjustRightInd w:val="0"/>
        <w:spacing w:after="0" w:line="240" w:lineRule="auto"/>
        <w:ind w:left="714" w:hanging="357"/>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Do czynności podejmowanych przez Zamawiającego i Wykonawców w postępowaniu o udzielenie zamówienia publicznego stosuje się przepisy ustawy Pzp oraz akty wykonawcze wydane na jej podstawie, dotyczące zamówień o wartości poniżej wartości określonych w przepisach wydanych na podstawie art. 11 ust. 8 ustawy Pzp. </w:t>
      </w:r>
    </w:p>
    <w:p w14:paraId="0D1C7F6C" w14:textId="77777777" w:rsidR="004840BD" w:rsidRPr="00FE753F" w:rsidRDefault="004840BD" w:rsidP="0046677D">
      <w:pPr>
        <w:numPr>
          <w:ilvl w:val="0"/>
          <w:numId w:val="16"/>
        </w:numPr>
        <w:autoSpaceDE w:val="0"/>
        <w:autoSpaceDN w:val="0"/>
        <w:adjustRightInd w:val="0"/>
        <w:spacing w:after="0" w:line="240" w:lineRule="auto"/>
        <w:ind w:left="714" w:hanging="357"/>
        <w:jc w:val="both"/>
        <w:rPr>
          <w:rFonts w:ascii="Times New Roman" w:eastAsia="Times New Roman" w:hAnsi="Times New Roman" w:cs="Times New Roman"/>
          <w:b/>
        </w:rPr>
      </w:pPr>
      <w:r w:rsidRPr="00FE753F">
        <w:rPr>
          <w:rFonts w:ascii="Times New Roman" w:eastAsia="Times New Roman" w:hAnsi="Times New Roman" w:cs="Times New Roman"/>
          <w:lang w:eastAsia="pl-PL"/>
        </w:rPr>
        <w:t xml:space="preserve"> Do spraw nieuregulowanych w SIWZ maja zastosowanie przepisy ustawy Pzp Do spraw nieuregulowanych ustawą mają zastosowanie przepisy Kodeksu cywilnego. </w:t>
      </w:r>
    </w:p>
    <w:p w14:paraId="19510530" w14:textId="77777777" w:rsidR="00F1134A" w:rsidRPr="007200AC" w:rsidRDefault="004840BD" w:rsidP="00F1134A">
      <w:pPr>
        <w:numPr>
          <w:ilvl w:val="0"/>
          <w:numId w:val="16"/>
        </w:numPr>
        <w:autoSpaceDE w:val="0"/>
        <w:autoSpaceDN w:val="0"/>
        <w:adjustRightInd w:val="0"/>
        <w:spacing w:after="0" w:line="240" w:lineRule="auto"/>
        <w:ind w:left="714" w:hanging="357"/>
        <w:jc w:val="both"/>
        <w:rPr>
          <w:rFonts w:ascii="Times New Roman" w:eastAsia="Times New Roman" w:hAnsi="Times New Roman" w:cs="Times New Roman"/>
          <w:sz w:val="24"/>
          <w:szCs w:val="24"/>
          <w:lang w:eastAsia="pl-PL"/>
        </w:rPr>
      </w:pPr>
      <w:r w:rsidRPr="00F1134A">
        <w:rPr>
          <w:rFonts w:ascii="Times New Roman" w:eastAsia="Times New Roman" w:hAnsi="Times New Roman" w:cs="Times New Roman"/>
          <w:lang w:eastAsia="pl-PL"/>
        </w:rPr>
        <w:t xml:space="preserve"> Zgodnie z dyspozycją art. 24aa ust. 1 ustawy Pzp, Zamawiający najpierw dokona oceny ofert, a następnie zbada, czy wykonawca, którego oferta została oceniona jako najkorzystniejsza, nie podlega wykluczeniu oraz spełnia warunki udziału w postępowaniu.</w:t>
      </w:r>
    </w:p>
    <w:p w14:paraId="5440C9B2" w14:textId="77777777" w:rsidR="007200AC" w:rsidRPr="007200AC" w:rsidRDefault="007200AC" w:rsidP="007200AC">
      <w:pPr>
        <w:spacing w:after="200" w:line="276" w:lineRule="auto"/>
        <w:ind w:right="-482"/>
        <w:jc w:val="both"/>
        <w:outlineLvl w:val="0"/>
        <w:rPr>
          <w:rFonts w:ascii="Times New Roman" w:eastAsia="Times New Roman" w:hAnsi="Times New Roman"/>
          <w:sz w:val="24"/>
          <w:szCs w:val="24"/>
        </w:rPr>
      </w:pPr>
      <w:r w:rsidRPr="007200AC">
        <w:rPr>
          <w:rFonts w:ascii="Times New Roman" w:eastAsia="Times New Roman" w:hAnsi="Times New Roman"/>
          <w:b/>
          <w:bCs/>
          <w:sz w:val="24"/>
          <w:szCs w:val="24"/>
          <w:highlight w:val="lightGray"/>
        </w:rPr>
        <w:t xml:space="preserve">III. Oznaczenie postępowania </w:t>
      </w:r>
    </w:p>
    <w:p w14:paraId="54868189" w14:textId="4624787C" w:rsidR="00F1134A" w:rsidRPr="007200AC" w:rsidRDefault="00663608" w:rsidP="006F702D">
      <w:pPr>
        <w:pStyle w:val="Akapitzlist"/>
        <w:numPr>
          <w:ilvl w:val="0"/>
          <w:numId w:val="65"/>
        </w:numPr>
        <w:autoSpaceDE w:val="0"/>
        <w:autoSpaceDN w:val="0"/>
        <w:adjustRightInd w:val="0"/>
        <w:jc w:val="both"/>
        <w:rPr>
          <w:rFonts w:ascii="Times New Roman" w:eastAsia="Times New Roman" w:hAnsi="Times New Roman"/>
          <w:b/>
          <w:bCs/>
          <w:sz w:val="24"/>
          <w:szCs w:val="24"/>
          <w:lang w:eastAsia="pl-PL"/>
        </w:rPr>
      </w:pPr>
      <w:r w:rsidRPr="007200AC">
        <w:rPr>
          <w:rFonts w:ascii="Times New Roman" w:eastAsia="Times New Roman" w:hAnsi="Times New Roman"/>
          <w:lang w:eastAsia="pl-PL"/>
        </w:rPr>
        <w:t>Nazwa zamówienia nadana przez Z</w:t>
      </w:r>
      <w:r w:rsidR="004840BD" w:rsidRPr="007200AC">
        <w:rPr>
          <w:rFonts w:ascii="Times New Roman" w:eastAsia="Times New Roman" w:hAnsi="Times New Roman"/>
          <w:lang w:eastAsia="pl-PL"/>
        </w:rPr>
        <w:t xml:space="preserve">amawiającego: </w:t>
      </w:r>
      <w:bookmarkStart w:id="7" w:name="_Hlk55805858"/>
      <w:bookmarkStart w:id="8" w:name="_Hlk29802502"/>
      <w:bookmarkStart w:id="9" w:name="_Hlk25668528"/>
      <w:r w:rsidR="00F1134A" w:rsidRPr="007200AC">
        <w:rPr>
          <w:rFonts w:ascii="Times New Roman" w:eastAsia="Times New Roman" w:hAnsi="Times New Roman"/>
          <w:b/>
          <w:bCs/>
          <w:sz w:val="24"/>
          <w:szCs w:val="24"/>
          <w:lang w:eastAsia="pl-PL"/>
        </w:rPr>
        <w:t>„</w:t>
      </w:r>
      <w:r w:rsidR="006F702D" w:rsidRPr="006F702D">
        <w:rPr>
          <w:rFonts w:ascii="Times New Roman" w:eastAsia="Times New Roman" w:hAnsi="Times New Roman"/>
          <w:b/>
          <w:bCs/>
          <w:sz w:val="24"/>
          <w:szCs w:val="24"/>
          <w:lang w:eastAsia="pl-PL"/>
        </w:rPr>
        <w:t>Przebudowa i modernizacja istniejącego budynku garażowego</w:t>
      </w:r>
      <w:r w:rsidR="006F702D">
        <w:rPr>
          <w:rFonts w:ascii="Times New Roman" w:eastAsia="Times New Roman" w:hAnsi="Times New Roman"/>
          <w:b/>
          <w:bCs/>
          <w:sz w:val="24"/>
          <w:szCs w:val="24"/>
          <w:lang w:eastAsia="pl-PL"/>
        </w:rPr>
        <w:t xml:space="preserve"> </w:t>
      </w:r>
      <w:r w:rsidR="00F1134A" w:rsidRPr="007200AC">
        <w:rPr>
          <w:rFonts w:ascii="Times New Roman" w:eastAsia="Times New Roman" w:hAnsi="Times New Roman"/>
          <w:b/>
          <w:bCs/>
          <w:sz w:val="24"/>
          <w:szCs w:val="24"/>
          <w:lang w:eastAsia="pl-PL"/>
        </w:rPr>
        <w:t xml:space="preserve">Komendy Powiatowej Państwowej Straży Pożarnej </w:t>
      </w:r>
      <w:r w:rsidR="006F702D">
        <w:rPr>
          <w:rFonts w:ascii="Times New Roman" w:eastAsia="Times New Roman" w:hAnsi="Times New Roman"/>
          <w:b/>
          <w:bCs/>
          <w:sz w:val="24"/>
          <w:szCs w:val="24"/>
          <w:lang w:eastAsia="pl-PL"/>
        </w:rPr>
        <w:t>w Złotoryi</w:t>
      </w:r>
      <w:r w:rsidR="00F1134A" w:rsidRPr="007200AC">
        <w:rPr>
          <w:rFonts w:ascii="Times New Roman" w:eastAsia="Times New Roman" w:hAnsi="Times New Roman"/>
          <w:b/>
          <w:bCs/>
          <w:sz w:val="24"/>
          <w:szCs w:val="24"/>
          <w:lang w:eastAsia="pl-PL"/>
        </w:rPr>
        <w:t>"</w:t>
      </w:r>
      <w:bookmarkEnd w:id="7"/>
    </w:p>
    <w:bookmarkEnd w:id="8"/>
    <w:bookmarkEnd w:id="9"/>
    <w:p w14:paraId="472456BC" w14:textId="668D75FF" w:rsidR="004840BD" w:rsidRPr="00FE753F" w:rsidRDefault="004840BD" w:rsidP="001E341C">
      <w:pPr>
        <w:pStyle w:val="Akapitzlist"/>
        <w:numPr>
          <w:ilvl w:val="0"/>
          <w:numId w:val="65"/>
        </w:numPr>
        <w:autoSpaceDE w:val="0"/>
        <w:autoSpaceDN w:val="0"/>
        <w:adjustRightInd w:val="0"/>
        <w:ind w:left="714" w:hanging="357"/>
        <w:jc w:val="both"/>
        <w:rPr>
          <w:rFonts w:ascii="Times New Roman" w:eastAsia="Times New Roman" w:hAnsi="Times New Roman"/>
          <w:b/>
          <w:bCs/>
        </w:rPr>
      </w:pPr>
      <w:r w:rsidRPr="00FE753F">
        <w:rPr>
          <w:rFonts w:ascii="Times New Roman" w:eastAsia="Times New Roman" w:hAnsi="Times New Roman"/>
        </w:rPr>
        <w:t xml:space="preserve">Numer referencyjny sprawy nadany przez zamawiającego: </w:t>
      </w:r>
      <w:r w:rsidR="006F702D">
        <w:rPr>
          <w:rFonts w:ascii="Times New Roman" w:eastAsia="Times New Roman" w:hAnsi="Times New Roman"/>
        </w:rPr>
        <w:t>PTT.2370.54.2020</w:t>
      </w:r>
      <w:r w:rsidR="00C8665E">
        <w:rPr>
          <w:rFonts w:ascii="Times New Roman" w:eastAsia="Times New Roman" w:hAnsi="Times New Roman"/>
        </w:rPr>
        <w:t xml:space="preserve"> </w:t>
      </w:r>
      <w:r w:rsidR="00663608">
        <w:rPr>
          <w:rFonts w:ascii="Times New Roman" w:eastAsia="Times New Roman" w:hAnsi="Times New Roman"/>
        </w:rPr>
        <w:t>Wykonawcy winni w kontaktach z Z</w:t>
      </w:r>
      <w:r w:rsidRPr="00FE753F">
        <w:rPr>
          <w:rFonts w:ascii="Times New Roman" w:eastAsia="Times New Roman" w:hAnsi="Times New Roman"/>
        </w:rPr>
        <w:t xml:space="preserve">amawiającym powoływać się na ww. oznaczenie postępowania. </w:t>
      </w:r>
    </w:p>
    <w:p w14:paraId="58204EB3" w14:textId="77777777" w:rsidR="00227C7C" w:rsidRPr="00FE753F" w:rsidRDefault="00227C7C" w:rsidP="004840BD">
      <w:pPr>
        <w:spacing w:after="200" w:line="276" w:lineRule="auto"/>
        <w:ind w:right="-482"/>
        <w:jc w:val="both"/>
        <w:outlineLvl w:val="0"/>
        <w:rPr>
          <w:rFonts w:ascii="Times New Roman" w:eastAsia="Times New Roman" w:hAnsi="Times New Roman" w:cs="Times New Roman"/>
          <w:b/>
          <w:bCs/>
          <w:sz w:val="24"/>
          <w:szCs w:val="24"/>
          <w:highlight w:val="lightGray"/>
        </w:rPr>
      </w:pPr>
    </w:p>
    <w:p w14:paraId="6A781226" w14:textId="77777777" w:rsidR="004840BD" w:rsidRPr="00FE753F" w:rsidRDefault="004840BD" w:rsidP="004840BD">
      <w:pPr>
        <w:spacing w:after="200" w:line="276" w:lineRule="auto"/>
        <w:ind w:right="-482"/>
        <w:jc w:val="both"/>
        <w:outlineLvl w:val="0"/>
        <w:rPr>
          <w:rFonts w:ascii="Times New Roman" w:eastAsia="Times New Roman" w:hAnsi="Times New Roman" w:cs="Times New Roman"/>
          <w:sz w:val="24"/>
          <w:szCs w:val="24"/>
        </w:rPr>
      </w:pPr>
      <w:r w:rsidRPr="00FE753F">
        <w:rPr>
          <w:rFonts w:ascii="Times New Roman" w:eastAsia="Times New Roman" w:hAnsi="Times New Roman" w:cs="Times New Roman"/>
          <w:b/>
          <w:bCs/>
          <w:sz w:val="24"/>
          <w:szCs w:val="24"/>
          <w:highlight w:val="lightGray"/>
        </w:rPr>
        <w:t>III. Opis przedmiotu zamówienia</w:t>
      </w:r>
    </w:p>
    <w:p w14:paraId="1B5D35F1" w14:textId="239D5772" w:rsidR="00A4384D" w:rsidRPr="00323EBA" w:rsidRDefault="004840BD" w:rsidP="001E341C">
      <w:pPr>
        <w:numPr>
          <w:ilvl w:val="0"/>
          <w:numId w:val="41"/>
        </w:numPr>
        <w:spacing w:line="240" w:lineRule="auto"/>
        <w:jc w:val="both"/>
        <w:rPr>
          <w:rFonts w:ascii="Times New Roman" w:eastAsia="Times New Roman" w:hAnsi="Times New Roman" w:cs="Times New Roman"/>
        </w:rPr>
      </w:pPr>
      <w:bookmarkStart w:id="10" w:name="_Hlk25669129"/>
      <w:bookmarkStart w:id="11" w:name="_Hlk30608957"/>
      <w:bookmarkStart w:id="12" w:name="_Hlk55904178"/>
      <w:r w:rsidRPr="00A17906">
        <w:rPr>
          <w:rFonts w:ascii="Times New Roman" w:eastAsia="Times New Roman" w:hAnsi="Times New Roman" w:cs="Times New Roman"/>
          <w:b/>
          <w:bCs/>
        </w:rPr>
        <w:t>Przedmiotem zamówienia</w:t>
      </w:r>
      <w:r w:rsidRPr="00323EBA">
        <w:rPr>
          <w:rFonts w:ascii="Times New Roman" w:eastAsia="Times New Roman" w:hAnsi="Times New Roman" w:cs="Times New Roman"/>
        </w:rPr>
        <w:t xml:space="preserve"> jest wykonanie robót budowlanych związanych z realizacją przedsięwzięcia pn. </w:t>
      </w:r>
      <w:r w:rsidR="00F1134A" w:rsidRPr="00F1134A">
        <w:rPr>
          <w:rFonts w:ascii="Times New Roman" w:eastAsia="Times New Roman" w:hAnsi="Times New Roman" w:cs="Times New Roman"/>
          <w:sz w:val="24"/>
          <w:szCs w:val="24"/>
          <w:lang w:eastAsia="pl-PL"/>
        </w:rPr>
        <w:t>„</w:t>
      </w:r>
      <w:r w:rsidR="001515D7">
        <w:rPr>
          <w:rFonts w:ascii="Times New Roman" w:eastAsia="Times New Roman" w:hAnsi="Times New Roman" w:cs="Times New Roman"/>
          <w:sz w:val="24"/>
          <w:szCs w:val="24"/>
          <w:lang w:eastAsia="pl-PL"/>
        </w:rPr>
        <w:t>Przebudowa i modernizacja istniejącego budynku garażowego</w:t>
      </w:r>
      <w:r w:rsidR="00F1134A" w:rsidRPr="00F1134A">
        <w:rPr>
          <w:rFonts w:ascii="Times New Roman" w:eastAsia="Times New Roman" w:hAnsi="Times New Roman" w:cs="Times New Roman"/>
          <w:sz w:val="24"/>
          <w:szCs w:val="24"/>
          <w:lang w:eastAsia="pl-PL"/>
        </w:rPr>
        <w:t xml:space="preserve">Komendy Powiatowej Państwowej Straży Pożarnej </w:t>
      </w:r>
      <w:r w:rsidR="006F702D">
        <w:rPr>
          <w:rFonts w:ascii="Times New Roman" w:eastAsia="Times New Roman" w:hAnsi="Times New Roman" w:cs="Times New Roman"/>
          <w:sz w:val="24"/>
          <w:szCs w:val="24"/>
          <w:lang w:eastAsia="pl-PL"/>
        </w:rPr>
        <w:t>w Złotoryi</w:t>
      </w:r>
      <w:r w:rsidR="00F1134A" w:rsidRPr="00F1134A">
        <w:rPr>
          <w:rFonts w:ascii="Times New Roman" w:eastAsia="Times New Roman" w:hAnsi="Times New Roman" w:cs="Times New Roman"/>
          <w:sz w:val="24"/>
          <w:szCs w:val="24"/>
          <w:lang w:eastAsia="pl-PL"/>
        </w:rPr>
        <w:t>"</w:t>
      </w:r>
      <w:r w:rsidR="00F1134A">
        <w:rPr>
          <w:rFonts w:ascii="Times New Roman" w:eastAsia="Times New Roman" w:hAnsi="Times New Roman" w:cs="Times New Roman"/>
          <w:sz w:val="24"/>
          <w:szCs w:val="24"/>
          <w:lang w:eastAsia="pl-PL"/>
        </w:rPr>
        <w:t>.</w:t>
      </w:r>
    </w:p>
    <w:p w14:paraId="61EB14DF" w14:textId="613F4684" w:rsidR="004840BD" w:rsidRPr="007200AC" w:rsidRDefault="004840BD" w:rsidP="001E341C">
      <w:pPr>
        <w:numPr>
          <w:ilvl w:val="0"/>
          <w:numId w:val="41"/>
        </w:numPr>
        <w:spacing w:after="0" w:line="276" w:lineRule="auto"/>
        <w:jc w:val="both"/>
        <w:rPr>
          <w:rFonts w:ascii="Times New Roman" w:eastAsia="Times New Roman" w:hAnsi="Times New Roman" w:cs="Times New Roman"/>
          <w:b/>
          <w:bCs/>
        </w:rPr>
      </w:pPr>
      <w:r w:rsidRPr="007200AC">
        <w:rPr>
          <w:rFonts w:ascii="Times New Roman" w:eastAsia="Times New Roman" w:hAnsi="Times New Roman" w:cs="Times New Roman"/>
          <w:b/>
          <w:bCs/>
        </w:rPr>
        <w:t>Zakres rzeczowy robót budowlanych</w:t>
      </w:r>
      <w:r w:rsidR="00A17906">
        <w:rPr>
          <w:rFonts w:ascii="Times New Roman" w:eastAsia="Times New Roman" w:hAnsi="Times New Roman" w:cs="Times New Roman"/>
          <w:b/>
          <w:bCs/>
        </w:rPr>
        <w:t xml:space="preserve"> zawiera m.in</w:t>
      </w:r>
      <w:r w:rsidRPr="007200AC">
        <w:rPr>
          <w:rFonts w:ascii="Times New Roman" w:eastAsia="Times New Roman" w:hAnsi="Times New Roman" w:cs="Times New Roman"/>
          <w:b/>
          <w:bCs/>
        </w:rPr>
        <w:t>:</w:t>
      </w:r>
    </w:p>
    <w:p w14:paraId="2C6C4181" w14:textId="3495F7C9" w:rsidR="00561169" w:rsidRPr="006F702D" w:rsidRDefault="006F702D" w:rsidP="006F702D">
      <w:pPr>
        <w:pStyle w:val="Akapitzlist"/>
        <w:numPr>
          <w:ilvl w:val="1"/>
          <w:numId w:val="65"/>
        </w:numPr>
        <w:spacing w:line="276" w:lineRule="auto"/>
        <w:jc w:val="both"/>
        <w:rPr>
          <w:rFonts w:ascii="Times New Roman" w:eastAsia="Times New Roman" w:hAnsi="Times New Roman"/>
        </w:rPr>
      </w:pPr>
      <w:r w:rsidRPr="006F702D">
        <w:rPr>
          <w:rFonts w:ascii="Times New Roman" w:eastAsia="Times New Roman" w:hAnsi="Times New Roman"/>
        </w:rPr>
        <w:t>Przygotowanie terenu pod budowę 45100000-8</w:t>
      </w:r>
    </w:p>
    <w:p w14:paraId="2F417898" w14:textId="0DB1F36D" w:rsidR="006F702D" w:rsidRDefault="006F702D" w:rsidP="006F702D">
      <w:pPr>
        <w:pStyle w:val="Akapitzlist"/>
        <w:numPr>
          <w:ilvl w:val="1"/>
          <w:numId w:val="65"/>
        </w:numPr>
        <w:spacing w:line="276" w:lineRule="auto"/>
        <w:jc w:val="both"/>
        <w:rPr>
          <w:rFonts w:ascii="Times New Roman" w:eastAsia="Times New Roman" w:hAnsi="Times New Roman"/>
          <w:bCs/>
        </w:rPr>
      </w:pPr>
      <w:r>
        <w:rPr>
          <w:rFonts w:ascii="Times New Roman" w:eastAsia="Times New Roman" w:hAnsi="Times New Roman"/>
          <w:bCs/>
        </w:rPr>
        <w:t>Roboty budowlane w zakresie wznoszenia kompletnych obiektów budowlanych lub ich części oraz roboty w zakresie inżynierii lądowej i wodnej 45200000-9</w:t>
      </w:r>
    </w:p>
    <w:p w14:paraId="20BCFFE7" w14:textId="231FC095" w:rsidR="006F702D" w:rsidRDefault="006F702D" w:rsidP="006F702D">
      <w:pPr>
        <w:pStyle w:val="Akapitzlist"/>
        <w:numPr>
          <w:ilvl w:val="1"/>
          <w:numId w:val="65"/>
        </w:numPr>
        <w:spacing w:line="276" w:lineRule="auto"/>
        <w:jc w:val="both"/>
        <w:rPr>
          <w:rFonts w:ascii="Times New Roman" w:eastAsia="Times New Roman" w:hAnsi="Times New Roman"/>
          <w:bCs/>
        </w:rPr>
      </w:pPr>
      <w:r>
        <w:rPr>
          <w:rFonts w:ascii="Times New Roman" w:eastAsia="Times New Roman" w:hAnsi="Times New Roman"/>
          <w:bCs/>
        </w:rPr>
        <w:t>Roboty instalacyjne w budynkach 45300000-0</w:t>
      </w:r>
    </w:p>
    <w:p w14:paraId="3032ACE6" w14:textId="4B42170C" w:rsidR="006F702D" w:rsidRDefault="006F702D" w:rsidP="006F702D">
      <w:pPr>
        <w:pStyle w:val="Akapitzlist"/>
        <w:numPr>
          <w:ilvl w:val="1"/>
          <w:numId w:val="65"/>
        </w:numPr>
        <w:spacing w:line="276" w:lineRule="auto"/>
        <w:jc w:val="both"/>
        <w:rPr>
          <w:rFonts w:ascii="Times New Roman" w:eastAsia="Times New Roman" w:hAnsi="Times New Roman"/>
          <w:bCs/>
        </w:rPr>
      </w:pPr>
      <w:r>
        <w:rPr>
          <w:rFonts w:ascii="Times New Roman" w:eastAsia="Times New Roman" w:hAnsi="Times New Roman"/>
          <w:bCs/>
        </w:rPr>
        <w:t>Roboty wykończeniowe w zakresie obiektów budowlanych 45400000-1</w:t>
      </w:r>
    </w:p>
    <w:p w14:paraId="5019BED0" w14:textId="04A86D63" w:rsidR="00561169" w:rsidRDefault="00561169" w:rsidP="004840BD">
      <w:pPr>
        <w:spacing w:after="0" w:line="276" w:lineRule="auto"/>
        <w:jc w:val="both"/>
        <w:rPr>
          <w:rFonts w:ascii="Times New Roman" w:eastAsia="Times New Roman" w:hAnsi="Times New Roman" w:cs="Times New Roman"/>
          <w:bCs/>
        </w:rPr>
      </w:pPr>
    </w:p>
    <w:p w14:paraId="4C791F4B" w14:textId="77777777" w:rsidR="006F702D" w:rsidRDefault="006F702D" w:rsidP="004840BD">
      <w:pPr>
        <w:spacing w:after="0" w:line="276" w:lineRule="auto"/>
        <w:jc w:val="both"/>
        <w:rPr>
          <w:rFonts w:ascii="Times New Roman" w:eastAsia="Times New Roman" w:hAnsi="Times New Roman" w:cs="Times New Roman"/>
          <w:bCs/>
        </w:rPr>
      </w:pPr>
    </w:p>
    <w:p w14:paraId="5BF4A3FB" w14:textId="77777777" w:rsidR="00C8665E" w:rsidRDefault="00C8665E" w:rsidP="004840BD">
      <w:pPr>
        <w:spacing w:after="0" w:line="276" w:lineRule="auto"/>
        <w:jc w:val="both"/>
        <w:rPr>
          <w:rFonts w:ascii="Times New Roman" w:eastAsia="Times New Roman" w:hAnsi="Times New Roman" w:cs="Times New Roman"/>
          <w:bCs/>
        </w:rPr>
      </w:pPr>
    </w:p>
    <w:p w14:paraId="06BA204F" w14:textId="77777777" w:rsidR="00561169" w:rsidRPr="00FE753F" w:rsidRDefault="00561169" w:rsidP="004840BD">
      <w:pPr>
        <w:spacing w:after="0" w:line="276" w:lineRule="auto"/>
        <w:jc w:val="both"/>
        <w:rPr>
          <w:rFonts w:ascii="Times New Roman" w:eastAsia="Times New Roman" w:hAnsi="Times New Roman" w:cs="Times New Roman"/>
          <w:bCs/>
        </w:rPr>
      </w:pPr>
    </w:p>
    <w:bookmarkEnd w:id="10"/>
    <w:p w14:paraId="2D763C02" w14:textId="77777777" w:rsidR="007200AC" w:rsidRPr="007200AC" w:rsidRDefault="007200AC" w:rsidP="001E341C">
      <w:pPr>
        <w:pStyle w:val="Akapitzlist"/>
        <w:numPr>
          <w:ilvl w:val="0"/>
          <w:numId w:val="41"/>
        </w:numPr>
        <w:jc w:val="both"/>
        <w:rPr>
          <w:rFonts w:ascii="Times New Roman" w:eastAsia="Times New Roman" w:hAnsi="Times New Roman"/>
          <w:bCs/>
          <w:color w:val="000000" w:themeColor="text1"/>
        </w:rPr>
      </w:pPr>
      <w:r w:rsidRPr="007200AC">
        <w:rPr>
          <w:rFonts w:ascii="Times New Roman" w:eastAsia="Times New Roman" w:hAnsi="Times New Roman"/>
          <w:b/>
          <w:color w:val="000000" w:themeColor="text1"/>
        </w:rPr>
        <w:lastRenderedPageBreak/>
        <w:t>Rodzaj zamówienia</w:t>
      </w:r>
      <w:r>
        <w:rPr>
          <w:rFonts w:ascii="Times New Roman" w:eastAsia="Times New Roman" w:hAnsi="Times New Roman"/>
          <w:bCs/>
          <w:color w:val="000000" w:themeColor="text1"/>
        </w:rPr>
        <w:t xml:space="preserve"> : roboty budowlane </w:t>
      </w:r>
    </w:p>
    <w:p w14:paraId="2BE8F33E" w14:textId="77777777" w:rsidR="00F1134A" w:rsidRPr="006F702D" w:rsidRDefault="00F1134A" w:rsidP="001E341C">
      <w:pPr>
        <w:pStyle w:val="Akapitzlist"/>
        <w:numPr>
          <w:ilvl w:val="0"/>
          <w:numId w:val="41"/>
        </w:numPr>
        <w:jc w:val="both"/>
        <w:rPr>
          <w:rFonts w:ascii="Times New Roman" w:eastAsia="Times New Roman" w:hAnsi="Times New Roman"/>
          <w:bCs/>
          <w:color w:val="000000" w:themeColor="text1"/>
        </w:rPr>
      </w:pPr>
      <w:r w:rsidRPr="00A17906">
        <w:rPr>
          <w:rFonts w:ascii="Times New Roman" w:hAnsi="Times New Roman"/>
          <w:b/>
          <w:bCs/>
        </w:rPr>
        <w:t>Szczegółowy opis i zakres przedmiotu zamówienia</w:t>
      </w:r>
      <w:r w:rsidRPr="00F1134A">
        <w:rPr>
          <w:rFonts w:ascii="Times New Roman" w:hAnsi="Times New Roman"/>
        </w:rPr>
        <w:t xml:space="preserve"> został zawarty w dokumentacji pro</w:t>
      </w:r>
      <w:r w:rsidR="00A375A9">
        <w:rPr>
          <w:rFonts w:ascii="Times New Roman" w:hAnsi="Times New Roman"/>
        </w:rPr>
        <w:t xml:space="preserve">jektowej, stanowiącej Załączniki </w:t>
      </w:r>
      <w:r w:rsidRPr="00F1134A">
        <w:rPr>
          <w:rFonts w:ascii="Times New Roman" w:hAnsi="Times New Roman"/>
        </w:rPr>
        <w:t>do SIWZ w skład, której wchodzą:</w:t>
      </w:r>
    </w:p>
    <w:p w14:paraId="5DB26027" w14:textId="77777777" w:rsidR="006F702D" w:rsidRPr="00F1134A" w:rsidRDefault="006F702D" w:rsidP="006F702D">
      <w:pPr>
        <w:pStyle w:val="Akapitzlist"/>
        <w:ind w:left="390"/>
        <w:jc w:val="both"/>
        <w:rPr>
          <w:rFonts w:ascii="Times New Roman" w:eastAsia="Times New Roman" w:hAnsi="Times New Roman"/>
          <w:bCs/>
          <w:color w:val="000000" w:themeColor="text1"/>
        </w:rPr>
      </w:pPr>
    </w:p>
    <w:p w14:paraId="22C85530" w14:textId="68F2A0EB" w:rsidR="00F1134A" w:rsidRPr="00F1134A" w:rsidRDefault="00F1134A" w:rsidP="001E341C">
      <w:pPr>
        <w:pStyle w:val="Akapitzlist"/>
        <w:numPr>
          <w:ilvl w:val="0"/>
          <w:numId w:val="61"/>
        </w:numPr>
        <w:jc w:val="both"/>
        <w:rPr>
          <w:rFonts w:ascii="Times New Roman" w:eastAsia="Times New Roman" w:hAnsi="Times New Roman"/>
          <w:bCs/>
          <w:color w:val="000000" w:themeColor="text1"/>
        </w:rPr>
      </w:pPr>
      <w:r w:rsidRPr="00F1134A">
        <w:rPr>
          <w:rFonts w:ascii="Times New Roman" w:hAnsi="Times New Roman"/>
        </w:rPr>
        <w:t>Projekt</w:t>
      </w:r>
      <w:r>
        <w:rPr>
          <w:rFonts w:ascii="Times New Roman" w:hAnsi="Times New Roman"/>
        </w:rPr>
        <w:t>y</w:t>
      </w:r>
      <w:r w:rsidRPr="00F1134A">
        <w:rPr>
          <w:rFonts w:ascii="Times New Roman" w:hAnsi="Times New Roman"/>
        </w:rPr>
        <w:t xml:space="preserve"> budowlan</w:t>
      </w:r>
      <w:r>
        <w:rPr>
          <w:rFonts w:ascii="Times New Roman" w:hAnsi="Times New Roman"/>
        </w:rPr>
        <w:t>e</w:t>
      </w:r>
      <w:r w:rsidR="00A17906">
        <w:rPr>
          <w:rFonts w:ascii="Times New Roman" w:hAnsi="Times New Roman"/>
        </w:rPr>
        <w:t>,</w:t>
      </w:r>
    </w:p>
    <w:p w14:paraId="7A78C6BC" w14:textId="05B08AC8" w:rsidR="00F1134A" w:rsidRPr="00C559B9" w:rsidRDefault="00F1134A" w:rsidP="001E341C">
      <w:pPr>
        <w:widowControl w:val="0"/>
        <w:numPr>
          <w:ilvl w:val="0"/>
          <w:numId w:val="61"/>
        </w:numPr>
        <w:shd w:val="clear" w:color="auto" w:fill="FFFFFF"/>
        <w:autoSpaceDE w:val="0"/>
        <w:autoSpaceDN w:val="0"/>
        <w:adjustRightInd w:val="0"/>
        <w:spacing w:after="0" w:line="240" w:lineRule="auto"/>
        <w:ind w:right="5"/>
        <w:jc w:val="both"/>
        <w:rPr>
          <w:rFonts w:ascii="Times New Roman" w:eastAsia="Times New Roman" w:hAnsi="Times New Roman" w:cs="Times New Roman"/>
          <w:color w:val="000000" w:themeColor="text1"/>
        </w:rPr>
      </w:pPr>
      <w:r w:rsidRPr="00C559B9">
        <w:rPr>
          <w:rFonts w:ascii="Times New Roman" w:eastAsia="Times New Roman" w:hAnsi="Times New Roman" w:cs="Times New Roman"/>
          <w:color w:val="000000" w:themeColor="text1"/>
        </w:rPr>
        <w:t>Przedmiar robót</w:t>
      </w:r>
      <w:r w:rsidR="00A17906" w:rsidRPr="00C559B9">
        <w:rPr>
          <w:rFonts w:ascii="Times New Roman" w:eastAsia="Times New Roman" w:hAnsi="Times New Roman" w:cs="Times New Roman"/>
          <w:color w:val="000000" w:themeColor="text1"/>
        </w:rPr>
        <w:t>,</w:t>
      </w:r>
    </w:p>
    <w:p w14:paraId="2ABC96D1" w14:textId="77777777" w:rsidR="00533F89" w:rsidRDefault="00F1134A" w:rsidP="001E341C">
      <w:pPr>
        <w:pStyle w:val="Akapitzlist"/>
        <w:numPr>
          <w:ilvl w:val="0"/>
          <w:numId w:val="61"/>
        </w:numPr>
        <w:shd w:val="clear" w:color="auto" w:fill="FFFFFF"/>
        <w:ind w:right="5"/>
        <w:jc w:val="both"/>
        <w:rPr>
          <w:rFonts w:ascii="Times New Roman" w:eastAsia="Times New Roman" w:hAnsi="Times New Roman"/>
          <w:color w:val="000000" w:themeColor="text1"/>
          <w:highlight w:val="yellow"/>
        </w:rPr>
      </w:pPr>
      <w:r w:rsidRPr="006F702D">
        <w:rPr>
          <w:rFonts w:ascii="Times New Roman" w:eastAsia="Times New Roman" w:hAnsi="Times New Roman"/>
          <w:color w:val="000000" w:themeColor="text1"/>
          <w:highlight w:val="yellow"/>
        </w:rPr>
        <w:t xml:space="preserve">Specyfikacja Techniczna Wykonania i Odbioru </w:t>
      </w:r>
      <w:r w:rsidR="00533F89">
        <w:rPr>
          <w:rFonts w:ascii="Times New Roman" w:eastAsia="Times New Roman" w:hAnsi="Times New Roman"/>
          <w:color w:val="000000" w:themeColor="text1"/>
          <w:highlight w:val="yellow"/>
        </w:rPr>
        <w:t>Robót,</w:t>
      </w:r>
    </w:p>
    <w:p w14:paraId="066D1243" w14:textId="4EEA1358" w:rsidR="00F1134A" w:rsidRPr="006F702D" w:rsidRDefault="00533F89" w:rsidP="00533F89">
      <w:pPr>
        <w:pStyle w:val="Akapitzlist"/>
        <w:numPr>
          <w:ilvl w:val="0"/>
          <w:numId w:val="61"/>
        </w:numPr>
        <w:ind w:right="5"/>
        <w:jc w:val="both"/>
        <w:rPr>
          <w:rFonts w:ascii="Times New Roman" w:eastAsia="Times New Roman" w:hAnsi="Times New Roman"/>
          <w:color w:val="000000" w:themeColor="text1"/>
          <w:highlight w:val="yellow"/>
        </w:rPr>
      </w:pPr>
      <w:r w:rsidRPr="00533F89">
        <w:rPr>
          <w:rFonts w:ascii="Times New Roman" w:eastAsia="Times New Roman" w:hAnsi="Times New Roman"/>
          <w:color w:val="000000" w:themeColor="text1"/>
        </w:rPr>
        <w:t>Wykaz prac do wykonania na bramach przemysłowych KPPSP w Złotoryi</w:t>
      </w:r>
      <w:r w:rsidR="00F1134A" w:rsidRPr="00D27169">
        <w:rPr>
          <w:rFonts w:ascii="Times New Roman" w:eastAsia="Times New Roman" w:hAnsi="Times New Roman"/>
          <w:color w:val="000000" w:themeColor="text1"/>
        </w:rPr>
        <w:t xml:space="preserve"> </w:t>
      </w:r>
    </w:p>
    <w:p w14:paraId="1F1FA531" w14:textId="77777777" w:rsidR="006F702D" w:rsidRPr="00996F8E" w:rsidRDefault="006F702D" w:rsidP="006F702D">
      <w:pPr>
        <w:pStyle w:val="Akapitzlist"/>
        <w:shd w:val="clear" w:color="auto" w:fill="FFFFFF"/>
        <w:ind w:left="1288" w:right="5"/>
        <w:jc w:val="both"/>
        <w:rPr>
          <w:rFonts w:ascii="Times New Roman" w:eastAsia="Times New Roman" w:hAnsi="Times New Roman"/>
          <w:color w:val="000000" w:themeColor="text1"/>
        </w:rPr>
      </w:pPr>
    </w:p>
    <w:p w14:paraId="2162407A" w14:textId="5C6AB9AF" w:rsidR="00F1134A" w:rsidRPr="00AB3C04" w:rsidRDefault="00F1134A" w:rsidP="00A17906">
      <w:pPr>
        <w:pStyle w:val="Akapitzlist"/>
        <w:numPr>
          <w:ilvl w:val="0"/>
          <w:numId w:val="41"/>
        </w:numPr>
        <w:shd w:val="clear" w:color="auto" w:fill="FFFFFF"/>
        <w:ind w:left="391" w:right="6" w:hanging="391"/>
        <w:jc w:val="both"/>
        <w:rPr>
          <w:rFonts w:ascii="Times New Roman" w:hAnsi="Times New Roman"/>
        </w:rPr>
      </w:pPr>
      <w:r w:rsidRPr="00AB3C04">
        <w:rPr>
          <w:rFonts w:ascii="Times New Roman" w:hAnsi="Times New Roman"/>
        </w:rPr>
        <w:t>Szczegółowy opis przedmiotu zamówienia, stanowią dokumenty, które wraz z umową (projektem umowy) należy rozpatrywać łącznie. Ww. dokumenty wzajemnie się uzupełniają. Wszystkie roboty budowlane i inne czynności ujęte w powyższych dokumentach winny być traktowane tak, jakby były użyte w każdym z wymienionych dokumentów. Wykonawca zobowiązany jest do wykonania wszystkich robót i czynności przewidzianych w szczególności w opisie przedmiotu zamówienia.</w:t>
      </w:r>
      <w:r w:rsidR="00C22CE3">
        <w:rPr>
          <w:rFonts w:ascii="Times New Roman" w:hAnsi="Times New Roman"/>
        </w:rPr>
        <w:t xml:space="preserve"> </w:t>
      </w:r>
      <w:r w:rsidRPr="00AB3C04">
        <w:rPr>
          <w:rFonts w:ascii="Times New Roman" w:hAnsi="Times New Roman"/>
        </w:rPr>
        <w:t xml:space="preserve">Załączony do niniejszej Specyfikacji Istotnych Warunków Zamówienia przedmiar robót stanowi dokument poglądowy i nie stanowi opisu przedmiotu zamówienia w rozumieniu art. 31 ustawy Pzp. </w:t>
      </w:r>
    </w:p>
    <w:p w14:paraId="51503B45" w14:textId="77777777" w:rsidR="00F1134A" w:rsidRPr="00F1134A" w:rsidRDefault="00F1134A" w:rsidP="001E341C">
      <w:pPr>
        <w:pStyle w:val="Akapitzlist"/>
        <w:numPr>
          <w:ilvl w:val="0"/>
          <w:numId w:val="41"/>
        </w:numPr>
        <w:shd w:val="clear" w:color="auto" w:fill="FFFFFF"/>
        <w:ind w:right="6"/>
        <w:jc w:val="both"/>
        <w:rPr>
          <w:rFonts w:ascii="Times New Roman" w:eastAsia="Times New Roman" w:hAnsi="Times New Roman"/>
          <w:color w:val="000000" w:themeColor="text1"/>
        </w:rPr>
      </w:pPr>
      <w:r w:rsidRPr="00A17906">
        <w:rPr>
          <w:rFonts w:ascii="Times New Roman" w:hAnsi="Times New Roman"/>
          <w:b/>
          <w:bCs/>
        </w:rPr>
        <w:t>Rozwiązania równoważne</w:t>
      </w:r>
      <w:r w:rsidRPr="00F1134A">
        <w:rPr>
          <w:rFonts w:ascii="Times New Roman" w:hAnsi="Times New Roman"/>
        </w:rPr>
        <w:t>:</w:t>
      </w:r>
    </w:p>
    <w:p w14:paraId="0DFEB3B1" w14:textId="6FE918D6" w:rsidR="00F1134A" w:rsidRPr="00D272ED" w:rsidRDefault="00F1134A" w:rsidP="00A17906">
      <w:pPr>
        <w:pStyle w:val="Akapitzlist"/>
        <w:numPr>
          <w:ilvl w:val="0"/>
          <w:numId w:val="62"/>
        </w:numPr>
        <w:shd w:val="clear" w:color="auto" w:fill="FFFFFF"/>
        <w:ind w:left="1287" w:right="6" w:hanging="357"/>
        <w:jc w:val="both"/>
        <w:rPr>
          <w:rFonts w:ascii="Times New Roman" w:eastAsia="Times New Roman" w:hAnsi="Times New Roman"/>
          <w:color w:val="000000" w:themeColor="text1"/>
        </w:rPr>
      </w:pPr>
      <w:r w:rsidRPr="00996F8E">
        <w:rPr>
          <w:rFonts w:ascii="Times New Roman" w:hAnsi="Times New Roman"/>
        </w:rPr>
        <w:t>W przypadku, kiedy w opisie przedmiotu zamówienia wskazane zostaną znaki towarowe, patenty, pochodzenie, źródło lub szczególny proces, charakteryzujące określone produkty lub usługi dostarczane przez konkretnego wykonawcę, oznacza to, że Zamawiający nie mógł</w:t>
      </w:r>
      <w:r w:rsidR="00C22CE3">
        <w:rPr>
          <w:rFonts w:ascii="Times New Roman" w:hAnsi="Times New Roman"/>
        </w:rPr>
        <w:t xml:space="preserve"> o</w:t>
      </w:r>
      <w:r w:rsidRPr="00996F8E">
        <w:rPr>
          <w:rFonts w:ascii="Times New Roman" w:hAnsi="Times New Roman"/>
        </w:rPr>
        <w:t>pisać</w:t>
      </w:r>
      <w:r w:rsidR="00C22CE3">
        <w:rPr>
          <w:rFonts w:ascii="Times New Roman" w:hAnsi="Times New Roman"/>
        </w:rPr>
        <w:t xml:space="preserve"> </w:t>
      </w:r>
      <w:r w:rsidRPr="00996F8E">
        <w:rPr>
          <w:rFonts w:ascii="Times New Roman" w:hAnsi="Times New Roman"/>
        </w:rPr>
        <w:t xml:space="preserve">przedmiotu zamówienia za pomocą dostatecznie dokładnych określeń i jest to uzasadnione specyfiką przedmiotu zamówienia. W takich sytuacjach ewentualne wskazania na znaki towarowe, patenty, pochodzenie, źródło lub szczególny proces, należy odczytywać z wyrazami „lub równoważne”. </w:t>
      </w:r>
    </w:p>
    <w:p w14:paraId="7F4036CF" w14:textId="77777777" w:rsidR="00F1134A" w:rsidRPr="00D272ED" w:rsidRDefault="00F1134A" w:rsidP="00A17906">
      <w:pPr>
        <w:pStyle w:val="Akapitzlist"/>
        <w:numPr>
          <w:ilvl w:val="0"/>
          <w:numId w:val="62"/>
        </w:numPr>
        <w:shd w:val="clear" w:color="auto" w:fill="FFFFFF"/>
        <w:ind w:left="1287" w:right="6" w:hanging="357"/>
        <w:jc w:val="both"/>
        <w:rPr>
          <w:rFonts w:ascii="Times New Roman" w:eastAsia="Times New Roman" w:hAnsi="Times New Roman"/>
          <w:color w:val="000000" w:themeColor="text1"/>
        </w:rPr>
      </w:pPr>
      <w:r w:rsidRPr="00996F8E">
        <w:rPr>
          <w:rFonts w:ascii="Times New Roman" w:hAnsi="Times New Roman"/>
        </w:rPr>
        <w:t>W sytuacjach, kiedy Zamawiający opisuje przedmiot zamówienia poprzez odniesienie się do norm, europejskich ocen technicznych, aprobat, specyfikacji technicznych i systemów referencji technicznych, o których mowa w art. 30 ust. 1 pkt. 2 i ust. 3 ustawy Pzp, dopuszcza rozwiązania równoważne opisywanym;</w:t>
      </w:r>
    </w:p>
    <w:p w14:paraId="5D83952A" w14:textId="77777777" w:rsidR="00F1134A" w:rsidRPr="00F1134A" w:rsidRDefault="00F1134A" w:rsidP="00A17906">
      <w:pPr>
        <w:pStyle w:val="Akapitzlist"/>
        <w:numPr>
          <w:ilvl w:val="0"/>
          <w:numId w:val="62"/>
        </w:numPr>
        <w:shd w:val="clear" w:color="auto" w:fill="FFFFFF"/>
        <w:ind w:left="1287" w:right="6" w:hanging="357"/>
        <w:jc w:val="both"/>
        <w:rPr>
          <w:rFonts w:ascii="Times New Roman" w:eastAsia="Times New Roman" w:hAnsi="Times New Roman"/>
          <w:color w:val="000000" w:themeColor="text1"/>
        </w:rPr>
      </w:pPr>
      <w:r w:rsidRPr="00F1134A">
        <w:rPr>
          <w:rFonts w:ascii="Times New Roman" w:hAnsi="Times New Roman"/>
        </w:rPr>
        <w:t xml:space="preserve">Ilekroć w opisie przedmiotu zamówienia podane zostały wskazania dotyczące określonej marki, znaku towarowego, producenta, dostawcy, materiałów lub norm, o których mowa w art. 30 ust. 1 i 3 ustawy Pzp oznacza to, że Zamawiający użył powyższych określeń, jako przykładowych i pomocniczych. </w:t>
      </w:r>
    </w:p>
    <w:p w14:paraId="1BFE50BD" w14:textId="77777777" w:rsidR="00F1134A" w:rsidRPr="00D272ED" w:rsidRDefault="00F1134A" w:rsidP="00A17906">
      <w:pPr>
        <w:pStyle w:val="Akapitzlist"/>
        <w:numPr>
          <w:ilvl w:val="0"/>
          <w:numId w:val="62"/>
        </w:numPr>
        <w:shd w:val="clear" w:color="auto" w:fill="FFFFFF"/>
        <w:ind w:left="1287" w:right="6" w:hanging="357"/>
        <w:jc w:val="both"/>
        <w:rPr>
          <w:rFonts w:ascii="Times New Roman" w:eastAsia="Times New Roman" w:hAnsi="Times New Roman"/>
          <w:color w:val="000000" w:themeColor="text1"/>
        </w:rPr>
      </w:pPr>
      <w:r w:rsidRPr="00996F8E">
        <w:rPr>
          <w:rFonts w:ascii="Times New Roman" w:hAnsi="Times New Roman"/>
        </w:rPr>
        <w:t>Zamawiający dopuszcza oferowanie materiałów lub rozwiązań „równoważnych” pod względem parametrów technicznych, użytkowych oraz eksploatacyjnych pod warunkiem, że zagwarantują one realizację robót budowlanych zgodnie z dokumentacją, o której mowa w pkt 4 niniejszego Rozdziału oraz zapewnią uzyskanie parametrów technicznych nie gorszych od określonych w dokumentach niniejszego postępowania</w:t>
      </w:r>
      <w:r>
        <w:rPr>
          <w:rFonts w:ascii="Times New Roman" w:hAnsi="Times New Roman"/>
        </w:rPr>
        <w:t>.</w:t>
      </w:r>
    </w:p>
    <w:p w14:paraId="066C2C65" w14:textId="3B959A16" w:rsidR="00F1134A" w:rsidRPr="00D272ED" w:rsidRDefault="00F1134A" w:rsidP="00A17906">
      <w:pPr>
        <w:pStyle w:val="Akapitzlist"/>
        <w:numPr>
          <w:ilvl w:val="0"/>
          <w:numId w:val="62"/>
        </w:numPr>
        <w:shd w:val="clear" w:color="auto" w:fill="FFFFFF"/>
        <w:ind w:left="1287" w:right="6" w:hanging="357"/>
        <w:jc w:val="both"/>
        <w:rPr>
          <w:rFonts w:ascii="Times New Roman" w:eastAsia="Times New Roman" w:hAnsi="Times New Roman"/>
          <w:color w:val="000000" w:themeColor="text1"/>
        </w:rPr>
      </w:pPr>
      <w:r w:rsidRPr="00D272ED">
        <w:rPr>
          <w:rFonts w:ascii="Times New Roman" w:hAnsi="Times New Roman"/>
        </w:rPr>
        <w:t>Opis oferowanych rozwiązań równoważnych winien być dołączony do oferty i musi być na tyle szczegółowy</w:t>
      </w:r>
      <w:r w:rsidR="00C22CE3">
        <w:rPr>
          <w:rFonts w:ascii="Times New Roman" w:hAnsi="Times New Roman"/>
        </w:rPr>
        <w:t xml:space="preserve"> </w:t>
      </w:r>
      <w:r w:rsidRPr="00D272ED">
        <w:rPr>
          <w:rFonts w:ascii="Times New Roman" w:hAnsi="Times New Roman"/>
        </w:rPr>
        <w:t>i jednoznaczny, aby Zamawiający przy ocenie oferty</w:t>
      </w:r>
      <w:r w:rsidR="00C22CE3">
        <w:rPr>
          <w:rFonts w:ascii="Times New Roman" w:hAnsi="Times New Roman"/>
        </w:rPr>
        <w:t xml:space="preserve"> </w:t>
      </w:r>
      <w:r w:rsidRPr="00D272ED">
        <w:rPr>
          <w:rFonts w:ascii="Times New Roman" w:hAnsi="Times New Roman"/>
        </w:rPr>
        <w:t>mógł ocenić spełnienie wymagań dotyczących</w:t>
      </w:r>
      <w:r w:rsidR="00C22CE3">
        <w:rPr>
          <w:rFonts w:ascii="Times New Roman" w:hAnsi="Times New Roman"/>
        </w:rPr>
        <w:t xml:space="preserve"> </w:t>
      </w:r>
      <w:r w:rsidRPr="00D272ED">
        <w:rPr>
          <w:rFonts w:ascii="Times New Roman" w:hAnsi="Times New Roman"/>
        </w:rPr>
        <w:t>ich parametrów technicznych oraz rozstrzygnąć, czy zaproponowane rozwiązania są równoważne. Oznacza to, że na Wykonawcy spoczywa obowiązek wykazania, że zaoferowane przez niego rozwiązania są równoważne w stosunku do opisanych przez Zamawiającego. Wszystkie zaproponowane przez Wykonawcę równoważne rozwiązania muszą posiadać parametry techniczne</w:t>
      </w:r>
      <w:r w:rsidR="00C22CE3">
        <w:rPr>
          <w:rFonts w:ascii="Times New Roman" w:hAnsi="Times New Roman"/>
        </w:rPr>
        <w:t xml:space="preserve"> </w:t>
      </w:r>
      <w:r w:rsidRPr="00D272ED">
        <w:rPr>
          <w:rFonts w:ascii="Times New Roman" w:hAnsi="Times New Roman"/>
        </w:rPr>
        <w:t>i funkcjonalne nie gorsze od określonych w dokumentacji</w:t>
      </w:r>
      <w:r w:rsidR="00C22CE3">
        <w:rPr>
          <w:rFonts w:ascii="Times New Roman" w:hAnsi="Times New Roman"/>
        </w:rPr>
        <w:t xml:space="preserve"> </w:t>
      </w:r>
      <w:r w:rsidRPr="00D272ED">
        <w:rPr>
          <w:rFonts w:ascii="Times New Roman" w:hAnsi="Times New Roman"/>
        </w:rPr>
        <w:t>oraz posiadać stosowne dopuszczenia i atesty</w:t>
      </w:r>
    </w:p>
    <w:p w14:paraId="7EEFC7F9" w14:textId="77777777" w:rsidR="004840BD" w:rsidRPr="00FE753F" w:rsidRDefault="004840BD" w:rsidP="001E341C">
      <w:pPr>
        <w:numPr>
          <w:ilvl w:val="0"/>
          <w:numId w:val="41"/>
        </w:numPr>
        <w:autoSpaceDE w:val="0"/>
        <w:autoSpaceDN w:val="0"/>
        <w:adjustRightInd w:val="0"/>
        <w:spacing w:after="0" w:line="240" w:lineRule="auto"/>
        <w:ind w:left="360"/>
        <w:jc w:val="both"/>
        <w:rPr>
          <w:rFonts w:ascii="Times New Roman" w:eastAsia="Times New Roman" w:hAnsi="Times New Roman" w:cs="Times New Roman"/>
        </w:rPr>
      </w:pPr>
      <w:r w:rsidRPr="00FE753F">
        <w:rPr>
          <w:rFonts w:ascii="Times New Roman" w:eastAsia="Times New Roman" w:hAnsi="Times New Roman" w:cs="Times New Roman"/>
        </w:rPr>
        <w:t>W ramach zamówienia Wykonawca jest zobowiązany, we własnym  zakresie i na własny koszt, do:</w:t>
      </w:r>
    </w:p>
    <w:p w14:paraId="4FD79EE1" w14:textId="2F5CBED8" w:rsidR="00A227A2" w:rsidRPr="00C22CE3" w:rsidRDefault="004840BD" w:rsidP="00C22CE3">
      <w:pPr>
        <w:pStyle w:val="Akapitzlist"/>
        <w:widowControl w:val="0"/>
        <w:numPr>
          <w:ilvl w:val="1"/>
          <w:numId w:val="70"/>
        </w:numPr>
        <w:autoSpaceDE w:val="0"/>
        <w:autoSpaceDN w:val="0"/>
        <w:adjustRightInd w:val="0"/>
        <w:jc w:val="both"/>
        <w:rPr>
          <w:rFonts w:ascii="Times New Roman" w:eastAsia="Times New Roman" w:hAnsi="Times New Roman"/>
        </w:rPr>
      </w:pPr>
      <w:r w:rsidRPr="00C22CE3">
        <w:rPr>
          <w:rFonts w:ascii="Times New Roman" w:eastAsia="Times New Roman" w:hAnsi="Times New Roman"/>
        </w:rPr>
        <w:t>zapewnienia obsługi geodezyjnej inwestycji</w:t>
      </w:r>
      <w:r w:rsidR="00F1134A" w:rsidRPr="00C22CE3">
        <w:rPr>
          <w:rFonts w:ascii="Times New Roman" w:eastAsia="Times New Roman" w:hAnsi="Times New Roman"/>
        </w:rPr>
        <w:t xml:space="preserve"> (jeżeli jest niezbędna)</w:t>
      </w:r>
      <w:r w:rsidRPr="00C22CE3">
        <w:rPr>
          <w:rFonts w:ascii="Times New Roman" w:eastAsia="Times New Roman" w:hAnsi="Times New Roman"/>
        </w:rPr>
        <w:t xml:space="preserve">; </w:t>
      </w:r>
    </w:p>
    <w:p w14:paraId="1DF70EA8" w14:textId="7408DC84" w:rsidR="004840BD" w:rsidRPr="00C22CE3" w:rsidRDefault="004840BD" w:rsidP="00C22CE3">
      <w:pPr>
        <w:pStyle w:val="Akapitzlist"/>
        <w:widowControl w:val="0"/>
        <w:numPr>
          <w:ilvl w:val="1"/>
          <w:numId w:val="70"/>
        </w:numPr>
        <w:autoSpaceDE w:val="0"/>
        <w:autoSpaceDN w:val="0"/>
        <w:adjustRightInd w:val="0"/>
        <w:jc w:val="both"/>
        <w:rPr>
          <w:rFonts w:ascii="Times New Roman" w:eastAsia="Times New Roman" w:hAnsi="Times New Roman"/>
        </w:rPr>
      </w:pPr>
      <w:r w:rsidRPr="00C22CE3">
        <w:rPr>
          <w:rFonts w:ascii="Times New Roman" w:eastAsia="Times New Roman" w:hAnsi="Times New Roman"/>
          <w:shd w:val="clear" w:color="auto" w:fill="FFFFFF"/>
        </w:rPr>
        <w:t>prowadzenia robót zgodnie z obowiązującym prawem</w:t>
      </w:r>
      <w:r w:rsidR="009E291D" w:rsidRPr="00C22CE3">
        <w:rPr>
          <w:rFonts w:ascii="Times New Roman" w:eastAsia="Times New Roman" w:hAnsi="Times New Roman"/>
          <w:shd w:val="clear" w:color="auto" w:fill="FFFFFF"/>
        </w:rPr>
        <w:t>;</w:t>
      </w:r>
    </w:p>
    <w:p w14:paraId="29FA129B" w14:textId="4CA1E165" w:rsidR="004840BD" w:rsidRPr="00C22CE3" w:rsidRDefault="004840BD" w:rsidP="00C22CE3">
      <w:pPr>
        <w:pStyle w:val="Akapitzlist"/>
        <w:widowControl w:val="0"/>
        <w:numPr>
          <w:ilvl w:val="1"/>
          <w:numId w:val="70"/>
        </w:numPr>
        <w:autoSpaceDE w:val="0"/>
        <w:autoSpaceDN w:val="0"/>
        <w:adjustRightInd w:val="0"/>
        <w:jc w:val="both"/>
        <w:rPr>
          <w:rFonts w:ascii="Times New Roman" w:eastAsia="Times New Roman" w:hAnsi="Times New Roman"/>
        </w:rPr>
      </w:pPr>
      <w:r w:rsidRPr="00C22CE3">
        <w:rPr>
          <w:rFonts w:ascii="Times New Roman" w:eastAsia="Times New Roman" w:hAnsi="Times New Roman"/>
        </w:rPr>
        <w:t>oznakowania i zabezpieczenia placu budowy, zapewnienie bezpieczeństwa ruchu (obejmujące też poruszanie się po terenie budowy) ze szczególnym uwzględnieniem bezpieczeństwa osób;</w:t>
      </w:r>
    </w:p>
    <w:p w14:paraId="79A89A66" w14:textId="77777777" w:rsidR="004840BD" w:rsidRPr="00FE753F" w:rsidRDefault="004840BD" w:rsidP="00C22CE3">
      <w:pPr>
        <w:widowControl w:val="0"/>
        <w:numPr>
          <w:ilvl w:val="1"/>
          <w:numId w:val="70"/>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rozwiązania kwestii poboru wody  i energii elektrycznej; </w:t>
      </w:r>
    </w:p>
    <w:p w14:paraId="54382FF1" w14:textId="77777777" w:rsidR="004840BD" w:rsidRPr="00FE753F" w:rsidRDefault="004840BD" w:rsidP="00C22CE3">
      <w:pPr>
        <w:widowControl w:val="0"/>
        <w:numPr>
          <w:ilvl w:val="1"/>
          <w:numId w:val="70"/>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uczestniczenia w radach budowy zwoływanych nie rzadziej niż raz w miesiącu;</w:t>
      </w:r>
    </w:p>
    <w:p w14:paraId="0A94182E" w14:textId="77777777" w:rsidR="004840BD" w:rsidRPr="00FE753F" w:rsidRDefault="004840BD" w:rsidP="00A17906">
      <w:pPr>
        <w:widowControl w:val="0"/>
        <w:numPr>
          <w:ilvl w:val="1"/>
          <w:numId w:val="70"/>
        </w:numPr>
        <w:autoSpaceDE w:val="0"/>
        <w:autoSpaceDN w:val="0"/>
        <w:adjustRightInd w:val="0"/>
        <w:spacing w:after="0" w:line="240" w:lineRule="auto"/>
        <w:ind w:left="357" w:hanging="357"/>
        <w:jc w:val="both"/>
        <w:rPr>
          <w:rFonts w:ascii="Times New Roman" w:eastAsia="Times New Roman" w:hAnsi="Times New Roman" w:cs="Times New Roman"/>
        </w:rPr>
      </w:pPr>
      <w:r w:rsidRPr="00FE753F">
        <w:rPr>
          <w:rFonts w:ascii="Times New Roman" w:eastAsia="Times New Roman" w:hAnsi="Times New Roman" w:cs="Times New Roman"/>
        </w:rPr>
        <w:t>uporządkowania terenu po zakończeniu budowy;</w:t>
      </w:r>
    </w:p>
    <w:p w14:paraId="6E705834" w14:textId="77777777" w:rsidR="004840BD" w:rsidRPr="00FE753F" w:rsidRDefault="004840BD" w:rsidP="00A17906">
      <w:pPr>
        <w:widowControl w:val="0"/>
        <w:numPr>
          <w:ilvl w:val="1"/>
          <w:numId w:val="70"/>
        </w:numPr>
        <w:autoSpaceDE w:val="0"/>
        <w:autoSpaceDN w:val="0"/>
        <w:adjustRightInd w:val="0"/>
        <w:spacing w:after="0" w:line="240" w:lineRule="auto"/>
        <w:ind w:left="357" w:hanging="357"/>
        <w:jc w:val="both"/>
        <w:rPr>
          <w:rFonts w:ascii="Times New Roman" w:eastAsia="Times New Roman" w:hAnsi="Times New Roman" w:cs="Times New Roman"/>
        </w:rPr>
      </w:pPr>
      <w:r w:rsidRPr="00FE753F">
        <w:rPr>
          <w:rFonts w:ascii="Times New Roman" w:eastAsia="Times New Roman" w:hAnsi="Times New Roman" w:cs="Times New Roman"/>
        </w:rPr>
        <w:t xml:space="preserve">dokonania wywozu gruzu i innych materiałów rozbiórkowych oraz odpadów. Wykonawca ponosi </w:t>
      </w:r>
      <w:r w:rsidRPr="00FE753F">
        <w:rPr>
          <w:rFonts w:ascii="Times New Roman" w:eastAsia="Times New Roman" w:hAnsi="Times New Roman" w:cs="Times New Roman"/>
        </w:rPr>
        <w:lastRenderedPageBreak/>
        <w:t>wszelkie koszty związane z utylizacją odpadów, przekazaniem i transportem odpadów  na składowisko;</w:t>
      </w:r>
    </w:p>
    <w:p w14:paraId="66F4A545" w14:textId="77777777" w:rsidR="00F1134A" w:rsidRPr="00F1134A" w:rsidRDefault="004840BD" w:rsidP="00A17906">
      <w:pPr>
        <w:widowControl w:val="0"/>
        <w:numPr>
          <w:ilvl w:val="1"/>
          <w:numId w:val="70"/>
        </w:numPr>
        <w:autoSpaceDE w:val="0"/>
        <w:autoSpaceDN w:val="0"/>
        <w:adjustRightInd w:val="0"/>
        <w:spacing w:after="0" w:line="240" w:lineRule="auto"/>
        <w:ind w:left="357" w:hanging="357"/>
        <w:jc w:val="both"/>
        <w:rPr>
          <w:rFonts w:ascii="Times New Roman" w:eastAsia="Arial Unicode MS" w:hAnsi="Times New Roman"/>
          <w:color w:val="000000" w:themeColor="text1"/>
        </w:rPr>
      </w:pPr>
      <w:r w:rsidRPr="00F1134A">
        <w:rPr>
          <w:rFonts w:ascii="Times New Roman" w:eastAsia="Times New Roman" w:hAnsi="Times New Roman" w:cs="Times New Roman"/>
        </w:rPr>
        <w:t xml:space="preserve">przedłożenia przed zawarciem umowy dokumentu ubezpieczenia budowy potwierdzającego, że budowa jest ubezpieczona od szkód mogących wystąpić i od zdarzeń nagłych, losowych. Ubezpieczenie winno objąć roboty, urządzenia oraz sprzęt budowy na kwotę nie mniejszą niż </w:t>
      </w:r>
      <w:r w:rsidR="002638AF">
        <w:rPr>
          <w:rFonts w:ascii="Times New Roman" w:eastAsia="Times New Roman" w:hAnsi="Times New Roman" w:cs="Times New Roman"/>
        </w:rPr>
        <w:t>1</w:t>
      </w:r>
      <w:r w:rsidR="00E27286" w:rsidRPr="00F1134A">
        <w:rPr>
          <w:rFonts w:ascii="Times New Roman" w:eastAsia="Times New Roman" w:hAnsi="Times New Roman" w:cs="Times New Roman"/>
        </w:rPr>
        <w:t xml:space="preserve"> 0</w:t>
      </w:r>
      <w:r w:rsidRPr="00F1134A">
        <w:rPr>
          <w:rFonts w:ascii="Times New Roman" w:eastAsia="Times New Roman" w:hAnsi="Times New Roman" w:cs="Times New Roman"/>
        </w:rPr>
        <w:t>00 000 zł, w całym okresie trwania umowy, a na 7 dni przed zakończeniem obowiązywania przedłożonej polisy przedłoży nowy aktualny dokument kontynuacji ubezpieczenia pod rygorem wstrzymania budowy z winy Wykonawcy</w:t>
      </w:r>
      <w:r w:rsidR="004B5596" w:rsidRPr="00F1134A">
        <w:rPr>
          <w:rFonts w:ascii="Times New Roman" w:eastAsia="Times New Roman" w:hAnsi="Times New Roman" w:cs="Times New Roman"/>
        </w:rPr>
        <w:t>;</w:t>
      </w:r>
    </w:p>
    <w:p w14:paraId="527534F0" w14:textId="77777777" w:rsidR="00DD3DED" w:rsidRPr="00DA352D" w:rsidRDefault="00FF2B3B" w:rsidP="00A17906">
      <w:pPr>
        <w:widowControl w:val="0"/>
        <w:numPr>
          <w:ilvl w:val="1"/>
          <w:numId w:val="70"/>
        </w:numPr>
        <w:autoSpaceDE w:val="0"/>
        <w:autoSpaceDN w:val="0"/>
        <w:adjustRightInd w:val="0"/>
        <w:spacing w:after="0" w:line="240" w:lineRule="auto"/>
        <w:ind w:left="357" w:hanging="357"/>
        <w:jc w:val="both"/>
        <w:rPr>
          <w:rFonts w:ascii="Times New Roman" w:eastAsia="Arial Unicode MS" w:hAnsi="Times New Roman"/>
          <w:color w:val="000000" w:themeColor="text1"/>
        </w:rPr>
      </w:pPr>
      <w:r w:rsidRPr="00DA352D">
        <w:rPr>
          <w:rFonts w:ascii="Times New Roman" w:hAnsi="Times New Roman" w:cs="Times New Roman"/>
          <w:color w:val="000000" w:themeColor="text1"/>
        </w:rPr>
        <w:t>sporządzenia harmonogramu rzeczowo-finansowego</w:t>
      </w:r>
      <w:r w:rsidR="004B5596" w:rsidRPr="00DA352D">
        <w:rPr>
          <w:rFonts w:ascii="Times New Roman" w:hAnsi="Times New Roman" w:cs="Times New Roman"/>
          <w:color w:val="000000" w:themeColor="text1"/>
        </w:rPr>
        <w:t xml:space="preserve"> realizacji zadani</w:t>
      </w:r>
      <w:r w:rsidR="00892E02" w:rsidRPr="00DA352D">
        <w:rPr>
          <w:rFonts w:ascii="Times New Roman" w:hAnsi="Times New Roman" w:cs="Times New Roman"/>
          <w:color w:val="000000" w:themeColor="text1"/>
        </w:rPr>
        <w:t>a</w:t>
      </w:r>
      <w:r w:rsidR="000C5F5A" w:rsidRPr="00DA352D">
        <w:rPr>
          <w:rFonts w:ascii="Times New Roman" w:hAnsi="Times New Roman" w:cs="Times New Roman"/>
          <w:color w:val="000000" w:themeColor="text1"/>
        </w:rPr>
        <w:t xml:space="preserve"> z uwzględnieniem </w:t>
      </w:r>
      <w:r w:rsidR="007B4EA1" w:rsidRPr="00DA352D">
        <w:rPr>
          <w:rFonts w:ascii="Times New Roman" w:hAnsi="Times New Roman" w:cs="Times New Roman"/>
          <w:color w:val="000000" w:themeColor="text1"/>
        </w:rPr>
        <w:t xml:space="preserve">nie więcej niż czterech </w:t>
      </w:r>
      <w:r w:rsidR="000C5F5A" w:rsidRPr="00DA352D">
        <w:rPr>
          <w:rFonts w:ascii="Times New Roman" w:hAnsi="Times New Roman" w:cs="Times New Roman"/>
          <w:color w:val="000000" w:themeColor="text1"/>
        </w:rPr>
        <w:t>terminów odbiorów częściowych</w:t>
      </w:r>
      <w:r w:rsidR="002638AF" w:rsidRPr="00DA352D">
        <w:rPr>
          <w:rFonts w:ascii="Times New Roman" w:eastAsia="Arial Unicode MS" w:hAnsi="Times New Roman"/>
          <w:color w:val="000000" w:themeColor="text1"/>
        </w:rPr>
        <w:t>;</w:t>
      </w:r>
    </w:p>
    <w:p w14:paraId="757CB21A" w14:textId="77777777" w:rsidR="00A4384D" w:rsidRPr="00DA352D" w:rsidRDefault="00A4384D" w:rsidP="00A17906">
      <w:pPr>
        <w:widowControl w:val="0"/>
        <w:numPr>
          <w:ilvl w:val="1"/>
          <w:numId w:val="70"/>
        </w:numPr>
        <w:autoSpaceDE w:val="0"/>
        <w:autoSpaceDN w:val="0"/>
        <w:adjustRightInd w:val="0"/>
        <w:spacing w:after="0" w:line="240" w:lineRule="auto"/>
        <w:ind w:left="357" w:hanging="357"/>
        <w:jc w:val="both"/>
        <w:rPr>
          <w:rFonts w:ascii="Times New Roman" w:eastAsia="Arial Unicode MS" w:hAnsi="Times New Roman" w:cs="Times New Roman"/>
          <w:color w:val="000000" w:themeColor="text1"/>
        </w:rPr>
      </w:pPr>
      <w:r w:rsidRPr="00DA352D">
        <w:rPr>
          <w:rFonts w:ascii="Times New Roman" w:hAnsi="Times New Roman" w:cs="Times New Roman"/>
          <w:color w:val="000000" w:themeColor="text1"/>
        </w:rPr>
        <w:t>uzyskania niezbędnych uzgodnień i złożenia dokumentacji niezbędnej do uzyskania pozwolenia na użytkowanie obiektu</w:t>
      </w:r>
      <w:r w:rsidR="004B5596" w:rsidRPr="00DA352D">
        <w:rPr>
          <w:rFonts w:ascii="Times New Roman" w:hAnsi="Times New Roman" w:cs="Times New Roman"/>
          <w:color w:val="000000" w:themeColor="text1"/>
        </w:rPr>
        <w:t>;</w:t>
      </w:r>
    </w:p>
    <w:p w14:paraId="4BC98442" w14:textId="77777777" w:rsidR="004B5596" w:rsidRPr="00DA352D" w:rsidRDefault="0019680E" w:rsidP="00A17906">
      <w:pPr>
        <w:numPr>
          <w:ilvl w:val="1"/>
          <w:numId w:val="70"/>
        </w:numPr>
        <w:spacing w:after="0" w:line="240" w:lineRule="auto"/>
        <w:ind w:left="357" w:hanging="357"/>
        <w:jc w:val="both"/>
        <w:rPr>
          <w:rFonts w:ascii="Times New Roman" w:hAnsi="Times New Roman" w:cs="Times New Roman"/>
          <w:color w:val="000000" w:themeColor="text1"/>
        </w:rPr>
      </w:pPr>
      <w:r w:rsidRPr="00DA352D">
        <w:rPr>
          <w:rFonts w:ascii="Times New Roman" w:hAnsi="Times New Roman" w:cs="Times New Roman"/>
          <w:color w:val="000000" w:themeColor="text1"/>
        </w:rPr>
        <w:t xml:space="preserve">Wykonawca </w:t>
      </w:r>
      <w:r w:rsidR="009E291D" w:rsidRPr="00DA352D">
        <w:rPr>
          <w:rFonts w:ascii="Times New Roman" w:hAnsi="Times New Roman" w:cs="Times New Roman"/>
          <w:color w:val="000000" w:themeColor="text1"/>
        </w:rPr>
        <w:t>odpowiada za plac budowy od dnia jego przekazania do daty protokolarnego odbioru przedmiotu zamówienia</w:t>
      </w:r>
      <w:r w:rsidR="00801530" w:rsidRPr="00DA352D">
        <w:rPr>
          <w:rFonts w:ascii="Times New Roman" w:hAnsi="Times New Roman" w:cs="Times New Roman"/>
          <w:color w:val="000000" w:themeColor="text1"/>
        </w:rPr>
        <w:t>;</w:t>
      </w:r>
    </w:p>
    <w:p w14:paraId="0CE3B8B6" w14:textId="77777777" w:rsidR="0019680E" w:rsidRPr="00DA352D" w:rsidRDefault="0019680E" w:rsidP="00A17906">
      <w:pPr>
        <w:numPr>
          <w:ilvl w:val="1"/>
          <w:numId w:val="70"/>
        </w:numPr>
        <w:spacing w:after="0" w:line="240" w:lineRule="auto"/>
        <w:ind w:left="357" w:hanging="357"/>
        <w:jc w:val="both"/>
        <w:rPr>
          <w:rFonts w:ascii="Times New Roman" w:hAnsi="Times New Roman" w:cs="Times New Roman"/>
          <w:color w:val="000000" w:themeColor="text1"/>
        </w:rPr>
      </w:pPr>
      <w:r w:rsidRPr="00DA352D">
        <w:rPr>
          <w:rFonts w:ascii="Times New Roman" w:hAnsi="Times New Roman" w:cs="Times New Roman"/>
          <w:color w:val="000000" w:themeColor="text1"/>
        </w:rPr>
        <w:t>Zaleca się</w:t>
      </w:r>
      <w:r w:rsidR="00801530" w:rsidRPr="00DA352D">
        <w:rPr>
          <w:rFonts w:ascii="Times New Roman" w:hAnsi="Times New Roman" w:cs="Times New Roman"/>
          <w:color w:val="000000" w:themeColor="text1"/>
        </w:rPr>
        <w:t>,</w:t>
      </w:r>
      <w:r w:rsidRPr="00DA352D">
        <w:rPr>
          <w:rFonts w:ascii="Times New Roman" w:hAnsi="Times New Roman" w:cs="Times New Roman"/>
          <w:color w:val="000000" w:themeColor="text1"/>
        </w:rPr>
        <w:t xml:space="preserve"> aby Wykonawca dokonał wizji lokalnej miejsca realizacji zamówienia po uprzednim uzgodnieniu z Zamawiającym terminu. Jakiekolwiek koszty związane z dokonaniem wizji lokalnej ponosi Wykonawca.</w:t>
      </w:r>
    </w:p>
    <w:p w14:paraId="1731E4B4" w14:textId="77777777" w:rsidR="007200AC" w:rsidRPr="00DD3DED" w:rsidRDefault="007200AC" w:rsidP="007200AC">
      <w:pPr>
        <w:spacing w:before="60" w:after="0" w:line="240" w:lineRule="auto"/>
        <w:ind w:left="360"/>
        <w:jc w:val="both"/>
        <w:rPr>
          <w:rFonts w:ascii="Times New Roman" w:hAnsi="Times New Roman" w:cs="Times New Roman"/>
          <w:color w:val="000000" w:themeColor="text1"/>
        </w:rPr>
      </w:pPr>
    </w:p>
    <w:bookmarkEnd w:id="11"/>
    <w:p w14:paraId="701F84E9" w14:textId="77777777" w:rsidR="00A227A2" w:rsidRPr="007200AC" w:rsidRDefault="00A227A2" w:rsidP="00C22CE3">
      <w:pPr>
        <w:pStyle w:val="Akapitzlist"/>
        <w:widowControl w:val="0"/>
        <w:numPr>
          <w:ilvl w:val="0"/>
          <w:numId w:val="70"/>
        </w:numPr>
        <w:autoSpaceDE w:val="0"/>
        <w:autoSpaceDN w:val="0"/>
        <w:adjustRightInd w:val="0"/>
        <w:jc w:val="both"/>
        <w:rPr>
          <w:rFonts w:ascii="Times New Roman" w:eastAsia="Arial Unicode MS" w:hAnsi="Times New Roman"/>
          <w:b/>
          <w:bCs/>
          <w:color w:val="000000" w:themeColor="text1"/>
        </w:rPr>
      </w:pPr>
      <w:r w:rsidRPr="007200AC">
        <w:rPr>
          <w:rFonts w:ascii="Times New Roman" w:hAnsi="Times New Roman"/>
          <w:b/>
          <w:bCs/>
          <w:color w:val="000000" w:themeColor="text1"/>
        </w:rPr>
        <w:t>Ustala się następujące warunki płatności:</w:t>
      </w:r>
    </w:p>
    <w:p w14:paraId="043ACF57" w14:textId="77777777" w:rsidR="00A227A2" w:rsidRPr="00DD3DED" w:rsidRDefault="00A227A2" w:rsidP="00C22CE3">
      <w:pPr>
        <w:pStyle w:val="Akapitzlist2"/>
        <w:numPr>
          <w:ilvl w:val="1"/>
          <w:numId w:val="70"/>
        </w:numPr>
        <w:shd w:val="clear" w:color="auto" w:fill="FFFFFF"/>
        <w:spacing w:after="0" w:line="240" w:lineRule="auto"/>
        <w:ind w:right="6"/>
        <w:contextualSpacing w:val="0"/>
        <w:jc w:val="both"/>
        <w:rPr>
          <w:rFonts w:ascii="Times New Roman" w:eastAsia="Arial Unicode MS" w:hAnsi="Times New Roman"/>
          <w:color w:val="000000" w:themeColor="text1"/>
        </w:rPr>
      </w:pPr>
      <w:r w:rsidRPr="00DD3DED">
        <w:rPr>
          <w:rFonts w:ascii="Times New Roman" w:hAnsi="Times New Roman"/>
          <w:color w:val="000000" w:themeColor="text1"/>
        </w:rPr>
        <w:t>podstawą rozliczenia jest wynagrodzenie ryczałtowe;</w:t>
      </w:r>
    </w:p>
    <w:p w14:paraId="5F30F746" w14:textId="77777777" w:rsidR="00A227A2" w:rsidRPr="00DD3DED" w:rsidRDefault="00A227A2" w:rsidP="00C22CE3">
      <w:pPr>
        <w:pStyle w:val="Akapitzlist2"/>
        <w:numPr>
          <w:ilvl w:val="1"/>
          <w:numId w:val="70"/>
        </w:numPr>
        <w:shd w:val="clear" w:color="auto" w:fill="FFFFFF"/>
        <w:spacing w:after="0" w:line="240" w:lineRule="auto"/>
        <w:ind w:right="6"/>
        <w:contextualSpacing w:val="0"/>
        <w:jc w:val="both"/>
        <w:rPr>
          <w:rFonts w:ascii="Times New Roman" w:eastAsia="Arial Unicode MS" w:hAnsi="Times New Roman"/>
          <w:color w:val="000000" w:themeColor="text1"/>
        </w:rPr>
      </w:pPr>
      <w:r w:rsidRPr="00DD3DED">
        <w:rPr>
          <w:rFonts w:ascii="Times New Roman" w:hAnsi="Times New Roman"/>
          <w:color w:val="000000" w:themeColor="text1"/>
        </w:rPr>
        <w:t xml:space="preserve">rozliczenie robót dokonane będzie fakturami częściowymi za wykonany </w:t>
      </w:r>
      <w:r w:rsidR="000C5F5A" w:rsidRPr="00DD3DED">
        <w:rPr>
          <w:rFonts w:ascii="Times New Roman" w:hAnsi="Times New Roman"/>
          <w:color w:val="000000" w:themeColor="text1"/>
        </w:rPr>
        <w:t xml:space="preserve">zakres </w:t>
      </w:r>
      <w:r w:rsidRPr="00DD3DED">
        <w:rPr>
          <w:rFonts w:ascii="Times New Roman" w:hAnsi="Times New Roman"/>
          <w:color w:val="000000" w:themeColor="text1"/>
        </w:rPr>
        <w:t>robót</w:t>
      </w:r>
      <w:r w:rsidR="000C5F5A" w:rsidRPr="00DD3DED">
        <w:rPr>
          <w:rFonts w:ascii="Times New Roman" w:hAnsi="Times New Roman"/>
          <w:color w:val="000000" w:themeColor="text1"/>
        </w:rPr>
        <w:t>,</w:t>
      </w:r>
      <w:r w:rsidRPr="00DD3DED">
        <w:rPr>
          <w:rFonts w:ascii="Times New Roman" w:hAnsi="Times New Roman"/>
          <w:color w:val="000000" w:themeColor="text1"/>
        </w:rPr>
        <w:t xml:space="preserve">  określony  w harmonogramie (przedłożonym przez Wykonawcę </w:t>
      </w:r>
      <w:r w:rsidR="00FA45FF" w:rsidRPr="00DD3DED">
        <w:rPr>
          <w:rFonts w:ascii="Times New Roman" w:hAnsi="Times New Roman"/>
          <w:color w:val="000000" w:themeColor="text1"/>
        </w:rPr>
        <w:t xml:space="preserve">w terminie do 7 dni po podpisaniu </w:t>
      </w:r>
      <w:r w:rsidRPr="00DD3DED">
        <w:rPr>
          <w:rFonts w:ascii="Times New Roman" w:hAnsi="Times New Roman"/>
          <w:color w:val="000000" w:themeColor="text1"/>
        </w:rPr>
        <w:t>umowy zaakceptowanym przez Zamawiającego) stanowiącym załącznik</w:t>
      </w:r>
      <w:r w:rsidR="00801530" w:rsidRPr="00DD3DED">
        <w:rPr>
          <w:rFonts w:ascii="Times New Roman" w:hAnsi="Times New Roman"/>
          <w:color w:val="000000" w:themeColor="text1"/>
        </w:rPr>
        <w:t xml:space="preserve"> do umowy oraz fakturą końcową;</w:t>
      </w:r>
    </w:p>
    <w:p w14:paraId="748B1AE2" w14:textId="77777777" w:rsidR="00A227A2" w:rsidRPr="00FE753F" w:rsidRDefault="00A227A2" w:rsidP="00C22CE3">
      <w:pPr>
        <w:pStyle w:val="Akapitzlist2"/>
        <w:numPr>
          <w:ilvl w:val="1"/>
          <w:numId w:val="70"/>
        </w:numPr>
        <w:shd w:val="clear" w:color="auto" w:fill="FFFFFF"/>
        <w:spacing w:after="0" w:line="240" w:lineRule="auto"/>
        <w:ind w:right="6"/>
        <w:contextualSpacing w:val="0"/>
        <w:jc w:val="both"/>
        <w:rPr>
          <w:rFonts w:ascii="Times New Roman" w:eastAsia="Arial Unicode MS" w:hAnsi="Times New Roman"/>
        </w:rPr>
      </w:pPr>
      <w:r w:rsidRPr="00FE753F">
        <w:rPr>
          <w:rFonts w:ascii="Times New Roman" w:hAnsi="Times New Roman"/>
        </w:rPr>
        <w:t>podstawą do wystawienia faktury częściowej będzie protokół  odbioru  częściowego robót podpisany przez  inspektora nadzoru, kierownika budow</w:t>
      </w:r>
      <w:r w:rsidR="00801530">
        <w:rPr>
          <w:rFonts w:ascii="Times New Roman" w:hAnsi="Times New Roman"/>
        </w:rPr>
        <w:t>y i członków komisji odbiorowej;</w:t>
      </w:r>
    </w:p>
    <w:p w14:paraId="179343DE" w14:textId="77777777" w:rsidR="00A227A2" w:rsidRPr="00FE753F" w:rsidRDefault="00A227A2" w:rsidP="00C22CE3">
      <w:pPr>
        <w:pStyle w:val="Akapitzlist2"/>
        <w:numPr>
          <w:ilvl w:val="1"/>
          <w:numId w:val="70"/>
        </w:numPr>
        <w:shd w:val="clear" w:color="auto" w:fill="FFFFFF"/>
        <w:spacing w:after="0" w:line="240" w:lineRule="auto"/>
        <w:ind w:right="6"/>
        <w:contextualSpacing w:val="0"/>
        <w:jc w:val="both"/>
        <w:rPr>
          <w:rFonts w:ascii="Times New Roman" w:eastAsia="Arial Unicode MS" w:hAnsi="Times New Roman"/>
        </w:rPr>
      </w:pPr>
      <w:r w:rsidRPr="00FE753F">
        <w:rPr>
          <w:rFonts w:ascii="Times New Roman" w:hAnsi="Times New Roman"/>
        </w:rPr>
        <w:t>ostateczne rozliczenie robót nastąpi fakturą końcową, która będzie opłacona po zakończeniu przedmiotu umowy i obejmować będzie wynagrodzenie za ostatnie wyk</w:t>
      </w:r>
      <w:r w:rsidR="00801530">
        <w:rPr>
          <w:rFonts w:ascii="Times New Roman" w:hAnsi="Times New Roman"/>
        </w:rPr>
        <w:t>onane i odebrane elementy robót;</w:t>
      </w:r>
    </w:p>
    <w:p w14:paraId="079F678E" w14:textId="77777777" w:rsidR="00A227A2" w:rsidRPr="00FE753F" w:rsidRDefault="00A227A2" w:rsidP="00C22CE3">
      <w:pPr>
        <w:pStyle w:val="Akapitzlist2"/>
        <w:numPr>
          <w:ilvl w:val="1"/>
          <w:numId w:val="70"/>
        </w:numPr>
        <w:shd w:val="clear" w:color="auto" w:fill="FFFFFF"/>
        <w:spacing w:after="0" w:line="240" w:lineRule="auto"/>
        <w:ind w:right="5"/>
        <w:contextualSpacing w:val="0"/>
        <w:jc w:val="both"/>
        <w:rPr>
          <w:rFonts w:ascii="Times New Roman" w:eastAsia="Arial Unicode MS" w:hAnsi="Times New Roman"/>
        </w:rPr>
      </w:pPr>
      <w:r w:rsidRPr="00FE753F">
        <w:rPr>
          <w:rFonts w:ascii="Times New Roman" w:hAnsi="Times New Roman"/>
        </w:rPr>
        <w:t>faktura końcowa zostanie wystawiona w oparciu o protokół odbioru końcowego podpisany przez inspektora nadzoru inwestorskiego, kierownika budowy i członków komisji odbiorowej</w:t>
      </w:r>
      <w:r w:rsidR="00801530">
        <w:rPr>
          <w:rFonts w:ascii="Times New Roman" w:hAnsi="Times New Roman"/>
        </w:rPr>
        <w:t>;</w:t>
      </w:r>
    </w:p>
    <w:p w14:paraId="09546624" w14:textId="77777777" w:rsidR="00A227A2" w:rsidRPr="00FE753F" w:rsidRDefault="00A227A2" w:rsidP="00C22CE3">
      <w:pPr>
        <w:pStyle w:val="Akapitzlist2"/>
        <w:widowControl w:val="0"/>
        <w:numPr>
          <w:ilvl w:val="1"/>
          <w:numId w:val="70"/>
        </w:numPr>
        <w:shd w:val="clear" w:color="auto" w:fill="FFFFFF"/>
        <w:autoSpaceDE w:val="0"/>
        <w:autoSpaceDN w:val="0"/>
        <w:adjustRightInd w:val="0"/>
        <w:spacing w:after="0" w:line="240" w:lineRule="auto"/>
        <w:ind w:right="5"/>
        <w:contextualSpacing w:val="0"/>
        <w:jc w:val="both"/>
        <w:rPr>
          <w:rFonts w:ascii="Times New Roman" w:hAnsi="Times New Roman"/>
        </w:rPr>
      </w:pPr>
      <w:r w:rsidRPr="00FE753F">
        <w:rPr>
          <w:rFonts w:ascii="Times New Roman" w:hAnsi="Times New Roman"/>
        </w:rPr>
        <w:t>Wykonawca wystawi fakturę końcową w terminie 7 dni od daty protokolarnego odbioru końcowego przedmiotu umowy</w:t>
      </w:r>
      <w:r w:rsidR="00801530">
        <w:rPr>
          <w:rFonts w:ascii="Times New Roman" w:hAnsi="Times New Roman"/>
        </w:rPr>
        <w:t>.</w:t>
      </w:r>
    </w:p>
    <w:p w14:paraId="05DF255C" w14:textId="77777777" w:rsidR="002269E8" w:rsidRDefault="004840BD" w:rsidP="00C22CE3">
      <w:pPr>
        <w:pStyle w:val="Akapitzlist2"/>
        <w:widowControl w:val="0"/>
        <w:numPr>
          <w:ilvl w:val="1"/>
          <w:numId w:val="70"/>
        </w:numPr>
        <w:shd w:val="clear" w:color="auto" w:fill="FFFFFF"/>
        <w:autoSpaceDE w:val="0"/>
        <w:autoSpaceDN w:val="0"/>
        <w:adjustRightInd w:val="0"/>
        <w:spacing w:after="0" w:line="240" w:lineRule="auto"/>
        <w:ind w:right="5"/>
        <w:contextualSpacing w:val="0"/>
        <w:jc w:val="both"/>
        <w:rPr>
          <w:rFonts w:ascii="Times New Roman" w:hAnsi="Times New Roman"/>
        </w:rPr>
      </w:pPr>
      <w:r w:rsidRPr="00FE753F">
        <w:rPr>
          <w:rFonts w:ascii="Times New Roman" w:hAnsi="Times New Roman"/>
        </w:rPr>
        <w:t xml:space="preserve">płatność za fakturę VAT będzie dokonana przelewem z </w:t>
      </w:r>
      <w:r w:rsidR="00FA45FF" w:rsidRPr="00FE753F">
        <w:rPr>
          <w:rFonts w:ascii="Times New Roman" w:hAnsi="Times New Roman"/>
        </w:rPr>
        <w:t xml:space="preserve">rachunku bankowego </w:t>
      </w:r>
      <w:r w:rsidRPr="00FE753F">
        <w:rPr>
          <w:rFonts w:ascii="Times New Roman" w:hAnsi="Times New Roman"/>
        </w:rPr>
        <w:t xml:space="preserve">Zamawiającego na </w:t>
      </w:r>
      <w:r w:rsidR="00FA45FF" w:rsidRPr="00FE753F">
        <w:rPr>
          <w:rFonts w:ascii="Times New Roman" w:hAnsi="Times New Roman"/>
        </w:rPr>
        <w:t xml:space="preserve">rachunek bankowy </w:t>
      </w:r>
      <w:r w:rsidRPr="00FE753F">
        <w:rPr>
          <w:rFonts w:ascii="Times New Roman" w:hAnsi="Times New Roman"/>
        </w:rPr>
        <w:t>Wykonawcy w terminie 30 dni od daty dostarczenia faktury VAT do siedziby Zamawiającego.</w:t>
      </w:r>
    </w:p>
    <w:p w14:paraId="5CA8E953" w14:textId="77777777" w:rsidR="002269E8" w:rsidRDefault="002269E8" w:rsidP="00C22CE3">
      <w:pPr>
        <w:pStyle w:val="Akapitzlist2"/>
        <w:widowControl w:val="0"/>
        <w:numPr>
          <w:ilvl w:val="1"/>
          <w:numId w:val="70"/>
        </w:numPr>
        <w:shd w:val="clear" w:color="auto" w:fill="FFFFFF"/>
        <w:autoSpaceDE w:val="0"/>
        <w:autoSpaceDN w:val="0"/>
        <w:adjustRightInd w:val="0"/>
        <w:spacing w:after="0" w:line="240" w:lineRule="auto"/>
        <w:ind w:right="5"/>
        <w:contextualSpacing w:val="0"/>
        <w:jc w:val="both"/>
        <w:rPr>
          <w:rFonts w:ascii="Times New Roman" w:hAnsi="Times New Roman"/>
        </w:rPr>
      </w:pPr>
      <w:r w:rsidRPr="002269E8">
        <w:rPr>
          <w:rFonts w:ascii="Times New Roman" w:hAnsi="Times New Roman"/>
        </w:rPr>
        <w:t>Wykonawca oświadcza, że numer rachunku rozliczeniowego wskazany we wszystkich fakturach, które będą przez niego wystawione, jest rachunkiem/nie jest rachunkiem dla którego zgodnie z art. 62a ust 1. Ustawy z dnia 29 sierpnia 1997 roku - Prawo Bankowe prowadzony jest rachunek VAT.</w:t>
      </w:r>
    </w:p>
    <w:p w14:paraId="570C0A1D" w14:textId="77777777" w:rsidR="002269E8" w:rsidRPr="002269E8" w:rsidRDefault="002269E8" w:rsidP="00C22CE3">
      <w:pPr>
        <w:pStyle w:val="Akapitzlist2"/>
        <w:widowControl w:val="0"/>
        <w:numPr>
          <w:ilvl w:val="1"/>
          <w:numId w:val="70"/>
        </w:numPr>
        <w:shd w:val="clear" w:color="auto" w:fill="FFFFFF"/>
        <w:autoSpaceDE w:val="0"/>
        <w:autoSpaceDN w:val="0"/>
        <w:adjustRightInd w:val="0"/>
        <w:spacing w:after="0" w:line="240" w:lineRule="auto"/>
        <w:ind w:right="5"/>
        <w:contextualSpacing w:val="0"/>
        <w:jc w:val="both"/>
        <w:rPr>
          <w:rFonts w:ascii="Times New Roman" w:hAnsi="Times New Roman"/>
        </w:rPr>
      </w:pPr>
      <w:r w:rsidRPr="002269E8">
        <w:rPr>
          <w:rFonts w:ascii="Times New Roman" w:hAnsi="Times New Roman"/>
        </w:rPr>
        <w:t xml:space="preserve">Jeśli numer rachunku rozliczeniowego wskazany przez Wykonawcę, o którym mowa w ust. 8 jest rachunkiem, dla którego zgodnie z Rozdziałem 3a ustawy z dnia 29 sierpnia 1997 roku - Prawo Bankowe prowadzony jest rachunek VAT to: </w:t>
      </w:r>
    </w:p>
    <w:p w14:paraId="03ECE922" w14:textId="53810F1E" w:rsidR="002269E8" w:rsidRPr="00FE753F" w:rsidRDefault="002269E8" w:rsidP="002269E8">
      <w:pPr>
        <w:suppressAutoHyphens/>
        <w:spacing w:after="0" w:line="240" w:lineRule="auto"/>
        <w:ind w:left="360"/>
        <w:jc w:val="both"/>
        <w:rPr>
          <w:rFonts w:ascii="Times New Roman" w:hAnsi="Times New Roman" w:cs="Times New Roman"/>
        </w:rPr>
      </w:pPr>
      <w:r w:rsidRPr="00FE753F">
        <w:rPr>
          <w:rFonts w:ascii="Times New Roman" w:hAnsi="Times New Roman" w:cs="Times New Roman"/>
        </w:rPr>
        <w:t>1) Zamawiający oświadcza, że będzie realizować płatności za faktury z zastosowaniem mechanizmu podzielonej płatności tzw. splitpayment.</w:t>
      </w:r>
      <w:r w:rsidR="00C22CE3">
        <w:rPr>
          <w:rFonts w:ascii="Times New Roman" w:hAnsi="Times New Roman" w:cs="Times New Roman"/>
        </w:rPr>
        <w:t xml:space="preserve"> </w:t>
      </w:r>
      <w:r w:rsidRPr="00FE753F">
        <w:rPr>
          <w:rFonts w:ascii="Times New Roman" w:hAnsi="Times New Roman" w:cs="Times New Roman"/>
        </w:rPr>
        <w:t>Zapłatę w tym systemie uznaje się za dokonanie płatności w terminie ustalonym w § 4 umowy.</w:t>
      </w:r>
    </w:p>
    <w:p w14:paraId="32B874BA" w14:textId="70F0F6EB" w:rsidR="002269E8" w:rsidRPr="00FE753F" w:rsidRDefault="002269E8" w:rsidP="002269E8">
      <w:pPr>
        <w:suppressAutoHyphens/>
        <w:spacing w:after="0" w:line="240" w:lineRule="auto"/>
        <w:ind w:left="360"/>
        <w:jc w:val="both"/>
        <w:rPr>
          <w:rFonts w:ascii="Times New Roman" w:hAnsi="Times New Roman" w:cs="Times New Roman"/>
        </w:rPr>
      </w:pPr>
      <w:r w:rsidRPr="00FE753F">
        <w:rPr>
          <w:rFonts w:ascii="Times New Roman" w:hAnsi="Times New Roman" w:cs="Times New Roman"/>
        </w:rPr>
        <w:t xml:space="preserve"> 2) Podzieloną płatność tzw. splitpayment stosuje się wyłącznie przy płatnościach bezgotówkowych, realizowanych za pośrednictwem polecenia przelewu lub polecenia</w:t>
      </w:r>
      <w:r w:rsidR="00C22CE3">
        <w:rPr>
          <w:rFonts w:ascii="Times New Roman" w:hAnsi="Times New Roman" w:cs="Times New Roman"/>
        </w:rPr>
        <w:t xml:space="preserve"> </w:t>
      </w:r>
      <w:r w:rsidRPr="00FE753F">
        <w:rPr>
          <w:rFonts w:ascii="Times New Roman" w:hAnsi="Times New Roman" w:cs="Times New Roman"/>
        </w:rPr>
        <w:t xml:space="preserve">zapłaty dla czynnych podatników VAT. Mechanizm podzielonej płatności nie będzie wykorzystywany do zapłaty za czynności lub zdarzenia pozostające poza zakresem VAT (np. zapłata odszkodowania), a także za świadczenia zwolnione z VAT, opodatkowane stawką 0% lub objęte odwrotnym obciążeniem. </w:t>
      </w:r>
    </w:p>
    <w:p w14:paraId="6962BFF6" w14:textId="77777777" w:rsidR="002269E8" w:rsidRPr="00FE753F" w:rsidRDefault="002269E8" w:rsidP="002269E8">
      <w:pPr>
        <w:suppressAutoHyphens/>
        <w:spacing w:after="0" w:line="240" w:lineRule="auto"/>
        <w:ind w:left="360"/>
        <w:jc w:val="both"/>
        <w:rPr>
          <w:rFonts w:ascii="Times New Roman" w:eastAsia="Times New Roman" w:hAnsi="Times New Roman" w:cs="Times New Roman"/>
        </w:rPr>
      </w:pPr>
      <w:r w:rsidRPr="00FE753F">
        <w:rPr>
          <w:rFonts w:ascii="Times New Roman" w:hAnsi="Times New Roman" w:cs="Times New Roman"/>
        </w:rPr>
        <w:t xml:space="preserve">3) Wykonawca oświadcza, że wyraża zgodę na dokonywanie przez Zamawiającego płatności w systemie podzielonej płatności tzw. splitpayment. </w:t>
      </w:r>
    </w:p>
    <w:p w14:paraId="06295A4A" w14:textId="77777777" w:rsidR="007200AC" w:rsidRDefault="007200AC" w:rsidP="00AB3C04">
      <w:pPr>
        <w:spacing w:after="0" w:line="240" w:lineRule="auto"/>
        <w:jc w:val="both"/>
        <w:rPr>
          <w:rFonts w:ascii="Times New Roman" w:hAnsi="Times New Roman" w:cs="Times New Roman"/>
          <w:color w:val="000000" w:themeColor="text1"/>
        </w:rPr>
      </w:pPr>
    </w:p>
    <w:p w14:paraId="3DBA7E6F" w14:textId="77777777" w:rsidR="00C559B9" w:rsidRPr="00AB3C04" w:rsidRDefault="00C559B9" w:rsidP="00AB3C04">
      <w:pPr>
        <w:spacing w:after="0" w:line="240" w:lineRule="auto"/>
        <w:jc w:val="both"/>
        <w:rPr>
          <w:rFonts w:ascii="Times New Roman" w:hAnsi="Times New Roman" w:cs="Times New Roman"/>
          <w:color w:val="000000" w:themeColor="text1"/>
        </w:rPr>
      </w:pPr>
    </w:p>
    <w:p w14:paraId="7B7976F6" w14:textId="77777777" w:rsidR="004840BD" w:rsidRPr="007200AC" w:rsidRDefault="004840BD" w:rsidP="00C22CE3">
      <w:pPr>
        <w:pStyle w:val="Akapitzlist"/>
        <w:numPr>
          <w:ilvl w:val="0"/>
          <w:numId w:val="70"/>
        </w:numPr>
        <w:suppressAutoHyphens/>
        <w:jc w:val="both"/>
        <w:rPr>
          <w:rFonts w:ascii="Times New Roman" w:eastAsia="Times New Roman" w:hAnsi="Times New Roman"/>
          <w:b/>
          <w:bCs/>
          <w:color w:val="000000" w:themeColor="text1"/>
        </w:rPr>
      </w:pPr>
      <w:r w:rsidRPr="007200AC">
        <w:rPr>
          <w:rFonts w:ascii="Times New Roman" w:eastAsia="Times New Roman" w:hAnsi="Times New Roman"/>
          <w:b/>
          <w:bCs/>
          <w:color w:val="000000" w:themeColor="text1"/>
        </w:rPr>
        <w:t>Warunki gwarancji:</w:t>
      </w:r>
    </w:p>
    <w:p w14:paraId="7DD5B067" w14:textId="124D0E92" w:rsidR="004840BD" w:rsidRPr="00FE753F" w:rsidRDefault="00C22CE3" w:rsidP="004840BD">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lastRenderedPageBreak/>
        <w:t>9</w:t>
      </w:r>
      <w:r w:rsidR="00FF2B3B" w:rsidRPr="00FE753F">
        <w:rPr>
          <w:rFonts w:ascii="Times New Roman" w:eastAsia="Times New Roman" w:hAnsi="Times New Roman" w:cs="Times New Roman"/>
        </w:rPr>
        <w:t xml:space="preserve">.1 </w:t>
      </w:r>
      <w:r w:rsidR="004840BD" w:rsidRPr="00FE753F">
        <w:rPr>
          <w:rFonts w:ascii="Times New Roman" w:eastAsia="Times New Roman" w:hAnsi="Times New Roman" w:cs="Times New Roman"/>
        </w:rPr>
        <w:t>Wykonawca zobowiązuje się do udzielenia gwarancji;</w:t>
      </w:r>
    </w:p>
    <w:p w14:paraId="09DD5522" w14:textId="4B5C08B0" w:rsidR="004840BD" w:rsidRPr="00FE753F" w:rsidRDefault="00C22CE3" w:rsidP="004840BD">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9</w:t>
      </w:r>
      <w:r w:rsidR="004840BD" w:rsidRPr="00FE753F">
        <w:rPr>
          <w:rFonts w:ascii="Times New Roman" w:eastAsia="Times New Roman" w:hAnsi="Times New Roman" w:cs="Times New Roman"/>
        </w:rPr>
        <w:t xml:space="preserve">.2 zobowiązania Wykonawcy wobec Zamawiającego w zakresie wymogów gwarancyjnych nie dotyczą usterek powstałych w wyniku: </w:t>
      </w:r>
    </w:p>
    <w:p w14:paraId="0B17BA9E" w14:textId="77777777" w:rsidR="004840BD" w:rsidRPr="00FE753F" w:rsidRDefault="004840BD" w:rsidP="001E341C">
      <w:pPr>
        <w:numPr>
          <w:ilvl w:val="2"/>
          <w:numId w:val="40"/>
        </w:numPr>
        <w:tabs>
          <w:tab w:val="left" w:pos="1134"/>
        </w:tabs>
        <w:autoSpaceDE w:val="0"/>
        <w:spacing w:after="0" w:line="276"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niewłaściwego użytkowania produktu niezgodnego z instrukcją i przepisami bezpieczeństwa, </w:t>
      </w:r>
    </w:p>
    <w:p w14:paraId="285EFAE5" w14:textId="77777777" w:rsidR="004840BD" w:rsidRPr="00FE753F" w:rsidRDefault="004840BD" w:rsidP="001E341C">
      <w:pPr>
        <w:numPr>
          <w:ilvl w:val="2"/>
          <w:numId w:val="40"/>
        </w:numPr>
        <w:tabs>
          <w:tab w:val="left" w:pos="1134"/>
        </w:tabs>
        <w:autoSpaceDE w:val="0"/>
        <w:spacing w:after="0" w:line="276"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napraw i przeróbek, które zostały dokonane przez osoby nieuprawnione, </w:t>
      </w:r>
    </w:p>
    <w:p w14:paraId="5ECBDF35" w14:textId="77777777" w:rsidR="004840BD" w:rsidRPr="00FE753F" w:rsidRDefault="004840BD" w:rsidP="001E341C">
      <w:pPr>
        <w:numPr>
          <w:ilvl w:val="2"/>
          <w:numId w:val="40"/>
        </w:numPr>
        <w:tabs>
          <w:tab w:val="left" w:pos="1134"/>
        </w:tabs>
        <w:autoSpaceDE w:val="0"/>
        <w:spacing w:after="0" w:line="276"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uszkodzeń mechanicznych i wywołanych nimi dalszych uszkodzeń, </w:t>
      </w:r>
    </w:p>
    <w:p w14:paraId="4E3EE10D" w14:textId="77777777" w:rsidR="004840BD" w:rsidRPr="00FE753F" w:rsidRDefault="004840BD" w:rsidP="001E341C">
      <w:pPr>
        <w:numPr>
          <w:ilvl w:val="2"/>
          <w:numId w:val="40"/>
        </w:numPr>
        <w:tabs>
          <w:tab w:val="left" w:pos="1134"/>
        </w:tabs>
        <w:autoSpaceDE w:val="0"/>
        <w:spacing w:after="0" w:line="276" w:lineRule="auto"/>
        <w:jc w:val="both"/>
        <w:rPr>
          <w:rFonts w:ascii="Times New Roman" w:eastAsia="Times New Roman" w:hAnsi="Times New Roman" w:cs="Times New Roman"/>
        </w:rPr>
      </w:pPr>
      <w:r w:rsidRPr="00FE753F">
        <w:rPr>
          <w:rFonts w:ascii="Times New Roman" w:eastAsia="Times New Roman" w:hAnsi="Times New Roman" w:cs="Times New Roman"/>
        </w:rPr>
        <w:t>uszkodzeń na skutek pożaru, powodzi, uderzenia pioruna i innych klęsk żywiołowych.</w:t>
      </w:r>
    </w:p>
    <w:p w14:paraId="5D4C7FAB" w14:textId="5F1C0BB3" w:rsidR="004840BD" w:rsidRPr="00FE753F" w:rsidRDefault="00C22CE3" w:rsidP="0086171A">
      <w:pPr>
        <w:suppressAutoHyphens/>
        <w:spacing w:after="0" w:line="240" w:lineRule="auto"/>
        <w:jc w:val="both"/>
        <w:rPr>
          <w:rFonts w:ascii="Times New Roman" w:eastAsia="Times New Roman" w:hAnsi="Times New Roman" w:cs="Times New Roman"/>
        </w:rPr>
      </w:pPr>
      <w:r>
        <w:rPr>
          <w:rFonts w:ascii="Times New Roman" w:eastAsia="Times New Roman" w:hAnsi="Times New Roman" w:cs="Times New Roman"/>
        </w:rPr>
        <w:t>9</w:t>
      </w:r>
      <w:r w:rsidR="004840BD" w:rsidRPr="00FE753F">
        <w:rPr>
          <w:rFonts w:ascii="Times New Roman" w:eastAsia="Times New Roman" w:hAnsi="Times New Roman" w:cs="Times New Roman"/>
        </w:rPr>
        <w:t xml:space="preserve">.3 Zobowiązania Wykonawcy wobec Zamawiającego w zakresie wymogów gwarancyjnych nie ustają w przypadku wad i usterek powstałych na skutek niezależnych od użytkownika zaników napięcia oraz braku możliwości w odbiorze ciepła. </w:t>
      </w:r>
    </w:p>
    <w:p w14:paraId="5ACABC0E" w14:textId="71B65BA8" w:rsidR="004840BD" w:rsidRPr="00FE753F" w:rsidRDefault="00C22CE3" w:rsidP="0086171A">
      <w:pPr>
        <w:suppressAutoHyphens/>
        <w:spacing w:after="0" w:line="240" w:lineRule="auto"/>
        <w:jc w:val="both"/>
        <w:rPr>
          <w:rFonts w:ascii="Times New Roman" w:eastAsia="Times New Roman" w:hAnsi="Times New Roman" w:cs="Times New Roman"/>
        </w:rPr>
      </w:pPr>
      <w:r>
        <w:rPr>
          <w:rFonts w:ascii="Times New Roman" w:eastAsia="Times New Roman" w:hAnsi="Times New Roman" w:cs="Times New Roman"/>
        </w:rPr>
        <w:t>9</w:t>
      </w:r>
      <w:r w:rsidR="004840BD" w:rsidRPr="00FE753F">
        <w:rPr>
          <w:rFonts w:ascii="Times New Roman" w:eastAsia="Times New Roman" w:hAnsi="Times New Roman" w:cs="Times New Roman"/>
        </w:rPr>
        <w:t xml:space="preserve">.4 Udzielona przez Wykonawcę gwarancja jakości będzie obejmować: </w:t>
      </w:r>
    </w:p>
    <w:p w14:paraId="2E9D455F" w14:textId="77777777" w:rsidR="004840BD" w:rsidRPr="00FE753F" w:rsidRDefault="004840BD" w:rsidP="001E341C">
      <w:pPr>
        <w:numPr>
          <w:ilvl w:val="2"/>
          <w:numId w:val="42"/>
        </w:numPr>
        <w:tabs>
          <w:tab w:val="left" w:pos="1134"/>
        </w:tabs>
        <w:autoSpaceDE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usuwanie usterki wynikającej z niewłaściwego, niezgodnego z instrukcją i przeznaczeniem, montażu i uruchomienia instalacji – niezwłocznie, najpóźniej w terminie do 48 godz.  od dnia powiadomienia o jej zaistnieniu.</w:t>
      </w:r>
    </w:p>
    <w:p w14:paraId="627B10A5" w14:textId="77777777" w:rsidR="004840BD" w:rsidRPr="00FE753F" w:rsidRDefault="004840BD" w:rsidP="001E341C">
      <w:pPr>
        <w:numPr>
          <w:ilvl w:val="2"/>
          <w:numId w:val="42"/>
        </w:numPr>
        <w:tabs>
          <w:tab w:val="left" w:pos="1134"/>
        </w:tabs>
        <w:autoSpaceDE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usuwanie wady produktowej – niezwłocznie, po rozpatrzeniu zgłoszenia przez producenta trwającego nie dłużej niż 14 dni od dnia zgłoszenia ujawnionej wady</w:t>
      </w:r>
    </w:p>
    <w:p w14:paraId="263A808E" w14:textId="28D6EB55" w:rsidR="004840BD" w:rsidRPr="00C22CE3" w:rsidRDefault="004840BD" w:rsidP="00C22CE3">
      <w:pPr>
        <w:pStyle w:val="Akapitzlist"/>
        <w:numPr>
          <w:ilvl w:val="1"/>
          <w:numId w:val="73"/>
        </w:numPr>
        <w:suppressAutoHyphens/>
        <w:jc w:val="both"/>
        <w:rPr>
          <w:rFonts w:ascii="Times New Roman" w:eastAsia="Times New Roman" w:hAnsi="Times New Roman"/>
        </w:rPr>
      </w:pPr>
      <w:r w:rsidRPr="00C22CE3">
        <w:rPr>
          <w:rFonts w:ascii="Times New Roman" w:eastAsia="Times New Roman" w:hAnsi="Times New Roman"/>
        </w:rPr>
        <w:t>Do napraw gwarancyjnych Wykonawca jest zobowiązany użyć fabrycznie nowych elementów o parametrach nie gorszych niż elementów uszkodzonych sprzed usterki.</w:t>
      </w:r>
    </w:p>
    <w:p w14:paraId="2D628FAB" w14:textId="17D8F940" w:rsidR="004840BD" w:rsidRPr="00C22CE3" w:rsidRDefault="004840BD" w:rsidP="00C22CE3">
      <w:pPr>
        <w:pStyle w:val="Akapitzlist"/>
        <w:numPr>
          <w:ilvl w:val="1"/>
          <w:numId w:val="73"/>
        </w:numPr>
        <w:suppressAutoHyphens/>
        <w:jc w:val="both"/>
        <w:rPr>
          <w:rFonts w:ascii="Times New Roman" w:eastAsia="Times New Roman" w:hAnsi="Times New Roman"/>
        </w:rPr>
      </w:pPr>
      <w:r w:rsidRPr="00C22CE3">
        <w:rPr>
          <w:rFonts w:ascii="Times New Roman" w:eastAsia="Times New Roman" w:hAnsi="Times New Roman"/>
        </w:rPr>
        <w:t>Wymagany okres gwarancji na wykonane roboty wynosi minimum 36 miesięcy od dnia odebrania przez Zamawiającego robót budowlanych i podpisania (bez uwag) protokołu końcowego.</w:t>
      </w:r>
    </w:p>
    <w:bookmarkEnd w:id="12"/>
    <w:p w14:paraId="392E62EC" w14:textId="77777777" w:rsidR="007200AC" w:rsidRPr="00FE753F" w:rsidRDefault="007200AC" w:rsidP="0086171A">
      <w:pPr>
        <w:suppressAutoHyphens/>
        <w:spacing w:after="0" w:line="240" w:lineRule="auto"/>
        <w:jc w:val="both"/>
        <w:rPr>
          <w:rFonts w:ascii="Times New Roman" w:eastAsia="Times New Roman" w:hAnsi="Times New Roman" w:cs="Times New Roman"/>
        </w:rPr>
      </w:pPr>
    </w:p>
    <w:p w14:paraId="4395BC5E" w14:textId="1545F38E" w:rsidR="004840BD" w:rsidRPr="00C22CE3" w:rsidRDefault="004840BD" w:rsidP="00C22CE3">
      <w:pPr>
        <w:pStyle w:val="Akapitzlist"/>
        <w:numPr>
          <w:ilvl w:val="0"/>
          <w:numId w:val="73"/>
        </w:numPr>
        <w:suppressAutoHyphens/>
        <w:jc w:val="both"/>
        <w:rPr>
          <w:rFonts w:ascii="Times New Roman" w:eastAsia="Times New Roman" w:hAnsi="Times New Roman"/>
          <w:b/>
          <w:bCs/>
          <w:spacing w:val="3"/>
          <w:w w:val="101"/>
        </w:rPr>
      </w:pPr>
      <w:r w:rsidRPr="00C22CE3">
        <w:rPr>
          <w:rFonts w:ascii="Times New Roman" w:eastAsia="Times New Roman" w:hAnsi="Times New Roman"/>
          <w:b/>
          <w:bCs/>
        </w:rPr>
        <w:t>Nazwy i kody dotyczące opisujące przedmiot zamówienia (CPV):</w:t>
      </w:r>
    </w:p>
    <w:p w14:paraId="62684AAC" w14:textId="77777777" w:rsidR="00486814" w:rsidRPr="007200AC" w:rsidRDefault="00486814" w:rsidP="0086171A">
      <w:pPr>
        <w:autoSpaceDE w:val="0"/>
        <w:autoSpaceDN w:val="0"/>
        <w:adjustRightInd w:val="0"/>
        <w:spacing w:after="0" w:line="240" w:lineRule="auto"/>
        <w:rPr>
          <w:rFonts w:ascii="Times New Roman" w:hAnsi="Times New Roman" w:cs="Times New Roman"/>
          <w:color w:val="000000" w:themeColor="text1"/>
        </w:rPr>
      </w:pPr>
      <w:r w:rsidRPr="007200AC">
        <w:rPr>
          <w:rFonts w:ascii="Times New Roman" w:hAnsi="Times New Roman" w:cs="Times New Roman"/>
          <w:color w:val="000000" w:themeColor="text1"/>
        </w:rPr>
        <w:t>CPV - 45000000-7 Roboty budowlane</w:t>
      </w:r>
    </w:p>
    <w:p w14:paraId="5605913C" w14:textId="77777777" w:rsidR="00ED3545" w:rsidRPr="007200AC" w:rsidRDefault="00C67E61" w:rsidP="007200AC">
      <w:pPr>
        <w:autoSpaceDE w:val="0"/>
        <w:autoSpaceDN w:val="0"/>
        <w:adjustRightInd w:val="0"/>
        <w:spacing w:after="0" w:line="240" w:lineRule="auto"/>
        <w:jc w:val="both"/>
        <w:rPr>
          <w:rFonts w:ascii="Times New Roman" w:hAnsi="Times New Roman" w:cs="Times New Roman"/>
          <w:color w:val="000000" w:themeColor="text1"/>
        </w:rPr>
      </w:pPr>
      <w:r w:rsidRPr="007200AC">
        <w:rPr>
          <w:rFonts w:ascii="Times New Roman" w:hAnsi="Times New Roman" w:cs="Times New Roman"/>
          <w:color w:val="000000" w:themeColor="text1"/>
        </w:rPr>
        <w:t>CPV - 45</w:t>
      </w:r>
      <w:r w:rsidR="00ED3545" w:rsidRPr="007200AC">
        <w:rPr>
          <w:rFonts w:ascii="Times New Roman" w:hAnsi="Times New Roman" w:cs="Times New Roman"/>
          <w:color w:val="000000" w:themeColor="text1"/>
        </w:rPr>
        <w:t>20</w:t>
      </w:r>
      <w:r w:rsidRPr="007200AC">
        <w:rPr>
          <w:rFonts w:ascii="Times New Roman" w:hAnsi="Times New Roman" w:cs="Times New Roman"/>
          <w:color w:val="000000" w:themeColor="text1"/>
        </w:rPr>
        <w:t>0000-</w:t>
      </w:r>
      <w:r w:rsidR="00ED3545" w:rsidRPr="007200AC">
        <w:rPr>
          <w:rFonts w:ascii="Times New Roman" w:hAnsi="Times New Roman" w:cs="Times New Roman"/>
          <w:color w:val="000000" w:themeColor="text1"/>
        </w:rPr>
        <w:t>9</w:t>
      </w:r>
      <w:r w:rsidRPr="007200AC">
        <w:rPr>
          <w:rFonts w:ascii="Times New Roman" w:hAnsi="Times New Roman" w:cs="Times New Roman"/>
          <w:color w:val="000000" w:themeColor="text1"/>
        </w:rPr>
        <w:t xml:space="preserve"> Roboty </w:t>
      </w:r>
      <w:r w:rsidR="00ED3545" w:rsidRPr="007200AC">
        <w:rPr>
          <w:rFonts w:ascii="Times New Roman" w:hAnsi="Times New Roman" w:cs="Times New Roman"/>
          <w:color w:val="000000" w:themeColor="text1"/>
        </w:rPr>
        <w:t>budowlane w zakresie wznoszenia kompletnych obiektów budowlanych lub ich części oraz roboty w zakresie inżynierii l</w:t>
      </w:r>
      <w:r w:rsidR="007200AC" w:rsidRPr="007200AC">
        <w:rPr>
          <w:rFonts w:ascii="Times New Roman" w:hAnsi="Times New Roman" w:cs="Times New Roman"/>
          <w:color w:val="000000" w:themeColor="text1"/>
        </w:rPr>
        <w:t>ą</w:t>
      </w:r>
      <w:r w:rsidR="00ED3545" w:rsidRPr="007200AC">
        <w:rPr>
          <w:rFonts w:ascii="Times New Roman" w:hAnsi="Times New Roman" w:cs="Times New Roman"/>
          <w:color w:val="000000" w:themeColor="text1"/>
        </w:rPr>
        <w:t>dowej i wodnej</w:t>
      </w:r>
    </w:p>
    <w:p w14:paraId="2EA18217" w14:textId="77777777" w:rsidR="007200AC" w:rsidRPr="007200AC" w:rsidRDefault="00C67E61" w:rsidP="0086171A">
      <w:pPr>
        <w:autoSpaceDE w:val="0"/>
        <w:autoSpaceDN w:val="0"/>
        <w:adjustRightInd w:val="0"/>
        <w:spacing w:after="0" w:line="240" w:lineRule="auto"/>
        <w:rPr>
          <w:rFonts w:ascii="Times New Roman" w:hAnsi="Times New Roman" w:cs="Times New Roman"/>
          <w:color w:val="000000" w:themeColor="text1"/>
        </w:rPr>
      </w:pPr>
      <w:r w:rsidRPr="007200AC">
        <w:rPr>
          <w:rFonts w:ascii="Times New Roman" w:hAnsi="Times New Roman" w:cs="Times New Roman"/>
          <w:color w:val="000000" w:themeColor="text1"/>
        </w:rPr>
        <w:t xml:space="preserve">CPV </w:t>
      </w:r>
      <w:r w:rsidR="007200AC" w:rsidRPr="007200AC">
        <w:rPr>
          <w:rFonts w:ascii="Times New Roman" w:hAnsi="Times New Roman" w:cs="Times New Roman"/>
          <w:color w:val="000000" w:themeColor="text1"/>
        </w:rPr>
        <w:t>–</w:t>
      </w:r>
      <w:r w:rsidRPr="007200AC">
        <w:rPr>
          <w:rFonts w:ascii="Times New Roman" w:hAnsi="Times New Roman" w:cs="Times New Roman"/>
          <w:color w:val="000000" w:themeColor="text1"/>
        </w:rPr>
        <w:t xml:space="preserve"> 45</w:t>
      </w:r>
      <w:r w:rsidR="007200AC" w:rsidRPr="007200AC">
        <w:rPr>
          <w:rFonts w:ascii="Times New Roman" w:hAnsi="Times New Roman" w:cs="Times New Roman"/>
          <w:color w:val="000000" w:themeColor="text1"/>
        </w:rPr>
        <w:t xml:space="preserve">300000-0 </w:t>
      </w:r>
      <w:r w:rsidRPr="007200AC">
        <w:rPr>
          <w:rFonts w:ascii="Times New Roman" w:hAnsi="Times New Roman" w:cs="Times New Roman"/>
          <w:color w:val="000000" w:themeColor="text1"/>
        </w:rPr>
        <w:t xml:space="preserve">Roboty </w:t>
      </w:r>
      <w:r w:rsidR="007200AC" w:rsidRPr="007200AC">
        <w:rPr>
          <w:rFonts w:ascii="Times New Roman" w:hAnsi="Times New Roman" w:cs="Times New Roman"/>
          <w:color w:val="000000" w:themeColor="text1"/>
        </w:rPr>
        <w:t>instalacyjne w budynkach</w:t>
      </w:r>
    </w:p>
    <w:p w14:paraId="0508774A" w14:textId="77777777" w:rsidR="007200AC" w:rsidRPr="007200AC" w:rsidRDefault="00C67E61" w:rsidP="0086171A">
      <w:pPr>
        <w:autoSpaceDE w:val="0"/>
        <w:autoSpaceDN w:val="0"/>
        <w:adjustRightInd w:val="0"/>
        <w:spacing w:after="0" w:line="240" w:lineRule="auto"/>
        <w:rPr>
          <w:rFonts w:ascii="Times New Roman" w:hAnsi="Times New Roman" w:cs="Times New Roman"/>
          <w:color w:val="000000" w:themeColor="text1"/>
        </w:rPr>
      </w:pPr>
      <w:r w:rsidRPr="007200AC">
        <w:rPr>
          <w:rFonts w:ascii="Times New Roman" w:hAnsi="Times New Roman" w:cs="Times New Roman"/>
          <w:color w:val="000000" w:themeColor="text1"/>
        </w:rPr>
        <w:t>C</w:t>
      </w:r>
      <w:r w:rsidR="007200AC" w:rsidRPr="007200AC">
        <w:rPr>
          <w:rFonts w:ascii="Times New Roman" w:hAnsi="Times New Roman" w:cs="Times New Roman"/>
          <w:color w:val="000000" w:themeColor="text1"/>
        </w:rPr>
        <w:t>P</w:t>
      </w:r>
      <w:r w:rsidRPr="007200AC">
        <w:rPr>
          <w:rFonts w:ascii="Times New Roman" w:hAnsi="Times New Roman" w:cs="Times New Roman"/>
          <w:color w:val="000000" w:themeColor="text1"/>
        </w:rPr>
        <w:t>V - 45</w:t>
      </w:r>
      <w:r w:rsidR="007200AC" w:rsidRPr="007200AC">
        <w:rPr>
          <w:rFonts w:ascii="Times New Roman" w:hAnsi="Times New Roman" w:cs="Times New Roman"/>
          <w:color w:val="000000" w:themeColor="text1"/>
        </w:rPr>
        <w:t>4</w:t>
      </w:r>
      <w:r w:rsidRPr="007200AC">
        <w:rPr>
          <w:rFonts w:ascii="Times New Roman" w:hAnsi="Times New Roman" w:cs="Times New Roman"/>
          <w:color w:val="000000" w:themeColor="text1"/>
        </w:rPr>
        <w:t>00000-</w:t>
      </w:r>
      <w:r w:rsidR="007200AC" w:rsidRPr="007200AC">
        <w:rPr>
          <w:rFonts w:ascii="Times New Roman" w:hAnsi="Times New Roman" w:cs="Times New Roman"/>
          <w:color w:val="000000" w:themeColor="text1"/>
        </w:rPr>
        <w:t>1</w:t>
      </w:r>
      <w:r w:rsidRPr="007200AC">
        <w:rPr>
          <w:rFonts w:ascii="Times New Roman" w:hAnsi="Times New Roman" w:cs="Times New Roman"/>
          <w:color w:val="000000" w:themeColor="text1"/>
        </w:rPr>
        <w:t xml:space="preserve"> Roboty </w:t>
      </w:r>
      <w:r w:rsidR="007200AC" w:rsidRPr="007200AC">
        <w:rPr>
          <w:rFonts w:ascii="Times New Roman" w:hAnsi="Times New Roman" w:cs="Times New Roman"/>
          <w:color w:val="000000" w:themeColor="text1"/>
        </w:rPr>
        <w:t xml:space="preserve">wykończeniowe w zakresie obiektów budowlanych </w:t>
      </w:r>
    </w:p>
    <w:p w14:paraId="30D4F793" w14:textId="77777777" w:rsidR="007200AC" w:rsidRPr="007200AC" w:rsidRDefault="007200AC" w:rsidP="0086171A">
      <w:pPr>
        <w:autoSpaceDE w:val="0"/>
        <w:autoSpaceDN w:val="0"/>
        <w:adjustRightInd w:val="0"/>
        <w:spacing w:after="0" w:line="240" w:lineRule="auto"/>
        <w:rPr>
          <w:rFonts w:ascii="Times New Roman" w:hAnsi="Times New Roman" w:cs="Times New Roman"/>
          <w:color w:val="000000" w:themeColor="text1"/>
        </w:rPr>
      </w:pPr>
    </w:p>
    <w:p w14:paraId="752A83E3" w14:textId="29D3D599" w:rsidR="004840BD" w:rsidRPr="00FE753F" w:rsidRDefault="00C22CE3" w:rsidP="0086171A">
      <w:pPr>
        <w:suppressAutoHyphens/>
        <w:spacing w:after="0" w:line="240" w:lineRule="auto"/>
        <w:jc w:val="both"/>
        <w:rPr>
          <w:rFonts w:ascii="Sylfaen" w:eastAsia="Times New Roman" w:hAnsi="Sylfaen" w:cs="Times New Roman"/>
          <w:b/>
          <w:sz w:val="23"/>
          <w:szCs w:val="23"/>
          <w:lang w:eastAsia="pl-PL"/>
        </w:rPr>
      </w:pPr>
      <w:r>
        <w:rPr>
          <w:rFonts w:ascii="Sylfaen" w:eastAsia="Times New Roman" w:hAnsi="Sylfaen" w:cs="Times New Roman"/>
          <w:b/>
          <w:sz w:val="23"/>
          <w:szCs w:val="23"/>
          <w:lang w:eastAsia="pl-PL"/>
        </w:rPr>
        <w:t>11</w:t>
      </w:r>
      <w:r w:rsidR="0086171A">
        <w:rPr>
          <w:rFonts w:ascii="Sylfaen" w:eastAsia="Times New Roman" w:hAnsi="Sylfaen" w:cs="Times New Roman"/>
          <w:b/>
          <w:sz w:val="23"/>
          <w:szCs w:val="23"/>
          <w:lang w:eastAsia="pl-PL"/>
        </w:rPr>
        <w:t xml:space="preserve">. </w:t>
      </w:r>
      <w:r w:rsidR="004840BD" w:rsidRPr="00FE753F">
        <w:rPr>
          <w:rFonts w:ascii="Sylfaen" w:eastAsia="Times New Roman" w:hAnsi="Sylfaen" w:cs="Times New Roman"/>
          <w:b/>
          <w:sz w:val="23"/>
          <w:szCs w:val="23"/>
          <w:lang w:eastAsia="pl-PL"/>
        </w:rPr>
        <w:t xml:space="preserve">Podwykonawstwo: </w:t>
      </w:r>
    </w:p>
    <w:p w14:paraId="7B129239" w14:textId="77777777" w:rsidR="004840BD" w:rsidRPr="00FE753F" w:rsidRDefault="004840BD" w:rsidP="0046677D">
      <w:pPr>
        <w:numPr>
          <w:ilvl w:val="0"/>
          <w:numId w:val="17"/>
        </w:numPr>
        <w:autoSpaceDE w:val="0"/>
        <w:autoSpaceDN w:val="0"/>
        <w:adjustRightInd w:val="0"/>
        <w:spacing w:after="35"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W przypadku, gdy Wykonawca zamierza realizować przedmiot zamówienia z udziałem podwykonawców, Zamawiający żąda wskazania przez Wykonawcę części zamówienia, której wykonanie zamierza powierzyć podwykonawcom i podania nazw (firm) tych podwykonawców, zgodnie z treścią formularza Nr 1 do SIWZ. W przypadku, kiedy Wykonawca nie wskaże w ofercie części, którą zamierza powierzyć podwykonawcom, Zamawiający uzna, że Wykonawca zrealizuje zamówienie samodzielnie. </w:t>
      </w:r>
    </w:p>
    <w:p w14:paraId="1280912B" w14:textId="77777777" w:rsidR="004840BD" w:rsidRPr="00FE753F" w:rsidRDefault="004840BD" w:rsidP="0046677D">
      <w:pPr>
        <w:numPr>
          <w:ilvl w:val="0"/>
          <w:numId w:val="17"/>
        </w:numPr>
        <w:autoSpaceDE w:val="0"/>
        <w:autoSpaceDN w:val="0"/>
        <w:adjustRightInd w:val="0"/>
        <w:spacing w:after="35"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Zamawiający nie zastrzega osobistego wykonania przez Wykonawcę kluczowych części zamówienia. </w:t>
      </w:r>
    </w:p>
    <w:p w14:paraId="694DC6DB" w14:textId="77777777" w:rsidR="004840BD" w:rsidRPr="00FE753F" w:rsidRDefault="004840BD" w:rsidP="0046677D">
      <w:pPr>
        <w:numPr>
          <w:ilvl w:val="0"/>
          <w:numId w:val="17"/>
        </w:numPr>
        <w:autoSpaceDE w:val="0"/>
        <w:autoSpaceDN w:val="0"/>
        <w:adjustRightInd w:val="0"/>
        <w:spacing w:after="35"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rPr>
        <w:t xml:space="preserve">Wymagania dotyczące umowy o podwykonawstwo, o których mowa w art. 36 ust. 2 pkt. 11 ustawy Pzp, zostały </w:t>
      </w:r>
      <w:r w:rsidRPr="00FE753F">
        <w:rPr>
          <w:rFonts w:ascii="Times New Roman" w:eastAsia="Times New Roman" w:hAnsi="Times New Roman" w:cs="Times New Roman"/>
          <w:lang w:eastAsia="pl-PL"/>
        </w:rPr>
        <w:t xml:space="preserve">określone w projekcie umowy, stanowiącym Formularz Nr 6 do SIWZ. </w:t>
      </w:r>
    </w:p>
    <w:p w14:paraId="67D2AE27" w14:textId="6CD20D8F" w:rsidR="004840BD" w:rsidRPr="00FE753F" w:rsidRDefault="0086171A" w:rsidP="0086171A">
      <w:pPr>
        <w:autoSpaceDE w:val="0"/>
        <w:autoSpaceDN w:val="0"/>
        <w:adjustRightInd w:val="0"/>
        <w:spacing w:after="0" w:line="240" w:lineRule="auto"/>
        <w:jc w:val="both"/>
        <w:rPr>
          <w:rFonts w:ascii="Times New Roman" w:eastAsia="Calibri" w:hAnsi="Times New Roman" w:cs="Times New Roman"/>
          <w:lang w:eastAsia="pl-PL"/>
        </w:rPr>
      </w:pPr>
      <w:r>
        <w:rPr>
          <w:rFonts w:ascii="Times New Roman" w:eastAsia="Calibri" w:hAnsi="Times New Roman" w:cs="Times New Roman"/>
          <w:b/>
          <w:bCs/>
          <w:lang w:eastAsia="pl-PL"/>
        </w:rPr>
        <w:t>1</w:t>
      </w:r>
      <w:r w:rsidR="00C22CE3">
        <w:rPr>
          <w:rFonts w:ascii="Times New Roman" w:eastAsia="Calibri" w:hAnsi="Times New Roman" w:cs="Times New Roman"/>
          <w:b/>
          <w:bCs/>
          <w:lang w:eastAsia="pl-PL"/>
        </w:rPr>
        <w:t>2</w:t>
      </w:r>
      <w:r>
        <w:rPr>
          <w:rFonts w:ascii="Times New Roman" w:eastAsia="Calibri" w:hAnsi="Times New Roman" w:cs="Times New Roman"/>
          <w:b/>
          <w:bCs/>
          <w:lang w:eastAsia="pl-PL"/>
        </w:rPr>
        <w:t xml:space="preserve">. </w:t>
      </w:r>
      <w:r w:rsidR="004840BD" w:rsidRPr="00FE753F">
        <w:rPr>
          <w:rFonts w:ascii="Times New Roman" w:eastAsia="Calibri" w:hAnsi="Times New Roman" w:cs="Times New Roman"/>
          <w:b/>
          <w:bCs/>
          <w:lang w:eastAsia="pl-PL"/>
        </w:rPr>
        <w:t>Wymagania dotyczące zatrudnienia na umowę o pracę zgodnie z przepisem art. 29 ust. 3a ustawy Pzp</w:t>
      </w:r>
      <w:r w:rsidR="004840BD" w:rsidRPr="00FE753F">
        <w:rPr>
          <w:rFonts w:ascii="Times New Roman" w:eastAsia="Calibri" w:hAnsi="Times New Roman" w:cs="Times New Roman"/>
          <w:lang w:eastAsia="pl-PL"/>
        </w:rPr>
        <w:t xml:space="preserve">. </w:t>
      </w:r>
    </w:p>
    <w:p w14:paraId="186FEBE8" w14:textId="515F219B" w:rsidR="004840BD" w:rsidRPr="00FE753F" w:rsidRDefault="004840BD" w:rsidP="0046677D">
      <w:pPr>
        <w:numPr>
          <w:ilvl w:val="0"/>
          <w:numId w:val="14"/>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Zamawiający wymaga zatrudnienia na podstawie umowy o pracę w rozumieniu art. 22 § 1 ustawy z dnia 26 czerwca 1974 r. – Kodeks pracy</w:t>
      </w:r>
      <w:r w:rsidRPr="00FE753F">
        <w:rPr>
          <w:rFonts w:ascii="Times New Roman" w:eastAsia="Times New Roman" w:hAnsi="Times New Roman" w:cs="Times New Roman"/>
          <w:bCs/>
        </w:rPr>
        <w:t>,</w:t>
      </w:r>
      <w:r w:rsidRPr="00FE753F">
        <w:rPr>
          <w:rFonts w:ascii="Times New Roman" w:eastAsia="Times New Roman" w:hAnsi="Times New Roman" w:cs="Times New Roman"/>
          <w:lang w:eastAsia="pl-PL"/>
        </w:rPr>
        <w:t xml:space="preserve"> przez wykonawcę lub podwykonawcę (jeżeli wykonawca powierza wykonanie części zamówienia podwykonawcy), </w:t>
      </w:r>
      <w:r w:rsidRPr="00FE753F">
        <w:rPr>
          <w:rFonts w:ascii="Times New Roman" w:eastAsia="Times New Roman" w:hAnsi="Times New Roman" w:cs="Times New Roman"/>
          <w:b/>
        </w:rPr>
        <w:t>osob</w:t>
      </w:r>
      <w:r w:rsidR="00E27286" w:rsidRPr="00FE753F">
        <w:rPr>
          <w:rFonts w:ascii="Times New Roman" w:eastAsia="Times New Roman" w:hAnsi="Times New Roman" w:cs="Times New Roman"/>
          <w:b/>
        </w:rPr>
        <w:t>y</w:t>
      </w:r>
      <w:r w:rsidRPr="00FE753F">
        <w:rPr>
          <w:rFonts w:ascii="Times New Roman" w:eastAsia="Times New Roman" w:hAnsi="Times New Roman" w:cs="Times New Roman"/>
          <w:b/>
        </w:rPr>
        <w:t xml:space="preserve"> wykonując</w:t>
      </w:r>
      <w:r w:rsidR="00E27286" w:rsidRPr="00FE753F">
        <w:rPr>
          <w:rFonts w:ascii="Times New Roman" w:eastAsia="Times New Roman" w:hAnsi="Times New Roman" w:cs="Times New Roman"/>
          <w:b/>
        </w:rPr>
        <w:t>e</w:t>
      </w:r>
      <w:r w:rsidR="00C22CE3">
        <w:rPr>
          <w:rFonts w:ascii="Times New Roman" w:eastAsia="Times New Roman" w:hAnsi="Times New Roman" w:cs="Times New Roman"/>
          <w:b/>
        </w:rPr>
        <w:t xml:space="preserve"> </w:t>
      </w:r>
      <w:r w:rsidRPr="00FE753F">
        <w:rPr>
          <w:rFonts w:ascii="Times New Roman" w:eastAsia="Times New Roman" w:hAnsi="Times New Roman" w:cs="Times New Roman"/>
          <w:b/>
          <w:lang w:eastAsia="pl-PL"/>
        </w:rPr>
        <w:t>czynności polegające na bezpośrednim (fizycznym) wykonywaniu robót budowlanych;</w:t>
      </w:r>
    </w:p>
    <w:p w14:paraId="18B9DFAD" w14:textId="77777777" w:rsidR="004840BD" w:rsidRPr="00FE753F" w:rsidRDefault="004840BD" w:rsidP="0046677D">
      <w:pPr>
        <w:numPr>
          <w:ilvl w:val="0"/>
          <w:numId w:val="14"/>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Wykonawca zobowiązany jest zatrudniać osoby wykonujące wyżej wymienione czynności na podstawie umowy o pracę, a w przypadku rozwiązania umowy przez osobę zatrudnioną lub przez pracodawcę, wykonawca zobowiązuje się do zatrudnienia na podstawie umowy o pracę na to miejsce innej osoby wykonującej  ww. czynności;</w:t>
      </w:r>
    </w:p>
    <w:p w14:paraId="2DC6B2C3" w14:textId="77777777" w:rsidR="004840BD" w:rsidRPr="00FE753F" w:rsidRDefault="004840BD" w:rsidP="0046677D">
      <w:pPr>
        <w:numPr>
          <w:ilvl w:val="0"/>
          <w:numId w:val="14"/>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W terminie do 3 dni od dnia podpisania umowy wykonawca złoży zamawiającemu oświadczenie, zawierające informację o zatrudnionych osobach, o czasie trwania umowy oraz czynnościach wykonywanych przez wskazane osoby. Wzór oświadczenia, o którym mowa w niniejszym podpunkcie stanowi Formularz nr 7 do SIWZ. </w:t>
      </w:r>
    </w:p>
    <w:p w14:paraId="3AC49E2F" w14:textId="77777777" w:rsidR="004840BD" w:rsidRPr="00FE753F" w:rsidRDefault="004840BD" w:rsidP="0046677D">
      <w:pPr>
        <w:numPr>
          <w:ilvl w:val="0"/>
          <w:numId w:val="14"/>
        </w:numPr>
        <w:autoSpaceDE w:val="0"/>
        <w:autoSpaceDN w:val="0"/>
        <w:adjustRightInd w:val="0"/>
        <w:spacing w:after="0" w:line="240" w:lineRule="auto"/>
        <w:jc w:val="both"/>
        <w:rPr>
          <w:rFonts w:ascii="Times New Roman" w:eastAsia="Times New Roman" w:hAnsi="Times New Roman" w:cs="Times New Roman"/>
          <w:b/>
          <w:lang w:eastAsia="pl-PL"/>
        </w:rPr>
      </w:pPr>
      <w:r w:rsidRPr="00FE753F">
        <w:rPr>
          <w:rFonts w:ascii="Times New Roman" w:eastAsia="Times New Roman" w:hAnsi="Times New Roman" w:cs="Times New Roman"/>
          <w:lang w:eastAsia="pl-PL"/>
        </w:rPr>
        <w:lastRenderedPageBreak/>
        <w:t xml:space="preserve">postanowienia, dotyczące dokumentowania realizacji zamówienia przy udziale osób zatrudnionych na podstawie umowy o pracę oraz sankcje za nieprzestrzeganie ww. warunków realizacji zamówienia zostały opisane  w projekcie umowy – </w:t>
      </w:r>
      <w:r w:rsidRPr="00FE753F">
        <w:rPr>
          <w:rFonts w:ascii="Times New Roman" w:eastAsia="Times New Roman" w:hAnsi="Times New Roman" w:cs="Times New Roman"/>
          <w:b/>
          <w:lang w:eastAsia="pl-PL"/>
        </w:rPr>
        <w:t xml:space="preserve">formularz nr 6 do SIWZ. </w:t>
      </w:r>
    </w:p>
    <w:p w14:paraId="23F54585" w14:textId="77777777" w:rsidR="004840BD" w:rsidRPr="00FE753F" w:rsidRDefault="004840BD" w:rsidP="004840BD">
      <w:pPr>
        <w:autoSpaceDE w:val="0"/>
        <w:autoSpaceDN w:val="0"/>
        <w:adjustRightInd w:val="0"/>
        <w:spacing w:after="0" w:line="240" w:lineRule="auto"/>
        <w:ind w:left="360"/>
        <w:jc w:val="both"/>
        <w:rPr>
          <w:rFonts w:ascii="Times New Roman" w:eastAsia="Times New Roman" w:hAnsi="Times New Roman" w:cs="Times New Roman"/>
          <w:b/>
          <w:lang w:eastAsia="pl-PL"/>
        </w:rPr>
      </w:pPr>
    </w:p>
    <w:p w14:paraId="1378CDFF" w14:textId="12335976" w:rsidR="004840BD" w:rsidRPr="00FE753F" w:rsidRDefault="0086171A" w:rsidP="0086171A">
      <w:pPr>
        <w:autoSpaceDE w:val="0"/>
        <w:autoSpaceDN w:val="0"/>
        <w:adjustRightInd w:val="0"/>
        <w:spacing w:after="0" w:line="240" w:lineRule="auto"/>
        <w:jc w:val="both"/>
        <w:rPr>
          <w:rFonts w:ascii="Times New Roman" w:eastAsia="Times New Roman" w:hAnsi="Times New Roman" w:cs="Times New Roman"/>
          <w:b/>
        </w:rPr>
      </w:pPr>
      <w:r>
        <w:rPr>
          <w:rFonts w:ascii="Times New Roman" w:eastAsia="Times New Roman" w:hAnsi="Times New Roman" w:cs="Times New Roman"/>
          <w:b/>
        </w:rPr>
        <w:t>1</w:t>
      </w:r>
      <w:r w:rsidR="00C22CE3">
        <w:rPr>
          <w:rFonts w:ascii="Times New Roman" w:eastAsia="Times New Roman" w:hAnsi="Times New Roman" w:cs="Times New Roman"/>
          <w:b/>
        </w:rPr>
        <w:t>3</w:t>
      </w:r>
      <w:r>
        <w:rPr>
          <w:rFonts w:ascii="Times New Roman" w:eastAsia="Times New Roman" w:hAnsi="Times New Roman" w:cs="Times New Roman"/>
          <w:b/>
        </w:rPr>
        <w:t xml:space="preserve">. </w:t>
      </w:r>
      <w:r w:rsidR="004840BD" w:rsidRPr="00FE753F">
        <w:rPr>
          <w:rFonts w:ascii="Times New Roman" w:eastAsia="Times New Roman" w:hAnsi="Times New Roman" w:cs="Times New Roman"/>
          <w:b/>
        </w:rPr>
        <w:t xml:space="preserve">Opis części zamówienia w przypadku dopuszczenia składania ofert częściowych. </w:t>
      </w:r>
    </w:p>
    <w:p w14:paraId="1C83587A" w14:textId="77777777" w:rsidR="004840BD" w:rsidRPr="00FE753F" w:rsidRDefault="004840BD" w:rsidP="0086171A">
      <w:pPr>
        <w:shd w:val="clear" w:color="auto" w:fill="FFFFFF"/>
        <w:tabs>
          <w:tab w:val="num" w:pos="240"/>
        </w:tabs>
        <w:spacing w:after="0" w:line="240" w:lineRule="auto"/>
        <w:ind w:left="240" w:right="6" w:hanging="240"/>
        <w:jc w:val="both"/>
        <w:rPr>
          <w:rFonts w:ascii="Times New Roman" w:eastAsia="Times New Roman" w:hAnsi="Times New Roman" w:cs="Times New Roman"/>
          <w:b/>
          <w:bCs/>
          <w:sz w:val="24"/>
          <w:szCs w:val="24"/>
          <w:highlight w:val="lightGray"/>
        </w:rPr>
      </w:pPr>
    </w:p>
    <w:p w14:paraId="75E5F391" w14:textId="77777777" w:rsidR="004D16C8" w:rsidRPr="00FE753F" w:rsidRDefault="004840BD" w:rsidP="00FA45FF">
      <w:pPr>
        <w:suppressAutoHyphens/>
        <w:autoSpaceDE w:val="0"/>
        <w:autoSpaceDN w:val="0"/>
        <w:adjustRightInd w:val="0"/>
        <w:spacing w:after="0" w:line="240" w:lineRule="auto"/>
        <w:jc w:val="both"/>
        <w:rPr>
          <w:rFonts w:ascii="Sylfaen" w:eastAsia="Times New Roman" w:hAnsi="Sylfaen" w:cs="Times New Roman"/>
          <w:sz w:val="23"/>
          <w:szCs w:val="23"/>
          <w:lang w:eastAsia="pl-PL"/>
        </w:rPr>
      </w:pPr>
      <w:r w:rsidRPr="00FE753F">
        <w:rPr>
          <w:rFonts w:ascii="Times New Roman" w:eastAsia="Times New Roman" w:hAnsi="Times New Roman" w:cs="Times New Roman"/>
          <w:lang w:eastAsia="pl-PL"/>
        </w:rPr>
        <w:t>Zamawiający</w:t>
      </w:r>
      <w:r w:rsidRPr="00FE753F">
        <w:rPr>
          <w:rFonts w:ascii="Sylfaen" w:eastAsia="Times New Roman" w:hAnsi="Sylfaen" w:cs="Times New Roman"/>
          <w:sz w:val="23"/>
          <w:szCs w:val="23"/>
          <w:lang w:eastAsia="pl-PL"/>
        </w:rPr>
        <w:t xml:space="preserve"> nie dopuszcza możliwości składania ofert częściowych. </w:t>
      </w:r>
    </w:p>
    <w:p w14:paraId="0DCE193F" w14:textId="77777777" w:rsidR="00A17906" w:rsidRDefault="00A17906" w:rsidP="0086171A">
      <w:pPr>
        <w:suppressAutoHyphens/>
        <w:autoSpaceDE w:val="0"/>
        <w:autoSpaceDN w:val="0"/>
        <w:adjustRightInd w:val="0"/>
        <w:jc w:val="both"/>
        <w:rPr>
          <w:rFonts w:ascii="Times New Roman" w:eastAsia="Times New Roman" w:hAnsi="Times New Roman"/>
          <w:b/>
          <w:bCs/>
          <w:sz w:val="24"/>
          <w:szCs w:val="24"/>
        </w:rPr>
      </w:pPr>
    </w:p>
    <w:p w14:paraId="42BF5673" w14:textId="192DD196" w:rsidR="004840BD" w:rsidRPr="0086171A" w:rsidRDefault="0086171A" w:rsidP="0086171A">
      <w:pPr>
        <w:suppressAutoHyphens/>
        <w:autoSpaceDE w:val="0"/>
        <w:autoSpaceDN w:val="0"/>
        <w:adjustRightInd w:val="0"/>
        <w:jc w:val="both"/>
        <w:rPr>
          <w:rFonts w:ascii="Sylfaen" w:eastAsia="Times New Roman" w:hAnsi="Sylfaen"/>
          <w:sz w:val="23"/>
          <w:szCs w:val="23"/>
          <w:lang w:eastAsia="pl-PL"/>
        </w:rPr>
      </w:pPr>
      <w:r>
        <w:rPr>
          <w:rFonts w:ascii="Times New Roman" w:eastAsia="Times New Roman" w:hAnsi="Times New Roman"/>
          <w:b/>
          <w:bCs/>
          <w:sz w:val="24"/>
          <w:szCs w:val="24"/>
        </w:rPr>
        <w:t>1</w:t>
      </w:r>
      <w:r w:rsidR="00C22CE3">
        <w:rPr>
          <w:rFonts w:ascii="Times New Roman" w:eastAsia="Times New Roman" w:hAnsi="Times New Roman"/>
          <w:b/>
          <w:bCs/>
          <w:sz w:val="24"/>
          <w:szCs w:val="24"/>
        </w:rPr>
        <w:t>4</w:t>
      </w:r>
      <w:r>
        <w:rPr>
          <w:rFonts w:ascii="Times New Roman" w:eastAsia="Times New Roman" w:hAnsi="Times New Roman"/>
          <w:b/>
          <w:bCs/>
          <w:sz w:val="24"/>
          <w:szCs w:val="24"/>
        </w:rPr>
        <w:t xml:space="preserve">. </w:t>
      </w:r>
      <w:r w:rsidR="004840BD" w:rsidRPr="0086171A">
        <w:rPr>
          <w:rFonts w:ascii="Times New Roman" w:eastAsia="Times New Roman" w:hAnsi="Times New Roman"/>
          <w:b/>
          <w:bCs/>
          <w:sz w:val="24"/>
          <w:szCs w:val="24"/>
        </w:rPr>
        <w:t>Zamówienia, o których mowa w art. 67 ust. 1 pkt 6 ustawy Pzp</w:t>
      </w:r>
    </w:p>
    <w:p w14:paraId="41644DD9" w14:textId="77777777" w:rsidR="004840BD" w:rsidRPr="00FE753F" w:rsidRDefault="004840BD" w:rsidP="0046677D">
      <w:pPr>
        <w:numPr>
          <w:ilvl w:val="0"/>
          <w:numId w:val="15"/>
        </w:numPr>
        <w:suppressAutoHyphens/>
        <w:autoSpaceDE w:val="0"/>
        <w:autoSpaceDN w:val="0"/>
        <w:adjustRightInd w:val="0"/>
        <w:spacing w:after="0" w:line="240" w:lineRule="auto"/>
        <w:rPr>
          <w:rFonts w:ascii="Times New Roman" w:eastAsia="Times New Roman" w:hAnsi="Times New Roman" w:cs="Times New Roman"/>
        </w:rPr>
      </w:pPr>
      <w:r w:rsidRPr="00FE753F">
        <w:rPr>
          <w:rFonts w:ascii="Times New Roman" w:eastAsia="Times New Roman" w:hAnsi="Times New Roman" w:cs="Times New Roman"/>
        </w:rPr>
        <w:t xml:space="preserve">Zamawiający przewiduje możliwość udzielenia zamówień, o których mowa w art. 67 ust. 1 pkt 6 ustawy Pzp o wartości do </w:t>
      </w:r>
      <w:r w:rsidR="00363F59">
        <w:rPr>
          <w:rFonts w:ascii="Times New Roman" w:eastAsia="Times New Roman" w:hAnsi="Times New Roman" w:cs="Times New Roman"/>
        </w:rPr>
        <w:t>3</w:t>
      </w:r>
      <w:r w:rsidRPr="00FE753F">
        <w:rPr>
          <w:rFonts w:ascii="Times New Roman" w:eastAsia="Times New Roman" w:hAnsi="Times New Roman" w:cs="Times New Roman"/>
        </w:rPr>
        <w:t>0% wartości zamówienia podstawowego</w:t>
      </w:r>
    </w:p>
    <w:p w14:paraId="400B5007" w14:textId="77777777" w:rsidR="004840BD" w:rsidRDefault="004840BD" w:rsidP="0046677D">
      <w:pPr>
        <w:numPr>
          <w:ilvl w:val="0"/>
          <w:numId w:val="15"/>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Zamówienia te będą mogły zostać udzielone gdy będzie to korzystne dla Zamawiającego  lub zajdzie potrzeba ich wykonania. Ponadto zamówienia te będą mogły zostać udzielone po zabezpieczeniu odpowiednich środków finansowych na sfinansowanie zamówienia. </w:t>
      </w:r>
    </w:p>
    <w:p w14:paraId="0D0A005A" w14:textId="77777777" w:rsidR="0086171A" w:rsidRPr="00FE753F" w:rsidRDefault="0086171A" w:rsidP="0086171A">
      <w:pPr>
        <w:autoSpaceDE w:val="0"/>
        <w:autoSpaceDN w:val="0"/>
        <w:adjustRightInd w:val="0"/>
        <w:spacing w:after="0" w:line="240" w:lineRule="auto"/>
        <w:ind w:left="360"/>
        <w:jc w:val="both"/>
        <w:rPr>
          <w:rFonts w:ascii="Times New Roman" w:eastAsia="Times New Roman" w:hAnsi="Times New Roman" w:cs="Times New Roman"/>
        </w:rPr>
      </w:pPr>
    </w:p>
    <w:p w14:paraId="53BC2E12" w14:textId="0D974289" w:rsidR="004D16C8" w:rsidRPr="00FE753F" w:rsidRDefault="0086171A" w:rsidP="0086171A">
      <w:pPr>
        <w:shd w:val="clear" w:color="auto" w:fill="FFFFFF"/>
        <w:spacing w:after="0" w:line="240" w:lineRule="auto"/>
        <w:ind w:right="6"/>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w:t>
      </w:r>
      <w:r w:rsidR="00C22CE3">
        <w:rPr>
          <w:rFonts w:ascii="Times New Roman" w:eastAsia="Times New Roman" w:hAnsi="Times New Roman" w:cs="Times New Roman"/>
          <w:b/>
          <w:bCs/>
          <w:sz w:val="24"/>
          <w:szCs w:val="24"/>
        </w:rPr>
        <w:t>5</w:t>
      </w:r>
      <w:r>
        <w:rPr>
          <w:rFonts w:ascii="Times New Roman" w:eastAsia="Times New Roman" w:hAnsi="Times New Roman" w:cs="Times New Roman"/>
          <w:b/>
          <w:bCs/>
          <w:sz w:val="24"/>
          <w:szCs w:val="24"/>
        </w:rPr>
        <w:t xml:space="preserve">. </w:t>
      </w:r>
      <w:r w:rsidR="004840BD" w:rsidRPr="00FE753F">
        <w:rPr>
          <w:rFonts w:ascii="Times New Roman" w:eastAsia="Times New Roman" w:hAnsi="Times New Roman" w:cs="Times New Roman"/>
          <w:b/>
          <w:bCs/>
          <w:sz w:val="24"/>
          <w:szCs w:val="24"/>
        </w:rPr>
        <w:t xml:space="preserve">Oferty wariantowe    </w:t>
      </w:r>
    </w:p>
    <w:p w14:paraId="75405D46" w14:textId="77777777" w:rsidR="004840BD" w:rsidRPr="00FE753F" w:rsidRDefault="004840BD" w:rsidP="004D16C8">
      <w:pPr>
        <w:shd w:val="clear" w:color="auto" w:fill="FFFFFF"/>
        <w:spacing w:after="0" w:line="240" w:lineRule="auto"/>
        <w:ind w:left="360" w:right="6"/>
        <w:jc w:val="both"/>
        <w:rPr>
          <w:rFonts w:ascii="Times New Roman" w:eastAsia="Times New Roman" w:hAnsi="Times New Roman" w:cs="Times New Roman"/>
          <w:b/>
          <w:bCs/>
          <w:sz w:val="24"/>
          <w:szCs w:val="24"/>
        </w:rPr>
      </w:pPr>
    </w:p>
    <w:p w14:paraId="4147467B" w14:textId="77777777" w:rsidR="004840BD" w:rsidRPr="00FE753F" w:rsidRDefault="004840BD" w:rsidP="004840BD">
      <w:pPr>
        <w:shd w:val="clear" w:color="auto" w:fill="FFFFFF"/>
        <w:spacing w:after="0" w:line="240" w:lineRule="auto"/>
        <w:ind w:right="6"/>
        <w:jc w:val="both"/>
        <w:rPr>
          <w:rFonts w:ascii="Times New Roman" w:eastAsia="Times New Roman" w:hAnsi="Times New Roman" w:cs="Times New Roman"/>
        </w:rPr>
      </w:pPr>
      <w:r w:rsidRPr="00FE753F">
        <w:rPr>
          <w:rFonts w:ascii="Times New Roman" w:eastAsia="Times New Roman" w:hAnsi="Times New Roman" w:cs="Times New Roman"/>
        </w:rPr>
        <w:t>Zamawiający nie dopuszcza składania ofert wariantowych.</w:t>
      </w:r>
    </w:p>
    <w:p w14:paraId="6667C6DB" w14:textId="77777777" w:rsidR="004840BD" w:rsidRPr="00FE753F" w:rsidRDefault="004840BD" w:rsidP="004840BD">
      <w:pPr>
        <w:shd w:val="clear" w:color="auto" w:fill="FFFFFF"/>
        <w:spacing w:after="0" w:line="240" w:lineRule="auto"/>
        <w:ind w:right="6"/>
        <w:jc w:val="both"/>
        <w:rPr>
          <w:rFonts w:ascii="Times New Roman" w:eastAsia="Times New Roman" w:hAnsi="Times New Roman" w:cs="Times New Roman"/>
        </w:rPr>
      </w:pPr>
    </w:p>
    <w:p w14:paraId="3644A829" w14:textId="79AF8BD5" w:rsidR="004840BD" w:rsidRPr="00FE753F" w:rsidRDefault="0086171A" w:rsidP="0086171A">
      <w:pPr>
        <w:shd w:val="clear" w:color="auto" w:fill="FFFFFF"/>
        <w:spacing w:after="0" w:line="240" w:lineRule="auto"/>
        <w:ind w:right="6"/>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w:t>
      </w:r>
      <w:r w:rsidR="00C22CE3">
        <w:rPr>
          <w:rFonts w:ascii="Times New Roman" w:eastAsia="Times New Roman" w:hAnsi="Times New Roman" w:cs="Times New Roman"/>
          <w:b/>
          <w:bCs/>
          <w:sz w:val="24"/>
          <w:szCs w:val="24"/>
        </w:rPr>
        <w:t>6</w:t>
      </w:r>
      <w:r>
        <w:rPr>
          <w:rFonts w:ascii="Times New Roman" w:eastAsia="Times New Roman" w:hAnsi="Times New Roman" w:cs="Times New Roman"/>
          <w:b/>
          <w:bCs/>
          <w:sz w:val="24"/>
          <w:szCs w:val="24"/>
        </w:rPr>
        <w:t xml:space="preserve">. </w:t>
      </w:r>
      <w:r w:rsidR="004840BD" w:rsidRPr="00FE753F">
        <w:rPr>
          <w:rFonts w:ascii="Times New Roman" w:eastAsia="Times New Roman" w:hAnsi="Times New Roman" w:cs="Times New Roman"/>
          <w:b/>
          <w:bCs/>
          <w:sz w:val="24"/>
          <w:szCs w:val="24"/>
        </w:rPr>
        <w:t xml:space="preserve">Termin wykonania zamówienia               </w:t>
      </w:r>
    </w:p>
    <w:p w14:paraId="02F3F641" w14:textId="77777777" w:rsidR="004840BD" w:rsidRPr="00FE753F" w:rsidRDefault="004840BD" w:rsidP="001E341C">
      <w:pPr>
        <w:numPr>
          <w:ilvl w:val="0"/>
          <w:numId w:val="43"/>
        </w:numPr>
        <w:shd w:val="clear" w:color="auto" w:fill="FFFFFF"/>
        <w:tabs>
          <w:tab w:val="num" w:pos="237"/>
        </w:tabs>
        <w:spacing w:after="0" w:line="240" w:lineRule="auto"/>
        <w:ind w:left="717" w:right="6" w:hanging="357"/>
        <w:jc w:val="both"/>
        <w:rPr>
          <w:rFonts w:ascii="Times New Roman" w:eastAsia="Times New Roman" w:hAnsi="Times New Roman" w:cs="Times New Roman"/>
          <w:b/>
        </w:rPr>
      </w:pPr>
      <w:bookmarkStart w:id="13" w:name="_Hlk31039639"/>
      <w:r w:rsidRPr="00FE753F">
        <w:rPr>
          <w:rFonts w:ascii="Times New Roman" w:eastAsia="Times New Roman" w:hAnsi="Times New Roman" w:cs="Times New Roman"/>
        </w:rPr>
        <w:t xml:space="preserve">Rozpoczęcie realizacji przedmiotu umowy: </w:t>
      </w:r>
      <w:r w:rsidRPr="00FE753F">
        <w:rPr>
          <w:rFonts w:ascii="Times New Roman" w:eastAsia="Times New Roman" w:hAnsi="Times New Roman" w:cs="Times New Roman"/>
          <w:b/>
        </w:rPr>
        <w:t xml:space="preserve">od dnia podpisania umowy. </w:t>
      </w:r>
    </w:p>
    <w:p w14:paraId="643AC86B" w14:textId="1031C9FB" w:rsidR="0071060F" w:rsidRPr="00323EBA" w:rsidRDefault="00FA45FF" w:rsidP="001E341C">
      <w:pPr>
        <w:numPr>
          <w:ilvl w:val="0"/>
          <w:numId w:val="43"/>
        </w:numPr>
        <w:shd w:val="clear" w:color="auto" w:fill="FFFFFF"/>
        <w:tabs>
          <w:tab w:val="num" w:pos="237"/>
        </w:tabs>
        <w:spacing w:after="0" w:line="240" w:lineRule="auto"/>
        <w:ind w:left="717" w:right="6" w:hanging="357"/>
        <w:jc w:val="both"/>
        <w:rPr>
          <w:rFonts w:ascii="Times New Roman" w:eastAsia="Times New Roman" w:hAnsi="Times New Roman" w:cs="Times New Roman"/>
          <w:b/>
          <w:bCs/>
        </w:rPr>
      </w:pPr>
      <w:bookmarkStart w:id="14" w:name="_Hlk30609273"/>
      <w:r w:rsidRPr="00323EBA">
        <w:rPr>
          <w:rFonts w:ascii="Times New Roman" w:eastAsia="Times New Roman" w:hAnsi="Times New Roman" w:cs="Times New Roman"/>
        </w:rPr>
        <w:t>Wymagany t</w:t>
      </w:r>
      <w:r w:rsidR="004840BD" w:rsidRPr="00323EBA">
        <w:rPr>
          <w:rFonts w:ascii="Times New Roman" w:eastAsia="Times New Roman" w:hAnsi="Times New Roman" w:cs="Times New Roman"/>
        </w:rPr>
        <w:t>ermin wykonania robót budowlanych</w:t>
      </w:r>
      <w:r w:rsidR="00323EBA" w:rsidRPr="00323EBA">
        <w:rPr>
          <w:rFonts w:ascii="Times New Roman" w:eastAsia="Times New Roman" w:hAnsi="Times New Roman" w:cs="Times New Roman"/>
        </w:rPr>
        <w:t xml:space="preserve"> do </w:t>
      </w:r>
      <w:r w:rsidR="00533F89">
        <w:rPr>
          <w:rFonts w:ascii="Times New Roman" w:eastAsia="Times New Roman" w:hAnsi="Times New Roman" w:cs="Times New Roman"/>
          <w:b/>
          <w:bCs/>
        </w:rPr>
        <w:t>15.09.2021r.</w:t>
      </w:r>
    </w:p>
    <w:bookmarkEnd w:id="14"/>
    <w:p w14:paraId="3E27A28A" w14:textId="77777777" w:rsidR="0086171A" w:rsidRDefault="004840BD" w:rsidP="001E341C">
      <w:pPr>
        <w:numPr>
          <w:ilvl w:val="0"/>
          <w:numId w:val="43"/>
        </w:numPr>
        <w:shd w:val="clear" w:color="auto" w:fill="FFFFFF"/>
        <w:tabs>
          <w:tab w:val="num" w:pos="237"/>
        </w:tabs>
        <w:spacing w:after="0" w:line="240" w:lineRule="auto"/>
        <w:ind w:left="717" w:right="6" w:hanging="357"/>
        <w:jc w:val="both"/>
        <w:rPr>
          <w:rFonts w:ascii="Times New Roman" w:eastAsia="Times New Roman" w:hAnsi="Times New Roman" w:cs="Times New Roman"/>
          <w:b/>
        </w:rPr>
      </w:pPr>
      <w:r w:rsidRPr="00FE753F">
        <w:rPr>
          <w:rFonts w:ascii="Times New Roman" w:eastAsia="Times New Roman" w:hAnsi="Times New Roman" w:cs="Times New Roman"/>
        </w:rPr>
        <w:t>Przez termin zakończenia należy rozumieć datę podpisania protokołu odbioru końcowego przedmiotu umowy bez wad i usterek.</w:t>
      </w:r>
    </w:p>
    <w:p w14:paraId="119367AB" w14:textId="77777777" w:rsidR="00886155" w:rsidRPr="0086171A" w:rsidRDefault="00886155" w:rsidP="001E341C">
      <w:pPr>
        <w:numPr>
          <w:ilvl w:val="0"/>
          <w:numId w:val="43"/>
        </w:numPr>
        <w:shd w:val="clear" w:color="auto" w:fill="FFFFFF"/>
        <w:tabs>
          <w:tab w:val="num" w:pos="237"/>
        </w:tabs>
        <w:spacing w:after="0" w:line="240" w:lineRule="auto"/>
        <w:ind w:left="717" w:right="6" w:hanging="357"/>
        <w:jc w:val="both"/>
        <w:rPr>
          <w:rFonts w:ascii="Times New Roman" w:eastAsia="Times New Roman" w:hAnsi="Times New Roman" w:cs="Times New Roman"/>
          <w:b/>
        </w:rPr>
      </w:pPr>
      <w:r w:rsidRPr="0086171A">
        <w:rPr>
          <w:rFonts w:ascii="Times New Roman" w:hAnsi="Times New Roman"/>
        </w:rPr>
        <w:t xml:space="preserve">W trakcie realizacji inwestycji Zamawiający może, w uzasadnionym przypadku, bądź </w:t>
      </w:r>
      <w:r w:rsidRPr="0086171A">
        <w:rPr>
          <w:rFonts w:ascii="Times New Roman" w:hAnsi="Times New Roman"/>
        </w:rPr>
        <w:br w:type="textWrapping" w:clear="all"/>
        <w:t xml:space="preserve">na uzasadniony wniosek Wykonawcy, </w:t>
      </w:r>
      <w:r w:rsidRPr="00C3514D">
        <w:rPr>
          <w:rFonts w:ascii="Times New Roman" w:hAnsi="Times New Roman"/>
          <w:color w:val="000000" w:themeColor="text1"/>
        </w:rPr>
        <w:t xml:space="preserve">dokonać zmiany terminów </w:t>
      </w:r>
      <w:r w:rsidR="000C5F5A" w:rsidRPr="00C3514D">
        <w:rPr>
          <w:rFonts w:ascii="Times New Roman" w:hAnsi="Times New Roman"/>
          <w:color w:val="000000" w:themeColor="text1"/>
        </w:rPr>
        <w:t xml:space="preserve">odbiorów częściowych , bądź wyrazić zgodę na dokonanie zmiany terminów realizacji poszczególnych robót wskazanych w uzgodnionym harmonogramie rzeczowo – finansowym zamówienia, pod warunkiem, ze ostateczny </w:t>
      </w:r>
      <w:r w:rsidRPr="00C3514D">
        <w:rPr>
          <w:rFonts w:ascii="Times New Roman" w:hAnsi="Times New Roman"/>
          <w:color w:val="000000" w:themeColor="text1"/>
        </w:rPr>
        <w:t>realizacji poszczególnych etapów robót wskazanych</w:t>
      </w:r>
      <w:r w:rsidRPr="0086171A">
        <w:rPr>
          <w:rFonts w:ascii="Times New Roman" w:hAnsi="Times New Roman"/>
        </w:rPr>
        <w:t xml:space="preserve"> w uzgodnionym harmonogramie rzeczowo </w:t>
      </w:r>
      <w:r w:rsidR="000C5F5A">
        <w:rPr>
          <w:rFonts w:ascii="Times New Roman" w:hAnsi="Times New Roman"/>
        </w:rPr>
        <w:t xml:space="preserve">- </w:t>
      </w:r>
      <w:r w:rsidRPr="0086171A">
        <w:rPr>
          <w:rFonts w:ascii="Times New Roman" w:hAnsi="Times New Roman"/>
        </w:rPr>
        <w:t>finansowym zamówienia, pod warunkiem, że ostateczny termin zakończenia robót nie przekroczy daty określonej w ust. 2.  Konieczność takich zmian może wynikać z:</w:t>
      </w:r>
    </w:p>
    <w:p w14:paraId="5EFCD54C" w14:textId="77777777" w:rsidR="004840BD" w:rsidRPr="00FE753F" w:rsidRDefault="004840BD" w:rsidP="001E341C">
      <w:pPr>
        <w:numPr>
          <w:ilvl w:val="0"/>
          <w:numId w:val="44"/>
        </w:numPr>
        <w:shd w:val="clear" w:color="auto" w:fill="FFFFFF"/>
        <w:spacing w:after="0" w:line="240" w:lineRule="auto"/>
        <w:ind w:left="1077" w:right="6" w:hanging="357"/>
        <w:jc w:val="both"/>
        <w:rPr>
          <w:rFonts w:ascii="Times New Roman" w:eastAsia="Times New Roman" w:hAnsi="Times New Roman" w:cs="Times New Roman"/>
          <w:b/>
        </w:rPr>
      </w:pPr>
      <w:r w:rsidRPr="00FE753F">
        <w:rPr>
          <w:rFonts w:ascii="Times New Roman" w:eastAsia="Times New Roman" w:hAnsi="Times New Roman" w:cs="Times New Roman"/>
        </w:rPr>
        <w:t>wystąpienia szczególnie niekorzystnych warunków atmosferycznych uniemożliwiających prowadzenie robót budowlanych (fakt ten musi być potwierdzony przez Inspektora Nadzoru),</w:t>
      </w:r>
    </w:p>
    <w:p w14:paraId="248FBE12" w14:textId="77777777" w:rsidR="004840BD" w:rsidRPr="00FE753F" w:rsidRDefault="004840BD" w:rsidP="001E341C">
      <w:pPr>
        <w:numPr>
          <w:ilvl w:val="0"/>
          <w:numId w:val="44"/>
        </w:numPr>
        <w:shd w:val="clear" w:color="auto" w:fill="FFFFFF"/>
        <w:spacing w:after="0" w:line="240" w:lineRule="auto"/>
        <w:ind w:left="1077" w:right="6" w:hanging="357"/>
        <w:jc w:val="both"/>
        <w:rPr>
          <w:rFonts w:ascii="Times New Roman" w:eastAsia="Times New Roman" w:hAnsi="Times New Roman" w:cs="Times New Roman"/>
          <w:b/>
        </w:rPr>
      </w:pPr>
      <w:r w:rsidRPr="00FE753F">
        <w:rPr>
          <w:rFonts w:ascii="Times New Roman" w:eastAsia="Times New Roman" w:hAnsi="Times New Roman" w:cs="Times New Roman"/>
        </w:rPr>
        <w:t>zaistnienia siły wyższej, czyli wydarzenia lub okoliczności o charakterze nadzwyczajnym, na którą Wykonawca ani Zamawiający nie mieli wpływu, wystąpieniu której Wykonawca ani Zamawiający, działając racjonalnie, nie mogli zapobiec przed zawarciem Umowy oraz której, w przypadku jej wystąpienia, Wykonawca ani Zamawiający, działając racjonalnie, nie mogli uniknąć lub jej przezwyciężyć; jak również która nie może być zasadniczo przypisana Wykonawcy  ani Zamawiającemu,</w:t>
      </w:r>
    </w:p>
    <w:p w14:paraId="397B7CE0" w14:textId="77777777" w:rsidR="004840BD" w:rsidRPr="00486814" w:rsidRDefault="004840BD" w:rsidP="001E341C">
      <w:pPr>
        <w:numPr>
          <w:ilvl w:val="0"/>
          <w:numId w:val="44"/>
        </w:numPr>
        <w:shd w:val="clear" w:color="auto" w:fill="FFFFFF"/>
        <w:spacing w:after="0" w:line="240" w:lineRule="auto"/>
        <w:ind w:left="1077" w:right="6" w:hanging="357"/>
        <w:jc w:val="both"/>
        <w:rPr>
          <w:rFonts w:ascii="Times New Roman" w:eastAsia="Times New Roman" w:hAnsi="Times New Roman" w:cs="Times New Roman"/>
          <w:b/>
        </w:rPr>
      </w:pPr>
      <w:r w:rsidRPr="00FE753F">
        <w:rPr>
          <w:rFonts w:ascii="Times New Roman" w:eastAsia="Times New Roman" w:hAnsi="Times New Roman" w:cs="Times New Roman"/>
        </w:rPr>
        <w:t>w innych okolicznościach, w których Wykonawca, pomimo zachowania należytej staranności, nie mógł wykonywać zobowiązania umownego z przyczyn nie leżących po jego stronie.</w:t>
      </w:r>
    </w:p>
    <w:p w14:paraId="51726A07" w14:textId="7E0630AB" w:rsidR="00B3593E" w:rsidRPr="00FE753F" w:rsidRDefault="002638AF" w:rsidP="00B3593E">
      <w:pPr>
        <w:shd w:val="clear" w:color="auto" w:fill="FFFFFF"/>
        <w:spacing w:after="0" w:line="240" w:lineRule="auto"/>
        <w:ind w:right="6"/>
        <w:jc w:val="both"/>
        <w:rPr>
          <w:rFonts w:ascii="Times New Roman" w:eastAsia="Times New Roman" w:hAnsi="Times New Roman" w:cs="Times New Roman"/>
        </w:rPr>
      </w:pPr>
      <w:r>
        <w:rPr>
          <w:rFonts w:ascii="Times New Roman" w:eastAsia="Times New Roman" w:hAnsi="Times New Roman" w:cs="Times New Roman"/>
          <w:b/>
          <w:bCs/>
          <w:sz w:val="24"/>
          <w:szCs w:val="24"/>
          <w:lang w:eastAsia="pl-PL"/>
        </w:rPr>
        <w:t>1</w:t>
      </w:r>
      <w:r w:rsidR="00C22CE3">
        <w:rPr>
          <w:rFonts w:ascii="Times New Roman" w:eastAsia="Times New Roman" w:hAnsi="Times New Roman" w:cs="Times New Roman"/>
          <w:b/>
          <w:bCs/>
          <w:sz w:val="24"/>
          <w:szCs w:val="24"/>
          <w:lang w:eastAsia="pl-PL"/>
        </w:rPr>
        <w:t>7</w:t>
      </w:r>
      <w:r>
        <w:rPr>
          <w:rFonts w:ascii="Times New Roman" w:eastAsia="Times New Roman" w:hAnsi="Times New Roman" w:cs="Times New Roman"/>
          <w:b/>
          <w:bCs/>
          <w:sz w:val="24"/>
          <w:szCs w:val="24"/>
          <w:lang w:eastAsia="pl-PL"/>
        </w:rPr>
        <w:t>. Zamawiający p</w:t>
      </w:r>
      <w:r w:rsidRPr="00597A0F">
        <w:rPr>
          <w:rFonts w:ascii="Times New Roman" w:eastAsia="Times New Roman" w:hAnsi="Times New Roman" w:cs="Times New Roman"/>
          <w:b/>
          <w:bCs/>
          <w:sz w:val="24"/>
          <w:szCs w:val="24"/>
          <w:lang w:eastAsia="pl-PL"/>
        </w:rPr>
        <w:t>rzewiduje unieważnienie postępowania o udzielenie zamówienia, w przypadku nieprzyznania środków, które miały być przeznaczone na sfinansowanie zamówienia</w:t>
      </w:r>
    </w:p>
    <w:bookmarkEnd w:id="13"/>
    <w:p w14:paraId="2D5A616A" w14:textId="77777777" w:rsidR="004840BD" w:rsidRPr="00FE753F" w:rsidRDefault="004840BD" w:rsidP="004840BD">
      <w:pPr>
        <w:shd w:val="clear" w:color="auto" w:fill="FFFFFF"/>
        <w:spacing w:after="0" w:line="240" w:lineRule="auto"/>
        <w:ind w:left="1077" w:right="6"/>
        <w:jc w:val="both"/>
        <w:rPr>
          <w:rFonts w:ascii="Times New Roman" w:eastAsia="Times New Roman" w:hAnsi="Times New Roman" w:cs="Times New Roman"/>
          <w:b/>
        </w:rPr>
      </w:pPr>
    </w:p>
    <w:p w14:paraId="7F57F54C" w14:textId="77777777" w:rsidR="004840BD" w:rsidRPr="00FE753F" w:rsidRDefault="004840BD" w:rsidP="004840BD">
      <w:pPr>
        <w:shd w:val="clear" w:color="auto" w:fill="FFFFFF"/>
        <w:tabs>
          <w:tab w:val="num" w:pos="240"/>
        </w:tabs>
        <w:spacing w:after="200" w:line="276" w:lineRule="auto"/>
        <w:ind w:left="240" w:right="6" w:hanging="240"/>
        <w:jc w:val="both"/>
        <w:rPr>
          <w:rFonts w:ascii="Times New Roman" w:eastAsia="Times New Roman" w:hAnsi="Times New Roman" w:cs="Times New Roman"/>
          <w:b/>
          <w:bCs/>
          <w:sz w:val="24"/>
          <w:szCs w:val="24"/>
          <w:highlight w:val="lightGray"/>
        </w:rPr>
      </w:pPr>
      <w:r w:rsidRPr="00FE753F">
        <w:rPr>
          <w:rFonts w:ascii="Times New Roman" w:eastAsia="Times New Roman" w:hAnsi="Times New Roman" w:cs="Times New Roman"/>
          <w:b/>
          <w:bCs/>
          <w:sz w:val="24"/>
          <w:szCs w:val="24"/>
          <w:highlight w:val="lightGray"/>
        </w:rPr>
        <w:t>IV. Warunki udziału w postępowaniu</w:t>
      </w:r>
    </w:p>
    <w:p w14:paraId="6C6A63FC" w14:textId="77777777" w:rsidR="004840BD" w:rsidRPr="00FE753F" w:rsidRDefault="004840BD" w:rsidP="0046677D">
      <w:pPr>
        <w:numPr>
          <w:ilvl w:val="0"/>
          <w:numId w:val="18"/>
        </w:numPr>
        <w:shd w:val="clear" w:color="auto" w:fill="FFFFFF"/>
        <w:suppressAutoHyphens/>
        <w:spacing w:after="0" w:line="240" w:lineRule="auto"/>
        <w:ind w:right="6"/>
        <w:jc w:val="both"/>
        <w:rPr>
          <w:rFonts w:ascii="Times New Roman" w:eastAsia="Times New Roman" w:hAnsi="Times New Roman" w:cs="Times New Roman"/>
        </w:rPr>
      </w:pPr>
      <w:r w:rsidRPr="00FE753F">
        <w:rPr>
          <w:rFonts w:ascii="Times New Roman" w:eastAsia="Times New Roman" w:hAnsi="Times New Roman" w:cs="Times New Roman"/>
        </w:rPr>
        <w:t>O udzielenie zamówienia mogą ubiegać się wykonawcy, którzy:</w:t>
      </w:r>
    </w:p>
    <w:p w14:paraId="488AB2A8" w14:textId="77777777" w:rsidR="004840BD" w:rsidRPr="00FE753F" w:rsidRDefault="004840BD" w:rsidP="004840BD">
      <w:pPr>
        <w:numPr>
          <w:ilvl w:val="0"/>
          <w:numId w:val="3"/>
        </w:numPr>
        <w:shd w:val="clear" w:color="auto" w:fill="FFFFFF"/>
        <w:suppressAutoHyphens/>
        <w:spacing w:after="0" w:line="240" w:lineRule="auto"/>
        <w:ind w:left="709" w:right="6" w:hanging="284"/>
        <w:jc w:val="both"/>
        <w:rPr>
          <w:rFonts w:ascii="Times New Roman" w:eastAsia="Times New Roman" w:hAnsi="Times New Roman" w:cs="Times New Roman"/>
        </w:rPr>
      </w:pPr>
      <w:r w:rsidRPr="00FE753F">
        <w:rPr>
          <w:rFonts w:ascii="Times New Roman" w:eastAsia="Times New Roman" w:hAnsi="Times New Roman" w:cs="Times New Roman"/>
        </w:rPr>
        <w:t>nie podlegają wykluczeniu,</w:t>
      </w:r>
    </w:p>
    <w:p w14:paraId="0BF4B778" w14:textId="77777777" w:rsidR="004840BD" w:rsidRDefault="004840BD" w:rsidP="004840BD">
      <w:pPr>
        <w:numPr>
          <w:ilvl w:val="0"/>
          <w:numId w:val="3"/>
        </w:numPr>
        <w:shd w:val="clear" w:color="auto" w:fill="FFFFFF"/>
        <w:suppressAutoHyphens/>
        <w:spacing w:after="0" w:line="240" w:lineRule="auto"/>
        <w:ind w:left="709" w:right="6" w:hanging="284"/>
        <w:jc w:val="both"/>
        <w:rPr>
          <w:rFonts w:ascii="Times New Roman" w:eastAsia="Times New Roman" w:hAnsi="Times New Roman" w:cs="Times New Roman"/>
        </w:rPr>
      </w:pPr>
      <w:r w:rsidRPr="00FE753F">
        <w:rPr>
          <w:rFonts w:ascii="Times New Roman" w:eastAsia="Times New Roman" w:hAnsi="Times New Roman" w:cs="Times New Roman"/>
        </w:rPr>
        <w:lastRenderedPageBreak/>
        <w:t>spełniają warunki udziału w postępowaniu, określone przez zamawiającego w ogłoszeniu o zamówieniu i w niniejszej SIWZ.</w:t>
      </w:r>
    </w:p>
    <w:p w14:paraId="462F214E" w14:textId="77777777" w:rsidR="00C3514D" w:rsidRPr="00FE753F" w:rsidRDefault="00C3514D" w:rsidP="00C3514D">
      <w:pPr>
        <w:shd w:val="clear" w:color="auto" w:fill="FFFFFF"/>
        <w:suppressAutoHyphens/>
        <w:spacing w:after="0" w:line="240" w:lineRule="auto"/>
        <w:ind w:left="709" w:right="6"/>
        <w:jc w:val="both"/>
        <w:rPr>
          <w:rFonts w:ascii="Times New Roman" w:eastAsia="Times New Roman" w:hAnsi="Times New Roman" w:cs="Times New Roman"/>
        </w:rPr>
      </w:pPr>
    </w:p>
    <w:p w14:paraId="191D7558" w14:textId="77777777" w:rsidR="004840BD" w:rsidRPr="00FE753F" w:rsidRDefault="004840BD" w:rsidP="0046677D">
      <w:pPr>
        <w:numPr>
          <w:ilvl w:val="0"/>
          <w:numId w:val="18"/>
        </w:numPr>
        <w:shd w:val="clear" w:color="auto" w:fill="FFFFFF"/>
        <w:suppressAutoHyphens/>
        <w:spacing w:after="0" w:line="240" w:lineRule="auto"/>
        <w:ind w:right="6"/>
        <w:jc w:val="both"/>
        <w:rPr>
          <w:rFonts w:ascii="Times New Roman" w:eastAsia="Times New Roman" w:hAnsi="Times New Roman" w:cs="Times New Roman"/>
        </w:rPr>
      </w:pPr>
      <w:r w:rsidRPr="00FE753F">
        <w:rPr>
          <w:rFonts w:ascii="Times New Roman" w:eastAsia="Times New Roman" w:hAnsi="Times New Roman" w:cs="Times New Roman"/>
        </w:rPr>
        <w:t xml:space="preserve">Zamawiający wymaga wykazania przez wykonawcę spełniania warunków udziału w postępowaniu dotyczących </w:t>
      </w:r>
      <w:r w:rsidRPr="00FE753F">
        <w:rPr>
          <w:rFonts w:ascii="Times New Roman" w:eastAsia="Times New Roman" w:hAnsi="Times New Roman" w:cs="Times New Roman"/>
          <w:b/>
          <w:bCs/>
        </w:rPr>
        <w:t>zdolności technicznej lub zawodowej</w:t>
      </w:r>
      <w:r w:rsidRPr="00FE753F">
        <w:rPr>
          <w:rFonts w:ascii="Times New Roman" w:eastAsia="Times New Roman" w:hAnsi="Times New Roman" w:cs="Times New Roman"/>
        </w:rPr>
        <w:t>, tj</w:t>
      </w:r>
      <w:r w:rsidRPr="00FE753F">
        <w:rPr>
          <w:rFonts w:ascii="Times New Roman" w:eastAsia="Times New Roman" w:hAnsi="Times New Roman" w:cs="Times New Roman"/>
          <w:b/>
          <w:bCs/>
        </w:rPr>
        <w:t xml:space="preserve">. </w:t>
      </w:r>
    </w:p>
    <w:p w14:paraId="1A2B79CD" w14:textId="77777777" w:rsidR="00C3514D" w:rsidRDefault="00C3514D" w:rsidP="004840BD">
      <w:pPr>
        <w:shd w:val="clear" w:color="auto" w:fill="FFFFFF"/>
        <w:suppressAutoHyphens/>
        <w:spacing w:after="0" w:line="240" w:lineRule="auto"/>
        <w:ind w:right="6"/>
        <w:jc w:val="both"/>
        <w:rPr>
          <w:rFonts w:ascii="Times New Roman" w:eastAsia="Times New Roman" w:hAnsi="Times New Roman" w:cs="Times New Roman"/>
          <w:u w:val="single"/>
        </w:rPr>
      </w:pPr>
    </w:p>
    <w:p w14:paraId="10EC763B" w14:textId="77777777" w:rsidR="004840BD" w:rsidRPr="00FE753F" w:rsidRDefault="004840BD" w:rsidP="004840BD">
      <w:pPr>
        <w:shd w:val="clear" w:color="auto" w:fill="FFFFFF"/>
        <w:suppressAutoHyphens/>
        <w:spacing w:after="0" w:line="240" w:lineRule="auto"/>
        <w:ind w:right="6"/>
        <w:jc w:val="both"/>
        <w:rPr>
          <w:rFonts w:ascii="Times New Roman" w:eastAsia="Times New Roman" w:hAnsi="Times New Roman" w:cs="Times New Roman"/>
        </w:rPr>
      </w:pPr>
      <w:r w:rsidRPr="00FE753F">
        <w:rPr>
          <w:rFonts w:ascii="Times New Roman" w:eastAsia="Times New Roman" w:hAnsi="Times New Roman" w:cs="Times New Roman"/>
          <w:u w:val="single"/>
        </w:rPr>
        <w:t>1)</w:t>
      </w:r>
      <w:r w:rsidRPr="00FE753F">
        <w:rPr>
          <w:rFonts w:ascii="Times New Roman" w:eastAsia="Times New Roman" w:hAnsi="Times New Roman" w:cs="Times New Roman"/>
        </w:rPr>
        <w:t xml:space="preserve"> tj</w:t>
      </w:r>
      <w:r w:rsidRPr="00FE753F">
        <w:rPr>
          <w:rFonts w:ascii="Times New Roman" w:eastAsia="Times New Roman" w:hAnsi="Times New Roman" w:cs="Times New Roman"/>
          <w:b/>
        </w:rPr>
        <w:t xml:space="preserve">. </w:t>
      </w:r>
      <w:r w:rsidRPr="00FE753F">
        <w:rPr>
          <w:rFonts w:ascii="Times New Roman" w:eastAsia="Times New Roman" w:hAnsi="Times New Roman" w:cs="Times New Roman"/>
          <w:u w:val="single"/>
        </w:rPr>
        <w:t xml:space="preserve">Wykonawcy wykażą, że: </w:t>
      </w:r>
    </w:p>
    <w:p w14:paraId="5A807738" w14:textId="1138EDE0" w:rsidR="004840BD" w:rsidRPr="00FE753F" w:rsidRDefault="004840BD" w:rsidP="004840BD">
      <w:pPr>
        <w:autoSpaceDE w:val="0"/>
        <w:autoSpaceDN w:val="0"/>
        <w:adjustRightInd w:val="0"/>
        <w:spacing w:after="0"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 w okresie ostatnich pięciu lat przed upływem terminu składania ofert, a jeżeli okres prowadzenia działalności jest krótszy - w tym okresie, w wykonaniu </w:t>
      </w:r>
      <w:r w:rsidRPr="007B4EA1">
        <w:rPr>
          <w:rFonts w:ascii="Times New Roman" w:eastAsia="Calibri" w:hAnsi="Times New Roman" w:cs="Times New Roman"/>
          <w:u w:val="single"/>
          <w:lang w:eastAsia="pl-PL"/>
        </w:rPr>
        <w:t xml:space="preserve">co najmniej </w:t>
      </w:r>
      <w:r w:rsidR="002638AF" w:rsidRPr="007B4EA1">
        <w:rPr>
          <w:rFonts w:ascii="Times New Roman" w:eastAsia="Calibri" w:hAnsi="Times New Roman" w:cs="Times New Roman"/>
          <w:u w:val="single"/>
          <w:lang w:eastAsia="pl-PL"/>
        </w:rPr>
        <w:t xml:space="preserve">jedno </w:t>
      </w:r>
      <w:r w:rsidRPr="007B4EA1">
        <w:rPr>
          <w:rFonts w:ascii="Times New Roman" w:eastAsia="Calibri" w:hAnsi="Times New Roman" w:cs="Times New Roman"/>
          <w:u w:val="single"/>
          <w:lang w:eastAsia="pl-PL"/>
        </w:rPr>
        <w:t>zamówieni</w:t>
      </w:r>
      <w:r w:rsidR="002638AF" w:rsidRPr="007B4EA1">
        <w:rPr>
          <w:rFonts w:ascii="Times New Roman" w:eastAsia="Calibri" w:hAnsi="Times New Roman" w:cs="Times New Roman"/>
          <w:u w:val="single"/>
          <w:lang w:eastAsia="pl-PL"/>
        </w:rPr>
        <w:t>e</w:t>
      </w:r>
      <w:r w:rsidRPr="007B4EA1">
        <w:rPr>
          <w:rFonts w:ascii="Times New Roman" w:eastAsia="Calibri" w:hAnsi="Times New Roman" w:cs="Times New Roman"/>
          <w:lang w:eastAsia="pl-PL"/>
        </w:rPr>
        <w:t xml:space="preserve"> o wartości co najmniej</w:t>
      </w:r>
      <w:r w:rsidR="00CE2C92" w:rsidRPr="007B4EA1">
        <w:rPr>
          <w:rFonts w:ascii="Times New Roman" w:eastAsia="Calibri" w:hAnsi="Times New Roman" w:cs="Times New Roman"/>
          <w:lang w:eastAsia="pl-PL"/>
        </w:rPr>
        <w:t xml:space="preserve"> </w:t>
      </w:r>
      <w:r w:rsidR="00AB3C04" w:rsidRPr="007B4EA1">
        <w:rPr>
          <w:rFonts w:ascii="Times New Roman" w:eastAsia="Calibri" w:hAnsi="Times New Roman" w:cs="Times New Roman"/>
          <w:lang w:eastAsia="pl-PL"/>
        </w:rPr>
        <w:t>2</w:t>
      </w:r>
      <w:r w:rsidR="00AF380E">
        <w:rPr>
          <w:rFonts w:ascii="Times New Roman" w:eastAsia="Calibri" w:hAnsi="Times New Roman" w:cs="Times New Roman"/>
          <w:lang w:eastAsia="pl-PL"/>
        </w:rPr>
        <w:t>0</w:t>
      </w:r>
      <w:r w:rsidR="002638AF" w:rsidRPr="007B4EA1">
        <w:rPr>
          <w:rFonts w:ascii="Times New Roman" w:eastAsia="Calibri" w:hAnsi="Times New Roman" w:cs="Times New Roman"/>
          <w:lang w:eastAsia="pl-PL"/>
        </w:rPr>
        <w:t>0</w:t>
      </w:r>
      <w:r w:rsidRPr="007B4EA1">
        <w:rPr>
          <w:rFonts w:ascii="Times New Roman" w:eastAsia="Calibri" w:hAnsi="Times New Roman" w:cs="Times New Roman"/>
          <w:lang w:eastAsia="pl-PL"/>
        </w:rPr>
        <w:t xml:space="preserve"> 000,00 zł brutto, przy czym zamówienie powinno obejmować wykonanie robót budowlanych w zakresie </w:t>
      </w:r>
      <w:r w:rsidR="00660C9A" w:rsidRPr="007B4EA1">
        <w:rPr>
          <w:rFonts w:ascii="Times New Roman" w:eastAsia="Calibri" w:hAnsi="Times New Roman" w:cs="Times New Roman"/>
          <w:lang w:eastAsia="pl-PL"/>
        </w:rPr>
        <w:t>budowy</w:t>
      </w:r>
      <w:r w:rsidR="002638AF" w:rsidRPr="007B4EA1">
        <w:rPr>
          <w:rFonts w:ascii="Times New Roman" w:eastAsia="Calibri" w:hAnsi="Times New Roman" w:cs="Times New Roman"/>
          <w:lang w:eastAsia="pl-PL"/>
        </w:rPr>
        <w:t>,</w:t>
      </w:r>
      <w:r w:rsidR="00660C9A" w:rsidRPr="007B4EA1">
        <w:rPr>
          <w:rFonts w:ascii="Times New Roman" w:eastAsia="Calibri" w:hAnsi="Times New Roman" w:cs="Times New Roman"/>
          <w:lang w:eastAsia="pl-PL"/>
        </w:rPr>
        <w:t xml:space="preserve"> prz</w:t>
      </w:r>
      <w:r w:rsidR="00AE1171" w:rsidRPr="007B4EA1">
        <w:rPr>
          <w:rFonts w:ascii="Times New Roman" w:eastAsia="Calibri" w:hAnsi="Times New Roman" w:cs="Times New Roman"/>
          <w:lang w:eastAsia="pl-PL"/>
        </w:rPr>
        <w:t>e</w:t>
      </w:r>
      <w:r w:rsidR="00660C9A" w:rsidRPr="007B4EA1">
        <w:rPr>
          <w:rFonts w:ascii="Times New Roman" w:eastAsia="Calibri" w:hAnsi="Times New Roman" w:cs="Times New Roman"/>
          <w:lang w:eastAsia="pl-PL"/>
        </w:rPr>
        <w:t>budowy</w:t>
      </w:r>
      <w:r w:rsidR="00AB3C04" w:rsidRPr="007B4EA1">
        <w:rPr>
          <w:rFonts w:ascii="Times New Roman" w:eastAsia="Calibri" w:hAnsi="Times New Roman" w:cs="Times New Roman"/>
          <w:lang w:eastAsia="pl-PL"/>
        </w:rPr>
        <w:t>, modernizacj</w:t>
      </w:r>
      <w:r w:rsidR="006D5D9C" w:rsidRPr="007B4EA1">
        <w:rPr>
          <w:rFonts w:ascii="Times New Roman" w:eastAsia="Calibri" w:hAnsi="Times New Roman" w:cs="Times New Roman"/>
          <w:lang w:eastAsia="pl-PL"/>
        </w:rPr>
        <w:t xml:space="preserve">i, termomodernizacji </w:t>
      </w:r>
      <w:r w:rsidR="002638AF" w:rsidRPr="007B4EA1">
        <w:rPr>
          <w:rFonts w:ascii="Times New Roman" w:eastAsia="Calibri" w:hAnsi="Times New Roman" w:cs="Times New Roman"/>
          <w:lang w:eastAsia="pl-PL"/>
        </w:rPr>
        <w:t xml:space="preserve"> lub rozbudowy budynków</w:t>
      </w:r>
      <w:r w:rsidR="00CE2C92" w:rsidRPr="007B4EA1">
        <w:rPr>
          <w:rFonts w:ascii="Times New Roman" w:eastAsia="Calibri" w:hAnsi="Times New Roman" w:cs="Times New Roman"/>
          <w:lang w:eastAsia="pl-PL"/>
        </w:rPr>
        <w:t xml:space="preserve"> </w:t>
      </w:r>
      <w:r w:rsidRPr="007B4EA1">
        <w:rPr>
          <w:rFonts w:ascii="Times New Roman" w:eastAsia="Calibri" w:hAnsi="Times New Roman" w:cs="Times New Roman"/>
          <w:lang w:eastAsia="pl-PL"/>
        </w:rPr>
        <w:t xml:space="preserve">wraz z podaniem </w:t>
      </w:r>
      <w:r w:rsidRPr="00FE753F">
        <w:rPr>
          <w:rFonts w:ascii="Times New Roman" w:eastAsia="Calibri" w:hAnsi="Times New Roman" w:cs="Times New Roman"/>
          <w:lang w:eastAsia="pl-PL"/>
        </w:rPr>
        <w:t xml:space="preserve">daty, miejsca wykonania i podmiotów, na rzecz których roboty te zostały wykonane oraz potwierdzi dowodami, że roboty budowlane zostały wykonane należycie, w szczególności poda informacje, że roboty zostały wykonane zgodnie z przepisami prawa budowlanego i prawidłowo ukończone, przy czym dowodami, o których mowa, są referencje bądź inne dokumenty wystawione przez podmiot, na rzecz którego roboty budowlane były wykonywane, a jeżeli z uzasadnionej przyczyny o obiektywnym charakterze Wykonawca nie jest w stanie uzyskać tych dokumentów – inne dokumenty - </w:t>
      </w:r>
      <w:r w:rsidRPr="00FE753F">
        <w:rPr>
          <w:rFonts w:ascii="Times New Roman" w:eastAsia="Calibri" w:hAnsi="Times New Roman" w:cs="Times New Roman"/>
          <w:b/>
          <w:lang w:eastAsia="pl-PL"/>
        </w:rPr>
        <w:t>Formularz Nr 4 do SIWZ</w:t>
      </w:r>
    </w:p>
    <w:p w14:paraId="0D6A8B9E" w14:textId="77777777" w:rsidR="004840BD" w:rsidRPr="00FE753F" w:rsidRDefault="004840BD" w:rsidP="004840BD">
      <w:pPr>
        <w:shd w:val="clear" w:color="auto" w:fill="FFFFFF"/>
        <w:tabs>
          <w:tab w:val="left" w:pos="355"/>
        </w:tabs>
        <w:spacing w:after="0" w:line="240" w:lineRule="auto"/>
        <w:jc w:val="both"/>
        <w:rPr>
          <w:rFonts w:ascii="Times New Roman" w:eastAsia="Times New Roman" w:hAnsi="Times New Roman" w:cs="Times New Roman"/>
          <w:b/>
        </w:rPr>
      </w:pPr>
      <w:r w:rsidRPr="00FE753F">
        <w:rPr>
          <w:rFonts w:ascii="Times New Roman" w:eastAsia="Times New Roman" w:hAnsi="Times New Roman" w:cs="Times New Roman"/>
          <w:b/>
        </w:rPr>
        <w:t xml:space="preserve">W przypadku oferty składanej wspólnie przez kilku Wykonawców, warunek udziału w postępowaniu wystarczy, że spełni jeden z Wykonawców składających ofertę wspólną. </w:t>
      </w:r>
    </w:p>
    <w:p w14:paraId="4B7AF1EE" w14:textId="77777777" w:rsidR="004840BD" w:rsidRPr="00FE753F" w:rsidRDefault="004840BD" w:rsidP="004840BD">
      <w:pPr>
        <w:tabs>
          <w:tab w:val="left" w:pos="993"/>
        </w:tabs>
        <w:spacing w:after="0" w:line="240" w:lineRule="auto"/>
        <w:jc w:val="both"/>
        <w:rPr>
          <w:rFonts w:ascii="Times New Roman" w:eastAsia="Times New Roman" w:hAnsi="Times New Roman" w:cs="Times New Roman"/>
          <w:bCs/>
          <w:spacing w:val="-1"/>
        </w:rPr>
      </w:pPr>
      <w:r w:rsidRPr="00FE753F">
        <w:rPr>
          <w:rFonts w:ascii="Times New Roman" w:eastAsia="Times New Roman" w:hAnsi="Times New Roman" w:cs="Times New Roman"/>
          <w:bCs/>
          <w:spacing w:val="-1"/>
          <w:u w:val="single"/>
        </w:rPr>
        <w:t>Uwaga:</w:t>
      </w:r>
    </w:p>
    <w:p w14:paraId="46A026E1" w14:textId="77777777" w:rsidR="004840BD" w:rsidRPr="00FE753F" w:rsidRDefault="004840BD" w:rsidP="004840BD">
      <w:pPr>
        <w:tabs>
          <w:tab w:val="left" w:pos="993"/>
        </w:tabs>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bCs/>
          <w:spacing w:val="-1"/>
        </w:rPr>
        <w:t xml:space="preserve">W przypadku złożenia przez Wykonawców dokumentów zawierających kwoty wyrażone </w:t>
      </w:r>
      <w:r w:rsidRPr="00FE753F">
        <w:rPr>
          <w:rFonts w:ascii="Times New Roman" w:eastAsia="Times New Roman" w:hAnsi="Times New Roman" w:cs="Times New Roman"/>
          <w:bCs/>
          <w:spacing w:val="-1"/>
        </w:rPr>
        <w:br w:type="textWrapping" w:clear="all"/>
        <w:t>w innych walutach niż PLN, dla potrzeb oceny spełniania warunku określonego powyżej, Zamawiający, jako kurs przeliczeniowy waluty przyjmie:</w:t>
      </w:r>
    </w:p>
    <w:p w14:paraId="09006367" w14:textId="77777777" w:rsidR="004840BD" w:rsidRPr="00FE753F" w:rsidRDefault="004840BD" w:rsidP="001E341C">
      <w:pPr>
        <w:widowControl w:val="0"/>
        <w:numPr>
          <w:ilvl w:val="0"/>
          <w:numId w:val="45"/>
        </w:num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średni kurs danej waluty publikowany przez Narodowy Bank Polski w dniu publikacji ogłoszenia o zamówieniu w BZP,</w:t>
      </w:r>
    </w:p>
    <w:p w14:paraId="6EF21BD7" w14:textId="77777777" w:rsidR="004840BD" w:rsidRPr="00FE753F" w:rsidRDefault="004840BD" w:rsidP="001E341C">
      <w:pPr>
        <w:widowControl w:val="0"/>
        <w:numPr>
          <w:ilvl w:val="0"/>
          <w:numId w:val="45"/>
        </w:num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jeżeli w dniu publikacji ogłoszenia o zamówieniu w BZP, Narodowy Bank Polski nie publikuje średniego kursu danej waluty, za podstawę przeliczenia przyjmuje się średni kurs waluty publikowany pierwszego dnia, po dniu publikacji ogłoszenia o zamówieniu w BZP.</w:t>
      </w:r>
    </w:p>
    <w:p w14:paraId="5922F480" w14:textId="77777777" w:rsidR="004840BD" w:rsidRPr="00FE753F" w:rsidRDefault="004840BD" w:rsidP="004840BD">
      <w:pPr>
        <w:autoSpaceDE w:val="0"/>
        <w:autoSpaceDN w:val="0"/>
        <w:adjustRightInd w:val="0"/>
        <w:spacing w:after="0" w:line="240" w:lineRule="auto"/>
        <w:ind w:left="720"/>
        <w:jc w:val="both"/>
        <w:rPr>
          <w:rFonts w:ascii="Times New Roman" w:eastAsia="Calibri" w:hAnsi="Times New Roman" w:cs="Times New Roman"/>
          <w:lang w:eastAsia="pl-PL"/>
        </w:rPr>
      </w:pPr>
    </w:p>
    <w:p w14:paraId="2D0AB3D5" w14:textId="77777777" w:rsidR="004840BD" w:rsidRPr="004555D2" w:rsidRDefault="004840BD" w:rsidP="004555D2">
      <w:pPr>
        <w:autoSpaceDE w:val="0"/>
        <w:autoSpaceDN w:val="0"/>
        <w:adjustRightInd w:val="0"/>
        <w:spacing w:after="0" w:line="240" w:lineRule="auto"/>
        <w:jc w:val="both"/>
        <w:rPr>
          <w:rFonts w:ascii="Times New Roman" w:eastAsia="Calibri" w:hAnsi="Times New Roman" w:cs="Times New Roman"/>
          <w:lang w:eastAsia="pl-PL"/>
        </w:rPr>
      </w:pPr>
      <w:r w:rsidRPr="004555D2">
        <w:rPr>
          <w:rFonts w:ascii="Times New Roman" w:eastAsia="Calibri" w:hAnsi="Times New Roman" w:cs="Times New Roman"/>
          <w:u w:val="single"/>
          <w:lang w:eastAsia="pl-PL"/>
        </w:rPr>
        <w:t xml:space="preserve">2)wykonawca wykaże, że </w:t>
      </w:r>
      <w:r w:rsidRPr="004555D2">
        <w:rPr>
          <w:rFonts w:ascii="Times New Roman" w:eastAsia="Calibri" w:hAnsi="Times New Roman" w:cs="Times New Roman"/>
          <w:lang w:eastAsia="pl-PL"/>
        </w:rPr>
        <w:t>dysponuje:</w:t>
      </w:r>
    </w:p>
    <w:p w14:paraId="0EA1CA59" w14:textId="77777777" w:rsidR="00886155" w:rsidRPr="007B4EA1" w:rsidRDefault="004840BD" w:rsidP="004555D2">
      <w:pPr>
        <w:spacing w:line="240" w:lineRule="auto"/>
        <w:jc w:val="both"/>
        <w:rPr>
          <w:rFonts w:ascii="Times New Roman" w:eastAsia="Times New Roman" w:hAnsi="Times New Roman"/>
        </w:rPr>
      </w:pPr>
      <w:r w:rsidRPr="007B4EA1">
        <w:rPr>
          <w:rFonts w:ascii="Times New Roman" w:eastAsia="Times New Roman" w:hAnsi="Times New Roman" w:cs="Times New Roman"/>
        </w:rPr>
        <w:t xml:space="preserve">a) jedną osobą z uprawnieniami budowlanymi do kierowania robotami w specjalności instalacyjnej w zakresie sieci, instalacji i urządzeń cieplnych, wentylacyjnych, gazowych, wodociągowych i kanalizacyjnych bez ograniczeń w rozumieniu ustawy z dnia 7 lipca 1994 r. Prawo budowlane </w:t>
      </w:r>
      <w:r w:rsidR="00886155" w:rsidRPr="007B4EA1">
        <w:rPr>
          <w:rFonts w:ascii="Times New Roman" w:eastAsia="Times New Roman" w:hAnsi="Times New Roman" w:cs="Times New Roman"/>
        </w:rPr>
        <w:t>(</w:t>
      </w:r>
      <w:r w:rsidR="00886155" w:rsidRPr="007B4EA1">
        <w:rPr>
          <w:rFonts w:ascii="Times New Roman" w:hAnsi="Times New Roman" w:cs="Times New Roman"/>
        </w:rPr>
        <w:t xml:space="preserve">Dz.U. </w:t>
      </w:r>
      <w:r w:rsidR="004555D2" w:rsidRPr="007B4EA1">
        <w:rPr>
          <w:rFonts w:ascii="Times New Roman" w:hAnsi="Times New Roman" w:cs="Times New Roman"/>
        </w:rPr>
        <w:t xml:space="preserve">z </w:t>
      </w:r>
      <w:r w:rsidR="00886155" w:rsidRPr="007B4EA1">
        <w:rPr>
          <w:rFonts w:ascii="Times New Roman" w:hAnsi="Times New Roman" w:cs="Times New Roman"/>
        </w:rPr>
        <w:t>2019</w:t>
      </w:r>
      <w:r w:rsidR="004555D2" w:rsidRPr="007B4EA1">
        <w:rPr>
          <w:rFonts w:ascii="Times New Roman" w:hAnsi="Times New Roman" w:cs="Times New Roman"/>
        </w:rPr>
        <w:t>r.,</w:t>
      </w:r>
      <w:r w:rsidR="00886155" w:rsidRPr="007B4EA1">
        <w:rPr>
          <w:rFonts w:ascii="Times New Roman" w:hAnsi="Times New Roman" w:cs="Times New Roman"/>
        </w:rPr>
        <w:t xml:space="preserve"> poz. 1186)</w:t>
      </w:r>
      <w:r w:rsidRPr="007B4EA1">
        <w:rPr>
          <w:rFonts w:ascii="Times New Roman" w:eastAsia="Times New Roman" w:hAnsi="Times New Roman" w:cs="Times New Roman"/>
        </w:rPr>
        <w:t xml:space="preserve">oraz </w:t>
      </w:r>
      <w:r w:rsidR="00886155" w:rsidRPr="007B4EA1">
        <w:rPr>
          <w:rFonts w:ascii="Times New Roman" w:eastAsia="Times New Roman" w:hAnsi="Times New Roman"/>
        </w:rPr>
        <w:t>Rozporządzenia Ministra Inwestycji i Rozwoju z dnia 29 kwietnia 2019r. w sprawie przygotowania zawodowego do wykonywania samodzielnych funkcji technicznych w budownictwie (Dz. U. z 2019r. poz. 831);</w:t>
      </w:r>
    </w:p>
    <w:p w14:paraId="6FDC753F" w14:textId="77777777" w:rsidR="004840BD" w:rsidRPr="007B4EA1" w:rsidRDefault="004840BD" w:rsidP="004555D2">
      <w:pPr>
        <w:spacing w:line="240" w:lineRule="auto"/>
        <w:jc w:val="both"/>
        <w:rPr>
          <w:rFonts w:ascii="Times New Roman" w:eastAsia="Times New Roman" w:hAnsi="Times New Roman"/>
        </w:rPr>
      </w:pPr>
      <w:r w:rsidRPr="007B4EA1">
        <w:rPr>
          <w:rFonts w:ascii="Times New Roman" w:eastAsia="Times New Roman" w:hAnsi="Times New Roman" w:cs="Times New Roman"/>
        </w:rPr>
        <w:t>b) jedną osobą z uprawnieniami budowlanymi do kierowania robotami w specjalności konstrukcyjno-budowlanej bez ograniczeń w rozumieniu ustawy z dnia 7 lipca 1994 r. Prawo budowlane</w:t>
      </w:r>
      <w:r w:rsidR="00886155" w:rsidRPr="007B4EA1">
        <w:rPr>
          <w:rFonts w:ascii="Times New Roman" w:eastAsia="Times New Roman" w:hAnsi="Times New Roman" w:cs="Times New Roman"/>
        </w:rPr>
        <w:t xml:space="preserve"> (</w:t>
      </w:r>
      <w:r w:rsidR="00886155" w:rsidRPr="007B4EA1">
        <w:rPr>
          <w:rFonts w:ascii="Times New Roman" w:hAnsi="Times New Roman" w:cs="Times New Roman"/>
        </w:rPr>
        <w:t xml:space="preserve">Dz.U. </w:t>
      </w:r>
      <w:r w:rsidR="004555D2" w:rsidRPr="007B4EA1">
        <w:rPr>
          <w:rFonts w:ascii="Times New Roman" w:hAnsi="Times New Roman" w:cs="Times New Roman"/>
        </w:rPr>
        <w:t xml:space="preserve">z </w:t>
      </w:r>
      <w:r w:rsidR="00886155" w:rsidRPr="007B4EA1">
        <w:rPr>
          <w:rFonts w:ascii="Times New Roman" w:hAnsi="Times New Roman" w:cs="Times New Roman"/>
        </w:rPr>
        <w:t>2019</w:t>
      </w:r>
      <w:r w:rsidR="004555D2" w:rsidRPr="007B4EA1">
        <w:rPr>
          <w:rFonts w:ascii="Times New Roman" w:hAnsi="Times New Roman" w:cs="Times New Roman"/>
        </w:rPr>
        <w:t>r.,</w:t>
      </w:r>
      <w:r w:rsidR="00886155" w:rsidRPr="007B4EA1">
        <w:rPr>
          <w:rFonts w:ascii="Times New Roman" w:hAnsi="Times New Roman" w:cs="Times New Roman"/>
        </w:rPr>
        <w:t xml:space="preserve"> poz. 1186)</w:t>
      </w:r>
      <w:r w:rsidRPr="007B4EA1">
        <w:rPr>
          <w:rFonts w:ascii="Times New Roman" w:eastAsia="Times New Roman" w:hAnsi="Times New Roman" w:cs="Times New Roman"/>
        </w:rPr>
        <w:t xml:space="preserve"> oraz </w:t>
      </w:r>
      <w:r w:rsidR="00886155" w:rsidRPr="007B4EA1">
        <w:rPr>
          <w:rFonts w:ascii="Times New Roman" w:eastAsia="Times New Roman" w:hAnsi="Times New Roman"/>
        </w:rPr>
        <w:t>Rozporządzenia Ministra Inwestycji i Rozwoju z dnia 29 kwietnia 2019r. w sprawie przygotowania zawodowego do wykonywania samodzielnych funkcji technicznych w budownictwie (Dz. U. z 2019r.</w:t>
      </w:r>
      <w:r w:rsidR="004555D2" w:rsidRPr="007B4EA1">
        <w:rPr>
          <w:rFonts w:ascii="Times New Roman" w:eastAsia="Times New Roman" w:hAnsi="Times New Roman"/>
        </w:rPr>
        <w:t>,</w:t>
      </w:r>
      <w:r w:rsidR="00886155" w:rsidRPr="007B4EA1">
        <w:rPr>
          <w:rFonts w:ascii="Times New Roman" w:eastAsia="Times New Roman" w:hAnsi="Times New Roman"/>
        </w:rPr>
        <w:t xml:space="preserve"> poz. 831);</w:t>
      </w:r>
    </w:p>
    <w:p w14:paraId="778AE593" w14:textId="77777777" w:rsidR="00886155" w:rsidRPr="007B4EA1" w:rsidRDefault="004840BD" w:rsidP="004555D2">
      <w:pPr>
        <w:spacing w:line="240" w:lineRule="auto"/>
        <w:jc w:val="both"/>
        <w:rPr>
          <w:rFonts w:ascii="Times New Roman" w:eastAsia="Times New Roman" w:hAnsi="Times New Roman"/>
        </w:rPr>
      </w:pPr>
      <w:r w:rsidRPr="007B4EA1">
        <w:rPr>
          <w:rFonts w:ascii="Times New Roman" w:eastAsia="Times New Roman" w:hAnsi="Times New Roman" w:cs="Times New Roman"/>
        </w:rPr>
        <w:t>c) jedną osobą z uprawnieniami budowlanymi do kierowania robotami w specjalności instalacyjnej w zakresie sieci, instalacji i urządzeń elektrycznych i elektroenergetycznych bez ograniczeń w rozumieniu ustawy z dnia 7 lipca 1994 r. Prawo budowlane</w:t>
      </w:r>
      <w:r w:rsidR="00886155" w:rsidRPr="007B4EA1">
        <w:rPr>
          <w:rFonts w:ascii="Times New Roman" w:eastAsia="Times New Roman" w:hAnsi="Times New Roman" w:cs="Times New Roman"/>
        </w:rPr>
        <w:t>(</w:t>
      </w:r>
      <w:r w:rsidR="00886155" w:rsidRPr="007B4EA1">
        <w:rPr>
          <w:rFonts w:ascii="Times New Roman" w:hAnsi="Times New Roman" w:cs="Times New Roman"/>
        </w:rPr>
        <w:t xml:space="preserve">Dz.U. </w:t>
      </w:r>
      <w:r w:rsidR="004555D2" w:rsidRPr="007B4EA1">
        <w:rPr>
          <w:rFonts w:ascii="Times New Roman" w:hAnsi="Times New Roman" w:cs="Times New Roman"/>
        </w:rPr>
        <w:t xml:space="preserve">z </w:t>
      </w:r>
      <w:r w:rsidR="00886155" w:rsidRPr="007B4EA1">
        <w:rPr>
          <w:rFonts w:ascii="Times New Roman" w:hAnsi="Times New Roman" w:cs="Times New Roman"/>
        </w:rPr>
        <w:t>2019</w:t>
      </w:r>
      <w:r w:rsidR="004555D2" w:rsidRPr="007B4EA1">
        <w:rPr>
          <w:rFonts w:ascii="Times New Roman" w:hAnsi="Times New Roman" w:cs="Times New Roman"/>
        </w:rPr>
        <w:t>r.,</w:t>
      </w:r>
      <w:r w:rsidR="00886155" w:rsidRPr="007B4EA1">
        <w:rPr>
          <w:rFonts w:ascii="Times New Roman" w:hAnsi="Times New Roman" w:cs="Times New Roman"/>
        </w:rPr>
        <w:t xml:space="preserve"> poz. 1186)</w:t>
      </w:r>
      <w:r w:rsidRPr="007B4EA1">
        <w:rPr>
          <w:rFonts w:ascii="Times New Roman" w:eastAsia="Times New Roman" w:hAnsi="Times New Roman" w:cs="Times New Roman"/>
        </w:rPr>
        <w:t xml:space="preserve">oraz </w:t>
      </w:r>
      <w:r w:rsidR="00886155" w:rsidRPr="007B4EA1">
        <w:rPr>
          <w:rFonts w:ascii="Times New Roman" w:eastAsia="Times New Roman" w:hAnsi="Times New Roman"/>
        </w:rPr>
        <w:t>Rozporządzenia Ministra Inwestycji i Rozwoju z dnia 29 kwietnia 2019r. w sprawie przygotowania zawodowego do wykonywania samodzielnych funkcji technicznych w budownictwie (Dz. U. z 2019r.</w:t>
      </w:r>
      <w:r w:rsidR="004555D2" w:rsidRPr="007B4EA1">
        <w:rPr>
          <w:rFonts w:ascii="Times New Roman" w:eastAsia="Times New Roman" w:hAnsi="Times New Roman"/>
        </w:rPr>
        <w:t>,</w:t>
      </w:r>
      <w:r w:rsidR="00886155" w:rsidRPr="007B4EA1">
        <w:rPr>
          <w:rFonts w:ascii="Times New Roman" w:eastAsia="Times New Roman" w:hAnsi="Times New Roman"/>
        </w:rPr>
        <w:t xml:space="preserve"> poz. 831);</w:t>
      </w:r>
    </w:p>
    <w:p w14:paraId="269623A0" w14:textId="77777777" w:rsidR="004840BD" w:rsidRPr="00FE753F" w:rsidRDefault="004840BD" w:rsidP="004840BD">
      <w:pPr>
        <w:spacing w:after="0" w:line="240" w:lineRule="auto"/>
        <w:jc w:val="both"/>
        <w:rPr>
          <w:rFonts w:ascii="Times New Roman" w:eastAsia="Times New Roman" w:hAnsi="Times New Roman" w:cs="Times New Roman"/>
        </w:rPr>
      </w:pPr>
    </w:p>
    <w:p w14:paraId="68E18844" w14:textId="77777777" w:rsidR="004840BD" w:rsidRPr="00FE753F" w:rsidRDefault="004840BD" w:rsidP="004840BD">
      <w:pPr>
        <w:autoSpaceDE w:val="0"/>
        <w:autoSpaceDN w:val="0"/>
        <w:adjustRightInd w:val="0"/>
        <w:spacing w:after="0" w:line="240" w:lineRule="auto"/>
        <w:jc w:val="both"/>
        <w:rPr>
          <w:rFonts w:ascii="Times New Roman" w:eastAsia="Calibri" w:hAnsi="Times New Roman" w:cs="Times New Roman"/>
          <w:bCs/>
          <w:lang w:eastAsia="pl-PL"/>
        </w:rPr>
      </w:pPr>
      <w:r w:rsidRPr="00FE753F">
        <w:rPr>
          <w:rFonts w:ascii="Times New Roman" w:eastAsia="Calibri" w:hAnsi="Times New Roman" w:cs="Times New Roman"/>
          <w:bCs/>
          <w:lang w:eastAsia="pl-PL"/>
        </w:rPr>
        <w:t>Zamawiający uzna odpowiadające wyżej wymienionym i ważne uprawnienia budowlane  wydane na podstawie wcześniej obowiązujących przepisów, jeżeli będą potwierdzać  nieograniczony zakres.</w:t>
      </w:r>
    </w:p>
    <w:p w14:paraId="2F357C0F" w14:textId="77777777" w:rsidR="004D16C8" w:rsidRPr="00FE753F" w:rsidRDefault="004D16C8" w:rsidP="004840BD">
      <w:pPr>
        <w:autoSpaceDE w:val="0"/>
        <w:autoSpaceDN w:val="0"/>
        <w:adjustRightInd w:val="0"/>
        <w:spacing w:after="0" w:line="240" w:lineRule="auto"/>
        <w:jc w:val="both"/>
        <w:rPr>
          <w:rFonts w:ascii="Times New Roman" w:eastAsia="Calibri" w:hAnsi="Times New Roman" w:cs="Times New Roman"/>
          <w:lang w:eastAsia="pl-PL"/>
        </w:rPr>
      </w:pPr>
    </w:p>
    <w:p w14:paraId="31E51FBF" w14:textId="77777777" w:rsidR="004840BD" w:rsidRPr="00FE753F" w:rsidRDefault="004840BD" w:rsidP="004840BD">
      <w:pPr>
        <w:autoSpaceDE w:val="0"/>
        <w:autoSpaceDN w:val="0"/>
        <w:adjustRightInd w:val="0"/>
        <w:spacing w:after="0"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Zamawiający, określając wymogi w zakresie posiadanych uprawnień budowlanych, dopuszcza równoważne kwalifikacje, zdobyte w innych państwach, na zasadach określonych w art. 12 ustawy z </w:t>
      </w:r>
      <w:r w:rsidRPr="00FE753F">
        <w:rPr>
          <w:rFonts w:ascii="Times New Roman" w:eastAsia="Calibri" w:hAnsi="Times New Roman" w:cs="Times New Roman"/>
          <w:lang w:eastAsia="pl-PL"/>
        </w:rPr>
        <w:lastRenderedPageBreak/>
        <w:t xml:space="preserve">dnia 7 lipca 1994r. Prawo Budowlane, z uwzględnieniem postanowień ustawy </w:t>
      </w:r>
      <w:r w:rsidRPr="00FE753F">
        <w:rPr>
          <w:rFonts w:ascii="Times New Roman" w:eastAsia="Calibri" w:hAnsi="Times New Roman" w:cs="Times New Roman"/>
          <w:shd w:val="clear" w:color="auto" w:fill="FFFFFF"/>
          <w:lang w:eastAsia="pl-PL"/>
        </w:rPr>
        <w:t>z dnia 22 grudnia 2015 r. o zasadach uznawania kwalifikacji zawodowych nabytych w państwach członkowskich Unii Europejskiej</w:t>
      </w:r>
      <w:r w:rsidRPr="00FE753F">
        <w:rPr>
          <w:rFonts w:ascii="Times New Roman" w:eastAsia="Calibri" w:hAnsi="Times New Roman" w:cs="Times New Roman"/>
          <w:lang w:eastAsia="pl-PL"/>
        </w:rPr>
        <w:t xml:space="preserve"> (Dz. U. z 201</w:t>
      </w:r>
      <w:r w:rsidR="004D16C8" w:rsidRPr="00FE753F">
        <w:rPr>
          <w:rFonts w:ascii="Times New Roman" w:eastAsia="Calibri" w:hAnsi="Times New Roman" w:cs="Times New Roman"/>
          <w:lang w:eastAsia="pl-PL"/>
        </w:rPr>
        <w:t>8</w:t>
      </w:r>
      <w:r w:rsidRPr="00FE753F">
        <w:rPr>
          <w:rFonts w:ascii="Times New Roman" w:eastAsia="Calibri" w:hAnsi="Times New Roman" w:cs="Times New Roman"/>
          <w:lang w:eastAsia="pl-PL"/>
        </w:rPr>
        <w:t xml:space="preserve"> r., poz.</w:t>
      </w:r>
      <w:r w:rsidR="004D16C8" w:rsidRPr="00FE753F">
        <w:rPr>
          <w:rFonts w:ascii="Times New Roman" w:eastAsia="Calibri" w:hAnsi="Times New Roman" w:cs="Times New Roman"/>
          <w:lang w:eastAsia="pl-PL"/>
        </w:rPr>
        <w:t>2272 z późn. zm.</w:t>
      </w:r>
      <w:r w:rsidRPr="00FE753F">
        <w:rPr>
          <w:rFonts w:ascii="Times New Roman" w:eastAsia="Calibri" w:hAnsi="Times New Roman" w:cs="Times New Roman"/>
          <w:lang w:eastAsia="pl-PL"/>
        </w:rPr>
        <w:t xml:space="preserve">) oraz na podstawie art. </w:t>
      </w:r>
      <w:smartTag w:uri="urn:schemas-microsoft-com:office:smarttags" w:element="metricconverter">
        <w:smartTagPr>
          <w:attr w:name="ProductID" w:val="20 a"/>
        </w:smartTagPr>
        <w:r w:rsidRPr="00FE753F">
          <w:rPr>
            <w:rFonts w:ascii="Times New Roman" w:eastAsia="Calibri" w:hAnsi="Times New Roman" w:cs="Times New Roman"/>
            <w:lang w:eastAsia="pl-PL"/>
          </w:rPr>
          <w:t>20 a</w:t>
        </w:r>
      </w:smartTag>
      <w:r w:rsidRPr="00FE753F">
        <w:rPr>
          <w:rFonts w:ascii="Times New Roman" w:eastAsia="Calibri" w:hAnsi="Times New Roman" w:cs="Times New Roman"/>
          <w:lang w:eastAsia="pl-PL"/>
        </w:rPr>
        <w:t>) ustawy z dnia 15 grudnia 2000r.o samorządach zawodowych architektów, inżynierów budownictwa oraz urbanistów (t. jedn. Dz. U. z 2016 roku,  poz. 1725</w:t>
      </w:r>
      <w:r w:rsidR="004D16C8" w:rsidRPr="00FE753F">
        <w:rPr>
          <w:rFonts w:ascii="Times New Roman" w:eastAsia="Calibri" w:hAnsi="Times New Roman" w:cs="Times New Roman"/>
          <w:lang w:eastAsia="pl-PL"/>
        </w:rPr>
        <w:t xml:space="preserve"> z późn. zm.</w:t>
      </w:r>
      <w:r w:rsidRPr="00FE753F">
        <w:rPr>
          <w:rFonts w:ascii="Times New Roman" w:eastAsia="Calibri" w:hAnsi="Times New Roman" w:cs="Times New Roman"/>
          <w:lang w:eastAsia="pl-PL"/>
        </w:rPr>
        <w:t>).</w:t>
      </w:r>
    </w:p>
    <w:p w14:paraId="3DFFA320" w14:textId="77777777" w:rsidR="004840BD" w:rsidRPr="00FE753F" w:rsidRDefault="004840BD" w:rsidP="004840BD">
      <w:pPr>
        <w:shd w:val="clear" w:color="auto" w:fill="FFFFFF"/>
        <w:spacing w:after="0" w:line="240" w:lineRule="auto"/>
        <w:ind w:right="24" w:firstLine="720"/>
        <w:jc w:val="both"/>
        <w:rPr>
          <w:rFonts w:ascii="Times New Roman" w:eastAsia="Times New Roman" w:hAnsi="Times New Roman" w:cs="Times New Roman"/>
        </w:rPr>
      </w:pPr>
      <w:r w:rsidRPr="00FE753F">
        <w:rPr>
          <w:rFonts w:ascii="Times New Roman" w:eastAsia="Times New Roman" w:hAnsi="Times New Roman" w:cs="Times New Roman"/>
        </w:rPr>
        <w:t>W przypadku oferty składanej wspólnie przez kilku Wykonawców, warunek Wykonawcy mogą spełniać łącznie.</w:t>
      </w:r>
    </w:p>
    <w:p w14:paraId="1321DA12" w14:textId="77777777" w:rsidR="004840BD" w:rsidRPr="00FE753F" w:rsidRDefault="004840BD" w:rsidP="004840BD">
      <w:pPr>
        <w:autoSpaceDE w:val="0"/>
        <w:autoSpaceDN w:val="0"/>
        <w:adjustRightInd w:val="0"/>
        <w:spacing w:after="0" w:line="240" w:lineRule="auto"/>
        <w:jc w:val="both"/>
        <w:rPr>
          <w:rFonts w:ascii="Times New Roman" w:eastAsia="Times New Roman" w:hAnsi="Times New Roman" w:cs="Times New Roman"/>
          <w:lang w:eastAsia="pl-PL"/>
        </w:rPr>
      </w:pPr>
    </w:p>
    <w:p w14:paraId="14B7970B" w14:textId="77777777" w:rsidR="004840BD" w:rsidRPr="00FE753F" w:rsidRDefault="004840BD" w:rsidP="0046677D">
      <w:pPr>
        <w:numPr>
          <w:ilvl w:val="0"/>
          <w:numId w:val="18"/>
        </w:numPr>
        <w:autoSpaceDE w:val="0"/>
        <w:autoSpaceDN w:val="0"/>
        <w:adjustRightInd w:val="0"/>
        <w:spacing w:after="0" w:line="240" w:lineRule="auto"/>
        <w:rPr>
          <w:rFonts w:ascii="Times New Roman" w:eastAsia="Calibri" w:hAnsi="Times New Roman" w:cs="Times New Roman"/>
          <w:b/>
          <w:sz w:val="23"/>
          <w:szCs w:val="23"/>
          <w:lang w:eastAsia="pl-PL"/>
        </w:rPr>
      </w:pPr>
      <w:r w:rsidRPr="00FE753F">
        <w:rPr>
          <w:rFonts w:ascii="Times New Roman" w:eastAsia="Calibri" w:hAnsi="Times New Roman" w:cs="Times New Roman"/>
          <w:b/>
          <w:sz w:val="23"/>
          <w:szCs w:val="23"/>
          <w:lang w:eastAsia="pl-PL"/>
        </w:rPr>
        <w:t xml:space="preserve">Poleganie na potencjale podmiotu trzeciego. </w:t>
      </w:r>
    </w:p>
    <w:p w14:paraId="622A44CE" w14:textId="77777777" w:rsidR="004840BD" w:rsidRPr="004555D2" w:rsidRDefault="004840BD" w:rsidP="001E341C">
      <w:pPr>
        <w:numPr>
          <w:ilvl w:val="0"/>
          <w:numId w:val="29"/>
        </w:numPr>
        <w:autoSpaceDE w:val="0"/>
        <w:autoSpaceDN w:val="0"/>
        <w:adjustRightInd w:val="0"/>
        <w:spacing w:after="0" w:line="240" w:lineRule="auto"/>
        <w:jc w:val="both"/>
        <w:rPr>
          <w:rFonts w:ascii="Times New Roman" w:eastAsia="Calibri" w:hAnsi="Times New Roman" w:cs="Times New Roman"/>
          <w:lang w:eastAsia="pl-PL"/>
        </w:rPr>
      </w:pPr>
      <w:r w:rsidRPr="004555D2">
        <w:rPr>
          <w:rFonts w:ascii="Times New Roman" w:eastAsia="Calibri" w:hAnsi="Times New Roman" w:cs="Times New Roman"/>
          <w:lang w:eastAsia="pl-PL"/>
        </w:rPr>
        <w:t xml:space="preserve">Wykonawca może w celu potwierdzenia spełniania warunków udziału w postępowaniu, w stosownych sytuacjach oraz  w odniesieniu do zamówienia lub jego części, polegać na zdolnościach technicznych lub zawodowych innych podmiotów, niezależnie od charakteru prawnego łączących go z nim stosunków prawnych; </w:t>
      </w:r>
    </w:p>
    <w:p w14:paraId="0A9E7B70" w14:textId="77777777" w:rsidR="004840BD" w:rsidRPr="004555D2" w:rsidRDefault="004840BD" w:rsidP="001E341C">
      <w:pPr>
        <w:numPr>
          <w:ilvl w:val="0"/>
          <w:numId w:val="29"/>
        </w:numPr>
        <w:autoSpaceDE w:val="0"/>
        <w:autoSpaceDN w:val="0"/>
        <w:adjustRightInd w:val="0"/>
        <w:spacing w:after="0" w:line="240" w:lineRule="auto"/>
        <w:jc w:val="both"/>
        <w:rPr>
          <w:rFonts w:ascii="Sylfaen" w:eastAsia="Calibri" w:hAnsi="Sylfaen" w:cs="Times New Roman"/>
          <w:lang w:eastAsia="pl-PL"/>
        </w:rPr>
      </w:pPr>
      <w:r w:rsidRPr="004555D2">
        <w:rPr>
          <w:rFonts w:ascii="Times New Roman" w:eastAsia="Calibri" w:hAnsi="Times New Roman" w:cs="Times New Roman"/>
          <w:lang w:eastAsia="pl-PL"/>
        </w:rPr>
        <w:t xml:space="preserve">Wykonawca, który polega na zdolnościach innych podmiotów musi udowodnić Zamawiającemu, że realizując zamówienie, będzie dysponował niezbędnymi zasobami tych podmiotów, </w:t>
      </w:r>
      <w:r w:rsidRPr="004555D2">
        <w:rPr>
          <w:rFonts w:ascii="Times New Roman" w:eastAsia="Calibri" w:hAnsi="Times New Roman" w:cs="Times New Roman"/>
          <w:u w:val="single"/>
          <w:lang w:eastAsia="pl-PL"/>
        </w:rPr>
        <w:t xml:space="preserve">w szczególności przedstawiając zobowiązanie tych podmiotów do oddania mu do dyspozycji niezbędnych zasobów na potrzeby realizacji zamówienia. </w:t>
      </w:r>
    </w:p>
    <w:p w14:paraId="7CF2410A" w14:textId="77777777" w:rsidR="004840BD" w:rsidRPr="004555D2" w:rsidRDefault="004840BD" w:rsidP="001E341C">
      <w:pPr>
        <w:numPr>
          <w:ilvl w:val="0"/>
          <w:numId w:val="29"/>
        </w:numPr>
        <w:autoSpaceDE w:val="0"/>
        <w:autoSpaceDN w:val="0"/>
        <w:adjustRightInd w:val="0"/>
        <w:spacing w:after="0" w:line="240" w:lineRule="auto"/>
        <w:ind w:left="357" w:hanging="357"/>
        <w:jc w:val="both"/>
        <w:rPr>
          <w:rFonts w:ascii="Times New Roman" w:eastAsia="Calibri" w:hAnsi="Times New Roman" w:cs="Times New Roman"/>
          <w:lang w:eastAsia="pl-PL"/>
        </w:rPr>
      </w:pPr>
      <w:r w:rsidRPr="004555D2">
        <w:rPr>
          <w:rFonts w:ascii="Times New Roman" w:eastAsia="Calibri" w:hAnsi="Times New Roman" w:cs="Times New Roman"/>
          <w:lang w:eastAsia="pl-PL"/>
        </w:rPr>
        <w:t xml:space="preserve">W celu oceny, czy Wykonawca polegając na zdolnościach innych podmiotów na zasadach określonych w art. 22a ustawy Pzp, będzie dysponował niezbędnymi zasobami w stopniu umożliwiającym należyte wykonanie zamówienia publicznego oraz oceny, czy stosunek łączący wykonawcę z tymi podmiotami gwarantuje rzeczywisty dostęp do ich zasobów, Zamawiający żąda dokumentów, które określają w szczególności: </w:t>
      </w:r>
    </w:p>
    <w:p w14:paraId="74B6162A" w14:textId="77777777" w:rsidR="004840BD" w:rsidRPr="004555D2" w:rsidRDefault="004840BD" w:rsidP="001E341C">
      <w:pPr>
        <w:numPr>
          <w:ilvl w:val="0"/>
          <w:numId w:val="30"/>
        </w:numPr>
        <w:autoSpaceDE w:val="0"/>
        <w:autoSpaceDN w:val="0"/>
        <w:adjustRightInd w:val="0"/>
        <w:spacing w:after="0" w:line="240" w:lineRule="auto"/>
        <w:jc w:val="both"/>
        <w:rPr>
          <w:rFonts w:ascii="Times New Roman" w:eastAsia="Times New Roman" w:hAnsi="Times New Roman" w:cs="Times New Roman"/>
          <w:lang w:eastAsia="pl-PL"/>
        </w:rPr>
      </w:pPr>
      <w:r w:rsidRPr="004555D2">
        <w:rPr>
          <w:rFonts w:ascii="Times New Roman" w:eastAsia="Times New Roman" w:hAnsi="Times New Roman" w:cs="Times New Roman"/>
          <w:lang w:eastAsia="pl-PL"/>
        </w:rPr>
        <w:t xml:space="preserve">zakres dostępnych Wykonawcy zasobów innego podmiotu; </w:t>
      </w:r>
    </w:p>
    <w:p w14:paraId="087D3B14" w14:textId="77777777" w:rsidR="004840BD" w:rsidRPr="004555D2" w:rsidRDefault="004840BD" w:rsidP="001E341C">
      <w:pPr>
        <w:numPr>
          <w:ilvl w:val="0"/>
          <w:numId w:val="30"/>
        </w:numPr>
        <w:autoSpaceDE w:val="0"/>
        <w:autoSpaceDN w:val="0"/>
        <w:adjustRightInd w:val="0"/>
        <w:spacing w:after="0" w:line="240" w:lineRule="auto"/>
        <w:ind w:left="357" w:hanging="357"/>
        <w:jc w:val="both"/>
        <w:rPr>
          <w:rFonts w:ascii="Times New Roman" w:eastAsia="Times New Roman" w:hAnsi="Times New Roman" w:cs="Times New Roman"/>
          <w:lang w:eastAsia="pl-PL"/>
        </w:rPr>
      </w:pPr>
      <w:r w:rsidRPr="004555D2">
        <w:rPr>
          <w:rFonts w:ascii="Times New Roman" w:eastAsia="Times New Roman" w:hAnsi="Times New Roman" w:cs="Times New Roman"/>
          <w:lang w:eastAsia="pl-PL"/>
        </w:rPr>
        <w:t xml:space="preserve">sposób wykorzystania zasobów innego podmiotu, przez Wykonawcę, przy wykonywaniu zamówienia publicznego; </w:t>
      </w:r>
    </w:p>
    <w:p w14:paraId="47501E72" w14:textId="77777777" w:rsidR="004840BD" w:rsidRPr="004555D2" w:rsidRDefault="004840BD" w:rsidP="001E341C">
      <w:pPr>
        <w:numPr>
          <w:ilvl w:val="0"/>
          <w:numId w:val="30"/>
        </w:numPr>
        <w:autoSpaceDE w:val="0"/>
        <w:autoSpaceDN w:val="0"/>
        <w:adjustRightInd w:val="0"/>
        <w:spacing w:after="0" w:line="240" w:lineRule="auto"/>
        <w:ind w:left="357" w:hanging="357"/>
        <w:jc w:val="both"/>
        <w:rPr>
          <w:rFonts w:ascii="Times New Roman" w:eastAsia="Times New Roman" w:hAnsi="Times New Roman" w:cs="Times New Roman"/>
        </w:rPr>
      </w:pPr>
      <w:r w:rsidRPr="004555D2">
        <w:rPr>
          <w:rFonts w:ascii="Times New Roman" w:eastAsia="Times New Roman" w:hAnsi="Times New Roman" w:cs="Times New Roman"/>
          <w:lang w:eastAsia="pl-PL"/>
        </w:rPr>
        <w:t xml:space="preserve">zakres i okres udziału innego podmiotu przy wykonywaniu zamówienia publicznego; </w:t>
      </w:r>
    </w:p>
    <w:p w14:paraId="67ACCD62" w14:textId="77777777" w:rsidR="004840BD" w:rsidRPr="004555D2" w:rsidRDefault="004840BD" w:rsidP="001E341C">
      <w:pPr>
        <w:numPr>
          <w:ilvl w:val="0"/>
          <w:numId w:val="30"/>
        </w:numPr>
        <w:autoSpaceDE w:val="0"/>
        <w:autoSpaceDN w:val="0"/>
        <w:adjustRightInd w:val="0"/>
        <w:spacing w:after="0" w:line="240" w:lineRule="auto"/>
        <w:ind w:left="357" w:hanging="357"/>
        <w:jc w:val="both"/>
        <w:rPr>
          <w:rFonts w:ascii="Times New Roman" w:eastAsia="Times New Roman" w:hAnsi="Times New Roman" w:cs="Times New Roman"/>
          <w:lang w:eastAsia="pl-PL"/>
        </w:rPr>
      </w:pPr>
      <w:r w:rsidRPr="004555D2">
        <w:rPr>
          <w:rFonts w:ascii="Times New Roman" w:eastAsia="Times New Roman" w:hAnsi="Times New Roman" w:cs="Times New Roman"/>
        </w:rPr>
        <w:t>czy podmiot, na zdolnościach którego Wykonawca polega w odniesieniu do warunków udziału w postępowaniu, dotyczących wykształcenia, kwalifikacji zawodowych lub doświadczenia, zrealizuje roboty budowlane lub usługi, których wskazane zdolności dotyczą;</w:t>
      </w:r>
    </w:p>
    <w:p w14:paraId="6B501DDD" w14:textId="77777777" w:rsidR="004840BD" w:rsidRPr="004555D2" w:rsidRDefault="004840BD" w:rsidP="001E341C">
      <w:pPr>
        <w:numPr>
          <w:ilvl w:val="0"/>
          <w:numId w:val="29"/>
        </w:numPr>
        <w:autoSpaceDE w:val="0"/>
        <w:autoSpaceDN w:val="0"/>
        <w:adjustRightInd w:val="0"/>
        <w:spacing w:after="0" w:line="240" w:lineRule="auto"/>
        <w:jc w:val="both"/>
        <w:rPr>
          <w:rFonts w:ascii="Times New Roman" w:eastAsia="Calibri" w:hAnsi="Times New Roman" w:cs="Times New Roman"/>
          <w:lang w:eastAsia="pl-PL"/>
        </w:rPr>
      </w:pPr>
      <w:r w:rsidRPr="004555D2">
        <w:rPr>
          <w:rFonts w:ascii="Times New Roman" w:eastAsia="Calibri" w:hAnsi="Times New Roman" w:cs="Times New Roman"/>
          <w:lang w:eastAsia="pl-PL"/>
        </w:rPr>
        <w:t xml:space="preserve">Zamawiający oceni czy udostępniane Wykonawcy przez inne podmioty zdolności techniczne lub zawodowe, pozwalają na wykazanie przez Wykonawcę spełniania warunku udziału w postępowaniu, o którym mowa w pkt. 2 niniejszego rozdziału, oraz zbada czy nie zachodzą wobec tego podmiotu podstawy wykluczenia, o których mowa w art. 24 ust. 1 pkt 13-22 ustawy Pzp. </w:t>
      </w:r>
    </w:p>
    <w:p w14:paraId="7B968B63" w14:textId="77777777" w:rsidR="004840BD" w:rsidRPr="00FE753F" w:rsidRDefault="004840BD" w:rsidP="001E341C">
      <w:pPr>
        <w:numPr>
          <w:ilvl w:val="0"/>
          <w:numId w:val="29"/>
        </w:numPr>
        <w:autoSpaceDE w:val="0"/>
        <w:autoSpaceDN w:val="0"/>
        <w:adjustRightInd w:val="0"/>
        <w:spacing w:after="42" w:line="240" w:lineRule="auto"/>
        <w:jc w:val="both"/>
        <w:rPr>
          <w:rFonts w:ascii="Times New Roman" w:eastAsia="Calibri" w:hAnsi="Times New Roman" w:cs="Times New Roman"/>
          <w:lang w:eastAsia="pl-PL"/>
        </w:rPr>
      </w:pPr>
      <w:r w:rsidRPr="004555D2">
        <w:rPr>
          <w:rFonts w:ascii="Times New Roman" w:eastAsia="Calibri" w:hAnsi="Times New Roman" w:cs="Times New Roman"/>
          <w:lang w:eastAsia="pl-PL"/>
        </w:rPr>
        <w:t>Jeżeli zdolności techniczne lub zawodowe podmiotu, na którego zdolnościach polega Wykonawca  nie potwierdzają spełniania przez wyko</w:t>
      </w:r>
      <w:r w:rsidRPr="00FE753F">
        <w:rPr>
          <w:rFonts w:ascii="Times New Roman" w:eastAsia="Calibri" w:hAnsi="Times New Roman" w:cs="Times New Roman"/>
          <w:lang w:eastAsia="pl-PL"/>
        </w:rPr>
        <w:t>nawcę warunków udziału w postępowaniu lub zachodzą  wobec tych podmiotów podstawy wykluczenia, Zamawiający zażąda, aby Wykonawca w terminie określonym przez Zamawiającego:</w:t>
      </w:r>
    </w:p>
    <w:p w14:paraId="596E4894" w14:textId="77777777" w:rsidR="004840BD" w:rsidRPr="00FE753F" w:rsidRDefault="004840BD" w:rsidP="001E341C">
      <w:pPr>
        <w:numPr>
          <w:ilvl w:val="1"/>
          <w:numId w:val="29"/>
        </w:numPr>
        <w:autoSpaceDE w:val="0"/>
        <w:autoSpaceDN w:val="0"/>
        <w:adjustRightInd w:val="0"/>
        <w:spacing w:after="42"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zastąpił ten podmiot innym podmiotem lub podmiotami lub </w:t>
      </w:r>
    </w:p>
    <w:p w14:paraId="76E33A17" w14:textId="77777777" w:rsidR="004840BD" w:rsidRPr="00FE753F" w:rsidRDefault="004840BD" w:rsidP="001E341C">
      <w:pPr>
        <w:numPr>
          <w:ilvl w:val="1"/>
          <w:numId w:val="29"/>
        </w:numPr>
        <w:autoSpaceDE w:val="0"/>
        <w:autoSpaceDN w:val="0"/>
        <w:adjustRightInd w:val="0"/>
        <w:spacing w:after="42"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zobowiązał się do osobistego wykonania odpowiedniej części zamówienia, jeżeli wykaże zdolności techniczne lub  zawodowe, o których mowa w pkt. 2 niniejszego rozdziału. </w:t>
      </w:r>
    </w:p>
    <w:p w14:paraId="06388CE1" w14:textId="77777777" w:rsidR="004840BD" w:rsidRPr="004555D2" w:rsidRDefault="004840BD" w:rsidP="004555D2">
      <w:pPr>
        <w:autoSpaceDE w:val="0"/>
        <w:autoSpaceDN w:val="0"/>
        <w:adjustRightInd w:val="0"/>
        <w:spacing w:after="0" w:line="240" w:lineRule="auto"/>
        <w:jc w:val="both"/>
        <w:rPr>
          <w:rFonts w:ascii="Times New Roman" w:eastAsia="Times New Roman" w:hAnsi="Times New Roman" w:cs="Times New Roman"/>
          <w:lang w:eastAsia="pl-PL"/>
        </w:rPr>
      </w:pPr>
      <w:r w:rsidRPr="004555D2">
        <w:rPr>
          <w:rFonts w:ascii="Sylfaen" w:eastAsia="Times New Roman" w:hAnsi="Sylfaen" w:cs="Times New Roman"/>
          <w:lang w:eastAsia="pl-PL"/>
        </w:rPr>
        <w:t xml:space="preserve">6) </w:t>
      </w:r>
      <w:r w:rsidRPr="004555D2">
        <w:rPr>
          <w:rFonts w:ascii="Times New Roman" w:eastAsia="Times New Roman" w:hAnsi="Times New Roman" w:cs="Times New Roman"/>
          <w:lang w:eastAsia="pl-PL"/>
        </w:rPr>
        <w:t xml:space="preserve">Wykonawca, który powołuje się na zasoby innych podmiotów, w celu wykazania braku istnienia wobec nich podstaw wykluczenia oraz spełniania, w zakresie, w jakim powołuje się na ich zasoby, warunków udziału w postępowaniu zamieszcza informacje o tych podmiotach w oświadczeniach, o których mowa w pkt. 1 ppkt. 1 i ppkt. 2 Rozdziału VI SIWZ. </w:t>
      </w:r>
    </w:p>
    <w:p w14:paraId="4281456A" w14:textId="77777777" w:rsidR="004840BD" w:rsidRPr="004555D2" w:rsidRDefault="004840BD" w:rsidP="004555D2">
      <w:pPr>
        <w:autoSpaceDE w:val="0"/>
        <w:autoSpaceDN w:val="0"/>
        <w:adjustRightInd w:val="0"/>
        <w:spacing w:after="0" w:line="240" w:lineRule="auto"/>
        <w:jc w:val="both"/>
        <w:rPr>
          <w:rFonts w:ascii="Calibri" w:eastAsia="Times New Roman" w:hAnsi="Calibri" w:cs="Calibri"/>
        </w:rPr>
      </w:pPr>
      <w:r w:rsidRPr="004555D2">
        <w:rPr>
          <w:rFonts w:ascii="Sylfaen" w:eastAsia="Times New Roman" w:hAnsi="Sylfaen" w:cs="Times New Roman"/>
          <w:lang w:eastAsia="pl-PL"/>
        </w:rPr>
        <w:t xml:space="preserve">7) </w:t>
      </w:r>
      <w:r w:rsidRPr="004555D2">
        <w:rPr>
          <w:rFonts w:ascii="Times New Roman" w:eastAsia="Times New Roman" w:hAnsi="Times New Roman" w:cs="Times New Roman"/>
        </w:rPr>
        <w:t>W odniesieniu do warunków dotyczących wykształcenia, kwalifikacji zawodowych lub doświadczenia, Wykonawca może polegać na zdolnościach innych podmiotów, jeśli podmioty te zrealizują roboty budowlane lub usługi, do realizacji których te zdolności są wymagane</w:t>
      </w:r>
      <w:r w:rsidRPr="004555D2">
        <w:rPr>
          <w:rFonts w:ascii="Calibri" w:eastAsia="Times New Roman" w:hAnsi="Calibri" w:cs="Calibri"/>
        </w:rPr>
        <w:t xml:space="preserve">. </w:t>
      </w:r>
    </w:p>
    <w:p w14:paraId="7450DDC1" w14:textId="77777777" w:rsidR="00841441" w:rsidRPr="004555D2" w:rsidRDefault="00841441" w:rsidP="004555D2">
      <w:pPr>
        <w:autoSpaceDE w:val="0"/>
        <w:autoSpaceDN w:val="0"/>
        <w:adjustRightInd w:val="0"/>
        <w:spacing w:after="0" w:line="240" w:lineRule="auto"/>
        <w:jc w:val="both"/>
        <w:rPr>
          <w:rFonts w:ascii="Calibri" w:eastAsia="Times New Roman" w:hAnsi="Calibri" w:cs="Calibri"/>
        </w:rPr>
      </w:pPr>
    </w:p>
    <w:p w14:paraId="5D5824AE" w14:textId="77777777" w:rsidR="004840BD" w:rsidRPr="00FE753F" w:rsidRDefault="004840BD" w:rsidP="0046677D">
      <w:pPr>
        <w:numPr>
          <w:ilvl w:val="0"/>
          <w:numId w:val="18"/>
        </w:numPr>
        <w:autoSpaceDE w:val="0"/>
        <w:autoSpaceDN w:val="0"/>
        <w:adjustRightInd w:val="0"/>
        <w:spacing w:after="0" w:line="240" w:lineRule="auto"/>
        <w:jc w:val="both"/>
        <w:rPr>
          <w:rFonts w:ascii="Times New Roman" w:eastAsia="Times New Roman" w:hAnsi="Times New Roman" w:cs="Times New Roman"/>
          <w:b/>
          <w:lang w:eastAsia="pl-PL"/>
        </w:rPr>
      </w:pPr>
      <w:r w:rsidRPr="00FE753F">
        <w:rPr>
          <w:rFonts w:ascii="Times New Roman" w:eastAsia="Times New Roman" w:hAnsi="Times New Roman" w:cs="Times New Roman"/>
          <w:b/>
          <w:lang w:eastAsia="pl-PL"/>
        </w:rPr>
        <w:t xml:space="preserve">Wykonawcy wspólnie ubiegający się o zamówienie </w:t>
      </w:r>
    </w:p>
    <w:p w14:paraId="198412E3" w14:textId="77777777" w:rsidR="004840BD" w:rsidRPr="004555D2" w:rsidRDefault="004840BD" w:rsidP="004840BD">
      <w:pPr>
        <w:autoSpaceDE w:val="0"/>
        <w:autoSpaceDN w:val="0"/>
        <w:adjustRightInd w:val="0"/>
        <w:spacing w:after="42" w:line="240" w:lineRule="auto"/>
        <w:jc w:val="both"/>
        <w:rPr>
          <w:rFonts w:ascii="Times New Roman" w:eastAsia="Calibri" w:hAnsi="Times New Roman" w:cs="Times New Roman"/>
          <w:lang w:eastAsia="pl-PL"/>
        </w:rPr>
      </w:pPr>
      <w:r w:rsidRPr="004555D2">
        <w:rPr>
          <w:rFonts w:ascii="Times New Roman" w:eastAsia="Calibri" w:hAnsi="Times New Roman" w:cs="Times New Roman"/>
          <w:lang w:eastAsia="pl-PL"/>
        </w:rPr>
        <w:t>Wykonawcy mogą wspólnie ubiegać się o udzielenie zamówienia na zasadach określonych w art. 23 ustawy Pzp.</w:t>
      </w:r>
    </w:p>
    <w:p w14:paraId="7AD5429D" w14:textId="77777777" w:rsidR="004840BD" w:rsidRPr="00FE753F" w:rsidRDefault="004840BD" w:rsidP="0046677D">
      <w:pPr>
        <w:numPr>
          <w:ilvl w:val="0"/>
          <w:numId w:val="18"/>
        </w:numPr>
        <w:autoSpaceDE w:val="0"/>
        <w:autoSpaceDN w:val="0"/>
        <w:adjustRightInd w:val="0"/>
        <w:spacing w:after="42" w:line="240" w:lineRule="auto"/>
        <w:jc w:val="both"/>
        <w:rPr>
          <w:rFonts w:ascii="Times New Roman" w:eastAsia="Calibri" w:hAnsi="Times New Roman" w:cs="Times New Roman"/>
          <w:b/>
          <w:lang w:eastAsia="pl-PL"/>
        </w:rPr>
      </w:pPr>
      <w:r w:rsidRPr="00FE753F">
        <w:rPr>
          <w:rFonts w:ascii="Times New Roman" w:eastAsia="Calibri" w:hAnsi="Times New Roman" w:cs="Times New Roman"/>
          <w:b/>
          <w:lang w:eastAsia="pl-PL"/>
        </w:rPr>
        <w:t xml:space="preserve">Klauzula zastrzeżona, o której mowa w art. 22 ust. 2 ustawy Pzp. </w:t>
      </w:r>
    </w:p>
    <w:p w14:paraId="62696B0F" w14:textId="77777777" w:rsidR="004840BD" w:rsidRPr="00FE753F" w:rsidRDefault="004840BD" w:rsidP="004840BD">
      <w:p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lastRenderedPageBreak/>
        <w:t xml:space="preserve">Zamawiający nie zastrzega, że o udzielenie zamówienia mogą ubiegać się wyłącznie zakłady pracy chronionej oraz inni wykonawcy, których działalność, lub działalność ich wyodrębnionych organizacyjnie jednostek, obejmuje społeczną i zawodową integrację osób będących członkami grup społecznie marginalizowanych. </w:t>
      </w:r>
    </w:p>
    <w:p w14:paraId="013CF931" w14:textId="77777777" w:rsidR="004840BD" w:rsidRDefault="004840BD" w:rsidP="0046677D">
      <w:pPr>
        <w:numPr>
          <w:ilvl w:val="0"/>
          <w:numId w:val="18"/>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Zamawiający może, na każdym etapie postępowania uznać, że wykonawca nie posiada wymaganych zdolności, jeżeli zaangażowanie zasobów technicznych lub zawodowych wykonawcy w inne przedsięwzięcia gospodarcze wykonawcy może mieć negatywny wpływ na realizację zamówienia. </w:t>
      </w:r>
    </w:p>
    <w:p w14:paraId="1B307F01" w14:textId="77777777" w:rsidR="004840BD" w:rsidRPr="00FE753F" w:rsidRDefault="004840BD" w:rsidP="004840BD">
      <w:pPr>
        <w:autoSpaceDE w:val="0"/>
        <w:autoSpaceDN w:val="0"/>
        <w:adjustRightInd w:val="0"/>
        <w:spacing w:after="42" w:line="240" w:lineRule="auto"/>
        <w:rPr>
          <w:rFonts w:ascii="Times New Roman" w:eastAsia="Calibri" w:hAnsi="Times New Roman" w:cs="Times New Roman"/>
          <w:sz w:val="23"/>
          <w:szCs w:val="23"/>
          <w:lang w:eastAsia="pl-PL"/>
        </w:rPr>
      </w:pPr>
    </w:p>
    <w:p w14:paraId="2E8517AA" w14:textId="77777777" w:rsidR="004840BD" w:rsidRPr="00FE753F" w:rsidRDefault="004840BD" w:rsidP="004840BD">
      <w:pPr>
        <w:shd w:val="clear" w:color="auto" w:fill="FFFFFF"/>
        <w:tabs>
          <w:tab w:val="num" w:pos="240"/>
        </w:tabs>
        <w:spacing w:after="200" w:line="276" w:lineRule="auto"/>
        <w:ind w:left="240" w:right="6" w:hanging="240"/>
        <w:jc w:val="both"/>
        <w:rPr>
          <w:rFonts w:ascii="Times New Roman" w:eastAsia="Times New Roman" w:hAnsi="Times New Roman" w:cs="Times New Roman"/>
          <w:b/>
          <w:bCs/>
          <w:sz w:val="24"/>
          <w:szCs w:val="24"/>
          <w:highlight w:val="lightGray"/>
        </w:rPr>
      </w:pPr>
      <w:r w:rsidRPr="00FE753F">
        <w:rPr>
          <w:rFonts w:ascii="Times New Roman" w:eastAsia="Times New Roman" w:hAnsi="Times New Roman" w:cs="Times New Roman"/>
          <w:highlight w:val="lightGray"/>
        </w:rPr>
        <w:t>V</w:t>
      </w:r>
      <w:r w:rsidRPr="00FE753F">
        <w:rPr>
          <w:rFonts w:ascii="Times New Roman" w:eastAsia="Times New Roman" w:hAnsi="Times New Roman" w:cs="Times New Roman"/>
          <w:b/>
          <w:bCs/>
          <w:sz w:val="24"/>
          <w:szCs w:val="24"/>
          <w:highlight w:val="lightGray"/>
        </w:rPr>
        <w:t xml:space="preserve">. Podstawy wykluczenia wykonawcy z postępowania.                                                                                           </w:t>
      </w:r>
    </w:p>
    <w:p w14:paraId="42E9B2FB" w14:textId="77777777" w:rsidR="004840BD" w:rsidRPr="00FE753F" w:rsidRDefault="004840BD" w:rsidP="0046677D">
      <w:pPr>
        <w:numPr>
          <w:ilvl w:val="0"/>
          <w:numId w:val="19"/>
        </w:numPr>
        <w:autoSpaceDE w:val="0"/>
        <w:autoSpaceDN w:val="0"/>
        <w:adjustRightInd w:val="0"/>
        <w:spacing w:after="0" w:line="240" w:lineRule="auto"/>
        <w:jc w:val="both"/>
        <w:rPr>
          <w:rFonts w:ascii="Times New Roman" w:eastAsia="Times New Roman" w:hAnsi="Times New Roman" w:cs="Times New Roman"/>
          <w:b/>
          <w:lang w:eastAsia="pl-PL"/>
        </w:rPr>
      </w:pPr>
      <w:r w:rsidRPr="00FE753F">
        <w:rPr>
          <w:rFonts w:ascii="Times New Roman" w:eastAsia="Times New Roman" w:hAnsi="Times New Roman" w:cs="Times New Roman"/>
          <w:b/>
          <w:lang w:eastAsia="pl-PL"/>
        </w:rPr>
        <w:t xml:space="preserve">Obligatoryjne podstawy wykluczenia. </w:t>
      </w:r>
    </w:p>
    <w:p w14:paraId="1A841DB1" w14:textId="77777777" w:rsidR="004840BD" w:rsidRPr="00FE753F" w:rsidRDefault="004840BD" w:rsidP="004840BD">
      <w:p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O udzielenie zamówienia może ubiegać się Wykonawca, który nie podlega wykluczeniu z postępowania z uwagi na okoliczności wymienione w art. 24 ust. 1 pkt 12-23 ustawy Pzp. Obligatoryjne przesłanki wykluczenia zostały wymienione w oświadczeniu o braku podstaw do wykluczenia, stanowiącym Formularz Nr 2 do SIWZ. </w:t>
      </w:r>
    </w:p>
    <w:p w14:paraId="5973CAA5" w14:textId="77777777" w:rsidR="004840BD" w:rsidRPr="00FE753F" w:rsidRDefault="004840BD" w:rsidP="0046677D">
      <w:pPr>
        <w:numPr>
          <w:ilvl w:val="0"/>
          <w:numId w:val="19"/>
        </w:numPr>
        <w:autoSpaceDE w:val="0"/>
        <w:autoSpaceDN w:val="0"/>
        <w:adjustRightInd w:val="0"/>
        <w:spacing w:after="0" w:line="240" w:lineRule="auto"/>
        <w:rPr>
          <w:rFonts w:ascii="Times New Roman" w:eastAsia="Times New Roman" w:hAnsi="Times New Roman" w:cs="Times New Roman"/>
          <w:b/>
          <w:lang w:eastAsia="pl-PL"/>
        </w:rPr>
      </w:pPr>
      <w:r w:rsidRPr="00FE753F">
        <w:rPr>
          <w:rFonts w:ascii="Times New Roman" w:eastAsia="Times New Roman" w:hAnsi="Times New Roman" w:cs="Times New Roman"/>
          <w:b/>
          <w:lang w:eastAsia="pl-PL"/>
        </w:rPr>
        <w:t xml:space="preserve">Instytucja samooczyszczenia. </w:t>
      </w:r>
    </w:p>
    <w:p w14:paraId="4A31F063" w14:textId="77777777" w:rsidR="004840BD" w:rsidRPr="00FE753F" w:rsidRDefault="004840BD" w:rsidP="004840BD">
      <w:p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Wykonawca, który podlega wykluczeniu na podstawie art. 24 ust. 1 pkt 13 i 14 oraz 16-20 ustawy Pzp, może przedstawić dowody na to, że podjęte przez niego środki są wystarczające do wykazania jego rzetelności, w szczególności udowodnić naprawienie szkody wyrządzonej przestępstwem lub przestępstwem skarbowym, zadośćuczynienie pieniężne za doznaną krzywdę lub naprawienie szkody, wyczerpujące wyjaśnienie stanu faktycznego oraz współpracę z organami ścigania oraz podjęcie konkretnych środków technicznych, organizacyjnych i kadrowych, które są odpowiednie dla zapobiegania dalszym przestępstwom lub przestępstwom skarbowym lub nieprawidłowemu postępowaniu wykonawcy. Przepisu zdania pierwszego nie stosuje się, jeżeli wobec wykonawcy, będącego podmiotem zbiorowym, orzeczono prawomocnym wyrokiem sądu zakaz ubiegania o udzielenie zamówienia oraz nie upłynął określony w tym wyroku okres obowiązywania tego zakazu.</w:t>
      </w:r>
    </w:p>
    <w:p w14:paraId="78DFD4A3" w14:textId="77777777" w:rsidR="004840BD" w:rsidRPr="00FE753F" w:rsidRDefault="004840BD" w:rsidP="0046677D">
      <w:pPr>
        <w:numPr>
          <w:ilvl w:val="0"/>
          <w:numId w:val="19"/>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Zgodnie z art. 24 ust. 12 ustawy Pzp Zamawiający może wykluczyć Wykonawcę na każdym etapie postępowania o udzielenie zamówienia. </w:t>
      </w:r>
    </w:p>
    <w:p w14:paraId="3DED66C7" w14:textId="77777777" w:rsidR="004840BD" w:rsidRPr="00FE753F" w:rsidRDefault="004840BD" w:rsidP="0046677D">
      <w:pPr>
        <w:numPr>
          <w:ilvl w:val="0"/>
          <w:numId w:val="19"/>
        </w:numPr>
        <w:autoSpaceDE w:val="0"/>
        <w:autoSpaceDN w:val="0"/>
        <w:adjustRightInd w:val="0"/>
        <w:spacing w:after="0" w:line="240" w:lineRule="auto"/>
        <w:jc w:val="both"/>
        <w:rPr>
          <w:rFonts w:ascii="Times New Roman" w:eastAsia="Times New Roman" w:hAnsi="Times New Roman" w:cs="Times New Roman"/>
          <w:b/>
          <w:lang w:eastAsia="pl-PL"/>
        </w:rPr>
      </w:pPr>
      <w:r w:rsidRPr="00FE753F">
        <w:rPr>
          <w:rFonts w:ascii="Times New Roman" w:eastAsia="Times New Roman" w:hAnsi="Times New Roman" w:cs="Times New Roman"/>
          <w:b/>
          <w:lang w:eastAsia="pl-PL"/>
        </w:rPr>
        <w:t xml:space="preserve">Poleganie na potencjale podmiotu trzeciego. </w:t>
      </w:r>
    </w:p>
    <w:p w14:paraId="578CB9FB" w14:textId="77777777" w:rsidR="004840BD" w:rsidRPr="00FE753F" w:rsidRDefault="004840BD" w:rsidP="004840BD">
      <w:p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W przypadku, gdy Wykonawca polega na zdolnościach zawodowych innych podmiotów na zasadach określonych w art. 22a ustawy Pzp, w celu wykazania istnienia wobec nich braku podstaw do wykluczenia, zobowiązany jest przedstawić w stosunku do tych podmiotów dokumenty, o których mowa w pkt 1 ppkt. 1 oraz pkt  5 ppkt. 1-2 rozdziału VI SIWZ.</w:t>
      </w:r>
    </w:p>
    <w:p w14:paraId="4CC7BC48" w14:textId="77777777" w:rsidR="004840BD" w:rsidRPr="00FE753F" w:rsidRDefault="004840BD" w:rsidP="0046677D">
      <w:pPr>
        <w:numPr>
          <w:ilvl w:val="0"/>
          <w:numId w:val="19"/>
        </w:numPr>
        <w:autoSpaceDE w:val="0"/>
        <w:autoSpaceDN w:val="0"/>
        <w:adjustRightInd w:val="0"/>
        <w:spacing w:after="0" w:line="240" w:lineRule="auto"/>
        <w:jc w:val="both"/>
        <w:rPr>
          <w:rFonts w:ascii="Times New Roman" w:eastAsia="Times New Roman" w:hAnsi="Times New Roman" w:cs="Times New Roman"/>
          <w:b/>
          <w:lang w:eastAsia="pl-PL"/>
        </w:rPr>
      </w:pPr>
      <w:r w:rsidRPr="00FE753F">
        <w:rPr>
          <w:rFonts w:ascii="Times New Roman" w:eastAsia="Times New Roman" w:hAnsi="Times New Roman" w:cs="Times New Roman"/>
          <w:b/>
          <w:lang w:eastAsia="pl-PL"/>
        </w:rPr>
        <w:t xml:space="preserve">Podwykonawstwo. </w:t>
      </w:r>
    </w:p>
    <w:p w14:paraId="258EF7CA" w14:textId="77777777" w:rsidR="004840BD" w:rsidRPr="00FE753F" w:rsidRDefault="004840BD" w:rsidP="004840BD">
      <w:p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Zamawiający żąda od Wykonawcy przedstawienia dokumentów, o których mowa w pkt. 1 ppkt. 1 oraz pkt 5 ppkt. 1-2 rozdziału VI SIWZ, dotyczących podwykonawcy, któremu zamierza powierzyć wykonanie części zamówienia, a który nie jest podmiotem, na którego zdolnościach lub sytuacji Wykonawca polega na zasadach określonych w art. 22a ustawy Pzp. </w:t>
      </w:r>
    </w:p>
    <w:p w14:paraId="78C4CDDB" w14:textId="77777777" w:rsidR="004840BD" w:rsidRPr="00FE753F" w:rsidRDefault="004840BD" w:rsidP="0046677D">
      <w:pPr>
        <w:numPr>
          <w:ilvl w:val="0"/>
          <w:numId w:val="19"/>
        </w:numPr>
        <w:autoSpaceDE w:val="0"/>
        <w:autoSpaceDN w:val="0"/>
        <w:adjustRightInd w:val="0"/>
        <w:spacing w:after="0" w:line="240" w:lineRule="auto"/>
        <w:jc w:val="both"/>
        <w:rPr>
          <w:rFonts w:ascii="Times New Roman" w:eastAsia="Times New Roman" w:hAnsi="Times New Roman" w:cs="Times New Roman"/>
          <w:b/>
          <w:lang w:eastAsia="pl-PL"/>
        </w:rPr>
      </w:pPr>
      <w:r w:rsidRPr="00FE753F">
        <w:rPr>
          <w:rFonts w:ascii="Times New Roman" w:eastAsia="Times New Roman" w:hAnsi="Times New Roman" w:cs="Times New Roman"/>
          <w:b/>
          <w:lang w:eastAsia="pl-PL"/>
        </w:rPr>
        <w:t xml:space="preserve">Wykonawcy wspólnie ubiegający się o zamówienie. </w:t>
      </w:r>
    </w:p>
    <w:p w14:paraId="311A43B8" w14:textId="77777777" w:rsidR="004840BD" w:rsidRPr="00FE753F" w:rsidRDefault="004840BD" w:rsidP="004840BD">
      <w:p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W przypadku Wykonawców wspólnie ubiegających się o udzielenie zamówienia, spełnienie wymogu dotyczącego braku podstaw do wykluczenia, o którym mowa w pkt. 1 niniejszego rozdziału powinno zostać wykazane przez każdego z Wykonawców wspólnie ubiegających się o udzielenie zamówienia.</w:t>
      </w:r>
    </w:p>
    <w:p w14:paraId="57A4B8BE" w14:textId="77777777" w:rsidR="004840BD" w:rsidRDefault="004840BD" w:rsidP="004840BD">
      <w:pPr>
        <w:autoSpaceDE w:val="0"/>
        <w:autoSpaceDN w:val="0"/>
        <w:adjustRightInd w:val="0"/>
        <w:spacing w:after="0" w:line="240" w:lineRule="auto"/>
        <w:jc w:val="both"/>
        <w:rPr>
          <w:rFonts w:ascii="Times New Roman" w:eastAsia="Times New Roman" w:hAnsi="Times New Roman" w:cs="Times New Roman"/>
          <w:lang w:eastAsia="pl-PL"/>
        </w:rPr>
      </w:pPr>
    </w:p>
    <w:p w14:paraId="5113003D" w14:textId="77777777" w:rsidR="004840BD" w:rsidRPr="00FE753F" w:rsidRDefault="004840BD" w:rsidP="004840BD">
      <w:pPr>
        <w:autoSpaceDE w:val="0"/>
        <w:autoSpaceDN w:val="0"/>
        <w:adjustRightInd w:val="0"/>
        <w:spacing w:after="0" w:line="240" w:lineRule="auto"/>
        <w:jc w:val="both"/>
        <w:rPr>
          <w:rFonts w:ascii="Times New Roman" w:eastAsia="Times New Roman" w:hAnsi="Times New Roman" w:cs="Times New Roman"/>
          <w:lang w:eastAsia="pl-PL"/>
        </w:rPr>
      </w:pPr>
    </w:p>
    <w:p w14:paraId="60FD086A" w14:textId="77777777" w:rsidR="004840BD" w:rsidRPr="00FE753F" w:rsidRDefault="004840BD" w:rsidP="004840BD">
      <w:pPr>
        <w:autoSpaceDE w:val="0"/>
        <w:autoSpaceDN w:val="0"/>
        <w:adjustRightInd w:val="0"/>
        <w:spacing w:after="0" w:line="240" w:lineRule="auto"/>
        <w:rPr>
          <w:rFonts w:ascii="Times New Roman" w:eastAsia="Times New Roman" w:hAnsi="Times New Roman" w:cs="Times New Roman"/>
          <w:b/>
          <w:bCs/>
          <w:sz w:val="24"/>
          <w:szCs w:val="24"/>
        </w:rPr>
      </w:pPr>
      <w:r w:rsidRPr="00FE753F">
        <w:rPr>
          <w:rFonts w:ascii="Times New Roman" w:eastAsia="Times New Roman" w:hAnsi="Times New Roman" w:cs="Times New Roman"/>
          <w:b/>
          <w:bCs/>
          <w:sz w:val="24"/>
          <w:szCs w:val="24"/>
          <w:highlight w:val="lightGray"/>
        </w:rPr>
        <w:t>VI. Wykaz oświadczeń i dokumentów potwierdzających spełnianie warunków udziału w postępowaniu oraz brak podstaw do wykluczenia.</w:t>
      </w:r>
    </w:p>
    <w:p w14:paraId="6638A5B2" w14:textId="77777777" w:rsidR="004840BD" w:rsidRPr="00FE753F" w:rsidRDefault="004840BD" w:rsidP="004840BD">
      <w:pPr>
        <w:autoSpaceDE w:val="0"/>
        <w:autoSpaceDN w:val="0"/>
        <w:adjustRightInd w:val="0"/>
        <w:spacing w:after="0" w:line="240" w:lineRule="auto"/>
        <w:jc w:val="center"/>
        <w:rPr>
          <w:rFonts w:ascii="Times New Roman" w:eastAsia="Times New Roman" w:hAnsi="Times New Roman" w:cs="Times New Roman"/>
          <w:b/>
          <w:i/>
          <w:u w:val="single"/>
          <w:lang w:eastAsia="pl-PL"/>
        </w:rPr>
      </w:pPr>
    </w:p>
    <w:p w14:paraId="263979AE" w14:textId="77777777" w:rsidR="004840BD" w:rsidRPr="00FE753F" w:rsidRDefault="004840BD" w:rsidP="0046677D">
      <w:pPr>
        <w:numPr>
          <w:ilvl w:val="0"/>
          <w:numId w:val="20"/>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W celu wstępnego potwierdzenia, że Wykonawca nie podlega wykluczeniu oraz spełnia warunki udziału w postępowaniu zobowiązany jest dołączyć do oferty: </w:t>
      </w:r>
    </w:p>
    <w:p w14:paraId="05FDBDCA" w14:textId="77777777" w:rsidR="004840BD" w:rsidRPr="00FE753F" w:rsidRDefault="004840BD" w:rsidP="004840BD">
      <w:pPr>
        <w:autoSpaceDE w:val="0"/>
        <w:autoSpaceDN w:val="0"/>
        <w:adjustRightInd w:val="0"/>
        <w:spacing w:after="0" w:line="240" w:lineRule="auto"/>
        <w:jc w:val="both"/>
        <w:rPr>
          <w:rFonts w:ascii="Times New Roman" w:eastAsia="Times New Roman" w:hAnsi="Times New Roman" w:cs="Times New Roman"/>
          <w:lang w:eastAsia="pl-PL"/>
        </w:rPr>
      </w:pPr>
    </w:p>
    <w:p w14:paraId="72669CFC" w14:textId="77777777" w:rsidR="004840BD" w:rsidRPr="00FE753F" w:rsidRDefault="004840BD" w:rsidP="0046677D">
      <w:pPr>
        <w:numPr>
          <w:ilvl w:val="1"/>
          <w:numId w:val="20"/>
        </w:numPr>
        <w:autoSpaceDE w:val="0"/>
        <w:autoSpaceDN w:val="0"/>
        <w:adjustRightInd w:val="0"/>
        <w:spacing w:after="32"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Oświadczenie o braku podstaw do wykluczenia – Formularz Nr 2 do SIWZ;</w:t>
      </w:r>
    </w:p>
    <w:p w14:paraId="65A16EFF" w14:textId="77777777" w:rsidR="004840BD" w:rsidRPr="00FE753F" w:rsidRDefault="004840BD" w:rsidP="0046677D">
      <w:pPr>
        <w:numPr>
          <w:ilvl w:val="1"/>
          <w:numId w:val="20"/>
        </w:numPr>
        <w:autoSpaceDE w:val="0"/>
        <w:autoSpaceDN w:val="0"/>
        <w:adjustRightInd w:val="0"/>
        <w:spacing w:after="32"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Oświadczenie o spełnianiu warunków udziału w postępowaniu - Formularz Nr 2a do SIWZ. </w:t>
      </w:r>
    </w:p>
    <w:p w14:paraId="7D2C2BC9" w14:textId="66FF6F6D" w:rsidR="004840BD" w:rsidRPr="001E7FB0" w:rsidRDefault="004840BD" w:rsidP="00484142">
      <w:pPr>
        <w:numPr>
          <w:ilvl w:val="1"/>
          <w:numId w:val="20"/>
        </w:numPr>
        <w:autoSpaceDE w:val="0"/>
        <w:autoSpaceDN w:val="0"/>
        <w:adjustRightInd w:val="0"/>
        <w:spacing w:after="32" w:line="240" w:lineRule="auto"/>
        <w:ind w:left="720"/>
        <w:jc w:val="both"/>
        <w:rPr>
          <w:rFonts w:ascii="Times New Roman" w:eastAsia="Times New Roman" w:hAnsi="Times New Roman" w:cs="Times New Roman"/>
          <w:lang w:eastAsia="pl-PL"/>
        </w:rPr>
      </w:pPr>
      <w:r w:rsidRPr="001E7FB0">
        <w:rPr>
          <w:rFonts w:ascii="Times New Roman" w:eastAsia="Times New Roman" w:hAnsi="Times New Roman" w:cs="Times New Roman"/>
          <w:lang w:eastAsia="pl-PL"/>
        </w:rPr>
        <w:lastRenderedPageBreak/>
        <w:t>Zobowiązanie innych podmiotów do oddania do dyspozycji wykonawcy niezbędnych zasobów na potrzeby realizacji zamówienia, jako dowód polegania na zdolnościach technicznych lub zawodowych innych podmiotów, w odniesieniu do warunku udziału w postępowaniu, o którym mowa w pkt 2 Rozdziału IV SIWZ</w:t>
      </w:r>
      <w:r w:rsidR="00A17906">
        <w:rPr>
          <w:rFonts w:ascii="Times New Roman" w:eastAsia="Times New Roman" w:hAnsi="Times New Roman" w:cs="Times New Roman"/>
          <w:lang w:eastAsia="pl-PL"/>
        </w:rPr>
        <w:t>- jeżeli dtyczy.</w:t>
      </w:r>
      <w:r w:rsidRPr="001E7FB0">
        <w:rPr>
          <w:rFonts w:ascii="Times New Roman" w:eastAsia="Times New Roman" w:hAnsi="Times New Roman" w:cs="Times New Roman"/>
          <w:lang w:eastAsia="pl-PL"/>
        </w:rPr>
        <w:t xml:space="preserve"> </w:t>
      </w:r>
    </w:p>
    <w:p w14:paraId="2298C797" w14:textId="77777777" w:rsidR="004840BD" w:rsidRPr="00FE753F" w:rsidRDefault="004840BD" w:rsidP="004555D2">
      <w:pPr>
        <w:numPr>
          <w:ilvl w:val="0"/>
          <w:numId w:val="20"/>
        </w:numPr>
        <w:autoSpaceDE w:val="0"/>
        <w:autoSpaceDN w:val="0"/>
        <w:adjustRightInd w:val="0"/>
        <w:spacing w:after="0"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Wykonawca, który powołuje się na zasoby innych podmiotów, w celu wykazania braku istnienia wobec nich podstaw  wykluczenia oraz spełniania, w zakresie, w jakim powołuje się na ich zasoby warunków udziału w postępowaniu zamieszcza informacje o tych podmiotach w oświadczeniach, o których mowa odpowiednio w pkt 1 ppkt 1) i ppkt 2) niniejszego rozdziału </w:t>
      </w:r>
      <w:r w:rsidR="004555D2">
        <w:rPr>
          <w:rFonts w:ascii="Times New Roman" w:eastAsia="Calibri" w:hAnsi="Times New Roman" w:cs="Times New Roman"/>
          <w:lang w:eastAsia="pl-PL"/>
        </w:rPr>
        <w:t>SIWZ</w:t>
      </w:r>
      <w:r w:rsidRPr="00FE753F">
        <w:rPr>
          <w:rFonts w:ascii="Times New Roman" w:eastAsia="Calibri" w:hAnsi="Times New Roman" w:cs="Times New Roman"/>
          <w:lang w:eastAsia="pl-PL"/>
        </w:rPr>
        <w:t xml:space="preserve">.  </w:t>
      </w:r>
    </w:p>
    <w:p w14:paraId="5A2DB236" w14:textId="77777777" w:rsidR="004840BD" w:rsidRPr="00FE753F" w:rsidRDefault="004840BD" w:rsidP="004555D2">
      <w:pPr>
        <w:numPr>
          <w:ilvl w:val="0"/>
          <w:numId w:val="20"/>
        </w:numPr>
        <w:autoSpaceDE w:val="0"/>
        <w:autoSpaceDN w:val="0"/>
        <w:adjustRightInd w:val="0"/>
        <w:spacing w:after="0"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Wykonawca, który zamierza powierzyć wykonanie części zamówienia podwykonawcom, w celu wykazania braku istnienia wobec nich podstaw wykluczenia z udziału w postępowaniu, zobowiązany jest zamieścić o tych podwykonawcach informacje w oświadczeniu, o którym mowa w pkt. 1 ppkt 1 niniejszego punktu. </w:t>
      </w:r>
    </w:p>
    <w:p w14:paraId="261AB0F6" w14:textId="77777777" w:rsidR="004840BD" w:rsidRPr="00FE753F" w:rsidRDefault="004840BD" w:rsidP="004555D2">
      <w:pPr>
        <w:numPr>
          <w:ilvl w:val="0"/>
          <w:numId w:val="20"/>
        </w:numPr>
        <w:autoSpaceDE w:val="0"/>
        <w:autoSpaceDN w:val="0"/>
        <w:adjustRightInd w:val="0"/>
        <w:spacing w:after="0"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W przypadku wspólnego ubiegania się o zamówienie Wykonawców oświadczenia, o których mowa w pkt 1 ppkt 1 oraz pkt 2 niniejszego rozdziału </w:t>
      </w:r>
      <w:r w:rsidR="004555D2">
        <w:rPr>
          <w:rFonts w:ascii="Times New Roman" w:eastAsia="Calibri" w:hAnsi="Times New Roman" w:cs="Times New Roman"/>
          <w:lang w:eastAsia="pl-PL"/>
        </w:rPr>
        <w:t>SIWZ</w:t>
      </w:r>
      <w:r w:rsidRPr="00FE753F">
        <w:rPr>
          <w:rFonts w:ascii="Times New Roman" w:eastAsia="Calibri" w:hAnsi="Times New Roman" w:cs="Times New Roman"/>
          <w:lang w:eastAsia="pl-PL"/>
        </w:rPr>
        <w:t xml:space="preserve">, składa każdy z Wykonawców wspólnie ubiegających się o zamówienie. Dokumenty te potwierdzają spełnianie warunków udziału w postępowaniu oraz brak podstaw wykluczenia w zakresie, w którym każdy z Wykonawców wskazuje spełnianie warunków udziału w postępowaniu oraz brak podstaw wykluczenia. </w:t>
      </w:r>
    </w:p>
    <w:p w14:paraId="6903A40F" w14:textId="77777777" w:rsidR="004840BD" w:rsidRPr="00FE753F" w:rsidRDefault="004840BD" w:rsidP="004840BD">
      <w:pPr>
        <w:autoSpaceDE w:val="0"/>
        <w:autoSpaceDN w:val="0"/>
        <w:adjustRightInd w:val="0"/>
        <w:spacing w:after="0" w:line="240" w:lineRule="auto"/>
        <w:jc w:val="both"/>
        <w:rPr>
          <w:rFonts w:ascii="Times New Roman" w:eastAsia="Times New Roman" w:hAnsi="Times New Roman" w:cs="Times New Roman"/>
          <w:lang w:eastAsia="pl-PL"/>
        </w:rPr>
      </w:pPr>
    </w:p>
    <w:p w14:paraId="4BB9B35B" w14:textId="77777777" w:rsidR="004840BD" w:rsidRPr="00FE753F" w:rsidRDefault="004840BD" w:rsidP="0046677D">
      <w:pPr>
        <w:numPr>
          <w:ilvl w:val="0"/>
          <w:numId w:val="20"/>
        </w:numPr>
        <w:autoSpaceDE w:val="0"/>
        <w:autoSpaceDN w:val="0"/>
        <w:adjustRightInd w:val="0"/>
        <w:spacing w:after="25" w:line="240" w:lineRule="auto"/>
        <w:jc w:val="both"/>
        <w:rPr>
          <w:rFonts w:ascii="Times New Roman" w:eastAsia="Times New Roman" w:hAnsi="Times New Roman" w:cs="Times New Roman"/>
          <w:b/>
          <w:lang w:eastAsia="pl-PL"/>
        </w:rPr>
      </w:pPr>
      <w:r w:rsidRPr="00FE753F">
        <w:rPr>
          <w:rFonts w:ascii="Times New Roman" w:eastAsia="Times New Roman" w:hAnsi="Times New Roman" w:cs="Times New Roman"/>
          <w:b/>
          <w:lang w:eastAsia="pl-PL"/>
        </w:rPr>
        <w:t xml:space="preserve">Zamawiający przed udzieleniem zamówienia, wezwie Wykonawcę, którego oferta została najwyżej oceniona, do złożenia w wyznaczonym, nie krótszym niż 5 dni, terminie aktualnych na dzień złożenia oświadczeń lub dokumentów potwierdzających okoliczności, o których mowa w art. 25 ust. 1 pkt 3 ustawy Pzp – brak podstaw wykluczenia, tj.: </w:t>
      </w:r>
    </w:p>
    <w:p w14:paraId="2E229715" w14:textId="77777777" w:rsidR="004840BD" w:rsidRPr="00FE753F" w:rsidRDefault="004840BD" w:rsidP="004840BD">
      <w:pPr>
        <w:autoSpaceDE w:val="0"/>
        <w:autoSpaceDN w:val="0"/>
        <w:adjustRightInd w:val="0"/>
        <w:spacing w:after="25" w:line="240" w:lineRule="auto"/>
        <w:jc w:val="both"/>
        <w:rPr>
          <w:rFonts w:ascii="Times New Roman" w:eastAsia="Times New Roman" w:hAnsi="Times New Roman" w:cs="Times New Roman"/>
          <w:b/>
          <w:lang w:eastAsia="pl-PL"/>
        </w:rPr>
      </w:pPr>
    </w:p>
    <w:p w14:paraId="3752CE78" w14:textId="60751CB6" w:rsidR="004840BD" w:rsidRPr="00FE753F" w:rsidRDefault="00D10270" w:rsidP="0046677D">
      <w:pPr>
        <w:numPr>
          <w:ilvl w:val="0"/>
          <w:numId w:val="21"/>
        </w:numPr>
        <w:autoSpaceDE w:val="0"/>
        <w:autoSpaceDN w:val="0"/>
        <w:adjustRightInd w:val="0"/>
        <w:spacing w:after="42" w:line="240" w:lineRule="auto"/>
        <w:jc w:val="both"/>
        <w:rPr>
          <w:rFonts w:ascii="Times New Roman" w:eastAsia="Times New Roman" w:hAnsi="Times New Roman" w:cs="Times New Roman"/>
          <w:lang w:eastAsia="pl-PL"/>
        </w:rPr>
      </w:pPr>
      <w:r>
        <w:rPr>
          <w:rFonts w:ascii="Times New Roman" w:eastAsia="Times New Roman" w:hAnsi="Times New Roman" w:cs="Times New Roman"/>
          <w:lang w:eastAsia="pl-PL"/>
        </w:rPr>
        <w:t>oferty</w:t>
      </w:r>
    </w:p>
    <w:p w14:paraId="7EC7B300" w14:textId="77777777" w:rsidR="004840BD" w:rsidRPr="00FE753F" w:rsidRDefault="004840BD" w:rsidP="004840BD">
      <w:pPr>
        <w:autoSpaceDE w:val="0"/>
        <w:autoSpaceDN w:val="0"/>
        <w:adjustRightInd w:val="0"/>
        <w:spacing w:after="42" w:line="240" w:lineRule="auto"/>
        <w:jc w:val="both"/>
        <w:rPr>
          <w:rFonts w:ascii="Times New Roman" w:eastAsia="Times New Roman" w:hAnsi="Times New Roman" w:cs="Times New Roman"/>
          <w:lang w:eastAsia="pl-PL"/>
        </w:rPr>
      </w:pPr>
    </w:p>
    <w:p w14:paraId="4E2AF392" w14:textId="77777777" w:rsidR="004840BD" w:rsidRPr="00FE753F" w:rsidRDefault="004840BD" w:rsidP="0046677D">
      <w:pPr>
        <w:numPr>
          <w:ilvl w:val="0"/>
          <w:numId w:val="20"/>
        </w:numPr>
        <w:autoSpaceDE w:val="0"/>
        <w:autoSpaceDN w:val="0"/>
        <w:adjustRightInd w:val="0"/>
        <w:spacing w:after="25" w:line="240" w:lineRule="auto"/>
        <w:jc w:val="both"/>
        <w:rPr>
          <w:rFonts w:ascii="Times New Roman" w:eastAsia="Times New Roman" w:hAnsi="Times New Roman" w:cs="Times New Roman"/>
          <w:b/>
          <w:lang w:eastAsia="pl-PL"/>
        </w:rPr>
      </w:pPr>
      <w:r w:rsidRPr="00FE753F">
        <w:rPr>
          <w:rFonts w:ascii="Times New Roman" w:eastAsia="Times New Roman" w:hAnsi="Times New Roman" w:cs="Times New Roman"/>
          <w:b/>
          <w:lang w:eastAsia="pl-PL"/>
        </w:rPr>
        <w:t xml:space="preserve">Zamawiający przed udzieleniem zamówienia, wezwie Wykonawcę, którego oferta została najwyżej oceniona, do złożenia w wyznaczonym, nie krótszym niż 5 dni, terminie aktualnych na dzień złożenia oświadczeń lub dokumentów potwierdzających okoliczności, o których mowa w art. 25 ust. 1 pkt 1 ustawy Pzp – spełnianie warunków udziału w postepowaniu, tj.: </w:t>
      </w:r>
    </w:p>
    <w:p w14:paraId="60CF0985" w14:textId="70628CD9" w:rsidR="004840BD" w:rsidRPr="00FE753F" w:rsidRDefault="004840BD" w:rsidP="0046677D">
      <w:pPr>
        <w:numPr>
          <w:ilvl w:val="0"/>
          <w:numId w:val="22"/>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b/>
        </w:rPr>
        <w:t>wykaz robót budowlanych</w:t>
      </w:r>
      <w:r w:rsidRPr="00FE753F">
        <w:rPr>
          <w:rFonts w:ascii="Times New Roman" w:eastAsia="Times New Roman" w:hAnsi="Times New Roman" w:cs="Times New Roman"/>
        </w:rPr>
        <w:t xml:space="preserve"> wykonanych nie wcześniej niż w okresie ostatnich pięciu lat przed upływem terminu składania ofert, a jeżeli okres prowadzenia  działalności jest krótszy – w tym okresie, wraz z podaniem ich rodzaju, wartości,  daty, miejsca wykonania i podmiotów, na rzecz których roboty te zostały wykonane, z  załączeniem dowodów określających czy te roboty budowlane  zostały wykonane należycie, w szczególności informacji o tym czy roboty zostały wykonane zgodnie z przepisami prawa budowlanego i prawidłowo ukończone, przy czym dowodami, o których mowa, są referencje bądź inne dokumenty wystawione przez podmiot, na rzecz którego roboty budowlane były wykonywane, a jeżeli z uzasadnionej przyczyny o obiektywnym charakterze Wykonawca nie jest w stanie uzyskać tych dokumentów – inne dokumenty</w:t>
      </w:r>
      <w:r w:rsidRPr="00FE753F">
        <w:rPr>
          <w:rFonts w:ascii="Times New Roman" w:eastAsia="Times New Roman" w:hAnsi="Times New Roman" w:cs="Times New Roman"/>
          <w:lang w:eastAsia="pl-PL"/>
        </w:rPr>
        <w:t xml:space="preserve"> - wzór wykazu stanowi Formularz Nr 4 do SIWZ). </w:t>
      </w:r>
    </w:p>
    <w:p w14:paraId="01AD1939" w14:textId="7DB143F3" w:rsidR="004840BD" w:rsidRPr="00FE753F" w:rsidRDefault="004555D2" w:rsidP="0046677D">
      <w:pPr>
        <w:numPr>
          <w:ilvl w:val="0"/>
          <w:numId w:val="22"/>
        </w:numPr>
        <w:autoSpaceDE w:val="0"/>
        <w:autoSpaceDN w:val="0"/>
        <w:adjustRightInd w:val="0"/>
        <w:spacing w:after="0" w:line="240" w:lineRule="auto"/>
        <w:jc w:val="both"/>
        <w:rPr>
          <w:rFonts w:ascii="Times New Roman" w:eastAsia="Times New Roman" w:hAnsi="Times New Roman" w:cs="Times New Roman"/>
        </w:rPr>
      </w:pPr>
      <w:r>
        <w:rPr>
          <w:rFonts w:ascii="Times New Roman" w:eastAsia="Times New Roman" w:hAnsi="Times New Roman" w:cs="Times New Roman"/>
          <w:b/>
          <w:lang w:eastAsia="pl-PL"/>
        </w:rPr>
        <w:t>wykaz</w:t>
      </w:r>
      <w:r w:rsidR="004840BD" w:rsidRPr="00FE753F">
        <w:rPr>
          <w:rFonts w:ascii="Times New Roman" w:eastAsia="Times New Roman" w:hAnsi="Times New Roman" w:cs="Times New Roman"/>
          <w:b/>
          <w:lang w:eastAsia="pl-PL"/>
        </w:rPr>
        <w:t xml:space="preserve"> osób</w:t>
      </w:r>
      <w:r w:rsidR="004840BD" w:rsidRPr="00FE753F">
        <w:rPr>
          <w:rFonts w:ascii="Times New Roman" w:eastAsia="Times New Roman" w:hAnsi="Times New Roman" w:cs="Times New Roman"/>
          <w:lang w:eastAsia="pl-PL"/>
        </w:rPr>
        <w:t xml:space="preserve">, skierowanych przez wykonawcę do realizacji zamówienia publicznego, w szczególności odpowiedzialnych za świadczenie robót budowlanych wraz  z informacjami na temat ich kwalifikacji zawodowych, uprawnień, doświadczenia i wykształcenia niezbędnych do wykonania zamówienia publicznego, a także zakresu wykonywanych przez nie czynności oraz informacją o podstawie do dysponowania tymi osobami </w:t>
      </w:r>
      <w:r w:rsidR="00A17906">
        <w:rPr>
          <w:rFonts w:ascii="Times New Roman" w:eastAsia="Times New Roman" w:hAnsi="Times New Roman" w:cs="Times New Roman"/>
          <w:lang w:eastAsia="pl-PL"/>
        </w:rPr>
        <w:t xml:space="preserve">– wzór stanowi </w:t>
      </w:r>
      <w:r w:rsidR="004840BD" w:rsidRPr="00FE753F">
        <w:rPr>
          <w:rFonts w:ascii="Times New Roman" w:eastAsia="Times New Roman" w:hAnsi="Times New Roman" w:cs="Times New Roman"/>
        </w:rPr>
        <w:t>Formularz  nr 5 do SIWZ).</w:t>
      </w:r>
    </w:p>
    <w:p w14:paraId="68AD5461" w14:textId="77777777" w:rsidR="004840BD" w:rsidRPr="00FE753F" w:rsidRDefault="004840BD" w:rsidP="004840BD">
      <w:pPr>
        <w:autoSpaceDE w:val="0"/>
        <w:autoSpaceDN w:val="0"/>
        <w:adjustRightInd w:val="0"/>
        <w:spacing w:after="0" w:line="240" w:lineRule="auto"/>
        <w:jc w:val="both"/>
        <w:rPr>
          <w:rFonts w:ascii="Times New Roman" w:eastAsia="Times New Roman" w:hAnsi="Times New Roman" w:cs="Times New Roman"/>
        </w:rPr>
      </w:pPr>
    </w:p>
    <w:p w14:paraId="5C8B01AE" w14:textId="086FD574" w:rsidR="004840BD" w:rsidRPr="00FE753F" w:rsidRDefault="004840BD" w:rsidP="0046677D">
      <w:pPr>
        <w:numPr>
          <w:ilvl w:val="0"/>
          <w:numId w:val="20"/>
        </w:numPr>
        <w:autoSpaceDE w:val="0"/>
        <w:autoSpaceDN w:val="0"/>
        <w:adjustRightInd w:val="0"/>
        <w:spacing w:after="42"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b/>
          <w:lang w:eastAsia="pl-PL"/>
        </w:rPr>
        <w:t>W celu potwierdzenia braku podstaw wykluczenia z udziału w postępowaniu, na podstawie art. 24 ust. 1 pkt 23 ustawy Pzp</w:t>
      </w:r>
      <w:r w:rsidRPr="00FE753F">
        <w:rPr>
          <w:rFonts w:ascii="Times New Roman" w:eastAsia="Times New Roman" w:hAnsi="Times New Roman" w:cs="Times New Roman"/>
          <w:lang w:eastAsia="pl-PL"/>
        </w:rPr>
        <w:t xml:space="preserve">, Wykonawca w terminie 3 dni od dnia zamieszczenia na stronie internetowej </w:t>
      </w:r>
      <w:hyperlink r:id="rId9" w:history="1">
        <w:r w:rsidR="006F702D">
          <w:rPr>
            <w:rStyle w:val="Hipercze"/>
            <w:rFonts w:ascii="Times New Roman" w:eastAsia="Times New Roman" w:hAnsi="Times New Roman"/>
            <w:lang w:eastAsia="pl-PL"/>
          </w:rPr>
          <w:t>http://kppspzlotoryja.pl/</w:t>
        </w:r>
      </w:hyperlink>
      <w:r w:rsidRPr="00FE753F">
        <w:rPr>
          <w:rFonts w:ascii="Times New Roman" w:eastAsia="Times New Roman" w:hAnsi="Times New Roman" w:cs="Times New Roman"/>
          <w:lang w:eastAsia="pl-PL"/>
        </w:rPr>
        <w:t xml:space="preserve">  informacji z otwarcia ofert, zobowiązany jest przekazać Zamawiającemu  oświadczenie o przynależności lub braku przynależności do tej samej grupy kapitałowej – </w:t>
      </w:r>
      <w:r w:rsidRPr="00FE753F">
        <w:rPr>
          <w:rFonts w:ascii="Times New Roman" w:eastAsia="Times New Roman" w:hAnsi="Times New Roman" w:cs="Times New Roman"/>
          <w:u w:val="single"/>
          <w:lang w:eastAsia="pl-PL"/>
        </w:rPr>
        <w:t xml:space="preserve">bez dodatkowego wezwania ze strony Zamawiającego. </w:t>
      </w:r>
      <w:r w:rsidRPr="00FE753F">
        <w:rPr>
          <w:rFonts w:ascii="Times New Roman" w:eastAsia="Times New Roman" w:hAnsi="Times New Roman" w:cs="Times New Roman"/>
          <w:lang w:eastAsia="pl-PL"/>
        </w:rPr>
        <w:t xml:space="preserve"> Wraz ze złożeniem oświadczenia, Wykonawca może przedstawić dowody, że powiązania z innym Wykonawcą nie prowadzą do zakłócenia konkurencji w postępowaniu o udzielenie zamówienia. (wzór oświadczenia stanowi Formularz Nr 3 do SIWZ). </w:t>
      </w:r>
      <w:r w:rsidRPr="00FE753F">
        <w:rPr>
          <w:rFonts w:ascii="Times New Roman" w:eastAsia="Times New Roman" w:hAnsi="Times New Roman" w:cs="Times New Roman"/>
          <w:u w:val="single"/>
          <w:lang w:eastAsia="pl-PL"/>
        </w:rPr>
        <w:t xml:space="preserve">W przypadku wspólnego ubiegania się o udzielenie zamówienia </w:t>
      </w:r>
      <w:r w:rsidRPr="00FE753F">
        <w:rPr>
          <w:rFonts w:ascii="Times New Roman" w:eastAsia="Times New Roman" w:hAnsi="Times New Roman" w:cs="Times New Roman"/>
          <w:u w:val="single"/>
          <w:lang w:eastAsia="pl-PL"/>
        </w:rPr>
        <w:lastRenderedPageBreak/>
        <w:t>przez wykonawców, oświadczenie o przynależności lub braku przynależności do tej samej grupy kapitałowej, składa każdy z wykonawców</w:t>
      </w:r>
      <w:r w:rsidRPr="00FE753F">
        <w:rPr>
          <w:rFonts w:ascii="Times New Roman" w:eastAsia="Times New Roman" w:hAnsi="Times New Roman" w:cs="Times New Roman"/>
          <w:lang w:eastAsia="pl-PL"/>
        </w:rPr>
        <w:t>.</w:t>
      </w:r>
    </w:p>
    <w:p w14:paraId="5BCC4507" w14:textId="77777777" w:rsidR="004840BD" w:rsidRPr="00FE753F" w:rsidRDefault="004840BD" w:rsidP="004840BD">
      <w:pPr>
        <w:autoSpaceDE w:val="0"/>
        <w:autoSpaceDN w:val="0"/>
        <w:adjustRightInd w:val="0"/>
        <w:spacing w:after="42" w:line="240" w:lineRule="auto"/>
        <w:jc w:val="both"/>
        <w:rPr>
          <w:rFonts w:ascii="Times New Roman" w:eastAsia="Times New Roman" w:hAnsi="Times New Roman" w:cs="Times New Roman"/>
          <w:lang w:eastAsia="pl-PL"/>
        </w:rPr>
      </w:pPr>
    </w:p>
    <w:p w14:paraId="46810F0F" w14:textId="77777777" w:rsidR="004840BD" w:rsidRPr="00FE753F" w:rsidRDefault="004840BD" w:rsidP="004555D2">
      <w:pPr>
        <w:numPr>
          <w:ilvl w:val="0"/>
          <w:numId w:val="20"/>
        </w:numPr>
        <w:autoSpaceDE w:val="0"/>
        <w:autoSpaceDN w:val="0"/>
        <w:adjustRightInd w:val="0"/>
        <w:spacing w:after="42"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Pozostałe dokumenty nie wymienione w pkt. od 1 do 7 niniejszego rozdziału </w:t>
      </w:r>
      <w:r w:rsidR="004555D2">
        <w:rPr>
          <w:rFonts w:ascii="Times New Roman" w:eastAsia="Times New Roman" w:hAnsi="Times New Roman" w:cs="Times New Roman"/>
          <w:lang w:eastAsia="pl-PL"/>
        </w:rPr>
        <w:t>SIWZ</w:t>
      </w:r>
      <w:r w:rsidRPr="00FE753F">
        <w:rPr>
          <w:rFonts w:ascii="Times New Roman" w:eastAsia="Times New Roman" w:hAnsi="Times New Roman" w:cs="Times New Roman"/>
          <w:lang w:eastAsia="pl-PL"/>
        </w:rPr>
        <w:t xml:space="preserve">: </w:t>
      </w:r>
    </w:p>
    <w:p w14:paraId="602B9368" w14:textId="77777777" w:rsidR="0031071C" w:rsidRPr="00FE753F" w:rsidRDefault="004840BD" w:rsidP="0031071C">
      <w:pPr>
        <w:autoSpaceDE w:val="0"/>
        <w:autoSpaceDN w:val="0"/>
        <w:adjustRightInd w:val="0"/>
        <w:spacing w:after="0" w:line="240" w:lineRule="auto"/>
        <w:jc w:val="both"/>
        <w:rPr>
          <w:rFonts w:ascii="Times New Roman" w:eastAsia="Times New Roman" w:hAnsi="Times New Roman" w:cs="Times New Roman"/>
          <w:b/>
          <w:bCs/>
          <w:highlight w:val="lightGray"/>
        </w:rPr>
      </w:pPr>
      <w:r w:rsidRPr="00FE753F">
        <w:rPr>
          <w:rFonts w:ascii="Times New Roman" w:eastAsia="Times New Roman" w:hAnsi="Times New Roman" w:cs="Times New Roman"/>
          <w:lang w:eastAsia="pl-PL"/>
        </w:rPr>
        <w:t>1) wypełniony formularz ofe</w:t>
      </w:r>
      <w:r w:rsidR="0031071C">
        <w:rPr>
          <w:rFonts w:ascii="Times New Roman" w:eastAsia="Times New Roman" w:hAnsi="Times New Roman" w:cs="Times New Roman"/>
          <w:lang w:eastAsia="pl-PL"/>
        </w:rPr>
        <w:t xml:space="preserve">rtowy - Formularz Nr 1 do SIWZ oraz </w:t>
      </w:r>
      <w:r w:rsidR="0031071C" w:rsidRPr="00FE753F">
        <w:rPr>
          <w:rFonts w:ascii="Times New Roman" w:eastAsia="Times New Roman" w:hAnsi="Times New Roman" w:cs="Times New Roman"/>
          <w:b/>
          <w:bCs/>
        </w:rPr>
        <w:t>kosztorys ofertowy</w:t>
      </w:r>
      <w:r w:rsidR="0031071C">
        <w:rPr>
          <w:rFonts w:ascii="Times New Roman" w:eastAsia="Times New Roman" w:hAnsi="Times New Roman" w:cs="Times New Roman"/>
          <w:b/>
          <w:bCs/>
        </w:rPr>
        <w:t xml:space="preserve">, który stanowi nieodłączną część treści oferty. Kosztorys stanowi </w:t>
      </w:r>
      <w:r w:rsidR="0031071C" w:rsidRPr="00FE753F">
        <w:rPr>
          <w:rFonts w:ascii="Times New Roman" w:eastAsia="Times New Roman" w:hAnsi="Times New Roman" w:cs="Times New Roman"/>
          <w:b/>
        </w:rPr>
        <w:t>materiał pomocniczy dla Zamawiającego, niezbędny do aktualizacji budżetu zadania</w:t>
      </w:r>
      <w:r w:rsidR="0031071C">
        <w:rPr>
          <w:rFonts w:ascii="Times New Roman" w:eastAsia="Times New Roman" w:hAnsi="Times New Roman" w:cs="Times New Roman"/>
          <w:b/>
        </w:rPr>
        <w:t xml:space="preserve">. </w:t>
      </w:r>
    </w:p>
    <w:p w14:paraId="02C2D846" w14:textId="77777777" w:rsidR="0031071C" w:rsidRPr="00FE753F" w:rsidRDefault="0031071C" w:rsidP="0031071C">
      <w:pPr>
        <w:shd w:val="clear" w:color="auto" w:fill="FFFFFF"/>
        <w:tabs>
          <w:tab w:val="left" w:pos="355"/>
        </w:tabs>
        <w:spacing w:after="200" w:line="240" w:lineRule="auto"/>
        <w:ind w:right="24"/>
        <w:jc w:val="both"/>
        <w:rPr>
          <w:rFonts w:ascii="Times New Roman" w:eastAsia="Times New Roman" w:hAnsi="Times New Roman" w:cs="Times New Roman"/>
          <w:b/>
          <w:spacing w:val="-18"/>
        </w:rPr>
      </w:pPr>
      <w:r w:rsidRPr="00FE753F">
        <w:rPr>
          <w:rFonts w:ascii="Times New Roman" w:eastAsia="Times New Roman" w:hAnsi="Times New Roman" w:cs="Times New Roman"/>
          <w:b/>
        </w:rPr>
        <w:t>UWAGA! Dodatkowo należy wycenić inne koszty związane z realizacją inwestycji (np. obsługa geodezyjną, utylizacja odpadów, czynności związane z ochroną przyrody, uzgodnienia niezbędne do oddania inwestycji do użytku itp.).</w:t>
      </w:r>
    </w:p>
    <w:p w14:paraId="07EFA098" w14:textId="77777777" w:rsidR="004840BD" w:rsidRPr="00FE753F" w:rsidRDefault="004840BD" w:rsidP="004840BD">
      <w:p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2) pełnomocnictwo do podpisania oferty i jej załączników, zgodnie z zapisami pkt 12 ppkt. 2-3 rozdziału X SIWZ, o ile prawo do podpisywania oferty nie wynika z innych dokumentów złożonych wraz z ofertą. </w:t>
      </w:r>
    </w:p>
    <w:p w14:paraId="0EF08C50" w14:textId="77777777" w:rsidR="004840BD" w:rsidRPr="0031071C" w:rsidRDefault="004840BD" w:rsidP="0031071C">
      <w:pPr>
        <w:pStyle w:val="Akapitzlist"/>
        <w:numPr>
          <w:ilvl w:val="0"/>
          <w:numId w:val="20"/>
        </w:numPr>
        <w:autoSpaceDE w:val="0"/>
        <w:autoSpaceDN w:val="0"/>
        <w:adjustRightInd w:val="0"/>
        <w:jc w:val="both"/>
        <w:rPr>
          <w:rFonts w:ascii="Sylfaen" w:hAnsi="Sylfaen"/>
          <w:lang w:eastAsia="pl-PL"/>
        </w:rPr>
      </w:pPr>
      <w:r w:rsidRPr="0031071C">
        <w:rPr>
          <w:rFonts w:ascii="Times New Roman" w:hAnsi="Times New Roman"/>
          <w:lang w:eastAsia="pl-PL"/>
        </w:rPr>
        <w:t xml:space="preserve">Jeżeli Wykonawca nie złoży oświadczeń, o których mowa w pkt. 1 ppkt. 1 ppkt 2 niniejszego rozdziału, oświadczeń lub dokumentów potwierdzających okoliczności, o których mowa w art. 25 ust. 1 lub innych dokumentów niezbędnych do przeprowadzenia postępowania, oświadczenia lub dokumenty są niekompletne, zawierają błędy lub budzą wskazane przez Zamawiającego wątpliwości, Zamawiający wezwie do ich złożenia, uzupełnienia lub poprawienia lub do udzielenia wyjaśnień w terminie przez siebie wskazanym, chyba że mimo ich złożenia, uzupełnienia lub poprawienia lub udzielenia wyjaśnień oferta Wykonawcy podlega odrzuceniu albo konieczne byłoby unieważnienie postępowania. Powyższa procedura dotyczy również brakujących lub wadliwych pełnomocnictw. W zakresie formy uzupełnianych dokumentów stosuje się postanowienia niniejszego rozdziału. </w:t>
      </w:r>
    </w:p>
    <w:p w14:paraId="3D43A029" w14:textId="77777777" w:rsidR="004840BD" w:rsidRPr="00FE753F" w:rsidRDefault="004840BD" w:rsidP="0046677D">
      <w:pPr>
        <w:numPr>
          <w:ilvl w:val="0"/>
          <w:numId w:val="20"/>
        </w:numPr>
        <w:autoSpaceDE w:val="0"/>
        <w:autoSpaceDN w:val="0"/>
        <w:adjustRightInd w:val="0"/>
        <w:spacing w:after="0"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Złożone na wezwanie Zamawiającego dokumenty i oświadczenia muszą potwierdzać spełnianie przez Wykonawcę warunków udziału w postępowaniu na dzień ich złożenia. </w:t>
      </w:r>
    </w:p>
    <w:p w14:paraId="66641DF2" w14:textId="1181E76F" w:rsidR="004840BD" w:rsidRPr="00FE753F" w:rsidRDefault="004840BD" w:rsidP="0046677D">
      <w:pPr>
        <w:numPr>
          <w:ilvl w:val="0"/>
          <w:numId w:val="20"/>
        </w:numPr>
        <w:autoSpaceDE w:val="0"/>
        <w:autoSpaceDN w:val="0"/>
        <w:adjustRightInd w:val="0"/>
        <w:spacing w:after="0" w:line="240" w:lineRule="auto"/>
        <w:jc w:val="both"/>
        <w:rPr>
          <w:rFonts w:ascii="Times New Roman" w:eastAsia="Calibri" w:hAnsi="Times New Roman" w:cs="Times New Roman"/>
          <w:b/>
          <w:lang w:eastAsia="pl-PL"/>
        </w:rPr>
      </w:pPr>
      <w:r w:rsidRPr="00FE753F">
        <w:rPr>
          <w:rFonts w:ascii="Times New Roman" w:eastAsia="Calibri" w:hAnsi="Times New Roman" w:cs="Times New Roman"/>
          <w:lang w:eastAsia="pl-PL"/>
        </w:rPr>
        <w:t xml:space="preserve">Uzupełniane dokumenty oraz wyjaśnienia składane zgodnie z przepisami ustawy Prawo zamówień publicznych winny być odpowiednio oznaczone: </w:t>
      </w:r>
      <w:r w:rsidRPr="00FE753F">
        <w:rPr>
          <w:rFonts w:ascii="Times New Roman" w:eastAsia="Calibri" w:hAnsi="Times New Roman" w:cs="Times New Roman"/>
          <w:b/>
          <w:lang w:eastAsia="pl-PL"/>
        </w:rPr>
        <w:t xml:space="preserve">„Uzupełnienie/wyjaśnienie do oferty w postępowaniu o nr </w:t>
      </w:r>
      <w:r w:rsidR="006F702D">
        <w:rPr>
          <w:rFonts w:ascii="Times New Roman" w:eastAsia="Times New Roman" w:hAnsi="Times New Roman"/>
          <w:b/>
          <w:bCs/>
        </w:rPr>
        <w:t>PTT.2370.54.2020</w:t>
      </w:r>
      <w:r w:rsidR="007C34ED" w:rsidRPr="007C34ED">
        <w:rPr>
          <w:rFonts w:ascii="Times New Roman" w:eastAsia="Times New Roman" w:hAnsi="Times New Roman"/>
          <w:b/>
          <w:bCs/>
        </w:rPr>
        <w:t xml:space="preserve"> </w:t>
      </w:r>
      <w:r w:rsidRPr="007C34ED">
        <w:rPr>
          <w:rFonts w:ascii="Times New Roman" w:eastAsia="Calibri" w:hAnsi="Times New Roman" w:cs="Times New Roman"/>
          <w:b/>
          <w:bCs/>
          <w:lang w:eastAsia="pl-PL"/>
        </w:rPr>
        <w:t>”</w:t>
      </w:r>
    </w:p>
    <w:p w14:paraId="29DDB55E" w14:textId="77777777" w:rsidR="004840BD" w:rsidRPr="00A17906" w:rsidRDefault="004840BD" w:rsidP="0046677D">
      <w:pPr>
        <w:numPr>
          <w:ilvl w:val="0"/>
          <w:numId w:val="20"/>
        </w:numPr>
        <w:autoSpaceDE w:val="0"/>
        <w:autoSpaceDN w:val="0"/>
        <w:adjustRightInd w:val="0"/>
        <w:spacing w:after="0" w:line="240" w:lineRule="auto"/>
        <w:jc w:val="both"/>
        <w:rPr>
          <w:rFonts w:ascii="Times New Roman" w:eastAsia="Calibri" w:hAnsi="Times New Roman" w:cs="Times New Roman"/>
          <w:b/>
          <w:bCs/>
          <w:lang w:eastAsia="pl-PL"/>
        </w:rPr>
      </w:pPr>
      <w:r w:rsidRPr="00A17906">
        <w:rPr>
          <w:rFonts w:ascii="Times New Roman" w:eastAsia="Calibri" w:hAnsi="Times New Roman" w:cs="Times New Roman"/>
          <w:b/>
          <w:bCs/>
          <w:lang w:eastAsia="pl-PL"/>
        </w:rPr>
        <w:t xml:space="preserve">Dostępność dokumentów </w:t>
      </w:r>
    </w:p>
    <w:p w14:paraId="39839291" w14:textId="77777777" w:rsidR="004840BD" w:rsidRPr="00FE753F" w:rsidRDefault="004840BD" w:rsidP="0046677D">
      <w:pPr>
        <w:numPr>
          <w:ilvl w:val="0"/>
          <w:numId w:val="23"/>
        </w:numPr>
        <w:autoSpaceDE w:val="0"/>
        <w:autoSpaceDN w:val="0"/>
        <w:adjustRightInd w:val="0"/>
        <w:spacing w:after="43"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Wykonawca, zgodnie z art. 26 ust  6 ustawy Pzp, nie jest obowiązany do złożenia oświadczeń lub dokumentów potwierdzających okoliczności, o których mowa w art. 25 ust. 1 pkt 1 i 3 ustawy Pzp, jeżeli Zamawiający posiada oświadczenia lub dokumenty dotyczące tego Wykonawcy lub może je uzyskać za pomocą bezpłatnych i ogólnodostępnych baz danych, w szczególności rejestrów publicznych w rozumieniu ustawy z dnia 17 lutego 2005 r. o informatyzacji działalności podmiotów realizujących zadania publiczne </w:t>
      </w:r>
    </w:p>
    <w:p w14:paraId="079AA018" w14:textId="77777777" w:rsidR="004840BD" w:rsidRPr="00FE753F" w:rsidRDefault="004840BD" w:rsidP="0046677D">
      <w:pPr>
        <w:numPr>
          <w:ilvl w:val="0"/>
          <w:numId w:val="23"/>
        </w:numPr>
        <w:autoSpaceDE w:val="0"/>
        <w:autoSpaceDN w:val="0"/>
        <w:adjustRightInd w:val="0"/>
        <w:spacing w:after="43"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W przypadku wskazania przez Wykonawcę dostępności oświadczeń lub dokumentów, o których mowa w ppkt. 1 niniejszego punktu, w formie elektronicznej pod określonymi adresami internetowymi ogólnodostępnych i bezpłatnych baz danych, Zamawiający pobierze samodzielnie z tych baz danych wskazane przez Wykonawcę oświadczenia lub dokumenty. </w:t>
      </w:r>
    </w:p>
    <w:p w14:paraId="51FC5CE9" w14:textId="77777777" w:rsidR="004840BD" w:rsidRPr="00FE753F" w:rsidRDefault="004840BD" w:rsidP="0046677D">
      <w:pPr>
        <w:numPr>
          <w:ilvl w:val="0"/>
          <w:numId w:val="23"/>
        </w:numPr>
        <w:autoSpaceDE w:val="0"/>
        <w:autoSpaceDN w:val="0"/>
        <w:adjustRightInd w:val="0"/>
        <w:spacing w:after="43"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W przypadku wskazania przez Wykonawcę oświadczeń lub dokumentów, o których mowa w ppkt. 1 niniejszego punktu, które znajdują się w posiadaniu Zamawiającego, w szczególności oświadczeń lub dokumentów przechowywanych przez Zamawiającego zgodnie z art. 97 ust. 1 ustawy Pzp, Zamawiający w celu potwierdzenia okoliczności, o których mowa w art. 25 ust. 1 pkt 1 i 3 ustawy Pzp, korzysta z posiadanych oświadczeń lub dokumentów, o ile są one aktualne. </w:t>
      </w:r>
    </w:p>
    <w:p w14:paraId="59852638" w14:textId="77777777" w:rsidR="004840BD" w:rsidRPr="00FE753F" w:rsidRDefault="004840BD" w:rsidP="0046677D">
      <w:pPr>
        <w:numPr>
          <w:ilvl w:val="0"/>
          <w:numId w:val="20"/>
        </w:numPr>
        <w:autoSpaceDE w:val="0"/>
        <w:autoSpaceDN w:val="0"/>
        <w:adjustRightInd w:val="0"/>
        <w:spacing w:after="40" w:line="240" w:lineRule="auto"/>
        <w:jc w:val="both"/>
        <w:rPr>
          <w:rFonts w:ascii="Times New Roman" w:eastAsia="Times New Roman" w:hAnsi="Times New Roman" w:cs="Times New Roman"/>
          <w:b/>
          <w:lang w:eastAsia="pl-PL"/>
        </w:rPr>
      </w:pPr>
      <w:r w:rsidRPr="00FE753F">
        <w:rPr>
          <w:rFonts w:ascii="Times New Roman" w:eastAsia="Times New Roman" w:hAnsi="Times New Roman" w:cs="Times New Roman"/>
          <w:b/>
          <w:lang w:eastAsia="pl-PL"/>
        </w:rPr>
        <w:t xml:space="preserve">Forma dokumentów </w:t>
      </w:r>
    </w:p>
    <w:p w14:paraId="6418086F" w14:textId="641A2031" w:rsidR="001E7FB0" w:rsidRPr="00FE753F" w:rsidRDefault="001E7FB0" w:rsidP="001E7FB0">
      <w:pPr>
        <w:numPr>
          <w:ilvl w:val="0"/>
          <w:numId w:val="27"/>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Dokumenty i oświadczenia</w:t>
      </w:r>
      <w:r>
        <w:rPr>
          <w:rFonts w:ascii="Times New Roman" w:eastAsia="Times New Roman" w:hAnsi="Times New Roman" w:cs="Times New Roman"/>
          <w:lang w:eastAsia="pl-PL"/>
        </w:rPr>
        <w:t>, o których mowa w niniejszej siwz</w:t>
      </w:r>
      <w:r w:rsidR="00C22CE3">
        <w:rPr>
          <w:rFonts w:ascii="Times New Roman" w:eastAsia="Times New Roman" w:hAnsi="Times New Roman" w:cs="Times New Roman"/>
          <w:lang w:eastAsia="pl-PL"/>
        </w:rPr>
        <w:t xml:space="preserve"> </w:t>
      </w:r>
      <w:r w:rsidRPr="00FE753F">
        <w:rPr>
          <w:rFonts w:ascii="Times New Roman" w:eastAsia="Times New Roman" w:hAnsi="Times New Roman" w:cs="Times New Roman"/>
          <w:lang w:eastAsia="pl-PL"/>
        </w:rPr>
        <w:t>dot</w:t>
      </w:r>
      <w:r>
        <w:rPr>
          <w:rFonts w:ascii="Times New Roman" w:eastAsia="Times New Roman" w:hAnsi="Times New Roman" w:cs="Times New Roman"/>
          <w:lang w:eastAsia="pl-PL"/>
        </w:rPr>
        <w:t>yczące</w:t>
      </w:r>
      <w:r w:rsidRPr="00FE753F">
        <w:rPr>
          <w:rFonts w:ascii="Times New Roman" w:eastAsia="Times New Roman" w:hAnsi="Times New Roman" w:cs="Times New Roman"/>
          <w:lang w:eastAsia="pl-PL"/>
        </w:rPr>
        <w:t xml:space="preserve"> Wykonawców i innych podmiotów</w:t>
      </w:r>
      <w:r>
        <w:rPr>
          <w:rFonts w:ascii="Times New Roman" w:eastAsia="Times New Roman" w:hAnsi="Times New Roman" w:cs="Times New Roman"/>
          <w:lang w:eastAsia="pl-PL"/>
        </w:rPr>
        <w:t>, na których zdolnościach lub sytuacji polega Wykonawca na zasadach określonych w art. 22a ustawy Pzp</w:t>
      </w:r>
      <w:r w:rsidR="00C22CE3">
        <w:rPr>
          <w:rFonts w:ascii="Times New Roman" w:eastAsia="Times New Roman" w:hAnsi="Times New Roman" w:cs="Times New Roman"/>
          <w:lang w:eastAsia="pl-PL"/>
        </w:rPr>
        <w:t xml:space="preserve"> </w:t>
      </w:r>
      <w:r w:rsidRPr="00FE753F">
        <w:rPr>
          <w:rFonts w:ascii="Times New Roman" w:eastAsia="Times New Roman" w:hAnsi="Times New Roman" w:cs="Times New Roman"/>
          <w:lang w:eastAsia="pl-PL"/>
        </w:rPr>
        <w:t xml:space="preserve">oraz podwykonawców, </w:t>
      </w:r>
      <w:r>
        <w:rPr>
          <w:rFonts w:ascii="Times New Roman" w:eastAsia="Times New Roman" w:hAnsi="Times New Roman" w:cs="Times New Roman"/>
          <w:lang w:eastAsia="pl-PL"/>
        </w:rPr>
        <w:t xml:space="preserve">są składane </w:t>
      </w:r>
      <w:r w:rsidRPr="00FE753F">
        <w:rPr>
          <w:rFonts w:ascii="Times New Roman" w:eastAsia="Times New Roman" w:hAnsi="Times New Roman" w:cs="Times New Roman"/>
          <w:lang w:eastAsia="pl-PL"/>
        </w:rPr>
        <w:t xml:space="preserve"> w </w:t>
      </w:r>
      <w:r>
        <w:rPr>
          <w:rFonts w:ascii="Times New Roman" w:eastAsia="Times New Roman" w:hAnsi="Times New Roman" w:cs="Times New Roman"/>
          <w:lang w:eastAsia="pl-PL"/>
        </w:rPr>
        <w:t xml:space="preserve">formie </w:t>
      </w:r>
      <w:r w:rsidRPr="00FE753F">
        <w:rPr>
          <w:rFonts w:ascii="Times New Roman" w:eastAsia="Times New Roman" w:hAnsi="Times New Roman" w:cs="Times New Roman"/>
          <w:lang w:eastAsia="pl-PL"/>
        </w:rPr>
        <w:t>oryginale lub kopii poświadczonej za zgodność z oryginałem.</w:t>
      </w:r>
    </w:p>
    <w:p w14:paraId="09087F37" w14:textId="77777777" w:rsidR="001E7FB0" w:rsidRPr="00FE753F" w:rsidRDefault="001E7FB0" w:rsidP="001E7FB0">
      <w:pPr>
        <w:numPr>
          <w:ilvl w:val="0"/>
          <w:numId w:val="27"/>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Poświadczenie za zgodność z oryginałem następuje przez opatrzenie kopii dokumentu lub kopii oświadczenia, sporządzonych w postaci papierowej, własnoręcznym podpisem. W przypadku składania dokumentów lub oświadczeń w formie kopii (kserokopii, skanu) muszą być one opatrzone klauzulą „za zgodność z oryginałem”, podpisane własnoręcznym podpisem, tj. czytelnym podpisem </w:t>
      </w:r>
      <w:r w:rsidRPr="00FE753F">
        <w:rPr>
          <w:rFonts w:ascii="Times New Roman" w:eastAsia="Times New Roman" w:hAnsi="Times New Roman" w:cs="Times New Roman"/>
          <w:lang w:eastAsia="pl-PL"/>
        </w:rPr>
        <w:lastRenderedPageBreak/>
        <w:t>zawierającym pełne imię i nazwisko składającego oświadczenie lub pieczęcią imienną i parafą składającego oświadczenie.</w:t>
      </w:r>
    </w:p>
    <w:p w14:paraId="2605223F" w14:textId="77777777" w:rsidR="001E7FB0" w:rsidRPr="00FE753F" w:rsidRDefault="001E7FB0" w:rsidP="001E7FB0">
      <w:pPr>
        <w:numPr>
          <w:ilvl w:val="0"/>
          <w:numId w:val="27"/>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Poświadczenia za zgodność z oryginałem dokumentów i oświadczeń, o których mowa w ppkt 3 niniejszego punktu, dokonuje odpowiednio Wykonawca, Wykonawcy wspólnie ubiegający się o udzielenie zamówienia publicznego albo podwykonawca, w zakresie dokumentów lub oświadczeń, które każdego z nich dotyczą. </w:t>
      </w:r>
    </w:p>
    <w:p w14:paraId="2DFF8662" w14:textId="0527D4C4" w:rsidR="001E7FB0" w:rsidRPr="00625D2C" w:rsidRDefault="001E7FB0" w:rsidP="001E7FB0">
      <w:pPr>
        <w:numPr>
          <w:ilvl w:val="0"/>
          <w:numId w:val="27"/>
        </w:numPr>
        <w:autoSpaceDE w:val="0"/>
        <w:autoSpaceDN w:val="0"/>
        <w:adjustRightInd w:val="0"/>
        <w:spacing w:after="0" w:line="240" w:lineRule="auto"/>
        <w:jc w:val="both"/>
        <w:rPr>
          <w:rFonts w:ascii="Times New Roman" w:eastAsia="Times New Roman" w:hAnsi="Times New Roman" w:cs="Times New Roman"/>
          <w:lang w:eastAsia="pl-PL"/>
        </w:rPr>
      </w:pPr>
      <w:r w:rsidRPr="00625D2C">
        <w:rPr>
          <w:rFonts w:ascii="Times New Roman" w:eastAsia="Times New Roman" w:hAnsi="Times New Roman" w:cs="Times New Roman"/>
          <w:lang w:eastAsia="pl-PL"/>
        </w:rPr>
        <w:t>Zamawiający wymaga, aby dokumenty lub oświadczenia sporządzone w języku obcym były składane wraz z tłumaczeniem na język polski.</w:t>
      </w:r>
      <w:r w:rsidR="00C22CE3">
        <w:rPr>
          <w:rFonts w:ascii="Times New Roman" w:eastAsia="Times New Roman" w:hAnsi="Times New Roman" w:cs="Times New Roman"/>
          <w:lang w:eastAsia="pl-PL"/>
        </w:rPr>
        <w:t xml:space="preserve"> </w:t>
      </w:r>
      <w:r w:rsidRPr="00625D2C">
        <w:rPr>
          <w:rFonts w:ascii="Times New Roman" w:eastAsia="Times New Roman" w:hAnsi="Times New Roman" w:cs="Times New Roman"/>
          <w:lang w:eastAsia="pl-PL"/>
        </w:rPr>
        <w:t xml:space="preserve">W przypadku, o którym mowa w pkt. 12 niniejszego rozdziału, Zamawiający może żądać od Wykonawcy przedstawienia tłumaczenia na język polski wskazanych przez Wykonawcę i pobranych samodzielnie przez Zamawiającego dokumentów. </w:t>
      </w:r>
    </w:p>
    <w:p w14:paraId="3ED3199F" w14:textId="77777777" w:rsidR="001E7FB0" w:rsidRPr="00FE753F" w:rsidRDefault="001E7FB0" w:rsidP="001E7FB0">
      <w:pPr>
        <w:numPr>
          <w:ilvl w:val="0"/>
          <w:numId w:val="27"/>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W sprawach nieuregulowanych postanowieniami niniejszego rozdziału, zastosowanie mają przepisy Rozporządzenia Ministra Rozwoju z dnia 26 lipca 2016r. w sprawie rodzaju dokumentów, jakich może żądać zamawiający od wykonawcy w postępowaniu o udzielenie zamówienia publicznego</w:t>
      </w:r>
      <w:r>
        <w:rPr>
          <w:rFonts w:ascii="Times New Roman" w:eastAsia="Times New Roman" w:hAnsi="Times New Roman" w:cs="Times New Roman"/>
          <w:lang w:eastAsia="pl-PL"/>
        </w:rPr>
        <w:t xml:space="preserve"> wraz z zmianami</w:t>
      </w:r>
      <w:r w:rsidRPr="00FE753F">
        <w:rPr>
          <w:rFonts w:ascii="Times New Roman" w:eastAsia="Times New Roman" w:hAnsi="Times New Roman" w:cs="Times New Roman"/>
          <w:lang w:eastAsia="pl-PL"/>
        </w:rPr>
        <w:t>.</w:t>
      </w:r>
    </w:p>
    <w:p w14:paraId="438AAF32" w14:textId="77777777" w:rsidR="00B3593E" w:rsidRPr="00FE753F" w:rsidRDefault="00B3593E" w:rsidP="00B3593E">
      <w:pPr>
        <w:autoSpaceDE w:val="0"/>
        <w:autoSpaceDN w:val="0"/>
        <w:adjustRightInd w:val="0"/>
        <w:spacing w:after="0" w:line="240" w:lineRule="auto"/>
        <w:ind w:left="360"/>
        <w:jc w:val="both"/>
        <w:rPr>
          <w:rFonts w:ascii="Times New Roman" w:eastAsia="Times New Roman" w:hAnsi="Times New Roman" w:cs="Times New Roman"/>
          <w:lang w:eastAsia="pl-PL"/>
        </w:rPr>
      </w:pPr>
    </w:p>
    <w:tbl>
      <w:tblPr>
        <w:tblW w:w="0" w:type="auto"/>
        <w:tblInd w:w="-534" w:type="dxa"/>
        <w:tblBorders>
          <w:top w:val="single" w:sz="4" w:space="0" w:color="FFFFFF"/>
          <w:left w:val="single" w:sz="4" w:space="0" w:color="FFFFFF"/>
          <w:bottom w:val="single" w:sz="4" w:space="0" w:color="FFFFFF"/>
          <w:right w:val="single" w:sz="4" w:space="0" w:color="FFFFFF"/>
        </w:tblBorders>
        <w:shd w:val="clear" w:color="auto" w:fill="C0C0C0"/>
        <w:tblCellMar>
          <w:left w:w="70" w:type="dxa"/>
          <w:right w:w="70" w:type="dxa"/>
        </w:tblCellMar>
        <w:tblLook w:val="0000" w:firstRow="0" w:lastRow="0" w:firstColumn="0" w:lastColumn="0" w:noHBand="0" w:noVBand="0"/>
      </w:tblPr>
      <w:tblGrid>
        <w:gridCol w:w="9596"/>
      </w:tblGrid>
      <w:tr w:rsidR="00FE753F" w:rsidRPr="00FE753F" w14:paraId="711BE81A" w14:textId="77777777" w:rsidTr="00E27286">
        <w:trPr>
          <w:trHeight w:val="432"/>
        </w:trPr>
        <w:tc>
          <w:tcPr>
            <w:tcW w:w="9596" w:type="dxa"/>
            <w:shd w:val="clear" w:color="auto" w:fill="C0C0C0"/>
          </w:tcPr>
          <w:p w14:paraId="3A6FE11D" w14:textId="77777777" w:rsidR="004840BD" w:rsidRPr="00FE753F" w:rsidRDefault="004840BD" w:rsidP="004840BD">
            <w:pPr>
              <w:tabs>
                <w:tab w:val="num" w:pos="534"/>
              </w:tabs>
              <w:autoSpaceDE w:val="0"/>
              <w:autoSpaceDN w:val="0"/>
              <w:adjustRightInd w:val="0"/>
              <w:spacing w:after="0" w:line="240" w:lineRule="auto"/>
              <w:ind w:left="-66"/>
              <w:jc w:val="both"/>
              <w:rPr>
                <w:rFonts w:ascii="Times New Roman" w:eastAsia="Calibri" w:hAnsi="Times New Roman" w:cs="Times New Roman"/>
                <w:b/>
                <w:sz w:val="24"/>
                <w:szCs w:val="24"/>
                <w:highlight w:val="lightGray"/>
                <w:lang w:eastAsia="pl-PL"/>
              </w:rPr>
            </w:pPr>
            <w:r w:rsidRPr="00FE753F">
              <w:rPr>
                <w:rFonts w:ascii="Times New Roman" w:eastAsia="Calibri" w:hAnsi="Times New Roman" w:cs="Times New Roman"/>
                <w:b/>
                <w:sz w:val="24"/>
                <w:szCs w:val="24"/>
                <w:highlight w:val="lightGray"/>
                <w:lang w:eastAsia="pl-PL"/>
              </w:rPr>
              <w:t xml:space="preserve">VII. Sposób porozumiewania się zamawiającego z wykonawcami oraz przekazywania                                                                                    oświadczeń i dokumentów                                                                                                                       </w:t>
            </w:r>
          </w:p>
        </w:tc>
      </w:tr>
    </w:tbl>
    <w:p w14:paraId="56A43417" w14:textId="77777777" w:rsidR="00B3593E" w:rsidRPr="00FE753F" w:rsidRDefault="00B3593E" w:rsidP="00B3593E">
      <w:pPr>
        <w:autoSpaceDE w:val="0"/>
        <w:autoSpaceDN w:val="0"/>
        <w:adjustRightInd w:val="0"/>
        <w:spacing w:after="0" w:line="240" w:lineRule="auto"/>
        <w:ind w:left="360"/>
        <w:jc w:val="both"/>
        <w:rPr>
          <w:rFonts w:ascii="Sylfaen" w:eastAsia="Times New Roman" w:hAnsi="Sylfaen" w:cs="Sylfaen"/>
          <w:sz w:val="24"/>
          <w:szCs w:val="24"/>
          <w:lang w:eastAsia="pl-PL"/>
        </w:rPr>
      </w:pPr>
    </w:p>
    <w:p w14:paraId="746F3FED" w14:textId="3529ED36" w:rsidR="001E7FB0" w:rsidRPr="00FE753F" w:rsidRDefault="001E7FB0" w:rsidP="001E7FB0">
      <w:pPr>
        <w:numPr>
          <w:ilvl w:val="0"/>
          <w:numId w:val="28"/>
        </w:numPr>
        <w:autoSpaceDE w:val="0"/>
        <w:autoSpaceDN w:val="0"/>
        <w:adjustRightInd w:val="0"/>
        <w:spacing w:after="0" w:line="240" w:lineRule="auto"/>
        <w:jc w:val="both"/>
        <w:rPr>
          <w:rFonts w:ascii="Sylfaen" w:eastAsia="Times New Roman" w:hAnsi="Sylfaen" w:cs="Sylfaen"/>
          <w:sz w:val="24"/>
          <w:szCs w:val="24"/>
          <w:lang w:eastAsia="pl-PL"/>
        </w:rPr>
      </w:pPr>
      <w:r w:rsidRPr="009271B9">
        <w:rPr>
          <w:rFonts w:ascii="Times New Roman" w:hAnsi="Times New Roman" w:cs="Times New Roman"/>
        </w:rPr>
        <w:t>Komunikacja między Zamawiającym, a Wykonawcami</w:t>
      </w:r>
      <w:r w:rsidR="00C22CE3">
        <w:rPr>
          <w:rFonts w:ascii="Times New Roman" w:hAnsi="Times New Roman" w:cs="Times New Roman"/>
        </w:rPr>
        <w:t xml:space="preserve"> </w:t>
      </w:r>
      <w:r w:rsidRPr="009271B9">
        <w:rPr>
          <w:rFonts w:ascii="Times New Roman" w:hAnsi="Times New Roman" w:cs="Times New Roman"/>
        </w:rPr>
        <w:t>odbywa się</w:t>
      </w:r>
      <w:r w:rsidR="00C22CE3">
        <w:rPr>
          <w:rFonts w:ascii="Times New Roman" w:hAnsi="Times New Roman" w:cs="Times New Roman"/>
        </w:rPr>
        <w:t xml:space="preserve"> </w:t>
      </w:r>
      <w:r w:rsidRPr="009271B9">
        <w:rPr>
          <w:rFonts w:ascii="Times New Roman" w:hAnsi="Times New Roman" w:cs="Times New Roman"/>
        </w:rPr>
        <w:t>za pośrednictwem operatora pocztowego w rozumieniu ustawy z dnia 23 listopada 2012 r. –Prawo pocztowe, osobiście, za pośrednictwem posłańca</w:t>
      </w:r>
      <w:r w:rsidR="00C22CE3">
        <w:rPr>
          <w:rFonts w:ascii="Times New Roman" w:hAnsi="Times New Roman" w:cs="Times New Roman"/>
        </w:rPr>
        <w:t xml:space="preserve"> </w:t>
      </w:r>
      <w:r w:rsidRPr="009271B9">
        <w:rPr>
          <w:rFonts w:ascii="Times New Roman" w:hAnsi="Times New Roman" w:cs="Times New Roman"/>
        </w:rPr>
        <w:t>lub przy użyciu środków komunikacji elektronicznej w rozumieniu ustawy z dnia 18 lipca 2002r. o świadczeniu usług drogą elektroniczną. W związku z powyższym oświadczenia, wnioski, zawiadomienia oraz informacje Zamawiający i Wykonawcy, zgodnie z wyborem, mogą przekazywać w jednej z form: pisemnie lub drogą elektroniczną, za wyjątkiem oferty (forma pisemna pod rygorem nieważności), umowy oraz oświadczeń i dokumentów wymienionych</w:t>
      </w:r>
      <w:r w:rsidR="00C22CE3">
        <w:rPr>
          <w:rFonts w:ascii="Times New Roman" w:hAnsi="Times New Roman" w:cs="Times New Roman"/>
        </w:rPr>
        <w:t xml:space="preserve"> </w:t>
      </w:r>
      <w:r w:rsidRPr="009271B9">
        <w:rPr>
          <w:rFonts w:ascii="Times New Roman" w:hAnsi="Times New Roman" w:cs="Times New Roman"/>
        </w:rPr>
        <w:t>w Rozdziale VI niniejszej</w:t>
      </w:r>
      <w:r w:rsidR="00C22CE3">
        <w:rPr>
          <w:rFonts w:ascii="Times New Roman" w:hAnsi="Times New Roman" w:cs="Times New Roman"/>
        </w:rPr>
        <w:t xml:space="preserve"> </w:t>
      </w:r>
      <w:r w:rsidRPr="009271B9">
        <w:rPr>
          <w:rFonts w:ascii="Times New Roman" w:hAnsi="Times New Roman" w:cs="Times New Roman"/>
        </w:rPr>
        <w:t>SIWZ (również w przypadku ich złożenia w wyniku wezwania, o którym mowa w art. 26 ust. 3 i ust. 3a ustawy Pzp), dla których forma została określona w postanowieniach ww. Rozdziału</w:t>
      </w:r>
      <w:r>
        <w:rPr>
          <w:rFonts w:ascii="Arial" w:hAnsi="Arial" w:cs="Arial"/>
          <w:sz w:val="30"/>
          <w:szCs w:val="30"/>
        </w:rPr>
        <w:t>.</w:t>
      </w:r>
    </w:p>
    <w:p w14:paraId="6AF464AD" w14:textId="77777777" w:rsidR="001E7FB0" w:rsidRPr="00FE753F" w:rsidRDefault="001E7FB0" w:rsidP="001E7FB0">
      <w:pPr>
        <w:numPr>
          <w:ilvl w:val="0"/>
          <w:numId w:val="28"/>
        </w:numPr>
        <w:autoSpaceDE w:val="0"/>
        <w:autoSpaceDN w:val="0"/>
        <w:adjustRightInd w:val="0"/>
        <w:spacing w:after="0" w:line="240" w:lineRule="auto"/>
        <w:jc w:val="both"/>
        <w:rPr>
          <w:rFonts w:ascii="Times New Roman" w:eastAsia="Times New Roman" w:hAnsi="Times New Roman" w:cs="Times New Roman"/>
          <w:lang w:eastAsia="pl-PL"/>
        </w:rPr>
      </w:pPr>
      <w:r w:rsidRPr="0031071C">
        <w:rPr>
          <w:rFonts w:ascii="Times New Roman" w:eastAsia="Times New Roman" w:hAnsi="Times New Roman" w:cs="Times New Roman"/>
          <w:lang w:eastAsia="pl-PL"/>
        </w:rPr>
        <w:t>Jeżeli Zamawiający lub Wykonawca przekazują oświadczenia, wnioski, zawiadomienia oraz informacje za pośrednictwem faksu lub przy użyciu środków komunikacji elektronicznej w</w:t>
      </w:r>
      <w:r w:rsidRPr="00FE753F">
        <w:rPr>
          <w:rFonts w:ascii="Times New Roman" w:eastAsia="Times New Roman" w:hAnsi="Times New Roman" w:cs="Times New Roman"/>
          <w:lang w:eastAsia="pl-PL"/>
        </w:rPr>
        <w:t xml:space="preserve"> rozumieniu ustawy z dnia 18 lipca 2002r. o świadczeniu usług drogą elektroniczną, każda ze stron na żądanie drugiej niezwłocznie potwierdza fakt ich otrzymania. </w:t>
      </w:r>
    </w:p>
    <w:p w14:paraId="3CC72B2C" w14:textId="77777777" w:rsidR="001E7FB0" w:rsidRPr="00FE753F" w:rsidRDefault="001E7FB0" w:rsidP="001E7FB0">
      <w:pPr>
        <w:numPr>
          <w:ilvl w:val="0"/>
          <w:numId w:val="28"/>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Za datę powzięcia wiadomości uważa się dzień, w którym strony postępowania otrzymały informację przekazaną za pośrednictwem faksu lub przy użyciu środków komunikacji elektronicznej.</w:t>
      </w:r>
    </w:p>
    <w:p w14:paraId="3FD0073C" w14:textId="77777777" w:rsidR="001E7FB0" w:rsidRPr="00FE753F" w:rsidRDefault="001E7FB0" w:rsidP="001E7FB0">
      <w:pPr>
        <w:numPr>
          <w:ilvl w:val="0"/>
          <w:numId w:val="28"/>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W przypadku błędnie podanego nr telefonu, faksu, e-maila lub braku komunikacji z Wykonawcą, Zamawiający nie ponosi odpowiedzialności z tytułu nie otrzymania przez Wykonawcę informacji związanych z postępowaniem. </w:t>
      </w:r>
    </w:p>
    <w:p w14:paraId="2AB250E1" w14:textId="77777777" w:rsidR="001E7FB0" w:rsidRPr="00FE753F" w:rsidRDefault="001E7FB0" w:rsidP="001E7FB0">
      <w:pPr>
        <w:numPr>
          <w:ilvl w:val="0"/>
          <w:numId w:val="28"/>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Wykonawca może zwrócić się do Zamawiającego o wyjaśnienie treści SIWZ. Zamawiający udzieli wyjaśnień niezwłocznie, jednak nie późnej niż na 2 dni przed upływem terminu składania ofert, pod warunkiem, że wniosek o wyjaśnienie SIWZ wpłynie do Zamawiającego nie później niż do końca dnia, w którym upływa połowa wyznaczonego terminu składania ofert. </w:t>
      </w:r>
      <w:r w:rsidRPr="00FE753F">
        <w:rPr>
          <w:rFonts w:ascii="Times New Roman" w:eastAsia="Times New Roman" w:hAnsi="Times New Roman" w:cs="Times New Roman"/>
          <w:b/>
          <w:lang w:eastAsia="pl-PL"/>
        </w:rPr>
        <w:t xml:space="preserve">Nie będą udzielane wyjaśnienia na zapytania dotyczące niniejszej SIWZ, kierowane w formie ustnej bezpośredniej lub drogą telefoniczną. </w:t>
      </w:r>
    </w:p>
    <w:p w14:paraId="15D5978A" w14:textId="77777777" w:rsidR="001E7FB0" w:rsidRPr="00FE753F" w:rsidRDefault="001E7FB0" w:rsidP="001E7FB0">
      <w:pPr>
        <w:numPr>
          <w:ilvl w:val="0"/>
          <w:numId w:val="28"/>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Jeżeli wniosek o wyjaśnienie treści SIWZ wpłynie po upływie terminu składania wniosku, o którym mowa w pkt. </w:t>
      </w:r>
      <w:r>
        <w:rPr>
          <w:rFonts w:ascii="Times New Roman" w:eastAsia="Times New Roman" w:hAnsi="Times New Roman" w:cs="Times New Roman"/>
          <w:lang w:eastAsia="pl-PL"/>
        </w:rPr>
        <w:t>4</w:t>
      </w:r>
      <w:r w:rsidRPr="00FE753F">
        <w:rPr>
          <w:rFonts w:ascii="Times New Roman" w:eastAsia="Times New Roman" w:hAnsi="Times New Roman" w:cs="Times New Roman"/>
          <w:lang w:eastAsia="pl-PL"/>
        </w:rPr>
        <w:t xml:space="preserve"> niniejszego rozdziału, lub dotyczyć będzie już udzielonych wyjaśnień, Zamawiający może udzielić wyjaśnień lub pozostawić wniosek bez rozpoznania. Przedłużenie terminu składania ofert nie wpływa na bieg terminu składania wniosku, o którym mowa w pkt. 5 niniejszego rozdziału. </w:t>
      </w:r>
    </w:p>
    <w:p w14:paraId="3E234DC4" w14:textId="77777777" w:rsidR="001E7FB0" w:rsidRPr="00FE753F" w:rsidRDefault="001E7FB0" w:rsidP="001E7FB0">
      <w:pPr>
        <w:numPr>
          <w:ilvl w:val="0"/>
          <w:numId w:val="28"/>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Treść zapytań wraz z wyjaśnieniami (bez ujawniania źródła zapytania) Zamawiający przekaże Wykonawcom, którym przekazał Specyfikację Istotnych Warunków Zamówienia oraz zamieści na swojej stronie internetowej, w zakładce „Przetargi”. Wykonawcy zobowiązani są na bieżąco śledzić informacje dotyczące danego postępowania, zamieszczane na stronie internetowej Zamawiającego. </w:t>
      </w:r>
    </w:p>
    <w:p w14:paraId="6B6B40BA" w14:textId="77777777" w:rsidR="001E7FB0" w:rsidRPr="00FE753F" w:rsidRDefault="001E7FB0" w:rsidP="001E7FB0">
      <w:pPr>
        <w:numPr>
          <w:ilvl w:val="0"/>
          <w:numId w:val="28"/>
        </w:numPr>
        <w:autoSpaceDE w:val="0"/>
        <w:autoSpaceDN w:val="0"/>
        <w:adjustRightInd w:val="0"/>
        <w:spacing w:after="0" w:line="240" w:lineRule="auto"/>
        <w:jc w:val="both"/>
        <w:rPr>
          <w:rFonts w:ascii="Times New Roman" w:eastAsia="Times New Roman" w:hAnsi="Times New Roman" w:cs="Times New Roman"/>
          <w:b/>
          <w:bCs/>
          <w:lang w:eastAsia="pl-PL"/>
        </w:rPr>
      </w:pPr>
      <w:r w:rsidRPr="00FE753F">
        <w:rPr>
          <w:rFonts w:ascii="Times New Roman" w:eastAsia="Times New Roman" w:hAnsi="Times New Roman" w:cs="Times New Roman"/>
          <w:lang w:eastAsia="pl-PL"/>
        </w:rPr>
        <w:lastRenderedPageBreak/>
        <w:t xml:space="preserve"> W uzasadnionych przypadkach, Zamawiający może przed upływem terminu składania ofert zmienić treść SIWZ. Dokonaną zmianę treści SIWZ Zamawiający udostępni na swojej stronie internetowej. </w:t>
      </w:r>
    </w:p>
    <w:p w14:paraId="0C9F0853" w14:textId="77777777" w:rsidR="001E7FB0" w:rsidRPr="00FE753F" w:rsidRDefault="001E7FB0" w:rsidP="001E7FB0">
      <w:pPr>
        <w:numPr>
          <w:ilvl w:val="0"/>
          <w:numId w:val="28"/>
        </w:numPr>
        <w:autoSpaceDE w:val="0"/>
        <w:autoSpaceDN w:val="0"/>
        <w:adjustRightInd w:val="0"/>
        <w:spacing w:after="0" w:line="240" w:lineRule="auto"/>
        <w:jc w:val="both"/>
        <w:rPr>
          <w:rFonts w:ascii="Times New Roman" w:eastAsia="Times New Roman" w:hAnsi="Times New Roman" w:cs="Times New Roman"/>
          <w:b/>
          <w:bCs/>
          <w:lang w:eastAsia="pl-PL"/>
        </w:rPr>
      </w:pPr>
      <w:r w:rsidRPr="00FE753F">
        <w:rPr>
          <w:rFonts w:ascii="Times New Roman" w:eastAsia="Times New Roman" w:hAnsi="Times New Roman" w:cs="Times New Roman"/>
          <w:lang w:eastAsia="pl-PL"/>
        </w:rPr>
        <w:t xml:space="preserve">Zamawiający nie przewiduje zwołania zebrania Wykonawców w celu wyjaśnienia wątpliwości dotyczących treści Specyfikacji Istotnych Warunków Zamówienia. </w:t>
      </w:r>
    </w:p>
    <w:p w14:paraId="4C0F093B" w14:textId="77777777" w:rsidR="004840BD" w:rsidRPr="00FE753F" w:rsidRDefault="004840BD" w:rsidP="0046677D">
      <w:pPr>
        <w:numPr>
          <w:ilvl w:val="0"/>
          <w:numId w:val="28"/>
        </w:numPr>
        <w:autoSpaceDE w:val="0"/>
        <w:autoSpaceDN w:val="0"/>
        <w:adjustRightInd w:val="0"/>
        <w:spacing w:after="0" w:line="240" w:lineRule="auto"/>
        <w:jc w:val="both"/>
        <w:rPr>
          <w:rFonts w:ascii="Times New Roman" w:eastAsia="Times New Roman" w:hAnsi="Times New Roman" w:cs="Times New Roman"/>
          <w:b/>
          <w:bCs/>
          <w:lang w:eastAsia="pl-PL"/>
        </w:rPr>
      </w:pPr>
      <w:r w:rsidRPr="00FE753F">
        <w:rPr>
          <w:rFonts w:ascii="Times New Roman" w:eastAsia="Times New Roman" w:hAnsi="Times New Roman" w:cs="Times New Roman"/>
          <w:b/>
          <w:bCs/>
          <w:lang w:eastAsia="pl-PL"/>
        </w:rPr>
        <w:t xml:space="preserve">Osoby uprawnione do kontaktów z wykonawcami:  </w:t>
      </w:r>
    </w:p>
    <w:p w14:paraId="77E1F54C" w14:textId="20B36E86" w:rsidR="004840BD" w:rsidRPr="00FE753F" w:rsidRDefault="001515D7" w:rsidP="00004001">
      <w:pPr>
        <w:spacing w:after="0" w:line="240" w:lineRule="auto"/>
        <w:ind w:left="644"/>
        <w:jc w:val="both"/>
        <w:rPr>
          <w:rFonts w:ascii="Times New Roman" w:eastAsia="Times New Roman" w:hAnsi="Times New Roman" w:cs="Times New Roman"/>
          <w:lang w:eastAsia="pl-PL"/>
        </w:rPr>
      </w:pPr>
      <w:r>
        <w:rPr>
          <w:rFonts w:ascii="Times New Roman" w:eastAsia="Times New Roman" w:hAnsi="Times New Roman" w:cs="Times New Roman"/>
          <w:lang w:eastAsia="pl-PL"/>
        </w:rPr>
        <w:t>Piotr Pawłowicz</w:t>
      </w:r>
      <w:r w:rsidR="00892E02">
        <w:rPr>
          <w:rFonts w:ascii="Times New Roman" w:eastAsia="Times New Roman" w:hAnsi="Times New Roman" w:cs="Times New Roman"/>
          <w:lang w:eastAsia="pl-PL"/>
        </w:rPr>
        <w:t xml:space="preserve"> </w:t>
      </w:r>
      <w:r w:rsidR="004840BD" w:rsidRPr="00FE753F">
        <w:rPr>
          <w:rFonts w:ascii="Times New Roman" w:eastAsia="Times New Roman" w:hAnsi="Times New Roman" w:cs="Times New Roman"/>
          <w:lang w:eastAsia="pl-PL"/>
        </w:rPr>
        <w:t xml:space="preserve"> – e-mail:</w:t>
      </w:r>
      <w:r>
        <w:rPr>
          <w:rFonts w:ascii="Times New Roman" w:eastAsia="Times New Roman" w:hAnsi="Times New Roman" w:cs="Times New Roman"/>
          <w:lang w:eastAsia="pl-PL"/>
        </w:rPr>
        <w:t xml:space="preserve"> </w:t>
      </w:r>
      <w:hyperlink r:id="rId10" w:history="1">
        <w:r w:rsidR="00533F89" w:rsidRPr="005F3DC4">
          <w:rPr>
            <w:rStyle w:val="Hipercze"/>
            <w:rFonts w:ascii="Times New Roman" w:eastAsia="Times New Roman" w:hAnsi="Times New Roman"/>
            <w:lang w:eastAsia="pl-PL"/>
          </w:rPr>
          <w:t>kpzloryja@kwpsp.wroc.pl</w:t>
        </w:r>
      </w:hyperlink>
      <w:r>
        <w:rPr>
          <w:rFonts w:ascii="Times New Roman" w:eastAsia="Times New Roman" w:hAnsi="Times New Roman" w:cs="Times New Roman"/>
          <w:lang w:eastAsia="pl-PL"/>
        </w:rPr>
        <w:t xml:space="preserve"> </w:t>
      </w:r>
      <w:r w:rsidR="004840BD" w:rsidRPr="00FE753F">
        <w:rPr>
          <w:rFonts w:ascii="Times New Roman" w:eastAsia="Times New Roman" w:hAnsi="Times New Roman" w:cs="Times New Roman"/>
          <w:lang w:eastAsia="pl-PL"/>
        </w:rPr>
        <w:t xml:space="preserve">tel. </w:t>
      </w:r>
      <w:r>
        <w:rPr>
          <w:rFonts w:ascii="Times New Roman" w:eastAsia="Times New Roman" w:hAnsi="Times New Roman" w:cs="Times New Roman"/>
          <w:lang w:eastAsia="pl-PL"/>
        </w:rPr>
        <w:t>691 129 799</w:t>
      </w:r>
      <w:r w:rsidR="004840BD" w:rsidRPr="00FE753F">
        <w:rPr>
          <w:rFonts w:ascii="Times New Roman" w:eastAsia="Times New Roman" w:hAnsi="Times New Roman" w:cs="Times New Roman"/>
          <w:lang w:eastAsia="pl-PL"/>
        </w:rPr>
        <w:t>;</w:t>
      </w:r>
    </w:p>
    <w:p w14:paraId="328C4EC9" w14:textId="77777777" w:rsidR="004840BD" w:rsidRPr="00B27B29" w:rsidRDefault="004840BD" w:rsidP="00004001">
      <w:pPr>
        <w:spacing w:after="0" w:line="276" w:lineRule="auto"/>
        <w:ind w:left="644"/>
        <w:jc w:val="both"/>
        <w:rPr>
          <w:rFonts w:ascii="Times New Roman" w:eastAsia="Times New Roman" w:hAnsi="Times New Roman" w:cs="Times New Roman"/>
          <w:color w:val="C00000"/>
          <w:lang w:eastAsia="pl-PL"/>
        </w:rPr>
      </w:pPr>
    </w:p>
    <w:p w14:paraId="4BB73755" w14:textId="4FC1A229" w:rsidR="00B27B29" w:rsidRPr="00F1134A" w:rsidRDefault="004840BD" w:rsidP="00B27B29">
      <w:pPr>
        <w:spacing w:after="0" w:line="240" w:lineRule="auto"/>
        <w:rPr>
          <w:rFonts w:ascii="Times New Roman" w:eastAsia="Times New Roman" w:hAnsi="Times New Roman" w:cs="Times New Roman"/>
        </w:rPr>
      </w:pPr>
      <w:r w:rsidRPr="00FE753F">
        <w:rPr>
          <w:rFonts w:ascii="Times New Roman" w:eastAsia="Calibri" w:hAnsi="Times New Roman" w:cs="Times New Roman"/>
          <w:b/>
          <w:bCs/>
          <w:lang w:eastAsia="pl-PL"/>
        </w:rPr>
        <w:t>Korespondencja pisemna:</w:t>
      </w:r>
      <w:r w:rsidR="00A17906">
        <w:rPr>
          <w:rFonts w:ascii="Times New Roman" w:eastAsia="Calibri" w:hAnsi="Times New Roman" w:cs="Times New Roman"/>
          <w:b/>
          <w:bCs/>
          <w:lang w:eastAsia="pl-PL"/>
        </w:rPr>
        <w:t xml:space="preserve"> </w:t>
      </w:r>
      <w:r w:rsidR="00B27B29" w:rsidRPr="00F1134A">
        <w:rPr>
          <w:rFonts w:ascii="Times New Roman" w:eastAsia="Times New Roman" w:hAnsi="Times New Roman" w:cs="Times New Roman"/>
        </w:rPr>
        <w:t xml:space="preserve">Komenda Powiatowa Państwowej Straży Pożarnej </w:t>
      </w:r>
      <w:r w:rsidR="006F702D">
        <w:rPr>
          <w:rFonts w:ascii="Times New Roman" w:eastAsia="Times New Roman" w:hAnsi="Times New Roman" w:cs="Times New Roman"/>
        </w:rPr>
        <w:t>w Złotoryi</w:t>
      </w:r>
    </w:p>
    <w:p w14:paraId="4ED28834" w14:textId="4157F8A9" w:rsidR="00B27B29" w:rsidRPr="00F1134A" w:rsidRDefault="006F702D" w:rsidP="00B27B29">
      <w:pPr>
        <w:spacing w:after="0" w:line="240" w:lineRule="auto"/>
        <w:rPr>
          <w:rFonts w:ascii="Times New Roman" w:eastAsia="Times New Roman" w:hAnsi="Times New Roman" w:cs="Times New Roman"/>
        </w:rPr>
      </w:pPr>
      <w:r>
        <w:rPr>
          <w:rFonts w:ascii="Times New Roman" w:eastAsia="Times New Roman" w:hAnsi="Times New Roman" w:cs="Times New Roman"/>
        </w:rPr>
        <w:t>ul. Legnicka 49</w:t>
      </w:r>
      <w:r w:rsidR="00B27B29" w:rsidRPr="00F1134A">
        <w:rPr>
          <w:rFonts w:ascii="Times New Roman" w:eastAsia="Times New Roman" w:hAnsi="Times New Roman" w:cs="Times New Roman"/>
        </w:rPr>
        <w:t xml:space="preserve">, </w:t>
      </w:r>
      <w:r>
        <w:rPr>
          <w:rFonts w:ascii="Times New Roman" w:eastAsia="Times New Roman" w:hAnsi="Times New Roman" w:cs="Times New Roman"/>
        </w:rPr>
        <w:t>59 – 500 Złotoryja</w:t>
      </w:r>
    </w:p>
    <w:p w14:paraId="7DC001F0" w14:textId="77777777" w:rsidR="00434E2A" w:rsidRDefault="00434E2A" w:rsidP="004D16C8">
      <w:pPr>
        <w:shd w:val="clear" w:color="auto" w:fill="FFFFFF"/>
        <w:suppressAutoHyphens/>
        <w:spacing w:after="0" w:line="240" w:lineRule="auto"/>
        <w:ind w:right="6"/>
        <w:jc w:val="both"/>
        <w:rPr>
          <w:rFonts w:ascii="Times New Roman" w:eastAsia="Times New Roman" w:hAnsi="Times New Roman" w:cs="Times New Roman"/>
          <w:b/>
          <w:sz w:val="24"/>
          <w:szCs w:val="24"/>
          <w:highlight w:val="lightGray"/>
        </w:rPr>
      </w:pPr>
    </w:p>
    <w:p w14:paraId="4A17463A" w14:textId="77777777" w:rsidR="004D16C8" w:rsidRPr="00FE753F" w:rsidRDefault="004840BD" w:rsidP="004D16C8">
      <w:pPr>
        <w:shd w:val="clear" w:color="auto" w:fill="FFFFFF"/>
        <w:suppressAutoHyphens/>
        <w:spacing w:after="0" w:line="240" w:lineRule="auto"/>
        <w:ind w:right="6"/>
        <w:jc w:val="both"/>
        <w:rPr>
          <w:rFonts w:ascii="Times New Roman" w:eastAsia="Times New Roman" w:hAnsi="Times New Roman" w:cs="Times New Roman"/>
          <w:b/>
          <w:sz w:val="24"/>
          <w:szCs w:val="24"/>
        </w:rPr>
      </w:pPr>
      <w:r w:rsidRPr="00FE753F">
        <w:rPr>
          <w:rFonts w:ascii="Times New Roman" w:eastAsia="Times New Roman" w:hAnsi="Times New Roman" w:cs="Times New Roman"/>
          <w:b/>
          <w:sz w:val="24"/>
          <w:szCs w:val="24"/>
          <w:highlight w:val="lightGray"/>
        </w:rPr>
        <w:t>VIII.Termin związania ofertą</w:t>
      </w:r>
    </w:p>
    <w:p w14:paraId="79EE0A97" w14:textId="77777777" w:rsidR="004840BD" w:rsidRPr="00FE753F" w:rsidRDefault="004840BD" w:rsidP="004D16C8">
      <w:pPr>
        <w:shd w:val="clear" w:color="auto" w:fill="FFFFFF"/>
        <w:suppressAutoHyphens/>
        <w:spacing w:after="0" w:line="240" w:lineRule="auto"/>
        <w:ind w:right="6"/>
        <w:jc w:val="both"/>
        <w:rPr>
          <w:rFonts w:ascii="Times New Roman" w:eastAsia="Times New Roman" w:hAnsi="Times New Roman" w:cs="Times New Roman"/>
          <w:b/>
          <w:sz w:val="24"/>
          <w:szCs w:val="24"/>
          <w:highlight w:val="lightGray"/>
        </w:rPr>
      </w:pPr>
    </w:p>
    <w:p w14:paraId="3C1935CC" w14:textId="77777777" w:rsidR="004840BD" w:rsidRPr="00FE753F" w:rsidRDefault="004D16C8" w:rsidP="004D16C8">
      <w:pPr>
        <w:suppressAutoHyphens/>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1. </w:t>
      </w:r>
      <w:r w:rsidR="004840BD" w:rsidRPr="00FE753F">
        <w:rPr>
          <w:rFonts w:ascii="Times New Roman" w:eastAsia="Times New Roman" w:hAnsi="Times New Roman" w:cs="Times New Roman"/>
        </w:rPr>
        <w:t>Wykonawcy będą związani ofertą przez 30 dni. Bieg terminu związania ofertą rozpoczyna się wraz z upływem terminu składania ofert.</w:t>
      </w:r>
    </w:p>
    <w:p w14:paraId="2E319F2A" w14:textId="77777777" w:rsidR="004840BD" w:rsidRPr="00FE753F" w:rsidRDefault="004D16C8" w:rsidP="004D16C8">
      <w:pPr>
        <w:suppressAutoHyphens/>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2.</w:t>
      </w:r>
      <w:r w:rsidR="004840BD" w:rsidRPr="00FE753F">
        <w:rPr>
          <w:rFonts w:ascii="Times New Roman" w:eastAsia="Times New Roman" w:hAnsi="Times New Roman" w:cs="Times New Roman"/>
        </w:rPr>
        <w:t>Wykonawca samodzielnie lub na wniosek zamawiającego może przedłużyć termin związania ofertą, na czas niezbędny do zawarcia umowy w sprawie zamówienia publicznego, z tym że zamawiający może tylko raz, co najmniej na 3 dni przed upływem terminu związania ofertą, zwrócić się do wykonawców o wyrażenie zgody na przedłużenie tego terminu o oznaczony okres, nie dłuższy jednak niż 60 dni.</w:t>
      </w:r>
    </w:p>
    <w:p w14:paraId="40B3CFBF" w14:textId="77777777" w:rsidR="004840BD" w:rsidRPr="00FE753F" w:rsidRDefault="004D16C8" w:rsidP="004D16C8">
      <w:pPr>
        <w:suppressAutoHyphens/>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3.</w:t>
      </w:r>
      <w:r w:rsidR="004840BD" w:rsidRPr="00FE753F">
        <w:rPr>
          <w:rFonts w:ascii="Times New Roman" w:eastAsia="Times New Roman" w:hAnsi="Times New Roman" w:cs="Times New Roman"/>
        </w:rPr>
        <w:t xml:space="preserve">Przedłużenie terminu związania ofertą jest dopuszczalne tylko z jednoczesnym przedłużeniem </w:t>
      </w:r>
      <w:r w:rsidR="00BD07C0">
        <w:rPr>
          <w:rFonts w:ascii="Times New Roman" w:eastAsia="Times New Roman" w:hAnsi="Times New Roman" w:cs="Times New Roman"/>
        </w:rPr>
        <w:t xml:space="preserve"> </w:t>
      </w:r>
      <w:r w:rsidR="004840BD" w:rsidRPr="00FE753F">
        <w:rPr>
          <w:rFonts w:ascii="Times New Roman" w:eastAsia="Times New Roman" w:hAnsi="Times New Roman" w:cs="Times New Roman"/>
        </w:rPr>
        <w:t xml:space="preserve">okresu ważności wadium albo jeżeli nie jest to możliwe, z wniesieniem nowego wadium na przedłużony okres związania  ofertą. Jeżeli przedłużenie terminu związania oferta dokonywane jest po wyborze oferty najkorzystniejszej, obowiązek wniesienia nowego wadium lub jego przedłużenia dotyczy jedynie wykonawcy, którego oferta została wybrana jako najkorzystniejsza.   </w:t>
      </w:r>
    </w:p>
    <w:p w14:paraId="1DB2CF0A" w14:textId="77777777" w:rsidR="004D16C8" w:rsidRPr="00FE753F" w:rsidRDefault="004D16C8" w:rsidP="002B2899">
      <w:pPr>
        <w:suppressAutoHyphens/>
        <w:spacing w:after="0" w:line="240" w:lineRule="auto"/>
        <w:ind w:left="360"/>
        <w:jc w:val="both"/>
        <w:rPr>
          <w:rFonts w:ascii="Times New Roman" w:eastAsia="Times New Roman" w:hAnsi="Times New Roman" w:cs="Times New Roman"/>
        </w:rPr>
      </w:pPr>
    </w:p>
    <w:p w14:paraId="6FBD7A30" w14:textId="77777777" w:rsidR="004840BD" w:rsidRPr="00FE753F" w:rsidRDefault="004840BD" w:rsidP="004840BD">
      <w:pPr>
        <w:shd w:val="clear" w:color="auto" w:fill="FFFFFF"/>
        <w:spacing w:after="200" w:line="276" w:lineRule="auto"/>
        <w:ind w:right="6" w:hanging="600"/>
        <w:jc w:val="both"/>
        <w:rPr>
          <w:rFonts w:ascii="Times New Roman" w:eastAsia="Times New Roman" w:hAnsi="Times New Roman" w:cs="Times New Roman"/>
          <w:b/>
          <w:sz w:val="24"/>
          <w:szCs w:val="24"/>
        </w:rPr>
      </w:pPr>
      <w:r w:rsidRPr="00FE753F">
        <w:rPr>
          <w:rFonts w:ascii="Times New Roman" w:eastAsia="Times New Roman" w:hAnsi="Times New Roman" w:cs="Times New Roman"/>
          <w:b/>
          <w:sz w:val="24"/>
          <w:szCs w:val="24"/>
          <w:highlight w:val="lightGray"/>
        </w:rPr>
        <w:t xml:space="preserve">IX.   Wadium                                                                                                                                </w:t>
      </w:r>
    </w:p>
    <w:p w14:paraId="53056F2F" w14:textId="77777777" w:rsidR="004840BD" w:rsidRPr="00FE753F" w:rsidRDefault="004840BD" w:rsidP="001E341C">
      <w:pPr>
        <w:numPr>
          <w:ilvl w:val="0"/>
          <w:numId w:val="33"/>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Wykonawca wniesie wadium </w:t>
      </w:r>
      <w:r w:rsidRPr="00FE753F">
        <w:rPr>
          <w:rFonts w:ascii="Times New Roman" w:eastAsia="Times New Roman" w:hAnsi="Times New Roman" w:cs="Times New Roman"/>
          <w:b/>
        </w:rPr>
        <w:t xml:space="preserve">w wysokości </w:t>
      </w:r>
      <w:r w:rsidR="00B27B29">
        <w:rPr>
          <w:rFonts w:ascii="Times New Roman" w:eastAsia="Times New Roman" w:hAnsi="Times New Roman" w:cs="Times New Roman"/>
          <w:b/>
        </w:rPr>
        <w:t>2</w:t>
      </w:r>
      <w:r w:rsidR="00E27286" w:rsidRPr="00FE753F">
        <w:rPr>
          <w:rFonts w:ascii="Times New Roman" w:eastAsia="Times New Roman" w:hAnsi="Times New Roman" w:cs="Times New Roman"/>
          <w:b/>
        </w:rPr>
        <w:t>0</w:t>
      </w:r>
      <w:r w:rsidRPr="00FE753F">
        <w:rPr>
          <w:rFonts w:ascii="Times New Roman" w:eastAsia="Times New Roman" w:hAnsi="Times New Roman" w:cs="Times New Roman"/>
          <w:b/>
        </w:rPr>
        <w:t xml:space="preserve"> 000,00 zł </w:t>
      </w:r>
      <w:r w:rsidRPr="00FE753F">
        <w:rPr>
          <w:rFonts w:ascii="Times New Roman" w:eastAsia="Times New Roman" w:hAnsi="Times New Roman" w:cs="Times New Roman"/>
        </w:rPr>
        <w:t>przed upływem terminu składania ofert, który został określony w rozdziale XI pkt 2 SIWZ, na cały okres związania ofertą.</w:t>
      </w:r>
    </w:p>
    <w:p w14:paraId="12873FB5" w14:textId="77777777" w:rsidR="004840BD" w:rsidRPr="00FE753F" w:rsidRDefault="004840BD" w:rsidP="001E341C">
      <w:pPr>
        <w:numPr>
          <w:ilvl w:val="0"/>
          <w:numId w:val="33"/>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W zależności od woli Wykonawcy wadium może być wnoszone w formach:</w:t>
      </w:r>
    </w:p>
    <w:p w14:paraId="69A3D03A" w14:textId="77777777" w:rsidR="004840BD" w:rsidRPr="00FE753F" w:rsidRDefault="004840BD" w:rsidP="004840BD">
      <w:pPr>
        <w:spacing w:after="0" w:line="240" w:lineRule="auto"/>
        <w:rPr>
          <w:rFonts w:ascii="Times New Roman" w:eastAsia="Times New Roman" w:hAnsi="Times New Roman" w:cs="Times New Roman"/>
        </w:rPr>
      </w:pPr>
      <w:r w:rsidRPr="00FE753F">
        <w:rPr>
          <w:rFonts w:ascii="Times New Roman" w:eastAsia="Times New Roman" w:hAnsi="Times New Roman" w:cs="Times New Roman"/>
        </w:rPr>
        <w:t>a) pieniądzu (przelew na rachunek bankowy wskazany przez zamawiającego),</w:t>
      </w:r>
    </w:p>
    <w:p w14:paraId="4C783A3B" w14:textId="77777777" w:rsidR="004840BD" w:rsidRPr="00FE753F" w:rsidRDefault="004840BD" w:rsidP="004840BD">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b) poręczeniach bankowych lub poręczeniach spółdzielczej kasy oszczędnościowo- kredytowej, z tym że poręczenie kasy jest zawsze poręczeniem pieniężnym,</w:t>
      </w:r>
    </w:p>
    <w:p w14:paraId="3B5EB842" w14:textId="77777777" w:rsidR="004840BD" w:rsidRPr="00FE753F" w:rsidRDefault="004840BD" w:rsidP="004840BD">
      <w:pPr>
        <w:spacing w:after="0" w:line="240" w:lineRule="auto"/>
        <w:rPr>
          <w:rFonts w:ascii="Times New Roman" w:eastAsia="Times New Roman" w:hAnsi="Times New Roman" w:cs="Times New Roman"/>
        </w:rPr>
      </w:pPr>
      <w:r w:rsidRPr="00FE753F">
        <w:rPr>
          <w:rFonts w:ascii="Times New Roman" w:eastAsia="Times New Roman" w:hAnsi="Times New Roman" w:cs="Times New Roman"/>
        </w:rPr>
        <w:t>c) gwarancjach bankowych,</w:t>
      </w:r>
    </w:p>
    <w:p w14:paraId="3BCF991D" w14:textId="77777777" w:rsidR="004840BD" w:rsidRPr="00FE753F" w:rsidRDefault="004840BD" w:rsidP="004840BD">
      <w:pPr>
        <w:spacing w:after="0" w:line="240" w:lineRule="auto"/>
        <w:rPr>
          <w:rFonts w:ascii="Times New Roman" w:eastAsia="Times New Roman" w:hAnsi="Times New Roman" w:cs="Times New Roman"/>
        </w:rPr>
      </w:pPr>
      <w:r w:rsidRPr="00FE753F">
        <w:rPr>
          <w:rFonts w:ascii="Times New Roman" w:eastAsia="Times New Roman" w:hAnsi="Times New Roman" w:cs="Times New Roman"/>
        </w:rPr>
        <w:t>d) gwarancjach ubezpieczeniowych,</w:t>
      </w:r>
    </w:p>
    <w:p w14:paraId="2631BEE9" w14:textId="77777777" w:rsidR="004840BD" w:rsidRPr="00FE753F" w:rsidRDefault="004840BD" w:rsidP="004840BD">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e) poręczeniach udzielanych przez podmioty, o których mowa w art. 6b ust. 5 pkt 2 ustawy z dnia 9 listopada 2000 r. o utworzeniu Polskiej Agencji Rozwoju Przedsiębiorczości .</w:t>
      </w:r>
    </w:p>
    <w:p w14:paraId="5D75AE29" w14:textId="77777777" w:rsidR="00460F92" w:rsidRPr="00FE753F" w:rsidRDefault="004840BD" w:rsidP="00460F92">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3. W przypadku wnoszenia wadium w formach, o których mowa w pkt. 2 lit. od b) do e) oryginał gwarancji/poręczenia należy umieścić w ofercie w sposób umożliwiający jego zwrot zgodnie z zapisami ustawy Prawo zamówień publicznych.</w:t>
      </w:r>
    </w:p>
    <w:p w14:paraId="06A7399C" w14:textId="364CA02B" w:rsidR="004840BD" w:rsidRPr="00FE753F" w:rsidRDefault="00460F92" w:rsidP="0031071C">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4.</w:t>
      </w:r>
      <w:r w:rsidR="004840BD" w:rsidRPr="00FE753F">
        <w:rPr>
          <w:rFonts w:ascii="Times New Roman" w:eastAsia="Times New Roman" w:hAnsi="Times New Roman" w:cs="Times New Roman"/>
        </w:rPr>
        <w:t xml:space="preserve">Wadium wnoszone w pieniądzu należy wpłacić przelewem na rachunek bankowy Zamawiającego </w:t>
      </w:r>
      <w:r w:rsidR="004840BD" w:rsidRPr="00FE753F">
        <w:rPr>
          <w:rFonts w:ascii="Times New Roman" w:eastAsia="Times New Roman" w:hAnsi="Times New Roman" w:cs="Times New Roman"/>
          <w:b/>
          <w:bCs/>
        </w:rPr>
        <w:t xml:space="preserve">Nr </w:t>
      </w:r>
      <w:r w:rsidR="00C559B9" w:rsidRPr="00C559B9">
        <w:rPr>
          <w:rFonts w:ascii="Times New Roman" w:eastAsia="Times New Roman" w:hAnsi="Times New Roman" w:cs="Times New Roman"/>
          <w:b/>
          <w:bCs/>
        </w:rPr>
        <w:t>35 1020 3017 0000 2702 0169 0411</w:t>
      </w:r>
      <w:r w:rsidR="004840BD" w:rsidRPr="00FE753F">
        <w:rPr>
          <w:rFonts w:ascii="Times New Roman" w:eastAsia="Times New Roman" w:hAnsi="Times New Roman" w:cs="Times New Roman"/>
          <w:b/>
          <w:bCs/>
        </w:rPr>
        <w:t xml:space="preserve">, </w:t>
      </w:r>
      <w:r w:rsidR="004840BD" w:rsidRPr="00FE753F">
        <w:rPr>
          <w:rFonts w:ascii="Times New Roman" w:eastAsia="Times New Roman" w:hAnsi="Times New Roman" w:cs="Times New Roman"/>
        </w:rPr>
        <w:t xml:space="preserve">z zaznaczeniem </w:t>
      </w:r>
      <w:r w:rsidR="00157690" w:rsidRPr="00F1134A">
        <w:rPr>
          <w:rFonts w:ascii="Times New Roman" w:eastAsia="Times New Roman" w:hAnsi="Times New Roman" w:cs="Times New Roman"/>
          <w:b/>
          <w:bCs/>
          <w:sz w:val="24"/>
          <w:szCs w:val="24"/>
          <w:lang w:eastAsia="pl-PL"/>
        </w:rPr>
        <w:t>„</w:t>
      </w:r>
      <w:r w:rsidR="001515D7">
        <w:rPr>
          <w:rFonts w:ascii="Times New Roman" w:eastAsia="Times New Roman" w:hAnsi="Times New Roman" w:cs="Times New Roman"/>
          <w:b/>
          <w:bCs/>
          <w:sz w:val="24"/>
          <w:szCs w:val="24"/>
          <w:lang w:eastAsia="pl-PL"/>
        </w:rPr>
        <w:t xml:space="preserve">Przebudowa i modernizacja istniejącego budynku garażowego </w:t>
      </w:r>
      <w:r w:rsidR="00157690" w:rsidRPr="00F1134A">
        <w:rPr>
          <w:rFonts w:ascii="Times New Roman" w:eastAsia="Times New Roman" w:hAnsi="Times New Roman" w:cs="Times New Roman"/>
          <w:b/>
          <w:bCs/>
          <w:sz w:val="24"/>
          <w:szCs w:val="24"/>
          <w:lang w:eastAsia="pl-PL"/>
        </w:rPr>
        <w:t xml:space="preserve">Komendy Powiatowej Państwowej Straży Pożarnej </w:t>
      </w:r>
      <w:r w:rsidR="006F702D">
        <w:rPr>
          <w:rFonts w:ascii="Times New Roman" w:eastAsia="Times New Roman" w:hAnsi="Times New Roman" w:cs="Times New Roman"/>
          <w:b/>
          <w:bCs/>
          <w:sz w:val="24"/>
          <w:szCs w:val="24"/>
          <w:lang w:eastAsia="pl-PL"/>
        </w:rPr>
        <w:t>w Złotoryi</w:t>
      </w:r>
      <w:r w:rsidR="00157690" w:rsidRPr="00F1134A">
        <w:rPr>
          <w:rFonts w:ascii="Times New Roman" w:eastAsia="Times New Roman" w:hAnsi="Times New Roman" w:cs="Times New Roman"/>
          <w:b/>
          <w:bCs/>
          <w:sz w:val="24"/>
          <w:szCs w:val="24"/>
          <w:lang w:eastAsia="pl-PL"/>
        </w:rPr>
        <w:t>"</w:t>
      </w:r>
      <w:r w:rsidR="00A416C4">
        <w:rPr>
          <w:rFonts w:ascii="Times New Roman" w:eastAsia="Times New Roman" w:hAnsi="Times New Roman" w:cs="Times New Roman"/>
          <w:b/>
          <w:bCs/>
          <w:sz w:val="24"/>
          <w:szCs w:val="24"/>
          <w:lang w:eastAsia="pl-PL"/>
        </w:rPr>
        <w:t xml:space="preserve"> </w:t>
      </w:r>
      <w:r w:rsidR="004840BD" w:rsidRPr="00FE753F">
        <w:rPr>
          <w:rFonts w:ascii="Times New Roman" w:eastAsia="Times New Roman" w:hAnsi="Times New Roman" w:cs="Times New Roman"/>
        </w:rPr>
        <w:t>kopię przelewu (wpłaty) proszę dołączyć do oferty.</w:t>
      </w:r>
    </w:p>
    <w:p w14:paraId="5859B990" w14:textId="77777777" w:rsidR="004840BD" w:rsidRPr="00FE753F" w:rsidRDefault="004840BD" w:rsidP="004840BD">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5. Skuteczne wniesienie wadium w pieniądzu następuje w chwili uznania (zaksięgowania) kwoty wadium na rachunku bankowym Zamawiającego, co oznacza, iż wadium musi znaleźć się na rachunku Zamawiającego najpóźniej do dnia oraz godziny wyznaczonych jako termin składania ofert.</w:t>
      </w:r>
    </w:p>
    <w:p w14:paraId="0530A361" w14:textId="77777777" w:rsidR="004840BD" w:rsidRPr="00FE753F" w:rsidRDefault="004840BD" w:rsidP="004840BD">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6. </w:t>
      </w:r>
      <w:r w:rsidRPr="00FE753F">
        <w:rPr>
          <w:rFonts w:ascii="Times New Roman" w:eastAsia="Times New Roman" w:hAnsi="Times New Roman" w:cs="Times New Roman"/>
          <w:lang w:eastAsia="pl-PL"/>
        </w:rPr>
        <w:t xml:space="preserve">Dokument wniesienia wadium w formie gwarancji lub poręczenia winien zawierać bezwarunkowe i nieodwołalne zobowiązanie gwaranta lub poręczyciela zapłaty wymaganej kwoty wadium, na pierwsze, pisemne żądanie Zamawiającego wzywające do zapłaty kwoty wadium, powstałe za skutek okoliczności określonych w ustawie Pzp. </w:t>
      </w:r>
    </w:p>
    <w:p w14:paraId="35F88074" w14:textId="77777777" w:rsidR="004840BD" w:rsidRPr="00FE753F" w:rsidRDefault="004840BD" w:rsidP="004840BD">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7. Zamawiający zwróci wadium wszystkim wykonawcom niezwłocznie po wyborze oferty najkorzystniejszej lub unieważnieniu postępowania, z wyjątkiem wykonawcy, którego oferta została wybrana jako najkorzystniejsza, z zastrzeżeniem pkt. 10.</w:t>
      </w:r>
    </w:p>
    <w:p w14:paraId="1964AF2B" w14:textId="77777777" w:rsidR="004840BD" w:rsidRPr="00FE753F" w:rsidRDefault="004840BD" w:rsidP="004840BD">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lastRenderedPageBreak/>
        <w:t xml:space="preserve">8. Zamawiający zatrzymuje wadium wraz z odsetkami, jeżeli Wykonawca w odpowiedzi na wezwanie, o którym mowa w art. 26 ust. 3  i 3a pzp, z przyczyn leżących po jego stronie, nie złożył dokumentów lub oświadczeń, o których mowa w art. 25 ust. 1 pzp, oświadczenia, o którym mowa w art. 25a ust.1, pełnomocnictw lub nie wyraził zgody na poprawienie omyłki, o której mowa w art. 87 ust. 2 pkt 3 pzp, co spowodowało brak możliwości wybrania oferty złożonej przez wykonawcę jako najkorzystniejszej. </w:t>
      </w:r>
    </w:p>
    <w:p w14:paraId="46A0D3F8" w14:textId="77777777" w:rsidR="004840BD" w:rsidRPr="00FE753F" w:rsidRDefault="004840BD" w:rsidP="004840BD">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9. Jeżeli wadium wniesiono w pieniądzu, Zamawiający zwraca je wraz z odsetkami wynikającymi z umowy rachunku bankowego, na którym było ono przechowywane, pomniejszone o koszty prowadzenia rachunku bankowego oraz prowizji bankowej za przelew pieniędzy na rachunek bankowy wskazany przez Wykonawcę. </w:t>
      </w:r>
    </w:p>
    <w:p w14:paraId="22F0B8A6" w14:textId="77777777" w:rsidR="004840BD" w:rsidRPr="00FE753F" w:rsidRDefault="004840BD" w:rsidP="004840BD">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10.Zamawiający zatrzymuje wadium wraz z odsetkami, jeżeli Wykonawca, którego oferta została wybrana:</w:t>
      </w:r>
    </w:p>
    <w:p w14:paraId="07E86CD5" w14:textId="77777777" w:rsidR="004840BD" w:rsidRPr="00FE753F" w:rsidRDefault="004840BD" w:rsidP="001E341C">
      <w:pPr>
        <w:numPr>
          <w:ilvl w:val="2"/>
          <w:numId w:val="32"/>
        </w:numPr>
        <w:suppressAutoHyphens/>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odmówił podpisania umowy w sprawie zamówienia publicznego na warunkach określonych w ofercie,</w:t>
      </w:r>
    </w:p>
    <w:p w14:paraId="7AA3E784" w14:textId="77777777" w:rsidR="004840BD" w:rsidRPr="00FE753F" w:rsidRDefault="004840BD" w:rsidP="001E341C">
      <w:pPr>
        <w:numPr>
          <w:ilvl w:val="2"/>
          <w:numId w:val="32"/>
        </w:numPr>
        <w:suppressAutoHyphens/>
        <w:spacing w:after="0" w:line="240" w:lineRule="auto"/>
        <w:rPr>
          <w:rFonts w:ascii="Times New Roman" w:eastAsia="Times New Roman" w:hAnsi="Times New Roman" w:cs="Times New Roman"/>
        </w:rPr>
      </w:pPr>
      <w:r w:rsidRPr="00FE753F">
        <w:rPr>
          <w:rFonts w:ascii="Times New Roman" w:eastAsia="Times New Roman" w:hAnsi="Times New Roman" w:cs="Times New Roman"/>
        </w:rPr>
        <w:t>nie wniósł wymaganego zabezpieczenia należytego wykonania umowy,</w:t>
      </w:r>
    </w:p>
    <w:p w14:paraId="7CF59F5F" w14:textId="77777777" w:rsidR="004840BD" w:rsidRPr="00FE753F" w:rsidRDefault="004840BD" w:rsidP="001E341C">
      <w:pPr>
        <w:numPr>
          <w:ilvl w:val="2"/>
          <w:numId w:val="32"/>
        </w:numPr>
        <w:suppressAutoHyphens/>
        <w:spacing w:after="0" w:line="240" w:lineRule="auto"/>
        <w:rPr>
          <w:rFonts w:ascii="Times New Roman" w:eastAsia="Times New Roman" w:hAnsi="Times New Roman" w:cs="Times New Roman"/>
        </w:rPr>
      </w:pPr>
      <w:r w:rsidRPr="00FE753F">
        <w:rPr>
          <w:rFonts w:ascii="Times New Roman" w:eastAsia="Times New Roman" w:hAnsi="Times New Roman" w:cs="Times New Roman"/>
        </w:rPr>
        <w:t>zawarcie umowy w sprawie zamówienia publicznego stało się niemożliwe z przyczyn leżących po stronie wykonawcy.</w:t>
      </w:r>
    </w:p>
    <w:p w14:paraId="75EFF96B" w14:textId="77777777" w:rsidR="004840BD" w:rsidRPr="00FE753F" w:rsidRDefault="004840BD" w:rsidP="004840BD">
      <w:pPr>
        <w:suppressAutoHyphens/>
        <w:spacing w:after="0" w:line="240" w:lineRule="auto"/>
        <w:rPr>
          <w:rFonts w:ascii="Times New Roman" w:eastAsia="Times New Roman" w:hAnsi="Times New Roman" w:cs="Times New Roman"/>
        </w:rPr>
      </w:pPr>
      <w:r w:rsidRPr="00FE753F">
        <w:rPr>
          <w:rFonts w:ascii="Times New Roman" w:eastAsia="Times New Roman" w:hAnsi="Times New Roman" w:cs="Times New Roman"/>
        </w:rPr>
        <w:t xml:space="preserve">11.Zamawiający odrzuca ofertę, jeżeli wadium nie zostało wniesione lub zostało wniesione w sposób nieprawidłowy. </w:t>
      </w:r>
    </w:p>
    <w:p w14:paraId="12406C18" w14:textId="77777777" w:rsidR="004840BD" w:rsidRPr="00FE753F" w:rsidRDefault="004840BD" w:rsidP="004840BD">
      <w:pPr>
        <w:suppressAutoHyphens/>
        <w:spacing w:after="0" w:line="240" w:lineRule="auto"/>
        <w:rPr>
          <w:rFonts w:ascii="Calibri" w:eastAsia="Times New Roman" w:hAnsi="Calibri" w:cs="Calibri"/>
        </w:rPr>
      </w:pPr>
    </w:p>
    <w:p w14:paraId="4C7F8FB0" w14:textId="77777777" w:rsidR="004840BD" w:rsidRPr="00FE753F" w:rsidRDefault="004840BD" w:rsidP="004840BD">
      <w:pPr>
        <w:tabs>
          <w:tab w:val="num" w:pos="360"/>
        </w:tabs>
        <w:autoSpaceDE w:val="0"/>
        <w:autoSpaceDN w:val="0"/>
        <w:adjustRightInd w:val="0"/>
        <w:spacing w:after="0" w:line="240" w:lineRule="auto"/>
        <w:ind w:left="-720"/>
        <w:jc w:val="both"/>
        <w:rPr>
          <w:rFonts w:ascii="Times New Roman" w:eastAsia="MS Sans Serif" w:hAnsi="Times New Roman" w:cs="Times New Roman"/>
          <w:b/>
          <w:sz w:val="24"/>
          <w:szCs w:val="24"/>
          <w:highlight w:val="lightGray"/>
          <w:lang w:eastAsia="pl-PL"/>
        </w:rPr>
      </w:pPr>
      <w:r w:rsidRPr="00FE753F">
        <w:rPr>
          <w:rFonts w:ascii="Times New Roman" w:eastAsia="MS Sans Serif" w:hAnsi="Times New Roman" w:cs="Times New Roman"/>
          <w:b/>
          <w:sz w:val="24"/>
          <w:szCs w:val="24"/>
          <w:highlight w:val="lightGray"/>
          <w:lang w:eastAsia="pl-PL"/>
        </w:rPr>
        <w:t xml:space="preserve">X. Opis sposobu przygotowania oferty                                                                                                          </w:t>
      </w:r>
    </w:p>
    <w:p w14:paraId="54B82AE7" w14:textId="77777777" w:rsidR="004840BD" w:rsidRPr="00FE753F" w:rsidRDefault="004840BD" w:rsidP="004840BD">
      <w:pPr>
        <w:numPr>
          <w:ilvl w:val="2"/>
          <w:numId w:val="6"/>
        </w:numPr>
        <w:shd w:val="clear" w:color="auto" w:fill="FFFFFF"/>
        <w:suppressAutoHyphens/>
        <w:spacing w:after="0" w:line="240" w:lineRule="auto"/>
        <w:ind w:left="567" w:right="6" w:hanging="283"/>
        <w:jc w:val="both"/>
        <w:rPr>
          <w:rFonts w:ascii="Times New Roman" w:eastAsia="Times New Roman" w:hAnsi="Times New Roman" w:cs="Times New Roman"/>
        </w:rPr>
      </w:pPr>
      <w:r w:rsidRPr="00FE753F">
        <w:rPr>
          <w:rFonts w:ascii="Times New Roman" w:eastAsia="Times New Roman" w:hAnsi="Times New Roman" w:cs="Times New Roman"/>
        </w:rPr>
        <w:t>Treść oferty musi o</w:t>
      </w:r>
      <w:r w:rsidR="00C7249C" w:rsidRPr="00FE753F">
        <w:rPr>
          <w:rFonts w:ascii="Times New Roman" w:eastAsia="Times New Roman" w:hAnsi="Times New Roman" w:cs="Times New Roman"/>
        </w:rPr>
        <w:t>d</w:t>
      </w:r>
      <w:r w:rsidRPr="00FE753F">
        <w:rPr>
          <w:rFonts w:ascii="Times New Roman" w:eastAsia="Times New Roman" w:hAnsi="Times New Roman" w:cs="Times New Roman"/>
        </w:rPr>
        <w:t>powiadać treści Specyfikacji Istotnych Warunków Zamówienia</w:t>
      </w:r>
    </w:p>
    <w:p w14:paraId="3852C333" w14:textId="77777777" w:rsidR="004840BD" w:rsidRPr="00FE753F" w:rsidRDefault="004840BD" w:rsidP="004840BD">
      <w:pPr>
        <w:numPr>
          <w:ilvl w:val="2"/>
          <w:numId w:val="6"/>
        </w:numPr>
        <w:shd w:val="clear" w:color="auto" w:fill="FFFFFF"/>
        <w:suppressAutoHyphens/>
        <w:spacing w:after="0" w:line="240" w:lineRule="auto"/>
        <w:ind w:left="567" w:right="6" w:hanging="283"/>
        <w:jc w:val="both"/>
        <w:rPr>
          <w:rFonts w:ascii="Times New Roman" w:eastAsia="Times New Roman" w:hAnsi="Times New Roman" w:cs="Times New Roman"/>
        </w:rPr>
      </w:pPr>
      <w:r w:rsidRPr="00FE753F">
        <w:rPr>
          <w:rFonts w:ascii="Times New Roman" w:eastAsia="Times New Roman" w:hAnsi="Times New Roman" w:cs="Times New Roman"/>
        </w:rPr>
        <w:t>Wykonawca może złożyć tylko jedną ofertę w ramach niniejszego postępowania.</w:t>
      </w:r>
    </w:p>
    <w:p w14:paraId="5A1748DA" w14:textId="77777777" w:rsidR="004840BD" w:rsidRPr="00FE753F" w:rsidRDefault="004840BD" w:rsidP="004840BD">
      <w:pPr>
        <w:numPr>
          <w:ilvl w:val="2"/>
          <w:numId w:val="6"/>
        </w:numPr>
        <w:shd w:val="clear" w:color="auto" w:fill="FFFFFF"/>
        <w:suppressAutoHyphens/>
        <w:spacing w:after="0" w:line="240" w:lineRule="auto"/>
        <w:ind w:left="567" w:right="6" w:hanging="283"/>
        <w:jc w:val="both"/>
        <w:rPr>
          <w:rFonts w:ascii="Times New Roman" w:eastAsia="Times New Roman" w:hAnsi="Times New Roman" w:cs="Times New Roman"/>
        </w:rPr>
      </w:pPr>
      <w:r w:rsidRPr="00FE753F">
        <w:rPr>
          <w:rFonts w:ascii="Times New Roman" w:eastAsia="Times New Roman" w:hAnsi="Times New Roman" w:cs="Times New Roman"/>
        </w:rPr>
        <w:t>Oferta wraz z załącznikami musi być sporządzona w języku polskim, z zachowaniem formy pisemnej pod rygorem nieważności, na maszynie do pisania, komputerze lub inną trwałą, czytelną techniką.</w:t>
      </w:r>
    </w:p>
    <w:p w14:paraId="4A52BE6B" w14:textId="77777777" w:rsidR="004840BD" w:rsidRPr="00FE753F" w:rsidRDefault="004840BD" w:rsidP="004840BD">
      <w:pPr>
        <w:numPr>
          <w:ilvl w:val="2"/>
          <w:numId w:val="6"/>
        </w:numPr>
        <w:shd w:val="clear" w:color="auto" w:fill="FFFFFF"/>
        <w:suppressAutoHyphens/>
        <w:spacing w:after="0" w:line="240" w:lineRule="auto"/>
        <w:ind w:left="567" w:right="6" w:hanging="283"/>
        <w:jc w:val="both"/>
        <w:rPr>
          <w:rFonts w:ascii="Times New Roman" w:eastAsia="Times New Roman" w:hAnsi="Times New Roman" w:cs="Times New Roman"/>
        </w:rPr>
      </w:pPr>
      <w:r w:rsidRPr="00FE753F">
        <w:rPr>
          <w:rFonts w:ascii="Times New Roman" w:eastAsia="Times New Roman" w:hAnsi="Times New Roman" w:cs="Times New Roman"/>
        </w:rPr>
        <w:t>Wykonawca umieści ofertę w zamkniętej, nieprzejrzystej kopercie opatrzonej nazwą  i adresem wykonawcy, adresem zamawiającego, z następującą informacją:</w:t>
      </w:r>
    </w:p>
    <w:p w14:paraId="635FE5F0" w14:textId="6A6F083F" w:rsidR="00E27286" w:rsidRPr="0031071C" w:rsidRDefault="004840BD" w:rsidP="0031071C">
      <w:pPr>
        <w:autoSpaceDE w:val="0"/>
        <w:autoSpaceDN w:val="0"/>
        <w:adjustRightInd w:val="0"/>
        <w:spacing w:after="42" w:line="240" w:lineRule="auto"/>
        <w:ind w:left="720"/>
        <w:jc w:val="center"/>
        <w:rPr>
          <w:rFonts w:ascii="Times New Roman" w:eastAsia="Times New Roman" w:hAnsi="Times New Roman" w:cs="Times New Roman"/>
          <w:b/>
          <w:bCs/>
          <w:highlight w:val="lightGray"/>
        </w:rPr>
      </w:pPr>
      <w:r w:rsidRPr="0031071C">
        <w:rPr>
          <w:rFonts w:ascii="Times New Roman" w:eastAsia="Times New Roman" w:hAnsi="Times New Roman" w:cs="Times New Roman"/>
          <w:b/>
          <w:bCs/>
        </w:rPr>
        <w:t xml:space="preserve">Oferta do przetargu nieograniczonego pn.: </w:t>
      </w:r>
      <w:r w:rsidR="00157690" w:rsidRPr="00F1134A">
        <w:rPr>
          <w:rFonts w:ascii="Times New Roman" w:eastAsia="Times New Roman" w:hAnsi="Times New Roman" w:cs="Times New Roman"/>
          <w:b/>
          <w:bCs/>
          <w:sz w:val="24"/>
          <w:szCs w:val="24"/>
          <w:lang w:eastAsia="pl-PL"/>
        </w:rPr>
        <w:t>„</w:t>
      </w:r>
      <w:r w:rsidR="001515D7">
        <w:rPr>
          <w:rFonts w:ascii="Times New Roman" w:eastAsia="Times New Roman" w:hAnsi="Times New Roman" w:cs="Times New Roman"/>
          <w:b/>
          <w:bCs/>
          <w:sz w:val="24"/>
          <w:szCs w:val="24"/>
          <w:lang w:eastAsia="pl-PL"/>
        </w:rPr>
        <w:t xml:space="preserve">Przebudowa i modernizacja istniejącego budynku garażowego </w:t>
      </w:r>
      <w:r w:rsidR="00157690" w:rsidRPr="00F1134A">
        <w:rPr>
          <w:rFonts w:ascii="Times New Roman" w:eastAsia="Times New Roman" w:hAnsi="Times New Roman" w:cs="Times New Roman"/>
          <w:b/>
          <w:bCs/>
          <w:sz w:val="24"/>
          <w:szCs w:val="24"/>
          <w:lang w:eastAsia="pl-PL"/>
        </w:rPr>
        <w:t>Komendy Powiatowej Państwowej Str</w:t>
      </w:r>
      <w:r w:rsidR="008F30C2">
        <w:rPr>
          <w:rFonts w:ascii="Times New Roman" w:eastAsia="Times New Roman" w:hAnsi="Times New Roman" w:cs="Times New Roman"/>
          <w:b/>
          <w:bCs/>
          <w:sz w:val="24"/>
          <w:szCs w:val="24"/>
          <w:lang w:eastAsia="pl-PL"/>
        </w:rPr>
        <w:t xml:space="preserve">aży Pożarnej </w:t>
      </w:r>
      <w:r w:rsidR="006F702D">
        <w:rPr>
          <w:rFonts w:ascii="Times New Roman" w:eastAsia="Times New Roman" w:hAnsi="Times New Roman" w:cs="Times New Roman"/>
          <w:b/>
          <w:bCs/>
          <w:sz w:val="24"/>
          <w:szCs w:val="24"/>
          <w:lang w:eastAsia="pl-PL"/>
        </w:rPr>
        <w:t>w Złotoryi</w:t>
      </w:r>
      <w:r w:rsidR="00157690" w:rsidRPr="00F1134A">
        <w:rPr>
          <w:rFonts w:ascii="Times New Roman" w:eastAsia="Times New Roman" w:hAnsi="Times New Roman" w:cs="Times New Roman"/>
          <w:b/>
          <w:bCs/>
          <w:sz w:val="24"/>
          <w:szCs w:val="24"/>
          <w:lang w:eastAsia="pl-PL"/>
        </w:rPr>
        <w:t>"</w:t>
      </w:r>
    </w:p>
    <w:p w14:paraId="71050492" w14:textId="24980F3A" w:rsidR="004840BD" w:rsidRPr="0031071C" w:rsidRDefault="004840BD" w:rsidP="0031071C">
      <w:pPr>
        <w:spacing w:after="0" w:line="240" w:lineRule="auto"/>
        <w:jc w:val="center"/>
        <w:rPr>
          <w:rFonts w:ascii="Times New Roman" w:eastAsia="Times New Roman" w:hAnsi="Times New Roman" w:cs="Times New Roman"/>
          <w:b/>
          <w:bCs/>
        </w:rPr>
      </w:pPr>
      <w:r w:rsidRPr="0031071C">
        <w:rPr>
          <w:rFonts w:ascii="Times New Roman" w:eastAsia="Times New Roman" w:hAnsi="Times New Roman" w:cs="Times New Roman"/>
          <w:b/>
          <w:bCs/>
        </w:rPr>
        <w:t xml:space="preserve">(Proszę nie otwierać przed terminem otwarcia ofert, tj. </w:t>
      </w:r>
      <w:r w:rsidR="001515D7">
        <w:rPr>
          <w:rFonts w:ascii="Times New Roman" w:eastAsia="Times New Roman" w:hAnsi="Times New Roman" w:cs="Times New Roman"/>
          <w:b/>
          <w:bCs/>
        </w:rPr>
        <w:t>01</w:t>
      </w:r>
      <w:r w:rsidR="00486814">
        <w:rPr>
          <w:rFonts w:ascii="Times New Roman" w:eastAsia="Times New Roman" w:hAnsi="Times New Roman" w:cs="Times New Roman"/>
          <w:b/>
          <w:bCs/>
        </w:rPr>
        <w:t>.</w:t>
      </w:r>
      <w:r w:rsidR="001515D7">
        <w:rPr>
          <w:rFonts w:ascii="Times New Roman" w:eastAsia="Times New Roman" w:hAnsi="Times New Roman" w:cs="Times New Roman"/>
          <w:b/>
          <w:bCs/>
        </w:rPr>
        <w:t>02</w:t>
      </w:r>
      <w:r w:rsidR="0031071C">
        <w:rPr>
          <w:rFonts w:ascii="Times New Roman" w:eastAsia="Times New Roman" w:hAnsi="Times New Roman" w:cs="Times New Roman"/>
          <w:b/>
          <w:bCs/>
        </w:rPr>
        <w:t>.</w:t>
      </w:r>
      <w:r w:rsidRPr="0031071C">
        <w:rPr>
          <w:rFonts w:ascii="Times New Roman" w:eastAsia="Times New Roman" w:hAnsi="Times New Roman" w:cs="Times New Roman"/>
          <w:b/>
          <w:bCs/>
        </w:rPr>
        <w:t>20</w:t>
      </w:r>
      <w:r w:rsidR="00464BF3" w:rsidRPr="0031071C">
        <w:rPr>
          <w:rFonts w:ascii="Times New Roman" w:eastAsia="Times New Roman" w:hAnsi="Times New Roman" w:cs="Times New Roman"/>
          <w:b/>
          <w:bCs/>
        </w:rPr>
        <w:t>2</w:t>
      </w:r>
      <w:r w:rsidR="001515D7">
        <w:rPr>
          <w:rFonts w:ascii="Times New Roman" w:eastAsia="Times New Roman" w:hAnsi="Times New Roman" w:cs="Times New Roman"/>
          <w:b/>
          <w:bCs/>
        </w:rPr>
        <w:t>1</w:t>
      </w:r>
      <w:r w:rsidRPr="0031071C">
        <w:rPr>
          <w:rFonts w:ascii="Times New Roman" w:eastAsia="Times New Roman" w:hAnsi="Times New Roman" w:cs="Times New Roman"/>
          <w:b/>
          <w:bCs/>
        </w:rPr>
        <w:t>r. godz. 10.</w:t>
      </w:r>
      <w:r w:rsidR="00B27B29">
        <w:rPr>
          <w:rFonts w:ascii="Times New Roman" w:eastAsia="Times New Roman" w:hAnsi="Times New Roman" w:cs="Times New Roman"/>
          <w:b/>
          <w:bCs/>
        </w:rPr>
        <w:t>30</w:t>
      </w:r>
      <w:r w:rsidRPr="0031071C">
        <w:rPr>
          <w:rFonts w:ascii="Times New Roman" w:eastAsia="Times New Roman" w:hAnsi="Times New Roman" w:cs="Times New Roman"/>
          <w:b/>
          <w:bCs/>
        </w:rPr>
        <w:t>)</w:t>
      </w:r>
    </w:p>
    <w:p w14:paraId="688D53D1" w14:textId="77777777" w:rsidR="004840BD" w:rsidRPr="0031071C" w:rsidRDefault="004840BD" w:rsidP="004840BD">
      <w:pPr>
        <w:spacing w:after="0" w:line="240" w:lineRule="auto"/>
        <w:jc w:val="center"/>
        <w:rPr>
          <w:rFonts w:ascii="Times New Roman" w:eastAsia="Times New Roman" w:hAnsi="Times New Roman" w:cs="Times New Roman"/>
          <w:b/>
          <w:bCs/>
          <w:sz w:val="24"/>
          <w:szCs w:val="24"/>
        </w:rPr>
      </w:pPr>
    </w:p>
    <w:p w14:paraId="10D55FA8" w14:textId="77777777" w:rsidR="004840BD" w:rsidRPr="00FE753F" w:rsidRDefault="004840BD" w:rsidP="004840BD">
      <w:pPr>
        <w:spacing w:after="0" w:line="240" w:lineRule="auto"/>
        <w:ind w:left="426"/>
        <w:jc w:val="both"/>
        <w:rPr>
          <w:rFonts w:ascii="Times New Roman" w:eastAsia="Times New Roman" w:hAnsi="Times New Roman" w:cs="Times New Roman"/>
        </w:rPr>
      </w:pPr>
      <w:r w:rsidRPr="00FE753F">
        <w:rPr>
          <w:rFonts w:ascii="Times New Roman" w:eastAsia="Times New Roman" w:hAnsi="Times New Roman" w:cs="Times New Roman"/>
        </w:rPr>
        <w:t>Koperta powinna być szczelnie zamknięta w sposób uniemożliwiający zapoznanie się z jej treścią do momentu otwarcia ofert.</w:t>
      </w:r>
    </w:p>
    <w:p w14:paraId="64C364A1" w14:textId="77777777" w:rsidR="004840BD" w:rsidRPr="00FE753F" w:rsidRDefault="004840BD" w:rsidP="004840BD">
      <w:pPr>
        <w:numPr>
          <w:ilvl w:val="2"/>
          <w:numId w:val="6"/>
        </w:numPr>
        <w:shd w:val="clear" w:color="auto" w:fill="FFFFFF"/>
        <w:suppressAutoHyphens/>
        <w:spacing w:after="0" w:line="240" w:lineRule="auto"/>
        <w:ind w:left="567" w:right="6" w:hanging="283"/>
        <w:jc w:val="both"/>
        <w:rPr>
          <w:rFonts w:ascii="Times New Roman" w:eastAsia="Times New Roman" w:hAnsi="Times New Roman" w:cs="Times New Roman"/>
        </w:rPr>
      </w:pPr>
      <w:r w:rsidRPr="00FE753F">
        <w:rPr>
          <w:rFonts w:ascii="Times New Roman" w:eastAsia="Times New Roman" w:hAnsi="Times New Roman" w:cs="Times New Roman"/>
        </w:rPr>
        <w:t>Oferta oraz wszystkie załączniki do oferty stanowiące jej integralną część muszą być  podpisane przez wykonawcę lub osoby upoważnione do składania oświadczeń woli w imieniu wykonawcy, zgodnie z zasadą reprezentacji wynikającą z postanowień odpowiednich przepisów prawnych bądź umowy, uchwały lub prawidłowo sporządzonego pełnomocnictwa. Podpisy składane na tych dokumentach muszą umożliwić identyfikację osoby składającej podpis. (np. czytelny podpis składający się   z pełnego imienia i nazwiska lub podpis nieczytelny opatrzony pieczęcią imienną).</w:t>
      </w:r>
    </w:p>
    <w:p w14:paraId="36F861F6" w14:textId="77777777" w:rsidR="004840BD" w:rsidRPr="00FE753F" w:rsidRDefault="004840BD" w:rsidP="004840BD">
      <w:pPr>
        <w:numPr>
          <w:ilvl w:val="2"/>
          <w:numId w:val="6"/>
        </w:numPr>
        <w:shd w:val="clear" w:color="auto" w:fill="FFFFFF"/>
        <w:suppressAutoHyphens/>
        <w:spacing w:after="0" w:line="240" w:lineRule="auto"/>
        <w:ind w:left="567" w:right="6" w:hanging="283"/>
        <w:jc w:val="both"/>
        <w:rPr>
          <w:rFonts w:ascii="Times New Roman" w:eastAsia="Times New Roman" w:hAnsi="Times New Roman" w:cs="Times New Roman"/>
          <w:lang w:eastAsia="pl-PL"/>
        </w:rPr>
      </w:pPr>
      <w:r w:rsidRPr="00FE753F">
        <w:rPr>
          <w:rFonts w:ascii="Times New Roman" w:eastAsia="Times New Roman" w:hAnsi="Times New Roman" w:cs="Times New Roman"/>
        </w:rPr>
        <w:t>Zamawiający nie wyraża zgody na składanie ofert w formie elektronicznej lub za pomocą faksu.</w:t>
      </w:r>
    </w:p>
    <w:p w14:paraId="71D2DC4D" w14:textId="77777777" w:rsidR="004840BD" w:rsidRPr="00FE753F" w:rsidRDefault="004840BD" w:rsidP="004840BD">
      <w:pPr>
        <w:numPr>
          <w:ilvl w:val="2"/>
          <w:numId w:val="6"/>
        </w:numPr>
        <w:shd w:val="clear" w:color="auto" w:fill="FFFFFF"/>
        <w:suppressAutoHyphens/>
        <w:spacing w:after="0" w:line="240" w:lineRule="auto"/>
        <w:ind w:left="567" w:right="6" w:hanging="283"/>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Dopuszcza się używanie w oświadczeniach oraz innych dokumentach oferty określeń obcojęzycznych w zakresie określonym w art. 11 ustawy z dnia 7 października 1999r. o języku polskim. </w:t>
      </w:r>
    </w:p>
    <w:p w14:paraId="415A702E" w14:textId="77777777" w:rsidR="004840BD" w:rsidRPr="00FE753F" w:rsidRDefault="004840BD" w:rsidP="004840BD">
      <w:pPr>
        <w:numPr>
          <w:ilvl w:val="2"/>
          <w:numId w:val="6"/>
        </w:numPr>
        <w:shd w:val="clear" w:color="auto" w:fill="FFFFFF"/>
        <w:suppressAutoHyphens/>
        <w:spacing w:after="0" w:line="240" w:lineRule="auto"/>
        <w:ind w:left="567" w:right="6" w:hanging="283"/>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Ewentualne poprawki w treści oferty (w tym w załącznikach do oferty) muszą być naniesione w czytelny sposób i parafowane własnoręcznie przez osobę (osoby) i parafowane własnoręcznie przez osobę (osoby) uprawnioną do podpisania oferty. </w:t>
      </w:r>
    </w:p>
    <w:p w14:paraId="458E7871" w14:textId="77777777" w:rsidR="004840BD" w:rsidRPr="00FE753F" w:rsidRDefault="004840BD" w:rsidP="004840BD">
      <w:pPr>
        <w:numPr>
          <w:ilvl w:val="2"/>
          <w:numId w:val="6"/>
        </w:numPr>
        <w:shd w:val="clear" w:color="auto" w:fill="FFFFFF"/>
        <w:suppressAutoHyphens/>
        <w:spacing w:after="0" w:line="240" w:lineRule="auto"/>
        <w:ind w:left="567" w:right="6" w:hanging="283"/>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Zaleca się wykorzystanie formularzy przekazanych przez Zamawiającego. Dopuszcza się złożenie formularzy opracowanych przez Wykonawcę pod warunkiem, że będą one identyczne co do treści z formularzami określonymi przez Zamawiającego. </w:t>
      </w:r>
    </w:p>
    <w:p w14:paraId="05AF57D4" w14:textId="77777777" w:rsidR="004840BD" w:rsidRPr="00FE753F" w:rsidRDefault="004840BD" w:rsidP="004840BD">
      <w:pPr>
        <w:numPr>
          <w:ilvl w:val="2"/>
          <w:numId w:val="6"/>
        </w:numPr>
        <w:shd w:val="clear" w:color="auto" w:fill="FFFFFF"/>
        <w:suppressAutoHyphens/>
        <w:spacing w:after="0" w:line="240" w:lineRule="auto"/>
        <w:ind w:left="567" w:right="6" w:hanging="283"/>
        <w:jc w:val="both"/>
        <w:rPr>
          <w:rFonts w:ascii="Sylfaen" w:eastAsia="Times New Roman" w:hAnsi="Sylfaen" w:cs="Times New Roman"/>
          <w:sz w:val="23"/>
          <w:szCs w:val="23"/>
          <w:lang w:eastAsia="pl-PL"/>
        </w:rPr>
      </w:pPr>
      <w:r w:rsidRPr="00FE753F">
        <w:rPr>
          <w:rFonts w:ascii="Times New Roman" w:eastAsia="Times New Roman" w:hAnsi="Times New Roman" w:cs="Times New Roman"/>
          <w:lang w:eastAsia="pl-PL"/>
        </w:rPr>
        <w:t xml:space="preserve"> Wykonawca może wprowadzić zmiany do złożonej oferty wyłącznie przed upływem terminu do składania ofert. Dokonanie zmiany wymaga złożenia przez Wykonawcę dokumentów, czy też oświadczeń w osobnej kopercie z dodatkowym oznaczeniem „ZMIANA”, wg takich samych </w:t>
      </w:r>
      <w:r w:rsidRPr="00FE753F">
        <w:rPr>
          <w:rFonts w:ascii="Times New Roman" w:eastAsia="Times New Roman" w:hAnsi="Times New Roman" w:cs="Times New Roman"/>
          <w:lang w:eastAsia="pl-PL"/>
        </w:rPr>
        <w:lastRenderedPageBreak/>
        <w:t xml:space="preserve">zasad jak oferta. W przypadku wprowadzenia więcej niż jednej zmiany do oferty, każdą kolejną kopertę należy dodatkowo opatrzyć napisem „ZMIANA Nr …”. Koperta (koperty) oznakowana z dopiskiem „ZMIANA” zostanie otwarta wraz z ofertą Wykonawcy, który wprowadził zmianę, a jej zawartość uznana za integralną część oferty. </w:t>
      </w:r>
    </w:p>
    <w:p w14:paraId="32C90C26" w14:textId="77777777" w:rsidR="004840BD" w:rsidRPr="00FE753F" w:rsidRDefault="004840BD" w:rsidP="004840BD">
      <w:pPr>
        <w:numPr>
          <w:ilvl w:val="2"/>
          <w:numId w:val="6"/>
        </w:numPr>
        <w:shd w:val="clear" w:color="auto" w:fill="FFFFFF"/>
        <w:suppressAutoHyphens/>
        <w:spacing w:after="0" w:line="240" w:lineRule="auto"/>
        <w:ind w:left="567" w:right="6" w:hanging="283"/>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Wykonawca ma prawo wyłącznie przed upływem terminu do składania ofert wycofać złożoną ofertę. Wycofanie oferty wymaga złożenia przez Wykonawcę lub jego pełnomocnika pisemnego oświadczenia o jej wycofaniu. Wraz z powyższym oświadczeniem Wykonawca przedłoży również dokumenty, z których będzie wynikało umocowanie do złożenia takiego oświadczenia lub uprawnienie do ustanowienia pełnomocnika (np. odpis z Krajowego Rejestru Sądowego). Zamawiający niezwłocznie zwróci Wykonawcy lub osobie upoważnionej jego ofertę za pokwitowaniem odbioru lub prześle pocztą za zwrotnym potwierdzeniem odbioru na adres wskazany w przedmiotowym oświadczeniu. </w:t>
      </w:r>
    </w:p>
    <w:p w14:paraId="65E3E71E" w14:textId="77777777" w:rsidR="004840BD" w:rsidRPr="00FE753F" w:rsidRDefault="004840BD" w:rsidP="004840BD">
      <w:pPr>
        <w:numPr>
          <w:ilvl w:val="2"/>
          <w:numId w:val="6"/>
        </w:numPr>
        <w:shd w:val="clear" w:color="auto" w:fill="FFFFFF"/>
        <w:suppressAutoHyphens/>
        <w:spacing w:after="0" w:line="240" w:lineRule="auto"/>
        <w:ind w:left="567" w:right="6" w:hanging="283"/>
        <w:jc w:val="both"/>
        <w:rPr>
          <w:rFonts w:ascii="Times New Roman" w:eastAsia="Times New Roman" w:hAnsi="Times New Roman" w:cs="Times New Roman"/>
          <w:b/>
          <w:lang w:eastAsia="pl-PL"/>
        </w:rPr>
      </w:pPr>
      <w:r w:rsidRPr="00FE753F">
        <w:rPr>
          <w:rFonts w:ascii="Times New Roman" w:eastAsia="Times New Roman" w:hAnsi="Times New Roman" w:cs="Times New Roman"/>
          <w:b/>
          <w:lang w:eastAsia="pl-PL"/>
        </w:rPr>
        <w:t xml:space="preserve">Sposób składania oferty przez Wykonawców wspólnie ubiegających się o udzielenie zamówienie. </w:t>
      </w:r>
    </w:p>
    <w:p w14:paraId="73265784" w14:textId="77777777" w:rsidR="004840BD" w:rsidRPr="00FE753F" w:rsidRDefault="004840BD" w:rsidP="0046677D">
      <w:pPr>
        <w:numPr>
          <w:ilvl w:val="0"/>
          <w:numId w:val="24"/>
        </w:numPr>
        <w:autoSpaceDE w:val="0"/>
        <w:autoSpaceDN w:val="0"/>
        <w:adjustRightInd w:val="0"/>
        <w:spacing w:after="0" w:line="240" w:lineRule="auto"/>
        <w:jc w:val="both"/>
        <w:rPr>
          <w:rFonts w:ascii="Sylfaen" w:eastAsia="Calibri" w:hAnsi="Sylfaen" w:cs="Times New Roman"/>
          <w:lang w:eastAsia="pl-PL"/>
        </w:rPr>
      </w:pPr>
      <w:r w:rsidRPr="00FE753F">
        <w:rPr>
          <w:rFonts w:ascii="Times New Roman" w:eastAsia="Calibri" w:hAnsi="Times New Roman" w:cs="Times New Roman"/>
          <w:lang w:eastAsia="pl-PL"/>
        </w:rPr>
        <w:t>W przypadku wspólnego ubiegania się o udzielenie zamówienia (np. konsorcja, spółki cywilne) Wykonawcy muszą ustanowić pełnomocnika do reprezentowania ich w postępowaniu o udzielenie niniejszego zamówienia lub do reprezentowania ich w postępowaniu oraz zawarcia umowy o udzielenie przedmiotowego zamówienia publicznego, z zastrzeżeniem pakt 4 niniejszego rozdziału.</w:t>
      </w:r>
    </w:p>
    <w:p w14:paraId="20F85931" w14:textId="77777777" w:rsidR="004840BD" w:rsidRPr="00FE753F" w:rsidRDefault="004840BD" w:rsidP="0046677D">
      <w:pPr>
        <w:numPr>
          <w:ilvl w:val="0"/>
          <w:numId w:val="24"/>
        </w:numPr>
        <w:autoSpaceDE w:val="0"/>
        <w:autoSpaceDN w:val="0"/>
        <w:adjustRightInd w:val="0"/>
        <w:spacing w:after="0"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Pełnomocnictwo musi być dołączone do oferty w formie oryginału lub kopii poświadczonej przez notariusza. </w:t>
      </w:r>
    </w:p>
    <w:p w14:paraId="7282788D" w14:textId="77777777" w:rsidR="004840BD" w:rsidRPr="00FE753F" w:rsidRDefault="004840BD" w:rsidP="0046677D">
      <w:pPr>
        <w:numPr>
          <w:ilvl w:val="0"/>
          <w:numId w:val="24"/>
        </w:numPr>
        <w:autoSpaceDE w:val="0"/>
        <w:autoSpaceDN w:val="0"/>
        <w:adjustRightInd w:val="0"/>
        <w:spacing w:after="0"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Pełnomocnictwo musi wskazywać pełnomocnika – może to być zarówno jeden z Wykonawców wspólnie ubiegających się o udzielenie zamówienia, jak i osoba trzecia. Każdy z Wykonawców wspólnie ubiegających się o udzielenie zamówienia musi udzielić pełnomocnictwa, w tym samym zakresie. </w:t>
      </w:r>
      <w:r w:rsidRPr="00FE753F">
        <w:rPr>
          <w:rFonts w:ascii="Times New Roman" w:eastAsia="Calibri" w:hAnsi="Times New Roman" w:cs="Times New Roman"/>
          <w:u w:val="single"/>
          <w:lang w:eastAsia="pl-PL"/>
        </w:rPr>
        <w:t>Z treści pełnomocnictwa musi wprost wynikać umocowanie pełnomocnika do złożenia oferty, jak również do złożenia oświadczeń dotyczących braku podstaw do wykluczenia i przynależności do grupy kapitałowej.</w:t>
      </w:r>
    </w:p>
    <w:p w14:paraId="1257AB91" w14:textId="77777777" w:rsidR="004840BD" w:rsidRPr="00FE753F" w:rsidRDefault="004840BD" w:rsidP="0046677D">
      <w:pPr>
        <w:numPr>
          <w:ilvl w:val="0"/>
          <w:numId w:val="24"/>
        </w:numPr>
        <w:autoSpaceDE w:val="0"/>
        <w:autoSpaceDN w:val="0"/>
        <w:adjustRightInd w:val="0"/>
        <w:spacing w:after="0"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Oferta składana przez spółkę cywilną stanowi ofertę wspólną. Ofertę taką podpisują wszyscy wspólnicy spółki. Dopuszcza się także dołączenie do oferty odpowiedniego pełnomocnictwa udzielonego przez wszystkich wspólników dla jednego ze wspólników bądź dla osoby trzeciej, upoważniające osobę umocowaną do działania w imieniu i na rzecz wszystkich wspólników spółki. Jeżeli upoważnienie do złożenia oferty wspólnej wynika z umowy spółki cywilnej, to do oferty zamiast pełnomocnictwa można załączyć umowę spółki (oryginał) lub jej kopię poświadczoną notarialnie za zgodność z oryginałem lub kopię poświadczoną za zgodność z oryginałem przez wszystkich wspólników. </w:t>
      </w:r>
    </w:p>
    <w:p w14:paraId="485D9458" w14:textId="77777777" w:rsidR="004840BD" w:rsidRPr="00FE753F" w:rsidRDefault="004840BD" w:rsidP="0046677D">
      <w:pPr>
        <w:numPr>
          <w:ilvl w:val="0"/>
          <w:numId w:val="24"/>
        </w:numPr>
        <w:autoSpaceDE w:val="0"/>
        <w:autoSpaceDN w:val="0"/>
        <w:adjustRightInd w:val="0"/>
        <w:spacing w:after="0"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Wszelka korespondencja oraz rozliczenia dokonywane będą wyłącznie z pełnomocnikiem. </w:t>
      </w:r>
    </w:p>
    <w:p w14:paraId="4910D66D" w14:textId="77777777" w:rsidR="004840BD" w:rsidRPr="00FE753F" w:rsidRDefault="004840BD" w:rsidP="0046677D">
      <w:pPr>
        <w:numPr>
          <w:ilvl w:val="0"/>
          <w:numId w:val="24"/>
        </w:numPr>
        <w:autoSpaceDE w:val="0"/>
        <w:autoSpaceDN w:val="0"/>
        <w:adjustRightInd w:val="0"/>
        <w:spacing w:after="0"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Z treści formularza ofertowego powinno wynikać, że oferta składana jest w imieniu Wykonawców wspólnie ubiegających się o udzielenie zamówienia. W miejsce „pełna nazwa Wykonawcy, adres, ...” należy wpisać nazwy Wykonawców i dane umożliwiające ich identyfikację. </w:t>
      </w:r>
    </w:p>
    <w:p w14:paraId="25FEE100" w14:textId="77777777" w:rsidR="004840BD" w:rsidRPr="00FE753F" w:rsidRDefault="004840BD" w:rsidP="0046677D">
      <w:pPr>
        <w:numPr>
          <w:ilvl w:val="0"/>
          <w:numId w:val="24"/>
        </w:numPr>
        <w:autoSpaceDE w:val="0"/>
        <w:autoSpaceDN w:val="0"/>
        <w:adjustRightInd w:val="0"/>
        <w:spacing w:after="0"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Wykonawca składający ofertę wspólną nie może złożyć w jednym postępowaniu o udzielenie zamówienia publicznego odrębnej oferty własnej lub drugiej oferty wspólnie z innymi Wykonawcami. Wszystkie oferty złożone przez tego Wykonawcę Zamawiający odrzuci. </w:t>
      </w:r>
    </w:p>
    <w:p w14:paraId="3E0A88D4" w14:textId="77777777" w:rsidR="004840BD" w:rsidRPr="00FE753F" w:rsidRDefault="004840BD" w:rsidP="004840BD">
      <w:pPr>
        <w:numPr>
          <w:ilvl w:val="0"/>
          <w:numId w:val="24"/>
        </w:numPr>
        <w:autoSpaceDE w:val="0"/>
        <w:autoSpaceDN w:val="0"/>
        <w:adjustRightInd w:val="0"/>
        <w:spacing w:after="0"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Wykonawcy wspólnie ubiegający się o udzielenie zamówienia ponoszą solidarną odpowiedzialność za wykonanie umowy i wniesienie zabezpieczenia należytego wykonania umowy – dla Zamawiającego nie będą w tym zakresie wiążące wzajemne uregulowania umowne (umowa konsorcjum lub spółki cywilnej) pomiędzy Wykonawcami. Wspólnicy ponoszą solidarną odpowiedzialność za niewykonanie lub nienależyte wykonanie zamówienia, określoną w art. 366 Kodeksu cywilnego. </w:t>
      </w:r>
    </w:p>
    <w:p w14:paraId="352FFFF6" w14:textId="77777777" w:rsidR="00200A66" w:rsidRPr="00FE753F" w:rsidRDefault="00200A66" w:rsidP="00200A66">
      <w:pPr>
        <w:autoSpaceDE w:val="0"/>
        <w:autoSpaceDN w:val="0"/>
        <w:adjustRightInd w:val="0"/>
        <w:spacing w:after="0" w:line="240" w:lineRule="auto"/>
        <w:ind w:left="360"/>
        <w:jc w:val="both"/>
        <w:rPr>
          <w:rFonts w:ascii="Times New Roman" w:eastAsia="Calibri" w:hAnsi="Times New Roman" w:cs="Times New Roman"/>
          <w:lang w:eastAsia="pl-PL"/>
        </w:rPr>
      </w:pPr>
    </w:p>
    <w:p w14:paraId="0D7B5D22" w14:textId="77777777" w:rsidR="004840BD" w:rsidRPr="00FE753F" w:rsidRDefault="004840BD" w:rsidP="004840BD">
      <w:pPr>
        <w:shd w:val="clear" w:color="auto" w:fill="BFBFBF"/>
        <w:tabs>
          <w:tab w:val="num" w:pos="1440"/>
        </w:tabs>
        <w:autoSpaceDE w:val="0"/>
        <w:autoSpaceDN w:val="0"/>
        <w:adjustRightInd w:val="0"/>
        <w:spacing w:after="0" w:line="240" w:lineRule="auto"/>
        <w:ind w:left="-567"/>
        <w:jc w:val="both"/>
        <w:rPr>
          <w:rFonts w:ascii="Times New Roman" w:eastAsia="MS Sans Serif" w:hAnsi="Times New Roman" w:cs="Times New Roman"/>
          <w:b/>
          <w:sz w:val="24"/>
          <w:szCs w:val="24"/>
          <w:lang w:eastAsia="pl-PL"/>
        </w:rPr>
      </w:pPr>
      <w:r w:rsidRPr="00FE753F">
        <w:rPr>
          <w:rFonts w:ascii="Times New Roman" w:eastAsia="MS Sans Serif" w:hAnsi="Times New Roman" w:cs="Times New Roman"/>
          <w:b/>
          <w:sz w:val="24"/>
          <w:szCs w:val="24"/>
          <w:lang w:eastAsia="pl-PL"/>
        </w:rPr>
        <w:t>XI.Miejsce i termin składania oraz otwarcia ofert</w:t>
      </w:r>
    </w:p>
    <w:p w14:paraId="50B08FE2" w14:textId="699B2E2D" w:rsidR="000446EE" w:rsidRPr="000446EE" w:rsidRDefault="004840BD" w:rsidP="00AB3C04">
      <w:pPr>
        <w:numPr>
          <w:ilvl w:val="0"/>
          <w:numId w:val="5"/>
        </w:numPr>
        <w:suppressAutoHyphens/>
        <w:spacing w:after="0" w:line="240" w:lineRule="auto"/>
        <w:jc w:val="both"/>
        <w:rPr>
          <w:rFonts w:ascii="Times New Roman" w:eastAsia="Times New Roman" w:hAnsi="Times New Roman" w:cs="Times New Roman"/>
        </w:rPr>
      </w:pPr>
      <w:r w:rsidRPr="000446EE">
        <w:rPr>
          <w:rFonts w:ascii="Times New Roman" w:eastAsia="Times New Roman" w:hAnsi="Times New Roman" w:cs="Times New Roman"/>
        </w:rPr>
        <w:t xml:space="preserve">Ofertę należy złożyć w siedzibie Zamawiającego, tj. </w:t>
      </w:r>
      <w:r w:rsidR="000446EE" w:rsidRPr="000446EE">
        <w:rPr>
          <w:rFonts w:ascii="Times New Roman" w:eastAsia="Times New Roman" w:hAnsi="Times New Roman" w:cs="Times New Roman"/>
        </w:rPr>
        <w:t xml:space="preserve">Komenda Powiatowa Państwowej Straży Pożarnej </w:t>
      </w:r>
      <w:r w:rsidR="006F702D">
        <w:rPr>
          <w:rFonts w:ascii="Times New Roman" w:eastAsia="Times New Roman" w:hAnsi="Times New Roman" w:cs="Times New Roman"/>
          <w:color w:val="000000" w:themeColor="text1"/>
        </w:rPr>
        <w:t>w Złotoryi</w:t>
      </w:r>
      <w:r w:rsidR="00106B9A">
        <w:rPr>
          <w:rFonts w:ascii="Times New Roman" w:eastAsia="Times New Roman" w:hAnsi="Times New Roman" w:cs="Times New Roman"/>
        </w:rPr>
        <w:t xml:space="preserve"> </w:t>
      </w:r>
      <w:r w:rsidR="006F702D">
        <w:rPr>
          <w:rFonts w:ascii="Times New Roman" w:eastAsia="Times New Roman" w:hAnsi="Times New Roman" w:cs="Times New Roman"/>
        </w:rPr>
        <w:t>ul. Legnicka 49</w:t>
      </w:r>
      <w:r w:rsidR="000446EE" w:rsidRPr="000446EE">
        <w:rPr>
          <w:rFonts w:ascii="Times New Roman" w:eastAsia="Times New Roman" w:hAnsi="Times New Roman" w:cs="Times New Roman"/>
        </w:rPr>
        <w:t xml:space="preserve">, </w:t>
      </w:r>
      <w:r w:rsidR="006F702D">
        <w:rPr>
          <w:rFonts w:ascii="Times New Roman" w:eastAsia="Times New Roman" w:hAnsi="Times New Roman" w:cs="Times New Roman"/>
        </w:rPr>
        <w:t>59 – 500 Złotoryja</w:t>
      </w:r>
    </w:p>
    <w:p w14:paraId="208CA33A" w14:textId="27199EED" w:rsidR="004840BD" w:rsidRPr="00FE753F" w:rsidRDefault="004840BD" w:rsidP="004840BD">
      <w:pPr>
        <w:numPr>
          <w:ilvl w:val="0"/>
          <w:numId w:val="5"/>
        </w:numPr>
        <w:suppressAutoHyphens/>
        <w:spacing w:after="0" w:line="240" w:lineRule="auto"/>
        <w:ind w:left="426" w:hanging="426"/>
        <w:jc w:val="both"/>
        <w:rPr>
          <w:rFonts w:ascii="Times New Roman" w:eastAsia="Times New Roman" w:hAnsi="Times New Roman" w:cs="Times New Roman"/>
        </w:rPr>
      </w:pPr>
      <w:r w:rsidRPr="00FE753F">
        <w:rPr>
          <w:rFonts w:ascii="Times New Roman" w:eastAsia="Times New Roman" w:hAnsi="Times New Roman" w:cs="Times New Roman"/>
        </w:rPr>
        <w:t>Termin składania ofert upływa</w:t>
      </w:r>
      <w:r w:rsidR="00106B9A">
        <w:rPr>
          <w:rFonts w:ascii="Times New Roman" w:eastAsia="Times New Roman" w:hAnsi="Times New Roman" w:cs="Times New Roman"/>
        </w:rPr>
        <w:t xml:space="preserve"> </w:t>
      </w:r>
      <w:r w:rsidR="001515D7">
        <w:rPr>
          <w:rFonts w:ascii="Times New Roman" w:eastAsia="Times New Roman" w:hAnsi="Times New Roman" w:cs="Times New Roman"/>
          <w:b/>
        </w:rPr>
        <w:t>01.02</w:t>
      </w:r>
      <w:r w:rsidRPr="00FE753F">
        <w:rPr>
          <w:rFonts w:ascii="Times New Roman" w:eastAsia="Times New Roman" w:hAnsi="Times New Roman" w:cs="Times New Roman"/>
          <w:b/>
        </w:rPr>
        <w:t>.20</w:t>
      </w:r>
      <w:r w:rsidR="00464BF3" w:rsidRPr="00FE753F">
        <w:rPr>
          <w:rFonts w:ascii="Times New Roman" w:eastAsia="Times New Roman" w:hAnsi="Times New Roman" w:cs="Times New Roman"/>
          <w:b/>
        </w:rPr>
        <w:t>2</w:t>
      </w:r>
      <w:r w:rsidR="001515D7">
        <w:rPr>
          <w:rFonts w:ascii="Times New Roman" w:eastAsia="Times New Roman" w:hAnsi="Times New Roman" w:cs="Times New Roman"/>
          <w:b/>
        </w:rPr>
        <w:t>1</w:t>
      </w:r>
      <w:r w:rsidRPr="00FE753F">
        <w:rPr>
          <w:rFonts w:ascii="Times New Roman" w:eastAsia="Times New Roman" w:hAnsi="Times New Roman" w:cs="Times New Roman"/>
          <w:b/>
        </w:rPr>
        <w:t>r. o godzinie 10.00.</w:t>
      </w:r>
      <w:r w:rsidRPr="00FE753F">
        <w:rPr>
          <w:rFonts w:ascii="Times New Roman" w:eastAsia="Times New Roman" w:hAnsi="Times New Roman" w:cs="Times New Roman"/>
        </w:rPr>
        <w:t xml:space="preserve"> Oferty złożone po tym terminie nie będą otwierane i zostaną niezwłocznie zwrócone, na zasadach określonych w art. 84 ustawy Pzp. </w:t>
      </w:r>
    </w:p>
    <w:p w14:paraId="4E5E9E8B" w14:textId="77777777" w:rsidR="004840BD" w:rsidRPr="00FE753F" w:rsidRDefault="004840BD" w:rsidP="004840BD">
      <w:pPr>
        <w:numPr>
          <w:ilvl w:val="0"/>
          <w:numId w:val="5"/>
        </w:numPr>
        <w:suppressAutoHyphens/>
        <w:spacing w:after="0" w:line="240" w:lineRule="auto"/>
        <w:ind w:left="426" w:hanging="426"/>
        <w:jc w:val="both"/>
        <w:rPr>
          <w:rFonts w:ascii="Times New Roman" w:eastAsia="Times New Roman" w:hAnsi="Times New Roman" w:cs="Times New Roman"/>
        </w:rPr>
      </w:pPr>
      <w:r w:rsidRPr="00FE753F">
        <w:rPr>
          <w:rFonts w:ascii="Times New Roman" w:eastAsia="Times New Roman" w:hAnsi="Times New Roman" w:cs="Times New Roman"/>
          <w:u w:val="single"/>
        </w:rPr>
        <w:lastRenderedPageBreak/>
        <w:t>Decydujące znaczenie dla oceny zachowania powyższego terminu ma data  i godzina wpływu oferty do Zamawiającego, a nie data jej wysłania przesyłką pocztową czy kurierską</w:t>
      </w:r>
      <w:r w:rsidRPr="00FE753F">
        <w:rPr>
          <w:rFonts w:ascii="Times New Roman" w:eastAsia="Times New Roman" w:hAnsi="Times New Roman" w:cs="Times New Roman"/>
        </w:rPr>
        <w:t>. Naruszeniem terminu do złożenia oferty jest każde spóźnienie się ze złożeniem oferty, niezależnie od przyczyn i wymiaru czasowego tego spóźnienia.</w:t>
      </w:r>
    </w:p>
    <w:p w14:paraId="1EF5165C" w14:textId="77777777" w:rsidR="004840BD" w:rsidRPr="00FE753F" w:rsidRDefault="004840BD" w:rsidP="004840BD">
      <w:pPr>
        <w:numPr>
          <w:ilvl w:val="0"/>
          <w:numId w:val="5"/>
        </w:numPr>
        <w:suppressAutoHyphens/>
        <w:spacing w:after="0" w:line="240" w:lineRule="auto"/>
        <w:ind w:left="426" w:hanging="426"/>
        <w:jc w:val="both"/>
        <w:rPr>
          <w:rFonts w:ascii="Times New Roman" w:eastAsia="Times New Roman" w:hAnsi="Times New Roman" w:cs="Times New Roman"/>
        </w:rPr>
      </w:pPr>
      <w:r w:rsidRPr="00FE753F">
        <w:rPr>
          <w:rFonts w:ascii="Times New Roman" w:eastAsia="Times New Roman" w:hAnsi="Times New Roman" w:cs="Times New Roman"/>
        </w:rPr>
        <w:t>Oferty będą podlegać rejestracji przez Zamawiającego. Każda przyjęta oferta zostanie opatrzona adnotacją określającą dokładny termin jej przyjęcia, tzn. datę kalendarzową oraz godzinę i minutę, w której została przyjęta. Do czasu otwarcia ofert będą one przechowywane w sposób gwarantujący ich nienaruszalność.</w:t>
      </w:r>
    </w:p>
    <w:p w14:paraId="3B67956C" w14:textId="31F64196" w:rsidR="004840BD" w:rsidRPr="00FE753F" w:rsidRDefault="004840BD" w:rsidP="004840BD">
      <w:pPr>
        <w:numPr>
          <w:ilvl w:val="0"/>
          <w:numId w:val="5"/>
        </w:numPr>
        <w:suppressAutoHyphens/>
        <w:spacing w:after="0" w:line="240" w:lineRule="auto"/>
        <w:ind w:left="426" w:hanging="426"/>
        <w:jc w:val="both"/>
        <w:rPr>
          <w:rFonts w:ascii="Times New Roman" w:eastAsia="Times New Roman" w:hAnsi="Times New Roman" w:cs="Times New Roman"/>
          <w:lang w:eastAsia="pl-PL"/>
        </w:rPr>
      </w:pPr>
      <w:r w:rsidRPr="00FE753F">
        <w:rPr>
          <w:rFonts w:ascii="Times New Roman" w:eastAsia="Times New Roman" w:hAnsi="Times New Roman" w:cs="Times New Roman"/>
        </w:rPr>
        <w:t>Publiczne otwarcie ofert nastąpi w dniu</w:t>
      </w:r>
      <w:r w:rsidR="00C22CE3">
        <w:rPr>
          <w:rFonts w:ascii="Times New Roman" w:eastAsia="Times New Roman" w:hAnsi="Times New Roman" w:cs="Times New Roman"/>
        </w:rPr>
        <w:t xml:space="preserve"> </w:t>
      </w:r>
      <w:r w:rsidR="001515D7">
        <w:rPr>
          <w:rFonts w:ascii="Times New Roman" w:eastAsia="Times New Roman" w:hAnsi="Times New Roman" w:cs="Times New Roman"/>
          <w:b/>
        </w:rPr>
        <w:t>01</w:t>
      </w:r>
      <w:r w:rsidR="00486814">
        <w:rPr>
          <w:rFonts w:ascii="Times New Roman" w:eastAsia="Times New Roman" w:hAnsi="Times New Roman" w:cs="Times New Roman"/>
          <w:b/>
        </w:rPr>
        <w:t>.</w:t>
      </w:r>
      <w:r w:rsidR="001515D7">
        <w:rPr>
          <w:rFonts w:ascii="Times New Roman" w:eastAsia="Times New Roman" w:hAnsi="Times New Roman" w:cs="Times New Roman"/>
          <w:b/>
        </w:rPr>
        <w:t>02</w:t>
      </w:r>
      <w:r w:rsidRPr="00FE753F">
        <w:rPr>
          <w:rFonts w:ascii="Times New Roman" w:eastAsia="Times New Roman" w:hAnsi="Times New Roman" w:cs="Times New Roman"/>
          <w:b/>
        </w:rPr>
        <w:t>.20</w:t>
      </w:r>
      <w:r w:rsidR="00464BF3" w:rsidRPr="00FE753F">
        <w:rPr>
          <w:rFonts w:ascii="Times New Roman" w:eastAsia="Times New Roman" w:hAnsi="Times New Roman" w:cs="Times New Roman"/>
          <w:b/>
        </w:rPr>
        <w:t>2</w:t>
      </w:r>
      <w:r w:rsidR="001515D7">
        <w:rPr>
          <w:rFonts w:ascii="Times New Roman" w:eastAsia="Times New Roman" w:hAnsi="Times New Roman" w:cs="Times New Roman"/>
          <w:b/>
        </w:rPr>
        <w:t>1</w:t>
      </w:r>
      <w:r w:rsidRPr="00FE753F">
        <w:rPr>
          <w:rFonts w:ascii="Times New Roman" w:eastAsia="Times New Roman" w:hAnsi="Times New Roman" w:cs="Times New Roman"/>
          <w:b/>
        </w:rPr>
        <w:t>r. o godzinie 10.</w:t>
      </w:r>
      <w:r w:rsidR="00B27B29">
        <w:rPr>
          <w:rFonts w:ascii="Times New Roman" w:eastAsia="Times New Roman" w:hAnsi="Times New Roman" w:cs="Times New Roman"/>
          <w:b/>
        </w:rPr>
        <w:t>30</w:t>
      </w:r>
      <w:r w:rsidR="003E39F5">
        <w:rPr>
          <w:rFonts w:ascii="Times New Roman" w:eastAsia="Times New Roman" w:hAnsi="Times New Roman" w:cs="Times New Roman"/>
          <w:b/>
        </w:rPr>
        <w:t xml:space="preserve"> </w:t>
      </w:r>
      <w:r w:rsidRPr="00FE753F">
        <w:rPr>
          <w:rFonts w:ascii="Times New Roman" w:eastAsia="Times New Roman" w:hAnsi="Times New Roman" w:cs="Times New Roman"/>
        </w:rPr>
        <w:t xml:space="preserve">w siedzibie Zamawiającego </w:t>
      </w:r>
    </w:p>
    <w:p w14:paraId="0FDC2D73" w14:textId="0675289A" w:rsidR="000446EE" w:rsidRPr="000446EE" w:rsidRDefault="000446EE" w:rsidP="000446EE">
      <w:pPr>
        <w:pStyle w:val="Akapitzlist"/>
        <w:ind w:left="360"/>
        <w:jc w:val="center"/>
        <w:rPr>
          <w:rFonts w:ascii="Times New Roman" w:eastAsia="Times New Roman" w:hAnsi="Times New Roman"/>
        </w:rPr>
      </w:pPr>
      <w:r w:rsidRPr="000446EE">
        <w:rPr>
          <w:rFonts w:ascii="Times New Roman" w:eastAsia="Times New Roman" w:hAnsi="Times New Roman"/>
        </w:rPr>
        <w:t>Komenda Powiatowa Państwowej Straży Pożarnej</w:t>
      </w:r>
      <w:r w:rsidR="003E39F5">
        <w:rPr>
          <w:rFonts w:ascii="Times New Roman" w:eastAsia="Times New Roman" w:hAnsi="Times New Roman"/>
        </w:rPr>
        <w:t xml:space="preserve"> </w:t>
      </w:r>
      <w:r w:rsidR="006F702D">
        <w:rPr>
          <w:rFonts w:ascii="Times New Roman" w:eastAsia="Times New Roman" w:hAnsi="Times New Roman"/>
          <w:color w:val="000000" w:themeColor="text1"/>
        </w:rPr>
        <w:t>w Złotoryi</w:t>
      </w:r>
    </w:p>
    <w:p w14:paraId="0CC846C2" w14:textId="29B74048" w:rsidR="000446EE" w:rsidRPr="000446EE" w:rsidRDefault="006F702D" w:rsidP="000446EE">
      <w:pPr>
        <w:pStyle w:val="Akapitzlist"/>
        <w:ind w:left="360"/>
        <w:jc w:val="center"/>
        <w:rPr>
          <w:rFonts w:ascii="Times New Roman" w:eastAsia="Times New Roman" w:hAnsi="Times New Roman"/>
        </w:rPr>
      </w:pPr>
      <w:r>
        <w:rPr>
          <w:rFonts w:ascii="Times New Roman" w:eastAsia="Times New Roman" w:hAnsi="Times New Roman"/>
        </w:rPr>
        <w:t>ul. Legnicka 49</w:t>
      </w:r>
      <w:r w:rsidR="000446EE" w:rsidRPr="000446EE">
        <w:rPr>
          <w:rFonts w:ascii="Times New Roman" w:eastAsia="Times New Roman" w:hAnsi="Times New Roman"/>
        </w:rPr>
        <w:t xml:space="preserve">, </w:t>
      </w:r>
      <w:r>
        <w:rPr>
          <w:rFonts w:ascii="Times New Roman" w:eastAsia="Times New Roman" w:hAnsi="Times New Roman"/>
        </w:rPr>
        <w:t>59 – 500 Złotoryja</w:t>
      </w:r>
    </w:p>
    <w:p w14:paraId="7A4F39DE" w14:textId="77777777" w:rsidR="004840BD" w:rsidRPr="00FE753F" w:rsidRDefault="004840BD" w:rsidP="004840BD">
      <w:pPr>
        <w:numPr>
          <w:ilvl w:val="0"/>
          <w:numId w:val="5"/>
        </w:numPr>
        <w:suppressAutoHyphens/>
        <w:spacing w:after="0" w:line="240" w:lineRule="auto"/>
        <w:ind w:left="426" w:hanging="426"/>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Otwarcie ofert obejmuje: </w:t>
      </w:r>
    </w:p>
    <w:p w14:paraId="4C6BFF18" w14:textId="77777777" w:rsidR="004840BD" w:rsidRPr="00FE753F" w:rsidRDefault="004840BD" w:rsidP="004840BD">
      <w:pPr>
        <w:autoSpaceDE w:val="0"/>
        <w:autoSpaceDN w:val="0"/>
        <w:adjustRightInd w:val="0"/>
        <w:spacing w:after="40" w:line="240" w:lineRule="auto"/>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1) Część jawną, podczas której: </w:t>
      </w:r>
    </w:p>
    <w:p w14:paraId="662628E3" w14:textId="77777777" w:rsidR="004840BD" w:rsidRPr="00FE753F" w:rsidRDefault="004840BD" w:rsidP="004840BD">
      <w:pPr>
        <w:autoSpaceDE w:val="0"/>
        <w:autoSpaceDN w:val="0"/>
        <w:adjustRightInd w:val="0"/>
        <w:spacing w:after="40" w:line="240" w:lineRule="auto"/>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a) mogą być obecni Wykonawcy oraz inne zainteresowane osoby, </w:t>
      </w:r>
    </w:p>
    <w:p w14:paraId="60FB7F41" w14:textId="77777777" w:rsidR="004840BD" w:rsidRPr="00FE753F" w:rsidRDefault="004840BD" w:rsidP="004840BD">
      <w:pPr>
        <w:autoSpaceDE w:val="0"/>
        <w:autoSpaceDN w:val="0"/>
        <w:adjustRightInd w:val="0"/>
        <w:spacing w:after="40" w:line="240" w:lineRule="auto"/>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b) bezpośrednio przed otwarciem ofert Zamawiający poda kwotę brutto jaką zamierza przeznaczyć na sfinansowanie zamówienia, </w:t>
      </w:r>
    </w:p>
    <w:p w14:paraId="2B4DC4F2" w14:textId="77777777" w:rsidR="004840BD" w:rsidRPr="00FE753F" w:rsidRDefault="004840BD" w:rsidP="004840BD">
      <w:pPr>
        <w:autoSpaceDE w:val="0"/>
        <w:autoSpaceDN w:val="0"/>
        <w:adjustRightInd w:val="0"/>
        <w:spacing w:after="0" w:line="240" w:lineRule="auto"/>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c) Zamawiający poda nazwy (firmy) oraz adresy Wykonawców, a także informacje dotyczące ceny, terminu wykonania zamówienia i warunków płatności zawartych w ofertach. </w:t>
      </w:r>
    </w:p>
    <w:p w14:paraId="618933B5" w14:textId="77777777" w:rsidR="004840BD" w:rsidRPr="00FE753F" w:rsidRDefault="004840BD" w:rsidP="004840BD">
      <w:pPr>
        <w:autoSpaceDE w:val="0"/>
        <w:autoSpaceDN w:val="0"/>
        <w:adjustRightInd w:val="0"/>
        <w:spacing w:after="0" w:line="240" w:lineRule="auto"/>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2) Część niejawną podczas której Zamawiający dokonuje oceny merytorycznej i formalnej złożonych ofert. </w:t>
      </w:r>
    </w:p>
    <w:p w14:paraId="67917EA5" w14:textId="77777777" w:rsidR="001E7FB0" w:rsidRPr="001E7FB0" w:rsidRDefault="001E7FB0" w:rsidP="001E7FB0">
      <w:pPr>
        <w:pStyle w:val="Akapitzlist"/>
        <w:numPr>
          <w:ilvl w:val="0"/>
          <w:numId w:val="5"/>
        </w:numPr>
        <w:shd w:val="clear" w:color="auto" w:fill="FFFFFF"/>
        <w:suppressAutoHyphens/>
        <w:ind w:right="6"/>
        <w:jc w:val="both"/>
        <w:rPr>
          <w:rFonts w:ascii="Times New Roman" w:eastAsia="Times New Roman" w:hAnsi="Times New Roman"/>
          <w:lang w:eastAsia="pl-PL"/>
        </w:rPr>
      </w:pPr>
      <w:r w:rsidRPr="001E7FB0">
        <w:rPr>
          <w:rFonts w:ascii="Times New Roman" w:hAnsi="Times New Roman"/>
        </w:rPr>
        <w:t xml:space="preserve">Tajemnica przedsiębiorstwa </w:t>
      </w:r>
    </w:p>
    <w:p w14:paraId="53B45C41" w14:textId="7029D82D" w:rsidR="001E7FB0" w:rsidRPr="00C16DA5" w:rsidRDefault="001E7FB0" w:rsidP="001E7FB0">
      <w:pPr>
        <w:shd w:val="clear" w:color="auto" w:fill="FFFFFF"/>
        <w:suppressAutoHyphens/>
        <w:spacing w:after="0" w:line="240" w:lineRule="auto"/>
        <w:ind w:left="567" w:right="6"/>
        <w:jc w:val="both"/>
        <w:rPr>
          <w:rFonts w:ascii="Times New Roman" w:hAnsi="Times New Roman" w:cs="Times New Roman"/>
        </w:rPr>
      </w:pPr>
      <w:r w:rsidRPr="00C16DA5">
        <w:rPr>
          <w:rFonts w:ascii="Times New Roman" w:hAnsi="Times New Roman" w:cs="Times New Roman"/>
        </w:rPr>
        <w:t>1)Jeśli Wykonawca składając ofertę zamierza zastrzec niektóre informacje w nich zawarte, zgodnie z postanowieniami art. 8 ust. 3 ustawy</w:t>
      </w:r>
      <w:r w:rsidR="00C22CE3">
        <w:rPr>
          <w:rFonts w:ascii="Times New Roman" w:hAnsi="Times New Roman" w:cs="Times New Roman"/>
        </w:rPr>
        <w:t xml:space="preserve"> </w:t>
      </w:r>
      <w:r w:rsidRPr="00C16DA5">
        <w:rPr>
          <w:rFonts w:ascii="Times New Roman" w:hAnsi="Times New Roman" w:cs="Times New Roman"/>
        </w:rPr>
        <w:t>Pzp, zobowiązany jest nie później niż w terminie składania ofert, zastrzec w dokumentach składanych wraz z ofertą, że nie mogą one być udostępniane oraz wykazać (załączyć do oferty uzasadnienie), iż zastrzeżone informacje stanowią tajemnicę przedsiębiorstwa. Jeśli Wykonawca nie dopełni ww. obowiązków wynikających z ustawy, Zamawiający będzie miał podstawę uznania, że</w:t>
      </w:r>
      <w:r w:rsidR="00C22CE3">
        <w:rPr>
          <w:rFonts w:ascii="Times New Roman" w:hAnsi="Times New Roman" w:cs="Times New Roman"/>
        </w:rPr>
        <w:t xml:space="preserve"> </w:t>
      </w:r>
      <w:r w:rsidRPr="00C16DA5">
        <w:rPr>
          <w:rFonts w:ascii="Times New Roman" w:hAnsi="Times New Roman" w:cs="Times New Roman"/>
        </w:rPr>
        <w:t>zastrzeżenie tajemnicy przedsiębiorstwa jest bezskuteczne i w związku z tym potraktuje daną informację, jako niepodlegającą ochronie i niestanowiącą tajemnicy przedsiębiorstwa w rozumieniu ustawy z dnia 16 kwietnia 1993 r. o zwalczaniu nieuczciwej konkurencji.</w:t>
      </w:r>
    </w:p>
    <w:p w14:paraId="4943FB0F" w14:textId="148B99CE" w:rsidR="001E7FB0" w:rsidRDefault="001E7FB0" w:rsidP="001E7FB0">
      <w:pPr>
        <w:shd w:val="clear" w:color="auto" w:fill="FFFFFF"/>
        <w:suppressAutoHyphens/>
        <w:spacing w:after="0" w:line="240" w:lineRule="auto"/>
        <w:ind w:left="567" w:right="6"/>
        <w:jc w:val="both"/>
        <w:rPr>
          <w:rFonts w:ascii="Times New Roman" w:hAnsi="Times New Roman" w:cs="Times New Roman"/>
        </w:rPr>
      </w:pPr>
      <w:r w:rsidRPr="00C16DA5">
        <w:rPr>
          <w:rFonts w:ascii="Times New Roman" w:hAnsi="Times New Roman" w:cs="Times New Roman"/>
        </w:rPr>
        <w:t>2)Przez tajemnicę przedsiębiorstwa rozumie się informacje techniczne, technologiczne, organizacyjne przedsiębiorstwa lub inne informacje posiadające wartość gospodarczą, które jako całość lub w szczególnym zestawieniu i zbiorze ich elementów nie są powszechnie znane osobom zwykle zajmującym się tym rodzajem informacji albo nie są łatwo dostępne dla takich osób, o ile uprawniony do korzystania z informacji lub rozporządzania nimi podjął, przy zachowaniu należytej staranności, działania w celu utrzymania ich w poufności.</w:t>
      </w:r>
    </w:p>
    <w:p w14:paraId="4A983BC4" w14:textId="77777777" w:rsidR="00A17906" w:rsidRPr="00C16DA5" w:rsidRDefault="00A17906" w:rsidP="001E7FB0">
      <w:pPr>
        <w:shd w:val="clear" w:color="auto" w:fill="FFFFFF"/>
        <w:suppressAutoHyphens/>
        <w:spacing w:after="0" w:line="240" w:lineRule="auto"/>
        <w:ind w:left="567" w:right="6"/>
        <w:jc w:val="both"/>
        <w:rPr>
          <w:rFonts w:ascii="Times New Roman" w:hAnsi="Times New Roman" w:cs="Times New Roman"/>
        </w:rPr>
      </w:pPr>
    </w:p>
    <w:p w14:paraId="5003594C" w14:textId="77777777" w:rsidR="004840BD" w:rsidRPr="00FE753F" w:rsidRDefault="004840BD" w:rsidP="004840BD">
      <w:pPr>
        <w:shd w:val="clear" w:color="auto" w:fill="BFBFBF"/>
        <w:suppressAutoHyphens/>
        <w:spacing w:after="0" w:line="240" w:lineRule="auto"/>
        <w:ind w:left="-567"/>
        <w:jc w:val="both"/>
        <w:rPr>
          <w:rFonts w:ascii="Times New Roman" w:eastAsia="Times New Roman" w:hAnsi="Times New Roman" w:cs="Times New Roman"/>
          <w:b/>
          <w:sz w:val="24"/>
          <w:szCs w:val="24"/>
        </w:rPr>
      </w:pPr>
      <w:r w:rsidRPr="00FE753F">
        <w:rPr>
          <w:rFonts w:ascii="Times New Roman" w:eastAsia="Times New Roman" w:hAnsi="Times New Roman" w:cs="Times New Roman"/>
          <w:b/>
          <w:sz w:val="24"/>
          <w:szCs w:val="24"/>
        </w:rPr>
        <w:t>XII.     Opis sposobu obliczenia ceny. Informacje w sprawie walut.</w:t>
      </w:r>
    </w:p>
    <w:p w14:paraId="2B859333" w14:textId="77777777" w:rsidR="004840BD" w:rsidRPr="00FE753F" w:rsidRDefault="004840BD" w:rsidP="001E341C">
      <w:pPr>
        <w:numPr>
          <w:ilvl w:val="0"/>
          <w:numId w:val="31"/>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Obowi</w:t>
      </w:r>
      <w:r w:rsidRPr="00FE753F">
        <w:rPr>
          <w:rFonts w:ascii="Times New Roman" w:eastAsia="TimesNewRoman" w:hAnsi="Times New Roman" w:cs="Times New Roman"/>
        </w:rPr>
        <w:t>ą</w:t>
      </w:r>
      <w:r w:rsidRPr="00FE753F">
        <w:rPr>
          <w:rFonts w:ascii="Times New Roman" w:eastAsia="Times New Roman" w:hAnsi="Times New Roman" w:cs="Times New Roman"/>
        </w:rPr>
        <w:t>zuj</w:t>
      </w:r>
      <w:r w:rsidRPr="00FE753F">
        <w:rPr>
          <w:rFonts w:ascii="Times New Roman" w:eastAsia="TimesNewRoman" w:hAnsi="Times New Roman" w:cs="Times New Roman"/>
        </w:rPr>
        <w:t>ą</w:t>
      </w:r>
      <w:r w:rsidRPr="00FE753F">
        <w:rPr>
          <w:rFonts w:ascii="Times New Roman" w:eastAsia="Times New Roman" w:hAnsi="Times New Roman" w:cs="Times New Roman"/>
        </w:rPr>
        <w:t>c</w:t>
      </w:r>
      <w:r w:rsidRPr="00FE753F">
        <w:rPr>
          <w:rFonts w:ascii="Times New Roman" w:eastAsia="TimesNewRoman" w:hAnsi="Times New Roman" w:cs="Times New Roman"/>
        </w:rPr>
        <w:t xml:space="preserve">ą </w:t>
      </w:r>
      <w:r w:rsidRPr="00FE753F">
        <w:rPr>
          <w:rFonts w:ascii="Times New Roman" w:eastAsia="Times New Roman" w:hAnsi="Times New Roman" w:cs="Times New Roman"/>
        </w:rPr>
        <w:t>form</w:t>
      </w:r>
      <w:r w:rsidRPr="00FE753F">
        <w:rPr>
          <w:rFonts w:ascii="Times New Roman" w:eastAsia="TimesNewRoman" w:hAnsi="Times New Roman" w:cs="Times New Roman"/>
        </w:rPr>
        <w:t xml:space="preserve">ą </w:t>
      </w:r>
      <w:r w:rsidRPr="00FE753F">
        <w:rPr>
          <w:rFonts w:ascii="Times New Roman" w:eastAsia="Times New Roman" w:hAnsi="Times New Roman" w:cs="Times New Roman"/>
        </w:rPr>
        <w:t>wynagrodzenia jest wynagrodzenie rycza</w:t>
      </w:r>
      <w:r w:rsidRPr="00FE753F">
        <w:rPr>
          <w:rFonts w:ascii="Times New Roman" w:eastAsia="TimesNewRoman" w:hAnsi="Times New Roman" w:cs="Times New Roman"/>
        </w:rPr>
        <w:t>ł</w:t>
      </w:r>
      <w:r w:rsidRPr="00FE753F">
        <w:rPr>
          <w:rFonts w:ascii="Times New Roman" w:eastAsia="Times New Roman" w:hAnsi="Times New Roman" w:cs="Times New Roman"/>
        </w:rPr>
        <w:t>towe brutto wyra</w:t>
      </w:r>
      <w:r w:rsidRPr="00FE753F">
        <w:rPr>
          <w:rFonts w:ascii="Times New Roman" w:eastAsia="TimesNewRoman" w:hAnsi="Times New Roman" w:cs="Times New Roman"/>
        </w:rPr>
        <w:t>ż</w:t>
      </w:r>
      <w:r w:rsidRPr="00FE753F">
        <w:rPr>
          <w:rFonts w:ascii="Times New Roman" w:eastAsia="Times New Roman" w:hAnsi="Times New Roman" w:cs="Times New Roman"/>
        </w:rPr>
        <w:t>one w PLN. Cen</w:t>
      </w:r>
      <w:r w:rsidRPr="00FE753F">
        <w:rPr>
          <w:rFonts w:ascii="Times New Roman" w:eastAsia="TimesNewRoman" w:hAnsi="Times New Roman" w:cs="Times New Roman"/>
        </w:rPr>
        <w:t xml:space="preserve">ę </w:t>
      </w:r>
      <w:r w:rsidRPr="00FE753F">
        <w:rPr>
          <w:rFonts w:ascii="Times New Roman" w:eastAsia="Times New Roman" w:hAnsi="Times New Roman" w:cs="Times New Roman"/>
        </w:rPr>
        <w:t>rycza</w:t>
      </w:r>
      <w:r w:rsidRPr="00FE753F">
        <w:rPr>
          <w:rFonts w:ascii="Times New Roman" w:eastAsia="TimesNewRoman" w:hAnsi="Times New Roman" w:cs="Times New Roman"/>
        </w:rPr>
        <w:t>ł</w:t>
      </w:r>
      <w:r w:rsidRPr="00FE753F">
        <w:rPr>
          <w:rFonts w:ascii="Times New Roman" w:eastAsia="Times New Roman" w:hAnsi="Times New Roman" w:cs="Times New Roman"/>
        </w:rPr>
        <w:t>tow</w:t>
      </w:r>
      <w:r w:rsidRPr="00FE753F">
        <w:rPr>
          <w:rFonts w:ascii="Times New Roman" w:eastAsia="TimesNewRoman" w:hAnsi="Times New Roman" w:cs="Times New Roman"/>
        </w:rPr>
        <w:t xml:space="preserve">ą </w:t>
      </w:r>
      <w:r w:rsidRPr="00FE753F">
        <w:rPr>
          <w:rFonts w:ascii="Times New Roman" w:eastAsia="Times New Roman" w:hAnsi="Times New Roman" w:cs="Times New Roman"/>
        </w:rPr>
        <w:t>nale</w:t>
      </w:r>
      <w:r w:rsidRPr="00FE753F">
        <w:rPr>
          <w:rFonts w:ascii="Times New Roman" w:eastAsia="TimesNewRoman" w:hAnsi="Times New Roman" w:cs="Times New Roman"/>
        </w:rPr>
        <w:t>ż</w:t>
      </w:r>
      <w:r w:rsidRPr="00FE753F">
        <w:rPr>
          <w:rFonts w:ascii="Times New Roman" w:eastAsia="Times New Roman" w:hAnsi="Times New Roman" w:cs="Times New Roman"/>
        </w:rPr>
        <w:t>y traktowa</w:t>
      </w:r>
      <w:r w:rsidRPr="00FE753F">
        <w:rPr>
          <w:rFonts w:ascii="Times New Roman" w:eastAsia="TimesNewRoman" w:hAnsi="Times New Roman" w:cs="Times New Roman"/>
        </w:rPr>
        <w:t xml:space="preserve">ć </w:t>
      </w:r>
      <w:r w:rsidRPr="00FE753F">
        <w:rPr>
          <w:rFonts w:ascii="Times New Roman" w:eastAsia="Times New Roman" w:hAnsi="Times New Roman" w:cs="Times New Roman"/>
        </w:rPr>
        <w:t>jako sta</w:t>
      </w:r>
      <w:r w:rsidRPr="00FE753F">
        <w:rPr>
          <w:rFonts w:ascii="Times New Roman" w:eastAsia="TimesNewRoman" w:hAnsi="Times New Roman" w:cs="Times New Roman"/>
        </w:rPr>
        <w:t xml:space="preserve">łą </w:t>
      </w:r>
      <w:r w:rsidRPr="00FE753F">
        <w:rPr>
          <w:rFonts w:ascii="Times New Roman" w:eastAsia="Times New Roman" w:hAnsi="Times New Roman" w:cs="Times New Roman"/>
        </w:rPr>
        <w:t>i niezmienn</w:t>
      </w:r>
      <w:r w:rsidRPr="00FE753F">
        <w:rPr>
          <w:rFonts w:ascii="Times New Roman" w:eastAsia="TimesNewRoman" w:hAnsi="Times New Roman" w:cs="Times New Roman"/>
        </w:rPr>
        <w:t>ą</w:t>
      </w:r>
      <w:r w:rsidRPr="00FE753F">
        <w:rPr>
          <w:rFonts w:ascii="Times New Roman" w:eastAsia="Times New Roman" w:hAnsi="Times New Roman" w:cs="Times New Roman"/>
        </w:rPr>
        <w:t>.</w:t>
      </w:r>
    </w:p>
    <w:p w14:paraId="3E6CD628" w14:textId="77777777" w:rsidR="004840BD" w:rsidRPr="00FE753F" w:rsidRDefault="004840BD" w:rsidP="001E341C">
      <w:pPr>
        <w:numPr>
          <w:ilvl w:val="0"/>
          <w:numId w:val="31"/>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Cena oferty powinna obejmować wszystkie elementy cenotwórcze realizacji zamówienia, w tym warunki i obowiązki określone w projekcie umowy. Cena oferty ma stanowić kwotę wynagrodzenia ryczałtowego jaką wykonawca chce uzyskać za wykonanie całego przedmiotu zamówienia, zgodnie z określeniem tego wynagrodzenia podanym w art. 632 Kodeksu cywilnego. Oznacza to, że Wykonawca przygotowując ofertę oprócz robót i prac, powinien przewidzieć inne okoliczności, które towarzyszą lub mogą towarzyszyć wykonaniu tego zamówienia zgodnie z obowiązującymi przepisami, i które są konieczne do prawidłowego wykonania zamówienia. W cenie oferty należy także uwzględnić wszelkie opłaty, jakie Wykonawca zobowiązany jest ponieść w związku z realizacją zamówienia. </w:t>
      </w:r>
    </w:p>
    <w:p w14:paraId="70609312" w14:textId="77777777" w:rsidR="004840BD" w:rsidRPr="00FE753F" w:rsidRDefault="004840BD" w:rsidP="001E341C">
      <w:pPr>
        <w:numPr>
          <w:ilvl w:val="0"/>
          <w:numId w:val="31"/>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Jeżeli Wykonawca złoży ofertę, której wybór prowadził będzie do powstania u Zamawiającego obowiązku podatkowego zgodnie z przepisami o podatku od towarów i usług,. Zamawiający w celu oceny takiej oferty doliczy do przedstawionej w niej ceny podatek od towarów i usług, który miałby obowiązek rozliczyć zgodnie z tymi przepisami. Wykonawca, składając ofertę, informuje zamawiającego, czy wybór oferty będzie prowadzić do powstania u Zamawiającego obowiązku </w:t>
      </w:r>
      <w:r w:rsidRPr="00FE753F">
        <w:rPr>
          <w:rFonts w:ascii="Times New Roman" w:eastAsia="Times New Roman" w:hAnsi="Times New Roman" w:cs="Times New Roman"/>
          <w:lang w:eastAsia="pl-PL"/>
        </w:rPr>
        <w:lastRenderedPageBreak/>
        <w:t>podatkowego, wskazując nazwę (rodzaj) towaru lub usługi, których dostawa lub świadczenie będzie prowadzić do jego powstania, oraz wskazując ich wartość bez kwoty podatku</w:t>
      </w:r>
    </w:p>
    <w:p w14:paraId="43F711E0" w14:textId="77777777" w:rsidR="004840BD" w:rsidRPr="00FE753F" w:rsidRDefault="004840BD" w:rsidP="001E341C">
      <w:pPr>
        <w:numPr>
          <w:ilvl w:val="0"/>
          <w:numId w:val="31"/>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Walutą rozliczeniową obowiązującą w niniejszym zamówieniu publicznym jest złoty polski zgodnie z ustawą z dnia 29.08.1997 r. o Narodowym Banku, oznaczany w Specyfikacji jako „złoty”, „PLN” lub „zł”. </w:t>
      </w:r>
    </w:p>
    <w:p w14:paraId="78758D6C" w14:textId="77777777" w:rsidR="004840BD" w:rsidRPr="00FE753F" w:rsidRDefault="004840BD" w:rsidP="001E341C">
      <w:pPr>
        <w:numPr>
          <w:ilvl w:val="0"/>
          <w:numId w:val="31"/>
        </w:num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Ceny w ofercie nal</w:t>
      </w:r>
      <w:r w:rsidR="00CA3775">
        <w:rPr>
          <w:rFonts w:ascii="Times New Roman" w:eastAsia="Times New Roman" w:hAnsi="Times New Roman" w:cs="Times New Roman"/>
        </w:rPr>
        <w:t xml:space="preserve">eży określać z dokładnością do dwóch </w:t>
      </w:r>
      <w:r w:rsidRPr="00FE753F">
        <w:rPr>
          <w:rFonts w:ascii="Times New Roman" w:eastAsia="Times New Roman" w:hAnsi="Times New Roman" w:cs="Times New Roman"/>
        </w:rPr>
        <w:t xml:space="preserve">miejsc po przecinku, stosując zasadę opisaną w art. 106e ust. 11 ustawy z dnia 11 marca 2004r. o podatku od towarów i usług tj. zaokrąglenia do dwóch miejsc po przecinku należy dokonać zgodnie z zasadą, że końcówkę poniżej 0,5 grosza należy pominąć, a końcówkę 0,5 grosza i wyższą należy zaokrąglić do 1 grosza. </w:t>
      </w:r>
    </w:p>
    <w:p w14:paraId="50BF5A46" w14:textId="77777777" w:rsidR="004840BD" w:rsidRPr="00FE753F" w:rsidRDefault="004840BD" w:rsidP="001E341C">
      <w:pPr>
        <w:numPr>
          <w:ilvl w:val="0"/>
          <w:numId w:val="31"/>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rPr>
        <w:t>W celu unikni</w:t>
      </w:r>
      <w:r w:rsidRPr="00FE753F">
        <w:rPr>
          <w:rFonts w:ascii="Times New Roman" w:eastAsia="TimesNewRoman" w:hAnsi="Times New Roman" w:cs="Times New Roman"/>
        </w:rPr>
        <w:t>ę</w:t>
      </w:r>
      <w:r w:rsidRPr="00FE753F">
        <w:rPr>
          <w:rFonts w:ascii="Times New Roman" w:eastAsia="Times New Roman" w:hAnsi="Times New Roman" w:cs="Times New Roman"/>
        </w:rPr>
        <w:t>cia wszelkich w</w:t>
      </w:r>
      <w:r w:rsidRPr="00FE753F">
        <w:rPr>
          <w:rFonts w:ascii="Times New Roman" w:eastAsia="TimesNewRoman" w:hAnsi="Times New Roman" w:cs="Times New Roman"/>
        </w:rPr>
        <w:t>ą</w:t>
      </w:r>
      <w:r w:rsidRPr="00FE753F">
        <w:rPr>
          <w:rFonts w:ascii="Times New Roman" w:eastAsia="Times New Roman" w:hAnsi="Times New Roman" w:cs="Times New Roman"/>
        </w:rPr>
        <w:t>tpliwo</w:t>
      </w:r>
      <w:r w:rsidRPr="00FE753F">
        <w:rPr>
          <w:rFonts w:ascii="Times New Roman" w:eastAsia="TimesNewRoman" w:hAnsi="Times New Roman" w:cs="Times New Roman"/>
        </w:rPr>
        <w:t>ś</w:t>
      </w:r>
      <w:r w:rsidRPr="00FE753F">
        <w:rPr>
          <w:rFonts w:ascii="Times New Roman" w:eastAsia="Times New Roman" w:hAnsi="Times New Roman" w:cs="Times New Roman"/>
        </w:rPr>
        <w:t>ci wykonawca o</w:t>
      </w:r>
      <w:r w:rsidRPr="00FE753F">
        <w:rPr>
          <w:rFonts w:ascii="Times New Roman" w:eastAsia="TimesNewRoman" w:hAnsi="Times New Roman" w:cs="Times New Roman"/>
        </w:rPr>
        <w:t>ś</w:t>
      </w:r>
      <w:r w:rsidRPr="00FE753F">
        <w:rPr>
          <w:rFonts w:ascii="Times New Roman" w:eastAsia="Times New Roman" w:hAnsi="Times New Roman" w:cs="Times New Roman"/>
        </w:rPr>
        <w:t>wiadczy, i</w:t>
      </w:r>
      <w:r w:rsidRPr="00FE753F">
        <w:rPr>
          <w:rFonts w:ascii="Times New Roman" w:eastAsia="TimesNewRoman" w:hAnsi="Times New Roman" w:cs="Times New Roman"/>
        </w:rPr>
        <w:t xml:space="preserve">ż </w:t>
      </w:r>
      <w:r w:rsidRPr="00FE753F">
        <w:rPr>
          <w:rFonts w:ascii="Times New Roman" w:eastAsia="Times New Roman" w:hAnsi="Times New Roman" w:cs="Times New Roman"/>
        </w:rPr>
        <w:t>znana jest mu tre</w:t>
      </w:r>
      <w:r w:rsidRPr="00FE753F">
        <w:rPr>
          <w:rFonts w:ascii="Times New Roman" w:eastAsia="TimesNewRoman" w:hAnsi="Times New Roman" w:cs="Times New Roman"/>
        </w:rPr>
        <w:t xml:space="preserve">ść </w:t>
      </w:r>
      <w:r w:rsidRPr="00FE753F">
        <w:rPr>
          <w:rFonts w:ascii="Times New Roman" w:eastAsia="Times New Roman" w:hAnsi="Times New Roman" w:cs="Times New Roman"/>
        </w:rPr>
        <w:t xml:space="preserve">przepisów art. 632 Kodeksu Cywilnego oraz </w:t>
      </w:r>
      <w:r w:rsidRPr="00FE753F">
        <w:rPr>
          <w:rFonts w:ascii="Times New Roman" w:eastAsia="TimesNewRoman" w:hAnsi="Times New Roman" w:cs="Times New Roman"/>
        </w:rPr>
        <w:t>ż</w:t>
      </w:r>
      <w:r w:rsidRPr="00FE753F">
        <w:rPr>
          <w:rFonts w:ascii="Times New Roman" w:eastAsia="Times New Roman" w:hAnsi="Times New Roman" w:cs="Times New Roman"/>
        </w:rPr>
        <w:t>e wynagrodzenie rycza</w:t>
      </w:r>
      <w:r w:rsidRPr="00FE753F">
        <w:rPr>
          <w:rFonts w:ascii="Times New Roman" w:eastAsia="TimesNewRoman" w:hAnsi="Times New Roman" w:cs="Times New Roman"/>
        </w:rPr>
        <w:t>ł</w:t>
      </w:r>
      <w:r w:rsidRPr="00FE753F">
        <w:rPr>
          <w:rFonts w:ascii="Times New Roman" w:eastAsia="Times New Roman" w:hAnsi="Times New Roman" w:cs="Times New Roman"/>
        </w:rPr>
        <w:t>towe ustali</w:t>
      </w:r>
      <w:r w:rsidRPr="00FE753F">
        <w:rPr>
          <w:rFonts w:ascii="Times New Roman" w:eastAsia="TimesNewRoman" w:hAnsi="Times New Roman" w:cs="Times New Roman"/>
        </w:rPr>
        <w:t>ł</w:t>
      </w:r>
      <w:r w:rsidRPr="00FE753F">
        <w:rPr>
          <w:rFonts w:ascii="Times New Roman" w:eastAsia="Times New Roman" w:hAnsi="Times New Roman" w:cs="Times New Roman"/>
        </w:rPr>
        <w:t xml:space="preserve"> ze </w:t>
      </w:r>
      <w:r w:rsidRPr="00FE753F">
        <w:rPr>
          <w:rFonts w:ascii="Times New Roman" w:eastAsia="TimesNewRoman" w:hAnsi="Times New Roman" w:cs="Times New Roman"/>
        </w:rPr>
        <w:t>ś</w:t>
      </w:r>
      <w:r w:rsidRPr="00FE753F">
        <w:rPr>
          <w:rFonts w:ascii="Times New Roman" w:eastAsia="Times New Roman" w:hAnsi="Times New Roman" w:cs="Times New Roman"/>
        </w:rPr>
        <w:t>wiadomo</w:t>
      </w:r>
      <w:r w:rsidRPr="00FE753F">
        <w:rPr>
          <w:rFonts w:ascii="Times New Roman" w:eastAsia="TimesNewRoman" w:hAnsi="Times New Roman" w:cs="Times New Roman"/>
        </w:rPr>
        <w:t>ś</w:t>
      </w:r>
      <w:r w:rsidRPr="00FE753F">
        <w:rPr>
          <w:rFonts w:ascii="Times New Roman" w:eastAsia="Times New Roman" w:hAnsi="Times New Roman" w:cs="Times New Roman"/>
        </w:rPr>
        <w:t>ci</w:t>
      </w:r>
      <w:r w:rsidRPr="00FE753F">
        <w:rPr>
          <w:rFonts w:ascii="Times New Roman" w:eastAsia="TimesNewRoman" w:hAnsi="Times New Roman" w:cs="Times New Roman"/>
        </w:rPr>
        <w:t xml:space="preserve">ą </w:t>
      </w:r>
      <w:r w:rsidRPr="00FE753F">
        <w:rPr>
          <w:rFonts w:ascii="Times New Roman" w:eastAsia="Times New Roman" w:hAnsi="Times New Roman" w:cs="Times New Roman"/>
        </w:rPr>
        <w:t>konsekwencji wynikaj</w:t>
      </w:r>
      <w:r w:rsidRPr="00FE753F">
        <w:rPr>
          <w:rFonts w:ascii="Times New Roman" w:eastAsia="TimesNewRoman" w:hAnsi="Times New Roman" w:cs="Times New Roman"/>
        </w:rPr>
        <w:t>ą</w:t>
      </w:r>
      <w:r w:rsidRPr="00FE753F">
        <w:rPr>
          <w:rFonts w:ascii="Times New Roman" w:eastAsia="Times New Roman" w:hAnsi="Times New Roman" w:cs="Times New Roman"/>
        </w:rPr>
        <w:t>cych z przytoczonych przepisów.</w:t>
      </w:r>
    </w:p>
    <w:p w14:paraId="57F71AF3" w14:textId="77777777" w:rsidR="004840BD" w:rsidRPr="00FE753F" w:rsidRDefault="004840BD" w:rsidP="001E341C">
      <w:pPr>
        <w:numPr>
          <w:ilvl w:val="0"/>
          <w:numId w:val="31"/>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rPr>
        <w:t>Jeżeli cena oferty wydaje się rażąco niska w stosunku do przedmiotu zamówienia i budzi wątpliwości Zamawiającego co do możliwości wykonania przedmiotu zgodnie z wymaganiami określonymi przez Zamawiającego lub wynikającymi z odrębnych przepisów, w szczególności jest niższa o 30% od wartości zamówienia lub średniej arytmetycznej cen wszystkich złożonych ofert, Zamawiający zwraca się o udzielenie  wyjaśnień, w tym złożenie dowodów, dotyczących elementów oferty mających wpływ na wysokość ceny, w szczególności w zakresie:</w:t>
      </w:r>
    </w:p>
    <w:p w14:paraId="3DD1CF38" w14:textId="77777777" w:rsidR="004840BD" w:rsidRPr="00FE753F" w:rsidRDefault="004840BD" w:rsidP="004840BD">
      <w:pPr>
        <w:numPr>
          <w:ilvl w:val="4"/>
          <w:numId w:val="7"/>
        </w:numPr>
        <w:shd w:val="clear" w:color="auto" w:fill="FFFFFF"/>
        <w:tabs>
          <w:tab w:val="num" w:pos="786"/>
        </w:tabs>
        <w:spacing w:after="0" w:line="240" w:lineRule="auto"/>
        <w:ind w:left="786"/>
        <w:jc w:val="both"/>
        <w:rPr>
          <w:rFonts w:ascii="Times New Roman" w:eastAsia="Times New Roman" w:hAnsi="Times New Roman" w:cs="Times New Roman"/>
        </w:rPr>
      </w:pPr>
      <w:r w:rsidRPr="00FE753F">
        <w:rPr>
          <w:rFonts w:ascii="Times New Roman" w:eastAsia="Times New Roman" w:hAnsi="Times New Roman" w:cs="Times New Roman"/>
        </w:rPr>
        <w:t xml:space="preserve">oszczędności metody wykonania zamówienia, wybranych rozwiązań technicznych, wyjątkowo sprzyjających warunków wykonywania zamówienia dostępnych dla wykonawcy oryginalności projektu wykonawcy, kosztów pracy, których wartość przyjęta do ustalenia ceny nie może być niższa od minimalnego wynagrodzenia za pracę ustalonego na podstawie art. 2 ust. 3-5 ustawy z dnia 10 października 2002r. o minimalnym wynagrodzeniu za pracę  </w:t>
      </w:r>
    </w:p>
    <w:p w14:paraId="3507633F" w14:textId="77777777" w:rsidR="004840BD" w:rsidRPr="00FE753F" w:rsidRDefault="004840BD" w:rsidP="004840BD">
      <w:pPr>
        <w:numPr>
          <w:ilvl w:val="4"/>
          <w:numId w:val="7"/>
        </w:numPr>
        <w:shd w:val="clear" w:color="auto" w:fill="FFFFFF"/>
        <w:tabs>
          <w:tab w:val="num" w:pos="786"/>
        </w:tabs>
        <w:spacing w:after="0" w:line="240" w:lineRule="auto"/>
        <w:ind w:left="786"/>
        <w:jc w:val="both"/>
        <w:rPr>
          <w:rFonts w:ascii="Times New Roman" w:eastAsia="Times New Roman" w:hAnsi="Times New Roman" w:cs="Times New Roman"/>
        </w:rPr>
      </w:pPr>
      <w:r w:rsidRPr="00FE753F">
        <w:rPr>
          <w:rFonts w:ascii="Times New Roman" w:eastAsia="Times New Roman" w:hAnsi="Times New Roman" w:cs="Times New Roman"/>
        </w:rPr>
        <w:t>pomocy publicznej udzielonej na podstawie odrębnych przepisów.</w:t>
      </w:r>
    </w:p>
    <w:p w14:paraId="777741CC" w14:textId="77777777" w:rsidR="004840BD" w:rsidRPr="00FE753F" w:rsidRDefault="004840BD" w:rsidP="004840BD">
      <w:pPr>
        <w:widowControl w:val="0"/>
        <w:numPr>
          <w:ilvl w:val="0"/>
          <w:numId w:val="7"/>
        </w:numPr>
        <w:shd w:val="clear" w:color="auto" w:fill="FFFFFF"/>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Obowiązek wykazania, że oferta nie zawiera rażąco niskiej ceny, spoczywa na wykonawcy. </w:t>
      </w:r>
    </w:p>
    <w:p w14:paraId="35242E1D" w14:textId="77777777" w:rsidR="004840BD" w:rsidRPr="00FE753F" w:rsidRDefault="004840BD" w:rsidP="001E341C">
      <w:pPr>
        <w:numPr>
          <w:ilvl w:val="0"/>
          <w:numId w:val="31"/>
        </w:num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Ustalenie prawidłowej stawki podatku VAT pozostaje w gestii Wykonawcy, który zobowiązany jest przyjąć obowiązującą stawkę podatku VAT zgodnie z ustawą z dnia 11 marca 2004 r. o podatku od towarów i usług. </w:t>
      </w:r>
    </w:p>
    <w:p w14:paraId="4809E3E1" w14:textId="77777777" w:rsidR="004840BD" w:rsidRPr="00FE753F" w:rsidRDefault="004840BD" w:rsidP="001E341C">
      <w:pPr>
        <w:numPr>
          <w:ilvl w:val="0"/>
          <w:numId w:val="31"/>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Cena może być tylko jedna; Zamawiający nie dopuszcza wariantowych cen. </w:t>
      </w:r>
    </w:p>
    <w:p w14:paraId="3E78044F" w14:textId="77777777" w:rsidR="004840BD" w:rsidRPr="00FE753F" w:rsidRDefault="004840BD" w:rsidP="001E341C">
      <w:pPr>
        <w:numPr>
          <w:ilvl w:val="0"/>
          <w:numId w:val="31"/>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Zamawiający poprawi w ofercie oczywiste omyłki pisarskie oraz oczywiste omyłki rachunkowe i uwzględni konsekwencje rachunkowe dokonanych poprawek. </w:t>
      </w:r>
    </w:p>
    <w:p w14:paraId="1D4A0ED0" w14:textId="77777777" w:rsidR="004840BD" w:rsidRPr="00FE753F" w:rsidRDefault="004840BD" w:rsidP="004840BD">
      <w:pPr>
        <w:autoSpaceDE w:val="0"/>
        <w:autoSpaceDN w:val="0"/>
        <w:adjustRightInd w:val="0"/>
        <w:spacing w:after="0" w:line="240" w:lineRule="auto"/>
        <w:jc w:val="both"/>
        <w:rPr>
          <w:rFonts w:ascii="Times New Roman" w:eastAsia="Times New Roman" w:hAnsi="Times New Roman" w:cs="Times New Roman"/>
          <w:lang w:eastAsia="pl-PL"/>
        </w:rPr>
      </w:pPr>
    </w:p>
    <w:p w14:paraId="3D26F94F" w14:textId="77777777" w:rsidR="004840BD" w:rsidRPr="00FE753F" w:rsidRDefault="004840BD" w:rsidP="004840BD">
      <w:pPr>
        <w:autoSpaceDE w:val="0"/>
        <w:autoSpaceDN w:val="0"/>
        <w:adjustRightInd w:val="0"/>
        <w:spacing w:after="0" w:line="240" w:lineRule="auto"/>
        <w:jc w:val="both"/>
        <w:rPr>
          <w:rFonts w:ascii="Times New Roman" w:eastAsia="Times New Roman" w:hAnsi="Times New Roman" w:cs="Times New Roman"/>
          <w:lang w:eastAsia="pl-PL"/>
        </w:rPr>
      </w:pPr>
    </w:p>
    <w:p w14:paraId="1B372AF0" w14:textId="77777777" w:rsidR="004840BD" w:rsidRPr="00FE753F" w:rsidRDefault="004840BD" w:rsidP="00CA3775">
      <w:pPr>
        <w:suppressAutoHyphens/>
        <w:spacing w:after="0" w:line="240" w:lineRule="auto"/>
        <w:ind w:left="-426"/>
        <w:jc w:val="both"/>
        <w:rPr>
          <w:rFonts w:ascii="Times New Roman" w:eastAsia="Times New Roman" w:hAnsi="Times New Roman" w:cs="Times New Roman"/>
          <w:b/>
          <w:bCs/>
          <w:sz w:val="24"/>
          <w:szCs w:val="24"/>
        </w:rPr>
      </w:pPr>
      <w:r w:rsidRPr="00FE753F">
        <w:rPr>
          <w:rFonts w:ascii="Times New Roman" w:eastAsia="Times New Roman" w:hAnsi="Times New Roman" w:cs="Times New Roman"/>
          <w:b/>
          <w:bCs/>
          <w:sz w:val="24"/>
          <w:szCs w:val="24"/>
          <w:highlight w:val="lightGray"/>
        </w:rPr>
        <w:t>XIII. Kryteria oceny ofert.</w:t>
      </w:r>
    </w:p>
    <w:p w14:paraId="2E76E77F" w14:textId="77777777" w:rsidR="004840BD" w:rsidRPr="00FE753F" w:rsidRDefault="004840BD" w:rsidP="004840BD">
      <w:pPr>
        <w:suppressAutoHyphens/>
        <w:spacing w:after="0" w:line="240" w:lineRule="auto"/>
        <w:ind w:left="502"/>
        <w:jc w:val="both"/>
        <w:rPr>
          <w:rFonts w:ascii="Times New Roman" w:eastAsia="Times New Roman" w:hAnsi="Times New Roman" w:cs="Times New Roman"/>
          <w:b/>
          <w:bCs/>
          <w:sz w:val="24"/>
          <w:szCs w:val="24"/>
        </w:rPr>
      </w:pPr>
    </w:p>
    <w:p w14:paraId="229BB05B" w14:textId="77777777" w:rsidR="004840BD" w:rsidRPr="00FE753F" w:rsidRDefault="004840BD" w:rsidP="00CA3775">
      <w:pPr>
        <w:numPr>
          <w:ilvl w:val="0"/>
          <w:numId w:val="4"/>
        </w:numPr>
        <w:suppressAutoHyphens/>
        <w:spacing w:after="0" w:line="240" w:lineRule="auto"/>
        <w:jc w:val="both"/>
        <w:rPr>
          <w:rFonts w:ascii="Times New Roman" w:eastAsia="Times New Roman" w:hAnsi="Times New Roman" w:cs="Times New Roman"/>
          <w:bCs/>
        </w:rPr>
      </w:pPr>
      <w:r w:rsidRPr="00FE753F">
        <w:rPr>
          <w:rFonts w:ascii="Times New Roman" w:eastAsia="Times New Roman" w:hAnsi="Times New Roman" w:cs="Times New Roman"/>
          <w:bCs/>
        </w:rPr>
        <w:t>Zamawiający oceni wyłącznie oferty nieodrzucone.</w:t>
      </w:r>
    </w:p>
    <w:p w14:paraId="49C955E5" w14:textId="77777777" w:rsidR="004840BD" w:rsidRPr="00FE753F" w:rsidRDefault="004840BD" w:rsidP="00CA3775">
      <w:pPr>
        <w:numPr>
          <w:ilvl w:val="0"/>
          <w:numId w:val="4"/>
        </w:numPr>
        <w:suppressAutoHyphens/>
        <w:spacing w:after="0" w:line="240" w:lineRule="auto"/>
        <w:jc w:val="both"/>
        <w:rPr>
          <w:rFonts w:ascii="Times New Roman" w:eastAsia="Times New Roman" w:hAnsi="Times New Roman" w:cs="Times New Roman"/>
          <w:bCs/>
        </w:rPr>
      </w:pPr>
      <w:r w:rsidRPr="00FE753F">
        <w:rPr>
          <w:rFonts w:ascii="Times New Roman" w:eastAsia="Times New Roman" w:hAnsi="Times New Roman" w:cs="Times New Roman"/>
          <w:bCs/>
        </w:rPr>
        <w:t>Wybór oferty najkorzystniejszej zostanie dokonany według kryterium oceny ofert:</w:t>
      </w:r>
    </w:p>
    <w:p w14:paraId="4BF10CEE" w14:textId="77777777" w:rsidR="00CA3775" w:rsidRDefault="00CA3775" w:rsidP="00CA3775">
      <w:pPr>
        <w:shd w:val="clear" w:color="auto" w:fill="FFFFFF"/>
        <w:tabs>
          <w:tab w:val="left" w:pos="965"/>
        </w:tabs>
        <w:spacing w:after="200" w:line="240" w:lineRule="auto"/>
        <w:ind w:left="14" w:right="1766" w:firstLine="706"/>
        <w:jc w:val="center"/>
        <w:rPr>
          <w:rFonts w:ascii="Times New Roman" w:eastAsia="Times New Roman" w:hAnsi="Times New Roman" w:cs="Times New Roman"/>
          <w:b/>
        </w:rPr>
      </w:pPr>
    </w:p>
    <w:p w14:paraId="7989DF06" w14:textId="77777777" w:rsidR="004840BD" w:rsidRPr="00FE753F" w:rsidRDefault="004840BD" w:rsidP="00CA3775">
      <w:pPr>
        <w:shd w:val="clear" w:color="auto" w:fill="FFFFFF"/>
        <w:tabs>
          <w:tab w:val="left" w:pos="965"/>
        </w:tabs>
        <w:spacing w:after="200" w:line="240" w:lineRule="auto"/>
        <w:ind w:left="14" w:right="1766" w:firstLine="706"/>
        <w:jc w:val="center"/>
        <w:rPr>
          <w:rFonts w:ascii="Times New Roman" w:eastAsia="Times New Roman" w:hAnsi="Times New Roman" w:cs="Times New Roman"/>
        </w:rPr>
      </w:pPr>
      <w:r w:rsidRPr="00FE753F">
        <w:rPr>
          <w:rFonts w:ascii="Times New Roman" w:eastAsia="Times New Roman" w:hAnsi="Times New Roman" w:cs="Times New Roman"/>
          <w:b/>
        </w:rPr>
        <w:t>Cena (koszt) - waga kryterium 60%.</w:t>
      </w:r>
    </w:p>
    <w:p w14:paraId="393DDDD8" w14:textId="77777777" w:rsidR="004840BD" w:rsidRPr="00FE753F" w:rsidRDefault="004840BD" w:rsidP="00CA3775">
      <w:pPr>
        <w:shd w:val="clear" w:color="auto" w:fill="FFFFFF"/>
        <w:spacing w:after="200" w:line="240" w:lineRule="auto"/>
        <w:ind w:left="5"/>
        <w:rPr>
          <w:rFonts w:ascii="Times New Roman" w:eastAsia="Times New Roman" w:hAnsi="Times New Roman" w:cs="Times New Roman"/>
          <w:spacing w:val="-2"/>
        </w:rPr>
      </w:pPr>
      <w:r w:rsidRPr="00FE753F">
        <w:rPr>
          <w:rFonts w:ascii="Times New Roman" w:eastAsia="Times New Roman" w:hAnsi="Times New Roman" w:cs="Times New Roman"/>
        </w:rPr>
        <w:t xml:space="preserve">W trakcie oceny kolejno rozpatrywanym i ocenianym ofertom przyznane zostaną punkty według wzoru: C=(C </w:t>
      </w:r>
      <w:r w:rsidRPr="00FE753F">
        <w:rPr>
          <w:rFonts w:ascii="Times New Roman" w:eastAsia="Times New Roman" w:hAnsi="Times New Roman" w:cs="Times New Roman"/>
          <w:vertAlign w:val="subscript"/>
        </w:rPr>
        <w:t>min</w:t>
      </w:r>
      <w:r w:rsidRPr="00FE753F">
        <w:rPr>
          <w:rFonts w:ascii="Times New Roman" w:eastAsia="Times New Roman" w:hAnsi="Times New Roman" w:cs="Times New Roman"/>
        </w:rPr>
        <w:t xml:space="preserve"> : C </w:t>
      </w:r>
      <w:r w:rsidRPr="00FE753F">
        <w:rPr>
          <w:rFonts w:ascii="Times New Roman" w:eastAsia="Times New Roman" w:hAnsi="Times New Roman" w:cs="Times New Roman"/>
          <w:vertAlign w:val="subscript"/>
        </w:rPr>
        <w:t>oferty</w:t>
      </w:r>
      <w:r w:rsidRPr="00FE753F">
        <w:rPr>
          <w:rFonts w:ascii="Times New Roman" w:eastAsia="Times New Roman" w:hAnsi="Times New Roman" w:cs="Times New Roman"/>
        </w:rPr>
        <w:t xml:space="preserve"> ) ×  60, gdzie C</w:t>
      </w:r>
      <w:r w:rsidRPr="00FE753F">
        <w:rPr>
          <w:rFonts w:ascii="Times New Roman" w:eastAsia="Times New Roman" w:hAnsi="Times New Roman" w:cs="Times New Roman"/>
          <w:vertAlign w:val="subscript"/>
        </w:rPr>
        <w:t>min</w:t>
      </w:r>
      <w:r w:rsidRPr="00FE753F">
        <w:rPr>
          <w:rFonts w:ascii="Times New Roman" w:eastAsia="Times New Roman" w:hAnsi="Times New Roman" w:cs="Times New Roman"/>
        </w:rPr>
        <w:t xml:space="preserve"> oznacza najniższą cenę spośród ofert nie podlegających odrzuceniu, a C</w:t>
      </w:r>
      <w:r w:rsidRPr="00FE753F">
        <w:rPr>
          <w:rFonts w:ascii="Times New Roman" w:eastAsia="Times New Roman" w:hAnsi="Times New Roman" w:cs="Times New Roman"/>
          <w:vertAlign w:val="subscript"/>
        </w:rPr>
        <w:t>oferty</w:t>
      </w:r>
      <w:r w:rsidRPr="00FE753F">
        <w:rPr>
          <w:rFonts w:ascii="Times New Roman" w:eastAsia="Times New Roman" w:hAnsi="Times New Roman" w:cs="Times New Roman"/>
        </w:rPr>
        <w:t xml:space="preserve"> cenę </w:t>
      </w:r>
      <w:r w:rsidRPr="00FE753F">
        <w:rPr>
          <w:rFonts w:ascii="Times New Roman" w:eastAsia="Times New Roman" w:hAnsi="Times New Roman" w:cs="Times New Roman"/>
          <w:spacing w:val="-2"/>
        </w:rPr>
        <w:t>badanej oferty.</w:t>
      </w:r>
    </w:p>
    <w:p w14:paraId="15747A44" w14:textId="77777777" w:rsidR="004840BD" w:rsidRPr="00FE753F" w:rsidRDefault="004840BD" w:rsidP="004840BD">
      <w:pPr>
        <w:shd w:val="clear" w:color="auto" w:fill="FFFFFF"/>
        <w:spacing w:after="200" w:line="276" w:lineRule="auto"/>
        <w:ind w:left="708"/>
        <w:jc w:val="center"/>
        <w:outlineLvl w:val="0"/>
        <w:rPr>
          <w:rFonts w:ascii="Times New Roman" w:eastAsia="Times New Roman" w:hAnsi="Times New Roman" w:cs="Times New Roman"/>
          <w:b/>
          <w:bCs/>
          <w:spacing w:val="-2"/>
        </w:rPr>
      </w:pPr>
      <w:r w:rsidRPr="00FE753F">
        <w:rPr>
          <w:rFonts w:ascii="Times New Roman" w:eastAsia="Times New Roman" w:hAnsi="Times New Roman" w:cs="Times New Roman"/>
          <w:b/>
          <w:bCs/>
        </w:rPr>
        <w:t xml:space="preserve">Długość okresu gwarancji jakości </w:t>
      </w:r>
      <w:r w:rsidRPr="00FE753F">
        <w:rPr>
          <w:rFonts w:ascii="Times New Roman" w:eastAsia="Times New Roman" w:hAnsi="Times New Roman" w:cs="Times New Roman"/>
          <w:b/>
          <w:bCs/>
          <w:spacing w:val="-2"/>
        </w:rPr>
        <w:t xml:space="preserve">– waga kryterium </w:t>
      </w:r>
      <w:r w:rsidR="0019680E" w:rsidRPr="00FE753F">
        <w:rPr>
          <w:rFonts w:ascii="Times New Roman" w:eastAsia="Times New Roman" w:hAnsi="Times New Roman" w:cs="Times New Roman"/>
          <w:b/>
          <w:bCs/>
          <w:spacing w:val="-2"/>
        </w:rPr>
        <w:t>4</w:t>
      </w:r>
      <w:r w:rsidRPr="00FE753F">
        <w:rPr>
          <w:rFonts w:ascii="Times New Roman" w:eastAsia="Times New Roman" w:hAnsi="Times New Roman" w:cs="Times New Roman"/>
          <w:b/>
          <w:bCs/>
          <w:spacing w:val="-2"/>
        </w:rPr>
        <w:t>0%</w:t>
      </w:r>
    </w:p>
    <w:p w14:paraId="30835187" w14:textId="77777777" w:rsidR="00117B39" w:rsidRPr="00CA3775" w:rsidRDefault="00C3514D" w:rsidP="00117B39">
      <w:pPr>
        <w:autoSpaceDE w:val="0"/>
        <w:autoSpaceDN w:val="0"/>
        <w:adjustRightInd w:val="0"/>
        <w:spacing w:after="0" w:line="276" w:lineRule="auto"/>
        <w:ind w:left="1985" w:hanging="993"/>
        <w:rPr>
          <w:rFonts w:ascii="Times New Roman" w:eastAsia="Times New Roman" w:hAnsi="Times New Roman" w:cs="Times New Roman"/>
          <w:bCs/>
        </w:rPr>
      </w:pPr>
      <w:r>
        <w:rPr>
          <w:rFonts w:ascii="Times New Roman" w:eastAsia="Times New Roman" w:hAnsi="Times New Roman" w:cs="Times New Roman"/>
          <w:bCs/>
        </w:rPr>
        <w:t>Ocena oferty dla k</w:t>
      </w:r>
      <w:r w:rsidR="00117B39" w:rsidRPr="00CA3775">
        <w:rPr>
          <w:rFonts w:ascii="Times New Roman" w:eastAsia="Times New Roman" w:hAnsi="Times New Roman" w:cs="Times New Roman"/>
          <w:bCs/>
        </w:rPr>
        <w:t>ryterium</w:t>
      </w:r>
      <w:r>
        <w:rPr>
          <w:rFonts w:ascii="Times New Roman" w:eastAsia="Times New Roman" w:hAnsi="Times New Roman" w:cs="Times New Roman"/>
          <w:bCs/>
        </w:rPr>
        <w:t xml:space="preserve"> gwarancji jakości</w:t>
      </w:r>
      <w:r w:rsidR="00117B39" w:rsidRPr="00CA3775">
        <w:rPr>
          <w:rFonts w:ascii="Times New Roman" w:eastAsia="Times New Roman" w:hAnsi="Times New Roman" w:cs="Times New Roman"/>
          <w:bCs/>
        </w:rPr>
        <w:t xml:space="preserve">: </w:t>
      </w:r>
    </w:p>
    <w:p w14:paraId="38DB852E" w14:textId="77777777" w:rsidR="00117B39" w:rsidRPr="00C3514D" w:rsidRDefault="00117B39" w:rsidP="00117B39">
      <w:pPr>
        <w:autoSpaceDE w:val="0"/>
        <w:autoSpaceDN w:val="0"/>
        <w:adjustRightInd w:val="0"/>
        <w:spacing w:after="0" w:line="276" w:lineRule="auto"/>
        <w:rPr>
          <w:rFonts w:ascii="Times New Roman" w:eastAsia="Times New Roman" w:hAnsi="Times New Roman" w:cs="Times New Roman"/>
          <w:color w:val="000000" w:themeColor="text1"/>
          <w:sz w:val="24"/>
          <w:szCs w:val="24"/>
        </w:rPr>
      </w:pP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5"/>
        <w:gridCol w:w="3686"/>
      </w:tblGrid>
      <w:tr w:rsidR="00323EBA" w:rsidRPr="00C3514D" w14:paraId="26531DF0" w14:textId="77777777" w:rsidTr="00B15110">
        <w:tc>
          <w:tcPr>
            <w:tcW w:w="3685" w:type="dxa"/>
            <w:shd w:val="clear" w:color="auto" w:fill="auto"/>
          </w:tcPr>
          <w:p w14:paraId="58910715" w14:textId="77777777" w:rsidR="00117B39" w:rsidRPr="00C3514D" w:rsidRDefault="00117B39" w:rsidP="00B15110">
            <w:pPr>
              <w:spacing w:after="0" w:line="276" w:lineRule="auto"/>
              <w:rPr>
                <w:rFonts w:ascii="Times New Roman" w:eastAsia="Times New Roman" w:hAnsi="Times New Roman" w:cs="Times New Roman"/>
                <w:color w:val="000000" w:themeColor="text1"/>
              </w:rPr>
            </w:pPr>
            <w:r w:rsidRPr="00C3514D">
              <w:rPr>
                <w:rFonts w:ascii="Times New Roman" w:eastAsia="Times New Roman" w:hAnsi="Times New Roman" w:cs="Times New Roman"/>
                <w:color w:val="000000" w:themeColor="text1"/>
              </w:rPr>
              <w:t>Gwarancja w miesiącach</w:t>
            </w:r>
          </w:p>
        </w:tc>
        <w:tc>
          <w:tcPr>
            <w:tcW w:w="3686" w:type="dxa"/>
            <w:shd w:val="clear" w:color="auto" w:fill="auto"/>
          </w:tcPr>
          <w:p w14:paraId="4EC99482" w14:textId="77777777" w:rsidR="00117B39" w:rsidRPr="00C3514D" w:rsidRDefault="00117B39" w:rsidP="00B15110">
            <w:pPr>
              <w:spacing w:after="0" w:line="276" w:lineRule="auto"/>
              <w:rPr>
                <w:rFonts w:ascii="Times New Roman" w:eastAsia="Times New Roman" w:hAnsi="Times New Roman" w:cs="Times New Roman"/>
                <w:color w:val="000000" w:themeColor="text1"/>
              </w:rPr>
            </w:pPr>
            <w:r w:rsidRPr="00C3514D">
              <w:rPr>
                <w:rFonts w:ascii="Times New Roman" w:eastAsia="Times New Roman" w:hAnsi="Times New Roman" w:cs="Times New Roman"/>
                <w:color w:val="000000" w:themeColor="text1"/>
              </w:rPr>
              <w:t>Liczba punktów</w:t>
            </w:r>
          </w:p>
        </w:tc>
      </w:tr>
      <w:tr w:rsidR="00323EBA" w:rsidRPr="00C3514D" w14:paraId="4CC55E1D" w14:textId="77777777" w:rsidTr="00B15110">
        <w:tc>
          <w:tcPr>
            <w:tcW w:w="3685" w:type="dxa"/>
            <w:shd w:val="clear" w:color="auto" w:fill="auto"/>
          </w:tcPr>
          <w:p w14:paraId="5DB04A71" w14:textId="77777777" w:rsidR="00117B39" w:rsidRPr="00C3514D" w:rsidRDefault="00117B39" w:rsidP="00B15110">
            <w:pPr>
              <w:spacing w:after="0" w:line="276" w:lineRule="auto"/>
              <w:rPr>
                <w:rFonts w:ascii="Times New Roman" w:eastAsia="Times New Roman" w:hAnsi="Times New Roman" w:cs="Times New Roman"/>
                <w:color w:val="000000" w:themeColor="text1"/>
              </w:rPr>
            </w:pPr>
            <w:r w:rsidRPr="00C3514D">
              <w:rPr>
                <w:rFonts w:ascii="Times New Roman" w:eastAsia="Times New Roman" w:hAnsi="Times New Roman" w:cs="Times New Roman"/>
                <w:color w:val="000000" w:themeColor="text1"/>
              </w:rPr>
              <w:t xml:space="preserve">36 miesięcy </w:t>
            </w:r>
          </w:p>
        </w:tc>
        <w:tc>
          <w:tcPr>
            <w:tcW w:w="3686" w:type="dxa"/>
            <w:shd w:val="clear" w:color="auto" w:fill="auto"/>
          </w:tcPr>
          <w:p w14:paraId="4F24AB1D" w14:textId="77777777" w:rsidR="00117B39" w:rsidRPr="00C3514D" w:rsidRDefault="00117B39" w:rsidP="00B15110">
            <w:pPr>
              <w:spacing w:after="0" w:line="276" w:lineRule="auto"/>
              <w:rPr>
                <w:rFonts w:ascii="Times New Roman" w:eastAsia="Times New Roman" w:hAnsi="Times New Roman" w:cs="Times New Roman"/>
                <w:color w:val="000000" w:themeColor="text1"/>
              </w:rPr>
            </w:pPr>
            <w:r w:rsidRPr="00C3514D">
              <w:rPr>
                <w:rFonts w:ascii="Times New Roman" w:eastAsia="Times New Roman" w:hAnsi="Times New Roman" w:cs="Times New Roman"/>
                <w:color w:val="000000" w:themeColor="text1"/>
              </w:rPr>
              <w:t xml:space="preserve">0 pkt </w:t>
            </w:r>
          </w:p>
        </w:tc>
      </w:tr>
      <w:tr w:rsidR="00323EBA" w:rsidRPr="00C3514D" w14:paraId="406814F2" w14:textId="77777777" w:rsidTr="00B15110">
        <w:tc>
          <w:tcPr>
            <w:tcW w:w="3685" w:type="dxa"/>
            <w:shd w:val="clear" w:color="auto" w:fill="auto"/>
          </w:tcPr>
          <w:p w14:paraId="4AB84B90" w14:textId="77777777" w:rsidR="0019680E" w:rsidRPr="00C3514D" w:rsidRDefault="00323EBA" w:rsidP="00B15110">
            <w:pPr>
              <w:spacing w:after="0" w:line="276" w:lineRule="auto"/>
              <w:rPr>
                <w:rFonts w:ascii="Times New Roman" w:eastAsia="Times New Roman" w:hAnsi="Times New Roman" w:cs="Times New Roman"/>
                <w:color w:val="000000" w:themeColor="text1"/>
              </w:rPr>
            </w:pPr>
            <w:r w:rsidRPr="00C3514D">
              <w:rPr>
                <w:rFonts w:ascii="Times New Roman" w:eastAsia="Times New Roman" w:hAnsi="Times New Roman" w:cs="Times New Roman"/>
                <w:color w:val="000000" w:themeColor="text1"/>
              </w:rPr>
              <w:t>48</w:t>
            </w:r>
            <w:r w:rsidR="0019680E" w:rsidRPr="00C3514D">
              <w:rPr>
                <w:rFonts w:ascii="Times New Roman" w:eastAsia="Times New Roman" w:hAnsi="Times New Roman" w:cs="Times New Roman"/>
                <w:color w:val="000000" w:themeColor="text1"/>
              </w:rPr>
              <w:t xml:space="preserve"> miesięcy</w:t>
            </w:r>
          </w:p>
        </w:tc>
        <w:tc>
          <w:tcPr>
            <w:tcW w:w="3686" w:type="dxa"/>
            <w:shd w:val="clear" w:color="auto" w:fill="auto"/>
          </w:tcPr>
          <w:p w14:paraId="1B37A2AA" w14:textId="77777777" w:rsidR="0019680E" w:rsidRPr="00C3514D" w:rsidRDefault="00323EBA" w:rsidP="00B15110">
            <w:pPr>
              <w:spacing w:after="0" w:line="276" w:lineRule="auto"/>
              <w:rPr>
                <w:rFonts w:ascii="Times New Roman" w:eastAsia="Times New Roman" w:hAnsi="Times New Roman" w:cs="Times New Roman"/>
                <w:color w:val="000000" w:themeColor="text1"/>
              </w:rPr>
            </w:pPr>
            <w:r w:rsidRPr="00C3514D">
              <w:rPr>
                <w:rFonts w:ascii="Times New Roman" w:eastAsia="Times New Roman" w:hAnsi="Times New Roman" w:cs="Times New Roman"/>
                <w:color w:val="000000" w:themeColor="text1"/>
              </w:rPr>
              <w:t>2</w:t>
            </w:r>
            <w:r w:rsidR="0019680E" w:rsidRPr="00C3514D">
              <w:rPr>
                <w:rFonts w:ascii="Times New Roman" w:eastAsia="Times New Roman" w:hAnsi="Times New Roman" w:cs="Times New Roman"/>
                <w:color w:val="000000" w:themeColor="text1"/>
              </w:rPr>
              <w:t>0 pkt</w:t>
            </w:r>
          </w:p>
        </w:tc>
      </w:tr>
      <w:tr w:rsidR="00323EBA" w:rsidRPr="00C3514D" w14:paraId="7FDD94E0" w14:textId="77777777" w:rsidTr="00B15110">
        <w:tc>
          <w:tcPr>
            <w:tcW w:w="3685" w:type="dxa"/>
            <w:shd w:val="clear" w:color="auto" w:fill="auto"/>
          </w:tcPr>
          <w:p w14:paraId="73F862CD" w14:textId="77777777" w:rsidR="00117B39" w:rsidRPr="00C3514D" w:rsidRDefault="00323EBA" w:rsidP="003E39F5">
            <w:pPr>
              <w:spacing w:after="0" w:line="276" w:lineRule="auto"/>
              <w:rPr>
                <w:rFonts w:ascii="Times New Roman" w:eastAsia="Times New Roman" w:hAnsi="Times New Roman" w:cs="Times New Roman"/>
                <w:color w:val="000000" w:themeColor="text1"/>
              </w:rPr>
            </w:pPr>
            <w:r w:rsidRPr="00C3514D">
              <w:rPr>
                <w:rFonts w:ascii="Times New Roman" w:eastAsia="Times New Roman" w:hAnsi="Times New Roman" w:cs="Times New Roman"/>
                <w:color w:val="000000" w:themeColor="text1"/>
              </w:rPr>
              <w:t>60</w:t>
            </w:r>
            <w:r w:rsidR="00117B39" w:rsidRPr="00C3514D">
              <w:rPr>
                <w:rFonts w:ascii="Times New Roman" w:eastAsia="Times New Roman" w:hAnsi="Times New Roman" w:cs="Times New Roman"/>
                <w:color w:val="000000" w:themeColor="text1"/>
              </w:rPr>
              <w:t xml:space="preserve"> miesi</w:t>
            </w:r>
            <w:r w:rsidR="003E39F5">
              <w:rPr>
                <w:rFonts w:ascii="Times New Roman" w:eastAsia="Times New Roman" w:hAnsi="Times New Roman" w:cs="Times New Roman"/>
                <w:color w:val="000000" w:themeColor="text1"/>
              </w:rPr>
              <w:t>ę</w:t>
            </w:r>
            <w:r w:rsidR="004D16C8" w:rsidRPr="00C3514D">
              <w:rPr>
                <w:rFonts w:ascii="Times New Roman" w:eastAsia="Times New Roman" w:hAnsi="Times New Roman" w:cs="Times New Roman"/>
                <w:color w:val="000000" w:themeColor="text1"/>
              </w:rPr>
              <w:t>c</w:t>
            </w:r>
            <w:r w:rsidR="003E39F5">
              <w:rPr>
                <w:rFonts w:ascii="Times New Roman" w:eastAsia="Times New Roman" w:hAnsi="Times New Roman" w:cs="Times New Roman"/>
                <w:color w:val="000000" w:themeColor="text1"/>
              </w:rPr>
              <w:t>y</w:t>
            </w:r>
          </w:p>
        </w:tc>
        <w:tc>
          <w:tcPr>
            <w:tcW w:w="3686" w:type="dxa"/>
            <w:shd w:val="clear" w:color="auto" w:fill="auto"/>
          </w:tcPr>
          <w:p w14:paraId="1AF338FA" w14:textId="77777777" w:rsidR="00117B39" w:rsidRPr="00C3514D" w:rsidRDefault="00323EBA" w:rsidP="00B15110">
            <w:pPr>
              <w:spacing w:after="0" w:line="276" w:lineRule="auto"/>
              <w:rPr>
                <w:rFonts w:ascii="Times New Roman" w:eastAsia="Times New Roman" w:hAnsi="Times New Roman" w:cs="Times New Roman"/>
                <w:color w:val="000000" w:themeColor="text1"/>
              </w:rPr>
            </w:pPr>
            <w:r w:rsidRPr="00C3514D">
              <w:rPr>
                <w:rFonts w:ascii="Times New Roman" w:eastAsia="Times New Roman" w:hAnsi="Times New Roman" w:cs="Times New Roman"/>
                <w:color w:val="000000" w:themeColor="text1"/>
              </w:rPr>
              <w:t>4</w:t>
            </w:r>
            <w:r w:rsidR="0019680E" w:rsidRPr="00C3514D">
              <w:rPr>
                <w:rFonts w:ascii="Times New Roman" w:eastAsia="Times New Roman" w:hAnsi="Times New Roman" w:cs="Times New Roman"/>
                <w:color w:val="000000" w:themeColor="text1"/>
              </w:rPr>
              <w:t xml:space="preserve">0 </w:t>
            </w:r>
            <w:r w:rsidR="00117B39" w:rsidRPr="00C3514D">
              <w:rPr>
                <w:rFonts w:ascii="Times New Roman" w:eastAsia="Times New Roman" w:hAnsi="Times New Roman" w:cs="Times New Roman"/>
                <w:color w:val="000000" w:themeColor="text1"/>
              </w:rPr>
              <w:t>pk</w:t>
            </w:r>
            <w:r w:rsidR="0019680E" w:rsidRPr="00C3514D">
              <w:rPr>
                <w:rFonts w:ascii="Times New Roman" w:eastAsia="Times New Roman" w:hAnsi="Times New Roman" w:cs="Times New Roman"/>
                <w:color w:val="000000" w:themeColor="text1"/>
              </w:rPr>
              <w:t>t</w:t>
            </w:r>
          </w:p>
        </w:tc>
      </w:tr>
    </w:tbl>
    <w:p w14:paraId="72A54F35" w14:textId="77777777" w:rsidR="00363A93" w:rsidRPr="00323EBA" w:rsidRDefault="00363A93" w:rsidP="00363A93">
      <w:pPr>
        <w:tabs>
          <w:tab w:val="left" w:pos="142"/>
          <w:tab w:val="left" w:pos="1418"/>
        </w:tabs>
        <w:spacing w:line="276" w:lineRule="auto"/>
        <w:jc w:val="both"/>
        <w:rPr>
          <w:rFonts w:ascii="Times New Roman" w:eastAsia="Times New Roman" w:hAnsi="Times New Roman"/>
          <w:color w:val="FF0000"/>
        </w:rPr>
      </w:pPr>
    </w:p>
    <w:p w14:paraId="4ADC8B94" w14:textId="77777777" w:rsidR="00117B39" w:rsidRPr="00FE753F" w:rsidRDefault="00117B39" w:rsidP="00CA3775">
      <w:pPr>
        <w:tabs>
          <w:tab w:val="left" w:pos="142"/>
          <w:tab w:val="left" w:pos="1418"/>
        </w:tabs>
        <w:spacing w:line="240" w:lineRule="auto"/>
        <w:jc w:val="both"/>
        <w:rPr>
          <w:rFonts w:ascii="Times New Roman" w:eastAsia="Times New Roman" w:hAnsi="Times New Roman"/>
        </w:rPr>
      </w:pPr>
      <w:r w:rsidRPr="00C3514D">
        <w:rPr>
          <w:rFonts w:ascii="Times New Roman" w:eastAsia="Times New Roman" w:hAnsi="Times New Roman"/>
          <w:color w:val="000000" w:themeColor="text1"/>
        </w:rPr>
        <w:lastRenderedPageBreak/>
        <w:t>Kryterium gwarancji jakości na całość zamówienia będzie rozpatrywane na podstawie  zadeklarowanego w formularzu ofertowym</w:t>
      </w:r>
      <w:r w:rsidRPr="00FE753F">
        <w:rPr>
          <w:rFonts w:ascii="Times New Roman" w:eastAsia="Times New Roman" w:hAnsi="Times New Roman"/>
        </w:rPr>
        <w:t xml:space="preserve"> okresu gwarancji jakości.</w:t>
      </w:r>
    </w:p>
    <w:p w14:paraId="09E39931" w14:textId="77777777" w:rsidR="00363A93" w:rsidRPr="00FE753F" w:rsidRDefault="00117B39" w:rsidP="00CA3775">
      <w:pPr>
        <w:tabs>
          <w:tab w:val="left" w:pos="142"/>
          <w:tab w:val="left" w:pos="1418"/>
        </w:tabs>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Najkrótszy możliwy okres gwarancji wymagany przez zamawiającego to 36 miesięcy liczonych od daty ostatecznego odbioru robót, przy czym bieg gwarancji rozpoczyna się z datą bezusterkowego odbioru protokołu końcowego. </w:t>
      </w:r>
    </w:p>
    <w:p w14:paraId="7B7899E8" w14:textId="77777777" w:rsidR="00363A93" w:rsidRPr="00FE753F" w:rsidRDefault="00117B39" w:rsidP="00CA3775">
      <w:pPr>
        <w:tabs>
          <w:tab w:val="left" w:pos="142"/>
          <w:tab w:val="left" w:pos="1418"/>
        </w:tabs>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Maksymalną liczbę punktów jaką można uzyskać w tym kryterium to </w:t>
      </w:r>
      <w:r w:rsidR="0019680E" w:rsidRPr="00FE753F">
        <w:rPr>
          <w:rFonts w:ascii="Times New Roman" w:eastAsia="Times New Roman" w:hAnsi="Times New Roman" w:cs="Times New Roman"/>
        </w:rPr>
        <w:t>4</w:t>
      </w:r>
      <w:r w:rsidR="004D16C8" w:rsidRPr="00FE753F">
        <w:rPr>
          <w:rFonts w:ascii="Times New Roman" w:eastAsia="Times New Roman" w:hAnsi="Times New Roman" w:cs="Times New Roman"/>
        </w:rPr>
        <w:t>0</w:t>
      </w:r>
      <w:r w:rsidRPr="00FE753F">
        <w:rPr>
          <w:rFonts w:ascii="Times New Roman" w:eastAsia="Times New Roman" w:hAnsi="Times New Roman" w:cs="Times New Roman"/>
        </w:rPr>
        <w:t xml:space="preserve"> punktów. </w:t>
      </w:r>
    </w:p>
    <w:p w14:paraId="5CB54075" w14:textId="10572804" w:rsidR="00363A93" w:rsidRPr="00FE753F" w:rsidRDefault="00117B39" w:rsidP="00CA3775">
      <w:pPr>
        <w:tabs>
          <w:tab w:val="left" w:pos="142"/>
          <w:tab w:val="left" w:pos="1418"/>
        </w:tabs>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Jeżeli wykonawca wpisze okres gwarancji krótszy niż 36 miesięcy </w:t>
      </w:r>
      <w:r w:rsidR="004D16C8" w:rsidRPr="00FE753F">
        <w:rPr>
          <w:rFonts w:ascii="Times New Roman" w:eastAsia="Times New Roman" w:hAnsi="Times New Roman" w:cs="Times New Roman"/>
        </w:rPr>
        <w:t xml:space="preserve">lub dłuższy niż </w:t>
      </w:r>
      <w:r w:rsidR="00323EBA">
        <w:rPr>
          <w:rFonts w:ascii="Times New Roman" w:eastAsia="Times New Roman" w:hAnsi="Times New Roman" w:cs="Times New Roman"/>
        </w:rPr>
        <w:t>60</w:t>
      </w:r>
      <w:r w:rsidR="004D16C8" w:rsidRPr="00FE753F">
        <w:rPr>
          <w:rFonts w:ascii="Times New Roman" w:eastAsia="Times New Roman" w:hAnsi="Times New Roman" w:cs="Times New Roman"/>
        </w:rPr>
        <w:t xml:space="preserve"> miesięcy </w:t>
      </w:r>
      <w:r w:rsidRPr="00FE753F">
        <w:rPr>
          <w:rFonts w:ascii="Times New Roman" w:eastAsia="Times New Roman" w:hAnsi="Times New Roman" w:cs="Times New Roman"/>
        </w:rPr>
        <w:t>to przygotuje ofertę niezgodnie z SIWZ co skutkować będzie odrzuceniem oferty.</w:t>
      </w:r>
      <w:r w:rsidR="00C22CE3">
        <w:rPr>
          <w:rFonts w:ascii="Times New Roman" w:eastAsia="Times New Roman" w:hAnsi="Times New Roman" w:cs="Times New Roman"/>
        </w:rPr>
        <w:t xml:space="preserve"> </w:t>
      </w:r>
      <w:r w:rsidRPr="00FE753F">
        <w:rPr>
          <w:rFonts w:ascii="Times New Roman" w:eastAsia="Times New Roman" w:hAnsi="Times New Roman" w:cs="Times New Roman"/>
        </w:rPr>
        <w:t xml:space="preserve">W przypadku nie wypełnienia w formularzu ofertowym stosownej rubryki zamawiający uzna, że wykonawca deklaruje najkrótszy tj. 36 miesięczny okres gwarancji jakości. </w:t>
      </w:r>
    </w:p>
    <w:p w14:paraId="3076A6FD" w14:textId="77777777" w:rsidR="004840BD" w:rsidRPr="00FE753F" w:rsidRDefault="004840BD" w:rsidP="00CA3775">
      <w:pPr>
        <w:tabs>
          <w:tab w:val="left" w:pos="142"/>
          <w:tab w:val="left" w:pos="1418"/>
        </w:tabs>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Okres gwarancji będzie liczony od dnia następującego po dniu podpisania protokołu odbioru końcowego. </w:t>
      </w:r>
    </w:p>
    <w:p w14:paraId="52F1139F" w14:textId="77777777" w:rsidR="00117B39" w:rsidRPr="00FE753F" w:rsidRDefault="00117B39" w:rsidP="00CA3775">
      <w:pPr>
        <w:shd w:val="clear" w:color="auto" w:fill="FFFFFF"/>
        <w:suppressAutoHyphens/>
        <w:spacing w:after="0" w:line="240" w:lineRule="auto"/>
        <w:ind w:left="696"/>
        <w:rPr>
          <w:rFonts w:ascii="Times New Roman" w:eastAsia="Times New Roman" w:hAnsi="Times New Roman" w:cs="Times New Roman"/>
          <w:b/>
          <w:spacing w:val="-2"/>
          <w:lang w:eastAsia="ar-SA"/>
        </w:rPr>
      </w:pPr>
    </w:p>
    <w:p w14:paraId="058AA131" w14:textId="77777777" w:rsidR="00F0753A" w:rsidRPr="00FE753F" w:rsidRDefault="00117B39" w:rsidP="00CA3775">
      <w:pPr>
        <w:shd w:val="clear" w:color="auto" w:fill="FFFFFF"/>
        <w:suppressAutoHyphens/>
        <w:spacing w:after="0" w:line="240" w:lineRule="auto"/>
        <w:ind w:left="10"/>
        <w:jc w:val="center"/>
        <w:rPr>
          <w:rFonts w:ascii="Times New Roman" w:eastAsia="Times New Roman" w:hAnsi="Times New Roman" w:cs="Times New Roman"/>
          <w:bCs/>
          <w:lang w:eastAsia="ar-SA"/>
        </w:rPr>
      </w:pPr>
      <w:r w:rsidRPr="00FE753F">
        <w:rPr>
          <w:rFonts w:ascii="Times New Roman" w:eastAsia="Times New Roman" w:hAnsi="Times New Roman" w:cs="Times New Roman"/>
          <w:bCs/>
          <w:lang w:eastAsia="ar-SA"/>
        </w:rPr>
        <w:t xml:space="preserve">Punkty przyznane  poszczególnych kryteriach danej oferty zostaną do siebie dodane. </w:t>
      </w:r>
    </w:p>
    <w:p w14:paraId="325693E4" w14:textId="77777777" w:rsidR="00117B39" w:rsidRPr="00FE753F" w:rsidRDefault="00117B39" w:rsidP="00CA3775">
      <w:pPr>
        <w:shd w:val="clear" w:color="auto" w:fill="FFFFFF"/>
        <w:suppressAutoHyphens/>
        <w:spacing w:after="0" w:line="240" w:lineRule="auto"/>
        <w:ind w:left="10"/>
        <w:jc w:val="center"/>
        <w:rPr>
          <w:rFonts w:ascii="Times New Roman" w:eastAsia="Times New Roman" w:hAnsi="Times New Roman" w:cs="Times New Roman"/>
          <w:b/>
          <w:lang w:eastAsia="ar-SA"/>
        </w:rPr>
      </w:pPr>
      <w:r w:rsidRPr="00FE753F">
        <w:rPr>
          <w:rFonts w:ascii="Times New Roman" w:eastAsia="Times New Roman" w:hAnsi="Times New Roman" w:cs="Times New Roman"/>
          <w:b/>
          <w:lang w:eastAsia="ar-SA"/>
        </w:rPr>
        <w:t>P=C+G</w:t>
      </w:r>
    </w:p>
    <w:p w14:paraId="3E74696B" w14:textId="77777777" w:rsidR="00117B39" w:rsidRPr="00FE753F" w:rsidRDefault="00117B39" w:rsidP="00CA3775">
      <w:pPr>
        <w:overflowPunct w:val="0"/>
        <w:autoSpaceDE w:val="0"/>
        <w:autoSpaceDN w:val="0"/>
        <w:adjustRightInd w:val="0"/>
        <w:spacing w:after="0" w:line="240" w:lineRule="auto"/>
        <w:ind w:right="204"/>
        <w:jc w:val="both"/>
        <w:rPr>
          <w:rFonts w:ascii="Times New Roman" w:eastAsia="Times New Roman" w:hAnsi="Times New Roman" w:cs="Times New Roman"/>
          <w:noProof/>
          <w:lang w:eastAsia="pl-PL"/>
        </w:rPr>
      </w:pPr>
      <w:bookmarkStart w:id="15" w:name="_Toc65767895"/>
    </w:p>
    <w:bookmarkEnd w:id="15"/>
    <w:p w14:paraId="12FD14AD" w14:textId="77777777" w:rsidR="004840BD" w:rsidRPr="00FE753F" w:rsidRDefault="004840BD" w:rsidP="00CA3775">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3.Punkty przyznane poszczególnych kryteriach danej oferty zostaną do siebie dodane.</w:t>
      </w:r>
    </w:p>
    <w:p w14:paraId="120EEC6B" w14:textId="77777777" w:rsidR="004840BD" w:rsidRPr="00FE753F" w:rsidRDefault="004840BD" w:rsidP="00CA3775">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4.</w:t>
      </w:r>
      <w:r w:rsidRPr="00FE753F">
        <w:rPr>
          <w:rFonts w:ascii="Times New Roman" w:eastAsia="Times New Roman" w:hAnsi="Times New Roman" w:cs="Times New Roman"/>
          <w:spacing w:val="-1"/>
        </w:rPr>
        <w:t xml:space="preserve">Kryteria liczbowe obliczane będą w wartościach liczbowych z dokładnością do 2 miejsc po przecinku. </w:t>
      </w:r>
    </w:p>
    <w:p w14:paraId="619087DB" w14:textId="77777777" w:rsidR="004840BD" w:rsidRPr="00FE753F" w:rsidRDefault="004840BD" w:rsidP="00CA3775">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5.</w:t>
      </w:r>
      <w:r w:rsidRPr="00FE753F">
        <w:rPr>
          <w:rFonts w:ascii="Times New Roman" w:eastAsia="Times New Roman" w:hAnsi="Times New Roman" w:cs="Times New Roman"/>
          <w:spacing w:val="-1"/>
        </w:rPr>
        <w:t xml:space="preserve">Jeżeli zostaną złożone dwie oferty, które uzyskają tę samą liczb punktów, Zamawiający wezwie Wykonawców do złożenia w wyznaczonym terminie ofert dodatkowych. </w:t>
      </w:r>
    </w:p>
    <w:p w14:paraId="00B8C53D" w14:textId="77777777" w:rsidR="004840BD" w:rsidRPr="00FE753F" w:rsidRDefault="004840BD" w:rsidP="004840BD">
      <w:pPr>
        <w:spacing w:after="0" w:line="240" w:lineRule="auto"/>
        <w:jc w:val="both"/>
        <w:rPr>
          <w:rFonts w:ascii="Times New Roman" w:eastAsia="Times New Roman" w:hAnsi="Times New Roman" w:cs="Times New Roman"/>
          <w:spacing w:val="-1"/>
        </w:rPr>
      </w:pPr>
      <w:r w:rsidRPr="00FE753F">
        <w:rPr>
          <w:rFonts w:ascii="Times New Roman" w:eastAsia="Times New Roman" w:hAnsi="Times New Roman" w:cs="Times New Roman"/>
        </w:rPr>
        <w:t xml:space="preserve">6. </w:t>
      </w:r>
      <w:r w:rsidRPr="00FE753F">
        <w:rPr>
          <w:rFonts w:ascii="Times New Roman" w:eastAsia="Times New Roman" w:hAnsi="Times New Roman" w:cs="Times New Roman"/>
          <w:spacing w:val="-1"/>
        </w:rPr>
        <w:t>Zamówienie zostanie udzielone wykonawcy, który uzyska najwyższą ilość punktów.</w:t>
      </w:r>
    </w:p>
    <w:p w14:paraId="4B735F1F" w14:textId="77777777" w:rsidR="004840BD" w:rsidRPr="00FE753F" w:rsidRDefault="004840BD" w:rsidP="004840BD">
      <w:pPr>
        <w:tabs>
          <w:tab w:val="left" w:pos="426"/>
        </w:tabs>
        <w:suppressAutoHyphens/>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7. Zamawiający poinformuje niezwłocznie wszystkich wykonawców o:</w:t>
      </w:r>
    </w:p>
    <w:p w14:paraId="2414F750" w14:textId="77777777" w:rsidR="004840BD" w:rsidRPr="00FE753F" w:rsidRDefault="004840BD" w:rsidP="0046677D">
      <w:pPr>
        <w:numPr>
          <w:ilvl w:val="0"/>
          <w:numId w:val="9"/>
        </w:numPr>
        <w:tabs>
          <w:tab w:val="num" w:pos="851"/>
        </w:tabs>
        <w:suppressAutoHyphens/>
        <w:spacing w:after="0" w:line="240" w:lineRule="auto"/>
        <w:ind w:left="851" w:hanging="425"/>
        <w:jc w:val="both"/>
        <w:rPr>
          <w:rFonts w:ascii="Times New Roman" w:eastAsia="Times New Roman" w:hAnsi="Times New Roman" w:cs="Times New Roman"/>
        </w:rPr>
      </w:pPr>
      <w:r w:rsidRPr="00FE753F">
        <w:rPr>
          <w:rFonts w:ascii="Times New Roman" w:eastAsia="Times New Roman" w:hAnsi="Times New Roman" w:cs="Times New Roman"/>
          <w:bCs/>
          <w:lang w:eastAsia="pl-PL"/>
        </w:rPr>
        <w:t>wyborze najkorzystniejszej oferty, podając nazwę albo imię i nazwisko, siedzibę albo miejsce zamieszkania i adres, jeżeli jest miejscem wykonywania działalności wykonawcy, którego ofertę wybrano, oraz nazwy albo imiona i nazwiska, siedziby albo miejsca zamieszkania i adresy, jeżeli są miejscami wykonywania działalności wykonawców, którzy złożyli oferty, a także punktację przyznaną ofertom w kryterium oceny ofert,</w:t>
      </w:r>
    </w:p>
    <w:p w14:paraId="53608F34" w14:textId="77777777" w:rsidR="004840BD" w:rsidRPr="00FE753F" w:rsidRDefault="004840BD" w:rsidP="0046677D">
      <w:pPr>
        <w:numPr>
          <w:ilvl w:val="0"/>
          <w:numId w:val="9"/>
        </w:numPr>
        <w:tabs>
          <w:tab w:val="num" w:pos="851"/>
        </w:tabs>
        <w:suppressAutoHyphens/>
        <w:spacing w:after="0" w:line="240" w:lineRule="auto"/>
        <w:ind w:left="851" w:hanging="425"/>
        <w:jc w:val="both"/>
        <w:rPr>
          <w:rFonts w:ascii="Times New Roman" w:eastAsia="Times New Roman" w:hAnsi="Times New Roman" w:cs="Times New Roman"/>
        </w:rPr>
      </w:pPr>
      <w:r w:rsidRPr="00FE753F">
        <w:rPr>
          <w:rFonts w:ascii="Times New Roman" w:eastAsia="Times New Roman" w:hAnsi="Times New Roman" w:cs="Times New Roman"/>
          <w:bCs/>
          <w:lang w:eastAsia="pl-PL"/>
        </w:rPr>
        <w:t>wykonawcach, którzy zostali wykluczeni,</w:t>
      </w:r>
    </w:p>
    <w:p w14:paraId="3A62A13F" w14:textId="77777777" w:rsidR="004840BD" w:rsidRPr="00FE753F" w:rsidRDefault="004840BD" w:rsidP="0046677D">
      <w:pPr>
        <w:numPr>
          <w:ilvl w:val="0"/>
          <w:numId w:val="9"/>
        </w:numPr>
        <w:tabs>
          <w:tab w:val="num" w:pos="851"/>
        </w:tabs>
        <w:suppressAutoHyphens/>
        <w:spacing w:after="0" w:line="240" w:lineRule="auto"/>
        <w:ind w:left="851" w:hanging="425"/>
        <w:jc w:val="both"/>
        <w:rPr>
          <w:rFonts w:ascii="Times New Roman" w:eastAsia="Times New Roman" w:hAnsi="Times New Roman" w:cs="Times New Roman"/>
        </w:rPr>
      </w:pPr>
      <w:r w:rsidRPr="00FE753F">
        <w:rPr>
          <w:rFonts w:ascii="Times New Roman" w:eastAsia="Times New Roman" w:hAnsi="Times New Roman" w:cs="Times New Roman"/>
          <w:bCs/>
          <w:lang w:eastAsia="pl-PL"/>
        </w:rPr>
        <w:t>wykonawcach, których oferty zostały odrzucone, powodach odrzucenia oferty, a w przypadkach, o których mowa w art. 89 ust. 4 i 5, braku równoważności lub braku spełniania wymagań dotyczących wydajności lub funkcjonalności,</w:t>
      </w:r>
    </w:p>
    <w:p w14:paraId="74D0C22E" w14:textId="77777777" w:rsidR="004840BD" w:rsidRPr="00FE753F" w:rsidRDefault="004840BD" w:rsidP="0046677D">
      <w:pPr>
        <w:numPr>
          <w:ilvl w:val="0"/>
          <w:numId w:val="9"/>
        </w:numPr>
        <w:tabs>
          <w:tab w:val="num" w:pos="851"/>
        </w:tabs>
        <w:suppressAutoHyphens/>
        <w:spacing w:after="0" w:line="240" w:lineRule="auto"/>
        <w:ind w:left="851" w:hanging="425"/>
        <w:jc w:val="both"/>
        <w:rPr>
          <w:rFonts w:ascii="Times New Roman" w:eastAsia="Times New Roman" w:hAnsi="Times New Roman" w:cs="Times New Roman"/>
        </w:rPr>
      </w:pPr>
      <w:r w:rsidRPr="00FE753F">
        <w:rPr>
          <w:rFonts w:ascii="Times New Roman" w:eastAsia="Times New Roman" w:hAnsi="Times New Roman" w:cs="Times New Roman"/>
          <w:bCs/>
          <w:lang w:eastAsia="pl-PL"/>
        </w:rPr>
        <w:t>unieważnieniu postępowania</w:t>
      </w:r>
    </w:p>
    <w:p w14:paraId="07B645D1" w14:textId="77777777" w:rsidR="004840BD" w:rsidRPr="00FE753F" w:rsidRDefault="004840BD" w:rsidP="004840BD">
      <w:pPr>
        <w:spacing w:after="200" w:line="276" w:lineRule="auto"/>
        <w:ind w:left="1069"/>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 </w:t>
      </w:r>
      <w:r w:rsidRPr="00FE753F">
        <w:rPr>
          <w:rFonts w:ascii="Times New Roman" w:eastAsia="Times New Roman" w:hAnsi="Times New Roman" w:cs="Times New Roman"/>
          <w:bCs/>
          <w:lang w:eastAsia="pl-PL"/>
        </w:rPr>
        <w:t>podając uzasadnienie faktyczne i prawne.</w:t>
      </w:r>
    </w:p>
    <w:p w14:paraId="76A11400" w14:textId="77777777" w:rsidR="004840BD" w:rsidRPr="00FE753F" w:rsidRDefault="004840BD" w:rsidP="00CA3775">
      <w:pPr>
        <w:shd w:val="clear" w:color="auto" w:fill="BFBFBF"/>
        <w:spacing w:after="200" w:line="276" w:lineRule="auto"/>
        <w:ind w:left="-284"/>
        <w:rPr>
          <w:rFonts w:ascii="Times New Roman" w:eastAsia="Times New Roman" w:hAnsi="Times New Roman" w:cs="Times New Roman"/>
          <w:b/>
          <w:sz w:val="24"/>
          <w:szCs w:val="24"/>
        </w:rPr>
      </w:pPr>
      <w:r w:rsidRPr="00FE753F">
        <w:rPr>
          <w:rFonts w:ascii="Times New Roman" w:eastAsia="Times New Roman" w:hAnsi="Times New Roman" w:cs="Times New Roman"/>
          <w:b/>
          <w:sz w:val="24"/>
          <w:szCs w:val="24"/>
        </w:rPr>
        <w:t>XIV.   Informacja o formalnościach, jakie winny zostać dopełnione po wyborze oferty w celu zawarcia umowy o zamówienie publiczne.</w:t>
      </w:r>
    </w:p>
    <w:p w14:paraId="1C89433B" w14:textId="77777777" w:rsidR="004840BD" w:rsidRPr="00FE753F" w:rsidRDefault="004840BD" w:rsidP="001E341C">
      <w:pPr>
        <w:numPr>
          <w:ilvl w:val="0"/>
          <w:numId w:val="46"/>
        </w:numPr>
        <w:suppressAutoHyphens/>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Z wybranym wykonawcą zamawiający podpisze umowę o wykonanie zamówienia publicznego, zgodną z projektem umowy, w terminie określonym w art. 94 ustawy Pzp.</w:t>
      </w:r>
    </w:p>
    <w:p w14:paraId="58E4F264" w14:textId="77777777" w:rsidR="004840BD" w:rsidRPr="00FE753F" w:rsidRDefault="004840BD" w:rsidP="001E341C">
      <w:pPr>
        <w:numPr>
          <w:ilvl w:val="0"/>
          <w:numId w:val="46"/>
        </w:numPr>
        <w:suppressAutoHyphens/>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Zamawiający powiadomi wybranego wykonawcę o miejscu i terminie podpisania umowy, w sposób określony w pkt 1.</w:t>
      </w:r>
    </w:p>
    <w:p w14:paraId="6233DCDD" w14:textId="77777777" w:rsidR="004840BD" w:rsidRPr="00FE753F" w:rsidRDefault="004840BD" w:rsidP="001E341C">
      <w:pPr>
        <w:numPr>
          <w:ilvl w:val="0"/>
          <w:numId w:val="46"/>
        </w:numPr>
        <w:suppressAutoHyphens/>
        <w:spacing w:after="0" w:line="240" w:lineRule="auto"/>
        <w:jc w:val="both"/>
        <w:rPr>
          <w:rFonts w:ascii="Times New Roman" w:eastAsia="Times New Roman" w:hAnsi="Times New Roman" w:cs="Times New Roman"/>
          <w:b/>
        </w:rPr>
      </w:pPr>
      <w:r w:rsidRPr="00FE753F">
        <w:rPr>
          <w:rFonts w:ascii="Times New Roman" w:eastAsia="Times New Roman" w:hAnsi="Times New Roman" w:cs="Times New Roman"/>
          <w:lang w:eastAsia="pl-PL"/>
        </w:rPr>
        <w:t>Jeżeli wykonawca, którego oferta zostanie wybrana, uchyli się od zawarcia umowy  lub nie wniesie wymaganego zabezpieczenia należytego wykonania umowy, zamawiający może zbadać, czy nie podlega wykluczenia oraz czy spełnia warunki udziału w postępowaniu wykonawca, który złożył ofertę najwyżej ocenioną spośród pozostałych ofert.</w:t>
      </w:r>
    </w:p>
    <w:p w14:paraId="7AACF1C2" w14:textId="77777777" w:rsidR="004840BD" w:rsidRPr="00FE753F" w:rsidRDefault="004840BD" w:rsidP="001E341C">
      <w:pPr>
        <w:numPr>
          <w:ilvl w:val="0"/>
          <w:numId w:val="46"/>
        </w:numPr>
        <w:suppressAutoHyphens/>
        <w:spacing w:after="0" w:line="240" w:lineRule="auto"/>
        <w:jc w:val="both"/>
        <w:rPr>
          <w:rFonts w:ascii="Times New Roman" w:eastAsia="Times New Roman" w:hAnsi="Times New Roman" w:cs="Times New Roman"/>
          <w:b/>
        </w:rPr>
      </w:pPr>
      <w:r w:rsidRPr="00FE753F">
        <w:rPr>
          <w:rFonts w:ascii="Times New Roman" w:eastAsia="Times New Roman" w:hAnsi="Times New Roman" w:cs="Times New Roman"/>
          <w:b/>
        </w:rPr>
        <w:t>Przed podpisaniem umowy Wykonawca złoży następujące dokumenty:</w:t>
      </w:r>
    </w:p>
    <w:p w14:paraId="57C399C2" w14:textId="77777777" w:rsidR="004840BD" w:rsidRPr="00FE753F" w:rsidRDefault="004840BD" w:rsidP="0046677D">
      <w:pPr>
        <w:widowControl w:val="0"/>
        <w:numPr>
          <w:ilvl w:val="1"/>
          <w:numId w:val="13"/>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w</w:t>
      </w:r>
      <w:r w:rsidRPr="00FE753F">
        <w:rPr>
          <w:rFonts w:ascii="Times New Roman" w:eastAsia="Times New Roman" w:hAnsi="Times New Roman" w:cs="Times New Roman"/>
          <w:spacing w:val="-1"/>
        </w:rPr>
        <w:t xml:space="preserve"> przypadku udziału w postępowaniu Wykonawców, którzy wspólnie ubiegają się o </w:t>
      </w:r>
      <w:r w:rsidRPr="00FE753F">
        <w:rPr>
          <w:rFonts w:ascii="Times New Roman" w:eastAsia="Times New Roman" w:hAnsi="Times New Roman" w:cs="Times New Roman"/>
        </w:rPr>
        <w:t xml:space="preserve">udzielenie zamówienia - umowę regulującą współpracę </w:t>
      </w:r>
      <w:r w:rsidRPr="00FE753F">
        <w:rPr>
          <w:rFonts w:ascii="Times New Roman" w:eastAsia="Times New Roman" w:hAnsi="Times New Roman" w:cs="Times New Roman"/>
          <w:spacing w:val="-1"/>
        </w:rPr>
        <w:t xml:space="preserve">tych Wykonawców lub kopię tej umowy poświadczoną za zgodność z oryginałem przez </w:t>
      </w:r>
      <w:r w:rsidRPr="00FE753F">
        <w:rPr>
          <w:rFonts w:ascii="Times New Roman" w:eastAsia="Times New Roman" w:hAnsi="Times New Roman" w:cs="Times New Roman"/>
        </w:rPr>
        <w:t>pełnomocnika;</w:t>
      </w:r>
    </w:p>
    <w:p w14:paraId="05EE921A" w14:textId="77777777" w:rsidR="00651F14" w:rsidRPr="00FE753F" w:rsidRDefault="00651F14" w:rsidP="0046677D">
      <w:pPr>
        <w:widowControl w:val="0"/>
        <w:numPr>
          <w:ilvl w:val="1"/>
          <w:numId w:val="13"/>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zabezpieczenie należytego wykonania umowy</w:t>
      </w:r>
      <w:r w:rsidR="00CA3775">
        <w:rPr>
          <w:rFonts w:ascii="Times New Roman" w:eastAsia="Times New Roman" w:hAnsi="Times New Roman" w:cs="Times New Roman"/>
        </w:rPr>
        <w:t>;</w:t>
      </w:r>
    </w:p>
    <w:p w14:paraId="2C67B521" w14:textId="77777777" w:rsidR="004840BD" w:rsidRPr="00FE753F" w:rsidRDefault="004840BD" w:rsidP="0046677D">
      <w:pPr>
        <w:widowControl w:val="0"/>
        <w:numPr>
          <w:ilvl w:val="1"/>
          <w:numId w:val="13"/>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kopia uprawnień osób uczestniczących w wykonywaniu przedmiotu zamówienia;</w:t>
      </w:r>
    </w:p>
    <w:p w14:paraId="219C89FB" w14:textId="77777777" w:rsidR="004840BD" w:rsidRPr="00FE753F" w:rsidRDefault="004840BD" w:rsidP="0046677D">
      <w:pPr>
        <w:widowControl w:val="0"/>
        <w:numPr>
          <w:ilvl w:val="1"/>
          <w:numId w:val="13"/>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kopia polisy ubezpieczeniowej potwierdzającej, że budowa jest ubezpieczona od szkód mogących wystąpić i od zdarzeń nagłych, losowych - ubezpieczenie winno objąć roboty, urządzenia oraz sprzęt budowy na kwotę nie mniejszą niż </w:t>
      </w:r>
      <w:r w:rsidR="00B27B29">
        <w:rPr>
          <w:rFonts w:ascii="Times New Roman" w:eastAsia="Times New Roman" w:hAnsi="Times New Roman" w:cs="Times New Roman"/>
        </w:rPr>
        <w:t>1</w:t>
      </w:r>
      <w:r w:rsidR="00E27286" w:rsidRPr="00FE753F">
        <w:rPr>
          <w:rFonts w:ascii="Times New Roman" w:eastAsia="Times New Roman" w:hAnsi="Times New Roman" w:cs="Times New Roman"/>
        </w:rPr>
        <w:t xml:space="preserve"> 0</w:t>
      </w:r>
      <w:r w:rsidRPr="00FE753F">
        <w:rPr>
          <w:rFonts w:ascii="Times New Roman" w:eastAsia="Times New Roman" w:hAnsi="Times New Roman" w:cs="Times New Roman"/>
        </w:rPr>
        <w:t>00 000 zł, w całym okresie trwania umowy;</w:t>
      </w:r>
    </w:p>
    <w:p w14:paraId="0D66379B" w14:textId="77777777" w:rsidR="00434E2A" w:rsidRDefault="00434E2A" w:rsidP="004840BD">
      <w:pPr>
        <w:spacing w:after="0" w:line="240" w:lineRule="auto"/>
        <w:jc w:val="both"/>
        <w:rPr>
          <w:rFonts w:ascii="Times New Roman" w:eastAsia="Times New Roman" w:hAnsi="Times New Roman" w:cs="Times New Roman"/>
          <w:b/>
          <w:spacing w:val="-1"/>
          <w:highlight w:val="lightGray"/>
        </w:rPr>
      </w:pPr>
    </w:p>
    <w:p w14:paraId="256FEB7C" w14:textId="77777777" w:rsidR="004840BD" w:rsidRPr="00FE753F" w:rsidRDefault="004840BD" w:rsidP="004840BD">
      <w:pPr>
        <w:spacing w:after="0" w:line="240" w:lineRule="auto"/>
        <w:jc w:val="both"/>
        <w:rPr>
          <w:rFonts w:ascii="Times New Roman" w:eastAsia="Times New Roman" w:hAnsi="Times New Roman" w:cs="Times New Roman"/>
          <w:b/>
          <w:spacing w:val="-1"/>
        </w:rPr>
      </w:pPr>
      <w:r w:rsidRPr="00FE753F">
        <w:rPr>
          <w:rFonts w:ascii="Times New Roman" w:eastAsia="Times New Roman" w:hAnsi="Times New Roman" w:cs="Times New Roman"/>
          <w:b/>
          <w:spacing w:val="-1"/>
          <w:highlight w:val="lightGray"/>
        </w:rPr>
        <w:t>XV. Zabezpieczenie należytego wykonania umowy.</w:t>
      </w:r>
    </w:p>
    <w:p w14:paraId="51A9B409" w14:textId="77777777" w:rsidR="004840BD" w:rsidRPr="00FE753F" w:rsidRDefault="004840BD" w:rsidP="004840BD">
      <w:pPr>
        <w:autoSpaceDE w:val="0"/>
        <w:autoSpaceDN w:val="0"/>
        <w:adjustRightInd w:val="0"/>
        <w:spacing w:after="0" w:line="240" w:lineRule="auto"/>
        <w:jc w:val="center"/>
        <w:rPr>
          <w:rFonts w:ascii="Sylfaen" w:eastAsia="Times New Roman" w:hAnsi="Sylfaen" w:cs="Sylfaen"/>
          <w:b/>
          <w:sz w:val="24"/>
          <w:szCs w:val="24"/>
          <w:lang w:eastAsia="pl-PL"/>
        </w:rPr>
      </w:pPr>
    </w:p>
    <w:p w14:paraId="766C9BC0" w14:textId="77777777" w:rsidR="004840BD" w:rsidRPr="00C3514D" w:rsidRDefault="004840BD" w:rsidP="001E341C">
      <w:pPr>
        <w:widowControl w:val="0"/>
        <w:numPr>
          <w:ilvl w:val="0"/>
          <w:numId w:val="37"/>
        </w:numPr>
        <w:shd w:val="clear" w:color="auto" w:fill="FFFFFF"/>
        <w:tabs>
          <w:tab w:val="left" w:pos="350"/>
        </w:tabs>
        <w:autoSpaceDE w:val="0"/>
        <w:autoSpaceDN w:val="0"/>
        <w:adjustRightInd w:val="0"/>
        <w:spacing w:after="0" w:line="274" w:lineRule="exact"/>
        <w:ind w:left="350" w:right="5" w:hanging="350"/>
        <w:jc w:val="both"/>
        <w:rPr>
          <w:rFonts w:ascii="Times New Roman" w:eastAsia="Times New Roman" w:hAnsi="Times New Roman" w:cs="Times New Roman"/>
          <w:color w:val="000000" w:themeColor="text1"/>
          <w:spacing w:val="-28"/>
        </w:rPr>
      </w:pPr>
      <w:r w:rsidRPr="00FE753F">
        <w:rPr>
          <w:rFonts w:ascii="Times New Roman" w:eastAsia="Times New Roman" w:hAnsi="Times New Roman" w:cs="Times New Roman"/>
        </w:rPr>
        <w:t xml:space="preserve">Wykonawca zobowiązany jest do wniesienia zabezpieczenia należytego wykonania umowy w </w:t>
      </w:r>
      <w:r w:rsidRPr="00C3514D">
        <w:rPr>
          <w:rFonts w:ascii="Times New Roman" w:eastAsia="Times New Roman" w:hAnsi="Times New Roman" w:cs="Times New Roman"/>
          <w:color w:val="000000" w:themeColor="text1"/>
        </w:rPr>
        <w:t xml:space="preserve">wysokości </w:t>
      </w:r>
      <w:r w:rsidR="009E291D" w:rsidRPr="00C3514D">
        <w:rPr>
          <w:rFonts w:ascii="Times New Roman" w:eastAsia="Times New Roman" w:hAnsi="Times New Roman" w:cs="Times New Roman"/>
          <w:color w:val="000000" w:themeColor="text1"/>
        </w:rPr>
        <w:t>5</w:t>
      </w:r>
      <w:r w:rsidRPr="00C3514D">
        <w:rPr>
          <w:rFonts w:ascii="Times New Roman" w:eastAsia="Times New Roman" w:hAnsi="Times New Roman" w:cs="Times New Roman"/>
          <w:color w:val="000000" w:themeColor="text1"/>
        </w:rPr>
        <w:t>% ceny brutto podanej w ofercie, nie później niż w dniu podpisania umowy (przed jej podpisaniem).</w:t>
      </w:r>
    </w:p>
    <w:p w14:paraId="3FA016D3" w14:textId="77777777" w:rsidR="004840BD" w:rsidRPr="00FE753F" w:rsidRDefault="004840BD" w:rsidP="001E341C">
      <w:pPr>
        <w:widowControl w:val="0"/>
        <w:numPr>
          <w:ilvl w:val="0"/>
          <w:numId w:val="37"/>
        </w:numPr>
        <w:shd w:val="clear" w:color="auto" w:fill="FFFFFF"/>
        <w:tabs>
          <w:tab w:val="left" w:pos="350"/>
        </w:tabs>
        <w:autoSpaceDE w:val="0"/>
        <w:autoSpaceDN w:val="0"/>
        <w:adjustRightInd w:val="0"/>
        <w:spacing w:after="0" w:line="274" w:lineRule="exact"/>
        <w:jc w:val="both"/>
        <w:rPr>
          <w:rFonts w:ascii="Times New Roman" w:eastAsia="Times New Roman" w:hAnsi="Times New Roman" w:cs="Times New Roman"/>
          <w:spacing w:val="-23"/>
        </w:rPr>
      </w:pPr>
      <w:r w:rsidRPr="00FE753F">
        <w:rPr>
          <w:rFonts w:ascii="Times New Roman" w:eastAsia="Times New Roman" w:hAnsi="Times New Roman" w:cs="Times New Roman"/>
        </w:rPr>
        <w:t>Zabezpieczenie należytego wykonania umowy może być wniesione w:</w:t>
      </w:r>
    </w:p>
    <w:p w14:paraId="7B988313" w14:textId="77777777" w:rsidR="004840BD" w:rsidRPr="00FE753F" w:rsidRDefault="004840BD" w:rsidP="004840BD">
      <w:pPr>
        <w:shd w:val="clear" w:color="auto" w:fill="FFFFFF"/>
        <w:spacing w:after="0" w:line="240" w:lineRule="auto"/>
        <w:ind w:left="715"/>
        <w:jc w:val="both"/>
        <w:rPr>
          <w:rFonts w:ascii="Times New Roman" w:eastAsia="Times New Roman" w:hAnsi="Times New Roman" w:cs="Times New Roman"/>
        </w:rPr>
      </w:pPr>
      <w:r w:rsidRPr="00FE753F">
        <w:rPr>
          <w:rFonts w:ascii="Times New Roman" w:eastAsia="Times New Roman" w:hAnsi="Times New Roman" w:cs="Times New Roman"/>
          <w:spacing w:val="-2"/>
        </w:rPr>
        <w:t>- pieniądzu,</w:t>
      </w:r>
    </w:p>
    <w:p w14:paraId="24E97BB8" w14:textId="77777777" w:rsidR="004840BD" w:rsidRPr="00FE753F" w:rsidRDefault="004840BD" w:rsidP="004840BD">
      <w:pPr>
        <w:shd w:val="clear" w:color="auto" w:fill="FFFFFF"/>
        <w:spacing w:after="0" w:line="240" w:lineRule="auto"/>
        <w:ind w:left="715"/>
        <w:jc w:val="both"/>
        <w:rPr>
          <w:rFonts w:ascii="Times New Roman" w:eastAsia="Times New Roman" w:hAnsi="Times New Roman" w:cs="Times New Roman"/>
        </w:rPr>
      </w:pPr>
      <w:r w:rsidRPr="00FE753F">
        <w:rPr>
          <w:rFonts w:ascii="Times New Roman" w:eastAsia="Times New Roman" w:hAnsi="Times New Roman" w:cs="Times New Roman"/>
        </w:rPr>
        <w:t xml:space="preserve">- poręczeniach   bankowych   lub   poręczeniach  spółdzielczej   kasy  oszczędnościowo- kredytowej, z tym </w:t>
      </w:r>
      <w:r w:rsidRPr="00FE753F">
        <w:rPr>
          <w:rFonts w:ascii="Times New Roman" w:eastAsia="Times New Roman" w:hAnsi="Times New Roman" w:cs="Times New Roman"/>
          <w:bCs/>
        </w:rPr>
        <w:t>ż</w:t>
      </w:r>
      <w:r w:rsidRPr="00FE753F">
        <w:rPr>
          <w:rFonts w:ascii="Times New Roman" w:eastAsia="Times New Roman" w:hAnsi="Times New Roman" w:cs="Times New Roman"/>
        </w:rPr>
        <w:t>e zobowiązanie kasy jest zawsze zobowiązaniem pieniężnym,</w:t>
      </w:r>
    </w:p>
    <w:p w14:paraId="2C3C1996" w14:textId="77777777" w:rsidR="004840BD" w:rsidRPr="00FE753F" w:rsidRDefault="004840BD" w:rsidP="004840BD">
      <w:pPr>
        <w:shd w:val="clear" w:color="auto" w:fill="FFFFFF"/>
        <w:spacing w:after="0" w:line="240" w:lineRule="auto"/>
        <w:ind w:left="710"/>
        <w:jc w:val="both"/>
        <w:rPr>
          <w:rFonts w:ascii="Times New Roman" w:eastAsia="Times New Roman" w:hAnsi="Times New Roman" w:cs="Times New Roman"/>
        </w:rPr>
      </w:pPr>
      <w:r w:rsidRPr="00FE753F">
        <w:rPr>
          <w:rFonts w:ascii="Times New Roman" w:eastAsia="Times New Roman" w:hAnsi="Times New Roman" w:cs="Times New Roman"/>
          <w:spacing w:val="-1"/>
        </w:rPr>
        <w:t>- gwarancjach bankowych,</w:t>
      </w:r>
    </w:p>
    <w:p w14:paraId="18AE5DDF" w14:textId="77777777" w:rsidR="004840BD" w:rsidRPr="00FE753F" w:rsidRDefault="004840BD" w:rsidP="004840BD">
      <w:pPr>
        <w:shd w:val="clear" w:color="auto" w:fill="FFFFFF"/>
        <w:spacing w:after="0" w:line="240" w:lineRule="auto"/>
        <w:ind w:left="710"/>
        <w:jc w:val="both"/>
        <w:rPr>
          <w:rFonts w:ascii="Times New Roman" w:eastAsia="Times New Roman" w:hAnsi="Times New Roman" w:cs="Times New Roman"/>
        </w:rPr>
      </w:pPr>
      <w:r w:rsidRPr="00FE753F">
        <w:rPr>
          <w:rFonts w:ascii="Times New Roman" w:eastAsia="Times New Roman" w:hAnsi="Times New Roman" w:cs="Times New Roman"/>
          <w:spacing w:val="-1"/>
        </w:rPr>
        <w:t>- gwarancjach ubezpieczeniowych,</w:t>
      </w:r>
    </w:p>
    <w:p w14:paraId="7453E756" w14:textId="77777777" w:rsidR="004840BD" w:rsidRPr="00FE753F" w:rsidRDefault="004840BD" w:rsidP="004840BD">
      <w:pPr>
        <w:spacing w:after="0" w:line="240" w:lineRule="auto"/>
        <w:ind w:left="708"/>
        <w:jc w:val="both"/>
        <w:rPr>
          <w:rFonts w:ascii="Times New Roman" w:eastAsia="Times New Roman" w:hAnsi="Times New Roman" w:cs="Times New Roman"/>
        </w:rPr>
      </w:pPr>
      <w:r w:rsidRPr="00FE753F">
        <w:rPr>
          <w:rFonts w:ascii="Times New Roman" w:eastAsia="Times New Roman" w:hAnsi="Times New Roman" w:cs="Times New Roman"/>
        </w:rPr>
        <w:t xml:space="preserve">- poręczeniach udzielanych przez podmioty, o których mowa w art. 6b ust 5 pkt 2 </w:t>
      </w:r>
      <w:r w:rsidRPr="00FE753F">
        <w:rPr>
          <w:rFonts w:ascii="Times New Roman" w:eastAsia="Times New Roman" w:hAnsi="Times New Roman" w:cs="Times New Roman"/>
          <w:spacing w:val="-1"/>
        </w:rPr>
        <w:t>ustawy  z   dnia   9   listopada   2000r.   o   utworzeniu   Polskiej   Agencji      Rozwoju</w:t>
      </w:r>
    </w:p>
    <w:p w14:paraId="51DEB857" w14:textId="77777777" w:rsidR="004840BD" w:rsidRPr="00FE753F" w:rsidRDefault="004840BD" w:rsidP="004840BD">
      <w:pPr>
        <w:spacing w:after="0" w:line="240" w:lineRule="auto"/>
        <w:ind w:left="708"/>
        <w:jc w:val="both"/>
        <w:rPr>
          <w:rFonts w:ascii="Times New Roman" w:eastAsia="Times New Roman" w:hAnsi="Times New Roman" w:cs="Times New Roman"/>
        </w:rPr>
      </w:pPr>
      <w:r w:rsidRPr="00FE753F">
        <w:rPr>
          <w:rFonts w:ascii="Times New Roman" w:eastAsia="Times New Roman" w:hAnsi="Times New Roman" w:cs="Times New Roman"/>
          <w:spacing w:val="-2"/>
        </w:rPr>
        <w:t>Przedsiębiorczości.</w:t>
      </w:r>
    </w:p>
    <w:p w14:paraId="6852C33C" w14:textId="77777777" w:rsidR="004840BD" w:rsidRPr="00FE753F" w:rsidRDefault="004840BD" w:rsidP="004840BD">
      <w:pPr>
        <w:shd w:val="clear" w:color="auto" w:fill="FFFFFF"/>
        <w:tabs>
          <w:tab w:val="left" w:pos="350"/>
        </w:tabs>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spacing w:val="-21"/>
        </w:rPr>
        <w:t xml:space="preserve">3.     </w:t>
      </w:r>
      <w:r w:rsidRPr="00FE753F">
        <w:rPr>
          <w:rFonts w:ascii="Times New Roman" w:eastAsia="Times New Roman" w:hAnsi="Times New Roman" w:cs="Times New Roman"/>
          <w:spacing w:val="-1"/>
        </w:rPr>
        <w:t>W przypadku wnoszenia zabezpieczenia należytego wykonania umowy:</w:t>
      </w:r>
    </w:p>
    <w:p w14:paraId="4A18C8A3" w14:textId="052C7DBB" w:rsidR="004840BD" w:rsidRPr="00FE753F" w:rsidRDefault="004840BD" w:rsidP="004840BD">
      <w:pPr>
        <w:spacing w:after="0" w:line="240" w:lineRule="auto"/>
        <w:jc w:val="both"/>
        <w:rPr>
          <w:rFonts w:ascii="Times New Roman" w:eastAsia="Times New Roman" w:hAnsi="Times New Roman" w:cs="Times New Roman"/>
          <w:b/>
        </w:rPr>
      </w:pPr>
      <w:r w:rsidRPr="00FE753F">
        <w:rPr>
          <w:rFonts w:ascii="Times New Roman" w:eastAsia="Times New Roman" w:hAnsi="Times New Roman" w:cs="Times New Roman"/>
          <w:spacing w:val="-1"/>
        </w:rPr>
        <w:t xml:space="preserve">a) w pieniądzu odpowiednią kwotę należy wpłacić przelewem na rachunek bankowy Zamawiającego nr </w:t>
      </w:r>
      <w:r w:rsidR="00C559B9" w:rsidRPr="00C559B9">
        <w:rPr>
          <w:rFonts w:ascii="Times New Roman" w:eastAsia="Times New Roman" w:hAnsi="Times New Roman" w:cs="Times New Roman"/>
          <w:b/>
          <w:bCs/>
        </w:rPr>
        <w:t>35 1020 3017 0000 2702 0169 0411</w:t>
      </w:r>
      <w:r w:rsidR="00C559B9">
        <w:rPr>
          <w:rFonts w:ascii="Times New Roman" w:eastAsia="Times New Roman" w:hAnsi="Times New Roman" w:cs="Times New Roman"/>
          <w:b/>
          <w:bCs/>
        </w:rPr>
        <w:t xml:space="preserve"> </w:t>
      </w:r>
      <w:r w:rsidRPr="00FE753F">
        <w:rPr>
          <w:rFonts w:ascii="Times New Roman" w:eastAsia="Times New Roman" w:hAnsi="Times New Roman" w:cs="Times New Roman"/>
        </w:rPr>
        <w:t xml:space="preserve">z podaniem tytułu: </w:t>
      </w:r>
      <w:r w:rsidRPr="00FE753F">
        <w:rPr>
          <w:rFonts w:ascii="Times New Roman" w:eastAsia="Times New Roman" w:hAnsi="Times New Roman" w:cs="Times New Roman"/>
          <w:b/>
          <w:i/>
        </w:rPr>
        <w:t>„</w:t>
      </w:r>
      <w:r w:rsidRPr="00FE753F">
        <w:rPr>
          <w:rFonts w:ascii="Times New Roman" w:eastAsia="Times New Roman" w:hAnsi="Times New Roman" w:cs="Times New Roman"/>
          <w:b/>
          <w:i/>
          <w:iCs/>
        </w:rPr>
        <w:t xml:space="preserve">zabezpieczenie należytego wykonania umowy, nr sprawy </w:t>
      </w:r>
      <w:r w:rsidR="006F702D">
        <w:rPr>
          <w:rFonts w:ascii="Times New Roman" w:eastAsia="Times New Roman" w:hAnsi="Times New Roman"/>
          <w:b/>
          <w:bCs/>
        </w:rPr>
        <w:t>PTT.2370.54.2020</w:t>
      </w:r>
      <w:r w:rsidRPr="00FE753F">
        <w:rPr>
          <w:rFonts w:ascii="Times New Roman" w:eastAsia="Times New Roman" w:hAnsi="Times New Roman" w:cs="Times New Roman"/>
          <w:b/>
          <w:i/>
          <w:iCs/>
        </w:rPr>
        <w:t>”</w:t>
      </w:r>
      <w:r w:rsidRPr="00FE753F">
        <w:rPr>
          <w:rFonts w:ascii="Times New Roman" w:eastAsia="Times New Roman" w:hAnsi="Times New Roman" w:cs="Times New Roman"/>
          <w:b/>
          <w:i/>
        </w:rPr>
        <w:t>.</w:t>
      </w:r>
    </w:p>
    <w:p w14:paraId="33D5E803" w14:textId="3C7374F9" w:rsidR="004840BD" w:rsidRPr="00B27B29" w:rsidRDefault="004840BD" w:rsidP="004840BD">
      <w:pPr>
        <w:shd w:val="clear" w:color="auto" w:fill="FFFFFF"/>
        <w:tabs>
          <w:tab w:val="left" w:pos="706"/>
        </w:tabs>
        <w:spacing w:after="0" w:line="240" w:lineRule="auto"/>
        <w:ind w:right="5"/>
        <w:jc w:val="both"/>
        <w:rPr>
          <w:rFonts w:ascii="Times New Roman" w:eastAsia="Times New Roman" w:hAnsi="Times New Roman" w:cs="Times New Roman"/>
          <w:color w:val="000000" w:themeColor="text1"/>
          <w:spacing w:val="-19"/>
        </w:rPr>
      </w:pPr>
      <w:r w:rsidRPr="00FE753F">
        <w:rPr>
          <w:rFonts w:ascii="Times New Roman" w:eastAsia="Times New Roman" w:hAnsi="Times New Roman" w:cs="Times New Roman"/>
          <w:spacing w:val="-1"/>
        </w:rPr>
        <w:t xml:space="preserve">b) w </w:t>
      </w:r>
      <w:r w:rsidRPr="00B27B29">
        <w:rPr>
          <w:rFonts w:ascii="Times New Roman" w:eastAsia="Times New Roman" w:hAnsi="Times New Roman" w:cs="Times New Roman"/>
          <w:color w:val="000000" w:themeColor="text1"/>
          <w:spacing w:val="-1"/>
        </w:rPr>
        <w:t xml:space="preserve">przypadku wniesienia zabezpieczenia w formie innej niż w pieniądzu, dokument </w:t>
      </w:r>
      <w:r w:rsidRPr="00B27B29">
        <w:rPr>
          <w:rFonts w:ascii="Times New Roman" w:eastAsia="Times New Roman" w:hAnsi="Times New Roman" w:cs="Times New Roman"/>
          <w:color w:val="000000" w:themeColor="text1"/>
        </w:rPr>
        <w:t xml:space="preserve">zabezpieczenia należy złożyć w </w:t>
      </w:r>
      <w:r w:rsidR="007C34ED" w:rsidRPr="00B27B29">
        <w:rPr>
          <w:rFonts w:ascii="Times New Roman" w:eastAsia="Times New Roman" w:hAnsi="Times New Roman" w:cs="Times New Roman"/>
          <w:color w:val="000000" w:themeColor="text1"/>
        </w:rPr>
        <w:t xml:space="preserve">Komendzie Powiatowej </w:t>
      </w:r>
      <w:r w:rsidR="00B27B29" w:rsidRPr="00B27B29">
        <w:rPr>
          <w:rFonts w:ascii="Times New Roman" w:eastAsia="Times New Roman" w:hAnsi="Times New Roman" w:cs="Times New Roman"/>
          <w:color w:val="000000" w:themeColor="text1"/>
        </w:rPr>
        <w:t>Państwowej Straży Pożarnej</w:t>
      </w:r>
      <w:r w:rsidR="00663310">
        <w:rPr>
          <w:rFonts w:ascii="Times New Roman" w:eastAsia="Times New Roman" w:hAnsi="Times New Roman" w:cs="Times New Roman"/>
          <w:color w:val="000000" w:themeColor="text1"/>
        </w:rPr>
        <w:t xml:space="preserve"> </w:t>
      </w:r>
      <w:r w:rsidR="006F702D">
        <w:rPr>
          <w:rFonts w:ascii="Times New Roman" w:eastAsia="Times New Roman" w:hAnsi="Times New Roman" w:cs="Times New Roman"/>
          <w:color w:val="000000" w:themeColor="text1"/>
        </w:rPr>
        <w:t>w Złotoryi</w:t>
      </w:r>
      <w:r w:rsidRPr="00B27B29">
        <w:rPr>
          <w:rFonts w:ascii="Times New Roman" w:eastAsia="Times New Roman" w:hAnsi="Times New Roman" w:cs="Times New Roman"/>
          <w:color w:val="000000" w:themeColor="text1"/>
        </w:rPr>
        <w:t xml:space="preserve">, </w:t>
      </w:r>
      <w:r w:rsidR="006F702D">
        <w:rPr>
          <w:rFonts w:ascii="Times New Roman" w:eastAsia="Times New Roman" w:hAnsi="Times New Roman" w:cs="Times New Roman"/>
          <w:color w:val="000000" w:themeColor="text1"/>
          <w:spacing w:val="-1"/>
        </w:rPr>
        <w:t>ul. Legnicka 49</w:t>
      </w:r>
      <w:r w:rsidR="00B27B29" w:rsidRPr="00B27B29">
        <w:rPr>
          <w:rFonts w:ascii="Times New Roman" w:eastAsia="Times New Roman" w:hAnsi="Times New Roman" w:cs="Times New Roman"/>
          <w:color w:val="000000" w:themeColor="text1"/>
          <w:spacing w:val="-1"/>
        </w:rPr>
        <w:t xml:space="preserve">, </w:t>
      </w:r>
      <w:r w:rsidR="006F702D">
        <w:rPr>
          <w:rFonts w:ascii="Times New Roman" w:eastAsia="Times New Roman" w:hAnsi="Times New Roman" w:cs="Times New Roman"/>
          <w:color w:val="000000" w:themeColor="text1"/>
          <w:spacing w:val="-1"/>
        </w:rPr>
        <w:t>59 – 500 Złotoryja</w:t>
      </w:r>
      <w:r w:rsidRPr="00B27B29">
        <w:rPr>
          <w:rFonts w:ascii="Times New Roman" w:eastAsia="Times New Roman" w:hAnsi="Times New Roman" w:cs="Times New Roman"/>
          <w:color w:val="000000" w:themeColor="text1"/>
          <w:spacing w:val="-1"/>
        </w:rPr>
        <w:t>. Dokument ten zostanie przekazany do depozytu.</w:t>
      </w:r>
    </w:p>
    <w:p w14:paraId="303289EA" w14:textId="77777777" w:rsidR="004840BD" w:rsidRPr="00FE753F" w:rsidRDefault="004840BD" w:rsidP="004840BD">
      <w:pPr>
        <w:shd w:val="clear" w:color="auto" w:fill="FFFFFF"/>
        <w:tabs>
          <w:tab w:val="left" w:pos="350"/>
        </w:tabs>
        <w:spacing w:after="0" w:line="240" w:lineRule="auto"/>
        <w:jc w:val="both"/>
        <w:rPr>
          <w:rFonts w:ascii="Times New Roman" w:eastAsia="Times New Roman" w:hAnsi="Times New Roman" w:cs="Times New Roman"/>
        </w:rPr>
      </w:pPr>
      <w:r w:rsidRPr="00B27B29">
        <w:rPr>
          <w:rFonts w:ascii="Times New Roman" w:eastAsia="Times New Roman" w:hAnsi="Times New Roman" w:cs="Times New Roman"/>
          <w:color w:val="000000" w:themeColor="text1"/>
        </w:rPr>
        <w:t>4.</w:t>
      </w:r>
      <w:r w:rsidRPr="00B27B29">
        <w:rPr>
          <w:rFonts w:ascii="Times New Roman" w:eastAsia="Times New Roman" w:hAnsi="Times New Roman" w:cs="Times New Roman"/>
          <w:color w:val="000000" w:themeColor="text1"/>
        </w:rPr>
        <w:tab/>
        <w:t>W przypadku wniesienia zabezpieczenia w formie innej niż w pieniądzu, dokument zabezpieczenia należytego wykonania umow</w:t>
      </w:r>
      <w:r w:rsidRPr="00FE753F">
        <w:rPr>
          <w:rFonts w:ascii="Times New Roman" w:eastAsia="Times New Roman" w:hAnsi="Times New Roman" w:cs="Times New Roman"/>
        </w:rPr>
        <w:t xml:space="preserve">y należy w terminie </w:t>
      </w:r>
      <w:r w:rsidRPr="00FE753F">
        <w:rPr>
          <w:rFonts w:ascii="Times New Roman" w:eastAsia="Times New Roman" w:hAnsi="Times New Roman" w:cs="Times New Roman"/>
          <w:b/>
          <w:bCs/>
        </w:rPr>
        <w:t xml:space="preserve">do 2 dni przed </w:t>
      </w:r>
      <w:r w:rsidRPr="00FE753F">
        <w:rPr>
          <w:rFonts w:ascii="Times New Roman" w:eastAsia="Times New Roman" w:hAnsi="Times New Roman" w:cs="Times New Roman"/>
          <w:b/>
          <w:bCs/>
          <w:spacing w:val="-1"/>
        </w:rPr>
        <w:t xml:space="preserve">planowanym terminem podpisania umowy </w:t>
      </w:r>
      <w:r w:rsidRPr="00FE753F">
        <w:rPr>
          <w:rFonts w:ascii="Times New Roman" w:eastAsia="Times New Roman" w:hAnsi="Times New Roman" w:cs="Times New Roman"/>
          <w:spacing w:val="-1"/>
        </w:rPr>
        <w:t xml:space="preserve">przedstawić Zamawiającemu do akceptacji. </w:t>
      </w:r>
      <w:r w:rsidRPr="00FE753F">
        <w:rPr>
          <w:rFonts w:ascii="Times New Roman" w:eastAsia="Times New Roman" w:hAnsi="Times New Roman" w:cs="Times New Roman"/>
          <w:b/>
          <w:bCs/>
        </w:rPr>
        <w:t>Dokument zabezpieczenia należytego wykonania umowy musi obejmować odpowiedzialność Gwaranta w zakresie</w:t>
      </w:r>
      <w:r w:rsidRPr="00FE753F">
        <w:rPr>
          <w:rFonts w:ascii="Times New Roman" w:eastAsia="Times New Roman" w:hAnsi="Times New Roman" w:cs="Times New Roman"/>
        </w:rPr>
        <w:t>:</w:t>
      </w:r>
    </w:p>
    <w:p w14:paraId="1DE1B325" w14:textId="77777777" w:rsidR="004840BD" w:rsidRPr="00FE753F" w:rsidRDefault="004840BD" w:rsidP="004840BD">
      <w:pPr>
        <w:shd w:val="clear" w:color="auto" w:fill="FFFFFF"/>
        <w:tabs>
          <w:tab w:val="left" w:pos="542"/>
        </w:tabs>
        <w:spacing w:after="0" w:line="240" w:lineRule="auto"/>
        <w:rPr>
          <w:rFonts w:ascii="Times New Roman" w:eastAsia="Times New Roman" w:hAnsi="Times New Roman" w:cs="Times New Roman"/>
        </w:rPr>
      </w:pPr>
      <w:r w:rsidRPr="00FE753F">
        <w:rPr>
          <w:rFonts w:ascii="Times New Roman" w:eastAsia="Times New Roman" w:hAnsi="Times New Roman" w:cs="Times New Roman"/>
        </w:rPr>
        <w:t>-</w:t>
      </w:r>
      <w:r w:rsidRPr="00FE753F">
        <w:rPr>
          <w:rFonts w:ascii="Times New Roman" w:eastAsia="Times New Roman" w:hAnsi="Times New Roman" w:cs="Times New Roman"/>
        </w:rPr>
        <w:tab/>
      </w:r>
      <w:r w:rsidRPr="00FE753F">
        <w:rPr>
          <w:rFonts w:ascii="Times New Roman" w:eastAsia="Times New Roman" w:hAnsi="Times New Roman" w:cs="Times New Roman"/>
          <w:spacing w:val="-1"/>
        </w:rPr>
        <w:t xml:space="preserve">100 </w:t>
      </w:r>
      <w:r w:rsidRPr="00FE753F">
        <w:rPr>
          <w:rFonts w:ascii="Times New Roman" w:eastAsia="Times New Roman" w:hAnsi="Times New Roman" w:cs="Times New Roman"/>
          <w:i/>
          <w:iCs/>
          <w:spacing w:val="-1"/>
        </w:rPr>
        <w:t xml:space="preserve">% </w:t>
      </w:r>
      <w:r w:rsidRPr="00FE753F">
        <w:rPr>
          <w:rFonts w:ascii="Times New Roman" w:eastAsia="Times New Roman" w:hAnsi="Times New Roman" w:cs="Times New Roman"/>
          <w:spacing w:val="-1"/>
        </w:rPr>
        <w:t>zabezpieczenia służy pokryciu roszczeń z tytułu niewykonania lub nienależytego</w:t>
      </w:r>
      <w:r w:rsidRPr="00FE753F">
        <w:rPr>
          <w:rFonts w:ascii="Times New Roman" w:eastAsia="Times New Roman" w:hAnsi="Times New Roman" w:cs="Times New Roman"/>
          <w:spacing w:val="-1"/>
        </w:rPr>
        <w:br/>
      </w:r>
      <w:r w:rsidRPr="00FE753F">
        <w:rPr>
          <w:rFonts w:ascii="Times New Roman" w:eastAsia="Times New Roman" w:hAnsi="Times New Roman" w:cs="Times New Roman"/>
        </w:rPr>
        <w:t>wykonania umowy, w okresie od dnia zawarcia umowy,</w:t>
      </w:r>
    </w:p>
    <w:p w14:paraId="76A263CF" w14:textId="77777777" w:rsidR="004840BD" w:rsidRPr="00FE753F" w:rsidRDefault="004840BD" w:rsidP="004840BD">
      <w:pPr>
        <w:shd w:val="clear" w:color="auto" w:fill="FFFFFF"/>
        <w:tabs>
          <w:tab w:val="left" w:pos="542"/>
        </w:tabs>
        <w:spacing w:after="0" w:line="240" w:lineRule="auto"/>
        <w:rPr>
          <w:rFonts w:ascii="Times New Roman" w:eastAsia="Times New Roman" w:hAnsi="Times New Roman" w:cs="Times New Roman"/>
        </w:rPr>
      </w:pPr>
      <w:r w:rsidRPr="00FE753F">
        <w:rPr>
          <w:rFonts w:ascii="Times New Roman" w:eastAsia="Times New Roman" w:hAnsi="Times New Roman" w:cs="Times New Roman"/>
        </w:rPr>
        <w:t>-</w:t>
      </w:r>
      <w:r w:rsidRPr="00FE753F">
        <w:rPr>
          <w:rFonts w:ascii="Times New Roman" w:eastAsia="Times New Roman" w:hAnsi="Times New Roman" w:cs="Times New Roman"/>
        </w:rPr>
        <w:tab/>
        <w:t xml:space="preserve">30 </w:t>
      </w:r>
      <w:r w:rsidRPr="00FE753F">
        <w:rPr>
          <w:rFonts w:ascii="Times New Roman" w:eastAsia="Times New Roman" w:hAnsi="Times New Roman" w:cs="Times New Roman"/>
          <w:i/>
          <w:iCs/>
        </w:rPr>
        <w:t xml:space="preserve">% </w:t>
      </w:r>
      <w:r w:rsidRPr="00FE753F">
        <w:rPr>
          <w:rFonts w:ascii="Times New Roman" w:eastAsia="Times New Roman" w:hAnsi="Times New Roman" w:cs="Times New Roman"/>
        </w:rPr>
        <w:t>wysokości zabezpieczenia służy pokryciu roszczeń z tytułu rękojmi za wady.</w:t>
      </w:r>
    </w:p>
    <w:p w14:paraId="4EDC0671" w14:textId="77777777" w:rsidR="004840BD" w:rsidRPr="00FE753F" w:rsidRDefault="004840BD" w:rsidP="004840BD">
      <w:pPr>
        <w:shd w:val="clear" w:color="auto" w:fill="FFFFFF"/>
        <w:tabs>
          <w:tab w:val="left" w:pos="542"/>
        </w:tabs>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Dokument   zabezpieczenia   należytego   wykonania   umowy   nie    może    ograniczać </w:t>
      </w:r>
      <w:r w:rsidRPr="00FE753F">
        <w:rPr>
          <w:rFonts w:ascii="Times New Roman" w:eastAsia="Times New Roman" w:hAnsi="Times New Roman" w:cs="Times New Roman"/>
          <w:spacing w:val="-1"/>
        </w:rPr>
        <w:t>odpowiedzialności Gwaranta z tytułu niewykonania lub nienależytego wykonania umowy</w:t>
      </w:r>
      <w:r w:rsidRPr="00FE753F">
        <w:rPr>
          <w:rFonts w:ascii="Times New Roman" w:eastAsia="Times New Roman" w:hAnsi="Times New Roman" w:cs="Times New Roman"/>
          <w:spacing w:val="-1"/>
        </w:rPr>
        <w:br/>
      </w:r>
      <w:r w:rsidRPr="00FE753F">
        <w:rPr>
          <w:rFonts w:ascii="Times New Roman" w:eastAsia="Times New Roman" w:hAnsi="Times New Roman" w:cs="Times New Roman"/>
        </w:rPr>
        <w:t>oraz roszczeń z tytułu rękojmi za wady.</w:t>
      </w:r>
    </w:p>
    <w:p w14:paraId="69EFFBD5" w14:textId="77777777" w:rsidR="004840BD" w:rsidRPr="00FE753F" w:rsidRDefault="004840BD" w:rsidP="004840BD">
      <w:pPr>
        <w:shd w:val="clear" w:color="auto" w:fill="FFFFFF"/>
        <w:spacing w:after="0" w:line="240" w:lineRule="auto"/>
        <w:ind w:right="5"/>
        <w:jc w:val="both"/>
        <w:rPr>
          <w:rFonts w:ascii="Times New Roman" w:eastAsia="Times New Roman" w:hAnsi="Times New Roman" w:cs="Times New Roman"/>
        </w:rPr>
      </w:pPr>
      <w:r w:rsidRPr="00FE753F">
        <w:rPr>
          <w:rFonts w:ascii="Times New Roman" w:eastAsia="Times New Roman" w:hAnsi="Times New Roman" w:cs="Times New Roman"/>
        </w:rPr>
        <w:t xml:space="preserve">Zabezpieczenie należytego wykonania umowy zabezpiecza wszelkiego rodzaju </w:t>
      </w:r>
      <w:r w:rsidRPr="00FE753F">
        <w:rPr>
          <w:rFonts w:ascii="Times New Roman" w:eastAsia="Times New Roman" w:hAnsi="Times New Roman" w:cs="Times New Roman"/>
          <w:spacing w:val="-1"/>
        </w:rPr>
        <w:t xml:space="preserve">roszczenia Zamawiającego w związku z niewykonaniem lub nienależytym wykonaniem umowy przez Wykonawcę oraz wszelkiego rodzaju roszczenia Zamawiającego wynikające </w:t>
      </w:r>
      <w:r w:rsidRPr="00FE753F">
        <w:rPr>
          <w:rFonts w:ascii="Times New Roman" w:eastAsia="Times New Roman" w:hAnsi="Times New Roman" w:cs="Times New Roman"/>
        </w:rPr>
        <w:t>z przepisów o rękojmi za wady.</w:t>
      </w:r>
    </w:p>
    <w:p w14:paraId="369D11F7" w14:textId="77777777" w:rsidR="004840BD" w:rsidRPr="00FE753F" w:rsidRDefault="004840BD" w:rsidP="004840BD">
      <w:pPr>
        <w:shd w:val="clear" w:color="auto" w:fill="FFFFFF"/>
        <w:spacing w:after="0" w:line="240" w:lineRule="auto"/>
        <w:ind w:right="5"/>
        <w:jc w:val="both"/>
        <w:rPr>
          <w:rFonts w:ascii="Times New Roman" w:eastAsia="Times New Roman" w:hAnsi="Times New Roman" w:cs="Times New Roman"/>
        </w:rPr>
      </w:pPr>
      <w:r w:rsidRPr="00FE753F">
        <w:rPr>
          <w:rFonts w:ascii="Times New Roman" w:eastAsia="Times New Roman" w:hAnsi="Times New Roman" w:cs="Times New Roman"/>
          <w:spacing w:val="-1"/>
        </w:rPr>
        <w:t xml:space="preserve">5. Zabezpieczenie należytego wykonania umowy w zakresie roszczeń z tytułu niewykonania </w:t>
      </w:r>
      <w:r w:rsidRPr="00FE753F">
        <w:rPr>
          <w:rFonts w:ascii="Times New Roman" w:eastAsia="Times New Roman" w:hAnsi="Times New Roman" w:cs="Times New Roman"/>
        </w:rPr>
        <w:t>lub nienależytego wykonania umowy służy w szczególności pokryciu roszczeń o zapłatę:</w:t>
      </w:r>
    </w:p>
    <w:p w14:paraId="42C706AC" w14:textId="77777777" w:rsidR="004840BD" w:rsidRPr="00FE753F" w:rsidRDefault="004840BD" w:rsidP="001E341C">
      <w:pPr>
        <w:widowControl w:val="0"/>
        <w:numPr>
          <w:ilvl w:val="0"/>
          <w:numId w:val="38"/>
        </w:numPr>
        <w:shd w:val="clear" w:color="auto" w:fill="FFFFFF"/>
        <w:tabs>
          <w:tab w:val="left" w:pos="710"/>
        </w:tabs>
        <w:autoSpaceDE w:val="0"/>
        <w:autoSpaceDN w:val="0"/>
        <w:adjustRightInd w:val="0"/>
        <w:spacing w:after="0" w:line="240" w:lineRule="auto"/>
        <w:rPr>
          <w:rFonts w:ascii="Times New Roman" w:eastAsia="Times New Roman" w:hAnsi="Times New Roman" w:cs="Times New Roman"/>
          <w:b/>
          <w:bCs/>
        </w:rPr>
      </w:pPr>
      <w:r w:rsidRPr="00FE753F">
        <w:rPr>
          <w:rFonts w:ascii="Times New Roman" w:eastAsia="Times New Roman" w:hAnsi="Times New Roman" w:cs="Times New Roman"/>
        </w:rPr>
        <w:t>odszkodowania z tytułu niewykonania lub nienależytego wykonania zobowiązania (art. 471 kc),</w:t>
      </w:r>
    </w:p>
    <w:p w14:paraId="6857DB6F" w14:textId="77777777" w:rsidR="004840BD" w:rsidRPr="00FE753F" w:rsidRDefault="004840BD" w:rsidP="001E341C">
      <w:pPr>
        <w:widowControl w:val="0"/>
        <w:numPr>
          <w:ilvl w:val="0"/>
          <w:numId w:val="38"/>
        </w:numPr>
        <w:shd w:val="clear" w:color="auto" w:fill="FFFFFF"/>
        <w:tabs>
          <w:tab w:val="left" w:pos="710"/>
        </w:tabs>
        <w:autoSpaceDE w:val="0"/>
        <w:autoSpaceDN w:val="0"/>
        <w:adjustRightInd w:val="0"/>
        <w:spacing w:after="0" w:line="240" w:lineRule="auto"/>
        <w:rPr>
          <w:rFonts w:ascii="Times New Roman" w:eastAsia="Times New Roman" w:hAnsi="Times New Roman" w:cs="Times New Roman"/>
          <w:b/>
          <w:bCs/>
        </w:rPr>
      </w:pPr>
      <w:r w:rsidRPr="00FE753F">
        <w:rPr>
          <w:rFonts w:ascii="Times New Roman" w:eastAsia="Times New Roman" w:hAnsi="Times New Roman" w:cs="Times New Roman"/>
          <w:spacing w:val="-1"/>
        </w:rPr>
        <w:t>kary umownej (art. 483 § 1 kc),</w:t>
      </w:r>
    </w:p>
    <w:p w14:paraId="0D8A2132" w14:textId="77777777" w:rsidR="004840BD" w:rsidRPr="00FE753F" w:rsidRDefault="004840BD" w:rsidP="001E341C">
      <w:pPr>
        <w:widowControl w:val="0"/>
        <w:numPr>
          <w:ilvl w:val="0"/>
          <w:numId w:val="38"/>
        </w:numPr>
        <w:shd w:val="clear" w:color="auto" w:fill="FFFFFF"/>
        <w:tabs>
          <w:tab w:val="left" w:pos="720"/>
        </w:tabs>
        <w:autoSpaceDE w:val="0"/>
        <w:autoSpaceDN w:val="0"/>
        <w:adjustRightInd w:val="0"/>
        <w:spacing w:after="0" w:line="240" w:lineRule="auto"/>
        <w:rPr>
          <w:rFonts w:ascii="Times New Roman" w:eastAsia="Times New Roman" w:hAnsi="Times New Roman" w:cs="Times New Roman"/>
          <w:b/>
          <w:bCs/>
        </w:rPr>
      </w:pPr>
      <w:r w:rsidRPr="00FE753F">
        <w:rPr>
          <w:rFonts w:ascii="Times New Roman" w:eastAsia="Times New Roman" w:hAnsi="Times New Roman" w:cs="Times New Roman"/>
        </w:rPr>
        <w:t>odszkodowania z tytułu zwłoki w wykonaniu umowy wzajemnej (art. 491 § 1 kc),</w:t>
      </w:r>
    </w:p>
    <w:p w14:paraId="072835E9" w14:textId="77777777" w:rsidR="004840BD" w:rsidRPr="00FE753F" w:rsidRDefault="004840BD" w:rsidP="001E341C">
      <w:pPr>
        <w:widowControl w:val="0"/>
        <w:numPr>
          <w:ilvl w:val="0"/>
          <w:numId w:val="38"/>
        </w:numPr>
        <w:shd w:val="clear" w:color="auto" w:fill="FFFFFF"/>
        <w:tabs>
          <w:tab w:val="left" w:pos="720"/>
        </w:tabs>
        <w:autoSpaceDE w:val="0"/>
        <w:autoSpaceDN w:val="0"/>
        <w:adjustRightInd w:val="0"/>
        <w:spacing w:after="0" w:line="240" w:lineRule="auto"/>
        <w:rPr>
          <w:rFonts w:ascii="Times New Roman" w:eastAsia="Times New Roman" w:hAnsi="Times New Roman" w:cs="Times New Roman"/>
          <w:b/>
          <w:bCs/>
        </w:rPr>
      </w:pPr>
      <w:r w:rsidRPr="00FE753F">
        <w:rPr>
          <w:rFonts w:ascii="Times New Roman" w:eastAsia="Times New Roman" w:hAnsi="Times New Roman" w:cs="Times New Roman"/>
        </w:rPr>
        <w:t>odszkodowania z  tytułu  niemożności  świadczenia,  za którą wykonawca ponosi odpowiedzialność (art. 493 § 1 kc),</w:t>
      </w:r>
    </w:p>
    <w:p w14:paraId="2CA8EEB5" w14:textId="77777777" w:rsidR="004840BD" w:rsidRPr="00FE753F" w:rsidRDefault="004840BD" w:rsidP="001E341C">
      <w:pPr>
        <w:widowControl w:val="0"/>
        <w:numPr>
          <w:ilvl w:val="0"/>
          <w:numId w:val="38"/>
        </w:numPr>
        <w:shd w:val="clear" w:color="auto" w:fill="FFFFFF"/>
        <w:tabs>
          <w:tab w:val="left" w:pos="720"/>
        </w:tabs>
        <w:autoSpaceDE w:val="0"/>
        <w:autoSpaceDN w:val="0"/>
        <w:adjustRightInd w:val="0"/>
        <w:spacing w:after="0" w:line="240" w:lineRule="auto"/>
        <w:rPr>
          <w:rFonts w:ascii="Times New Roman" w:eastAsia="Times New Roman" w:hAnsi="Times New Roman" w:cs="Times New Roman"/>
          <w:b/>
          <w:bCs/>
        </w:rPr>
      </w:pPr>
      <w:r w:rsidRPr="00FE753F">
        <w:rPr>
          <w:rFonts w:ascii="Times New Roman" w:eastAsia="Times New Roman" w:hAnsi="Times New Roman" w:cs="Times New Roman"/>
        </w:rPr>
        <w:t>odszkodowania z tytułu szkody wynikłej z niewykonania zobowiązania z umowy wzajemnej (art. 494 kc),</w:t>
      </w:r>
    </w:p>
    <w:p w14:paraId="67DA5F08" w14:textId="77777777" w:rsidR="004840BD" w:rsidRPr="00FE753F" w:rsidRDefault="004840BD" w:rsidP="004840BD">
      <w:pPr>
        <w:shd w:val="clear" w:color="auto" w:fill="FFFFFF"/>
        <w:spacing w:after="0" w:line="240" w:lineRule="auto"/>
        <w:ind w:right="442"/>
        <w:rPr>
          <w:rFonts w:ascii="Times New Roman" w:eastAsia="Times New Roman" w:hAnsi="Times New Roman" w:cs="Times New Roman"/>
        </w:rPr>
      </w:pPr>
      <w:r w:rsidRPr="00FE753F">
        <w:rPr>
          <w:rFonts w:ascii="Times New Roman" w:eastAsia="Times New Roman" w:hAnsi="Times New Roman" w:cs="Times New Roman"/>
          <w:spacing w:val="-1"/>
        </w:rPr>
        <w:t xml:space="preserve">6. Zabezpieczenie należytego wykonania umowy w zakresie roszczeń z tytułu rękojmi </w:t>
      </w:r>
      <w:r w:rsidRPr="00FE753F">
        <w:rPr>
          <w:rFonts w:ascii="Times New Roman" w:eastAsia="Times New Roman" w:hAnsi="Times New Roman" w:cs="Times New Roman"/>
        </w:rPr>
        <w:t>służy w szczególności pokryciu roszczeń :</w:t>
      </w:r>
    </w:p>
    <w:p w14:paraId="3F7CA879" w14:textId="77777777" w:rsidR="004840BD" w:rsidRPr="00FE753F" w:rsidRDefault="004840BD" w:rsidP="001E341C">
      <w:pPr>
        <w:widowControl w:val="0"/>
        <w:numPr>
          <w:ilvl w:val="1"/>
          <w:numId w:val="36"/>
        </w:numPr>
        <w:shd w:val="clear" w:color="auto" w:fill="FFFFFF"/>
        <w:tabs>
          <w:tab w:val="left" w:pos="720"/>
        </w:tabs>
        <w:autoSpaceDE w:val="0"/>
        <w:autoSpaceDN w:val="0"/>
        <w:adjustRightInd w:val="0"/>
        <w:spacing w:after="0" w:line="240" w:lineRule="auto"/>
        <w:ind w:left="499" w:hanging="357"/>
        <w:rPr>
          <w:rFonts w:ascii="Times New Roman" w:eastAsia="Times New Roman" w:hAnsi="Times New Roman" w:cs="Times New Roman"/>
          <w:b/>
          <w:bCs/>
        </w:rPr>
      </w:pPr>
      <w:r w:rsidRPr="00FE753F">
        <w:rPr>
          <w:rFonts w:ascii="Times New Roman" w:eastAsia="Times New Roman" w:hAnsi="Times New Roman" w:cs="Times New Roman"/>
          <w:spacing w:val="-1"/>
        </w:rPr>
        <w:t>o obniżenie ceny w przypadku stwierdzenia wad (art. 560 § 1 kc),</w:t>
      </w:r>
    </w:p>
    <w:p w14:paraId="2C57F962" w14:textId="77777777" w:rsidR="004840BD" w:rsidRPr="00FE753F" w:rsidRDefault="004840BD" w:rsidP="001E341C">
      <w:pPr>
        <w:widowControl w:val="0"/>
        <w:numPr>
          <w:ilvl w:val="1"/>
          <w:numId w:val="36"/>
        </w:numPr>
        <w:shd w:val="clear" w:color="auto" w:fill="FFFFFF"/>
        <w:tabs>
          <w:tab w:val="left" w:pos="720"/>
        </w:tabs>
        <w:autoSpaceDE w:val="0"/>
        <w:autoSpaceDN w:val="0"/>
        <w:adjustRightInd w:val="0"/>
        <w:spacing w:after="0" w:line="240" w:lineRule="auto"/>
        <w:ind w:left="499" w:hanging="357"/>
        <w:rPr>
          <w:rFonts w:ascii="Times New Roman" w:eastAsia="Times New Roman" w:hAnsi="Times New Roman" w:cs="Times New Roman"/>
          <w:b/>
          <w:bCs/>
        </w:rPr>
      </w:pPr>
      <w:r w:rsidRPr="00FE753F">
        <w:rPr>
          <w:rFonts w:ascii="Times New Roman" w:eastAsia="Times New Roman" w:hAnsi="Times New Roman" w:cs="Times New Roman"/>
        </w:rPr>
        <w:t>o naprawienie szkody wynikłej z opóźnienia polegającego na świadczeniu wadliwych rzeczy oznaczonych co do gatunku (art. 561 § 1 kc),</w:t>
      </w:r>
    </w:p>
    <w:p w14:paraId="4606ECC2" w14:textId="77777777" w:rsidR="004840BD" w:rsidRPr="00FE753F" w:rsidRDefault="004840BD" w:rsidP="001E341C">
      <w:pPr>
        <w:widowControl w:val="0"/>
        <w:numPr>
          <w:ilvl w:val="1"/>
          <w:numId w:val="36"/>
        </w:numPr>
        <w:shd w:val="clear" w:color="auto" w:fill="FFFFFF"/>
        <w:tabs>
          <w:tab w:val="left" w:pos="720"/>
        </w:tabs>
        <w:autoSpaceDE w:val="0"/>
        <w:autoSpaceDN w:val="0"/>
        <w:adjustRightInd w:val="0"/>
        <w:spacing w:after="0" w:line="240" w:lineRule="auto"/>
        <w:ind w:left="499" w:hanging="357"/>
        <w:rPr>
          <w:rFonts w:ascii="Times New Roman" w:eastAsia="Times New Roman" w:hAnsi="Times New Roman" w:cs="Times New Roman"/>
          <w:b/>
          <w:bCs/>
        </w:rPr>
      </w:pPr>
      <w:r w:rsidRPr="00FE753F">
        <w:rPr>
          <w:rFonts w:ascii="Times New Roman" w:eastAsia="Times New Roman" w:hAnsi="Times New Roman" w:cs="Times New Roman"/>
        </w:rPr>
        <w:t>o naprawienie szkody poniesionej wskutek istnienia wady (art. 566 § 1 kc),</w:t>
      </w:r>
    </w:p>
    <w:p w14:paraId="12B5A53F" w14:textId="77777777" w:rsidR="004840BD" w:rsidRPr="00FE753F" w:rsidRDefault="004840BD" w:rsidP="001E341C">
      <w:pPr>
        <w:widowControl w:val="0"/>
        <w:numPr>
          <w:ilvl w:val="1"/>
          <w:numId w:val="36"/>
        </w:numPr>
        <w:shd w:val="clear" w:color="auto" w:fill="FFFFFF"/>
        <w:tabs>
          <w:tab w:val="left" w:pos="720"/>
        </w:tabs>
        <w:autoSpaceDE w:val="0"/>
        <w:autoSpaceDN w:val="0"/>
        <w:adjustRightInd w:val="0"/>
        <w:spacing w:after="0" w:line="240" w:lineRule="auto"/>
        <w:ind w:left="499" w:hanging="357"/>
        <w:rPr>
          <w:rFonts w:ascii="Times New Roman" w:eastAsia="Times New Roman" w:hAnsi="Times New Roman" w:cs="Times New Roman"/>
          <w:b/>
          <w:bCs/>
        </w:rPr>
      </w:pPr>
      <w:r w:rsidRPr="00FE753F">
        <w:rPr>
          <w:rFonts w:ascii="Times New Roman" w:eastAsia="Times New Roman" w:hAnsi="Times New Roman" w:cs="Times New Roman"/>
          <w:spacing w:val="-1"/>
        </w:rPr>
        <w:t xml:space="preserve">o zwrot ceny, gdy z powodu wady prawnej kupujący był zmuszony wydać rzecz </w:t>
      </w:r>
      <w:r w:rsidRPr="00FE753F">
        <w:rPr>
          <w:rFonts w:ascii="Times New Roman" w:eastAsia="Times New Roman" w:hAnsi="Times New Roman" w:cs="Times New Roman"/>
        </w:rPr>
        <w:t>osobie trzeciej (art. 575 kc).</w:t>
      </w:r>
    </w:p>
    <w:p w14:paraId="5D912266" w14:textId="77777777" w:rsidR="004F1DDB" w:rsidRPr="00FE753F" w:rsidRDefault="004F1DDB" w:rsidP="004F1DDB">
      <w:pPr>
        <w:pStyle w:val="Akapitzlist"/>
        <w:widowControl w:val="0"/>
        <w:shd w:val="clear" w:color="auto" w:fill="FFFFFF"/>
        <w:tabs>
          <w:tab w:val="left" w:pos="720"/>
        </w:tabs>
        <w:autoSpaceDE w:val="0"/>
        <w:autoSpaceDN w:val="0"/>
        <w:adjustRightInd w:val="0"/>
        <w:ind w:left="142"/>
        <w:rPr>
          <w:rFonts w:ascii="Times New Roman" w:eastAsia="Times New Roman" w:hAnsi="Times New Roman"/>
          <w:b/>
          <w:bCs/>
        </w:rPr>
      </w:pPr>
    </w:p>
    <w:p w14:paraId="23E18BF5" w14:textId="77777777" w:rsidR="004840BD" w:rsidRDefault="004840BD" w:rsidP="004840BD">
      <w:pPr>
        <w:shd w:val="clear" w:color="auto" w:fill="FFFFFF"/>
        <w:spacing w:after="0" w:line="240" w:lineRule="auto"/>
        <w:ind w:left="5"/>
        <w:jc w:val="both"/>
        <w:rPr>
          <w:rFonts w:ascii="Times New Roman" w:eastAsia="Times New Roman" w:hAnsi="Times New Roman" w:cs="Times New Roman"/>
          <w:b/>
          <w:bCs/>
          <w:u w:val="single"/>
        </w:rPr>
      </w:pPr>
      <w:r w:rsidRPr="00FE753F">
        <w:rPr>
          <w:rFonts w:ascii="Times New Roman" w:eastAsia="Times New Roman" w:hAnsi="Times New Roman" w:cs="Times New Roman"/>
          <w:b/>
          <w:bCs/>
          <w:spacing w:val="-1"/>
        </w:rPr>
        <w:lastRenderedPageBreak/>
        <w:t xml:space="preserve">UWAGA!!! </w:t>
      </w:r>
      <w:r w:rsidRPr="00FE753F">
        <w:rPr>
          <w:rFonts w:ascii="Times New Roman" w:eastAsia="Times New Roman" w:hAnsi="Times New Roman" w:cs="Times New Roman"/>
          <w:b/>
          <w:bCs/>
          <w:spacing w:val="-1"/>
          <w:u w:val="single"/>
        </w:rPr>
        <w:t xml:space="preserve">W przypadku, gdy Wykonawca wnosi zabezpieczenie należytego wykonania </w:t>
      </w:r>
      <w:r w:rsidRPr="00FE753F">
        <w:rPr>
          <w:rFonts w:ascii="Times New Roman" w:eastAsia="Times New Roman" w:hAnsi="Times New Roman" w:cs="Times New Roman"/>
          <w:b/>
          <w:bCs/>
          <w:u w:val="single"/>
        </w:rPr>
        <w:t xml:space="preserve">umowy w formie gwarancji/poręczenia z treści tych gwarancji/poręczeń musi w szczególności jednoznacznie wynikać zobowiązanie gwaranta/poręczyciela do zapłaty całej kwoty zabezpieczenia nieodwołalnie i bezwarunkowo, na pierwsze żądanie Zamawiającego zawierające oświadczenie, że zaistniały okoliczności zatrzymania zabezpieczenia należytego wykonania umowy, bez potwierdzania tych okoliczności. Treść gwarancji/poręczenia nie może ograniczać bezwarunkowości gwarancji/ poręczenia, a w szczególności nie może zawierać zapisów, że żądanie zapłaty zabezpieczenia należytego wykonania umowy powinno być przekazane za pośrednictwem banku prowadzącego rachunek Zamawiającego, który potwierdzi, że podpisy złożone na żądaniu zapłaty należą do osób uprawnionych do zaciągania zobowiązań majątkowych w imieniu Zamawiającego. </w:t>
      </w:r>
    </w:p>
    <w:p w14:paraId="1EC2F4DF" w14:textId="77777777" w:rsidR="00892E02" w:rsidRDefault="00892E02" w:rsidP="004840BD">
      <w:pPr>
        <w:shd w:val="clear" w:color="auto" w:fill="FFFFFF"/>
        <w:spacing w:after="0" w:line="240" w:lineRule="auto"/>
        <w:ind w:left="5"/>
        <w:jc w:val="both"/>
        <w:rPr>
          <w:rFonts w:ascii="Times New Roman" w:eastAsia="Times New Roman" w:hAnsi="Times New Roman" w:cs="Times New Roman"/>
          <w:b/>
          <w:bCs/>
          <w:u w:val="single"/>
        </w:rPr>
      </w:pPr>
    </w:p>
    <w:p w14:paraId="76D18CD3" w14:textId="54AAB915" w:rsidR="004840BD" w:rsidRDefault="004840BD" w:rsidP="004840BD">
      <w:pPr>
        <w:spacing w:after="0" w:line="240" w:lineRule="auto"/>
        <w:jc w:val="both"/>
        <w:rPr>
          <w:rFonts w:ascii="Times New Roman" w:eastAsia="Times New Roman" w:hAnsi="Times New Roman" w:cs="Times New Roman"/>
          <w:spacing w:val="-1"/>
          <w:sz w:val="24"/>
          <w:szCs w:val="24"/>
        </w:rPr>
      </w:pPr>
    </w:p>
    <w:p w14:paraId="348B2F39" w14:textId="5A9F7A51" w:rsidR="00A17906" w:rsidRDefault="00A17906" w:rsidP="004840BD">
      <w:pPr>
        <w:spacing w:after="0" w:line="240" w:lineRule="auto"/>
        <w:jc w:val="both"/>
        <w:rPr>
          <w:rFonts w:ascii="Times New Roman" w:eastAsia="Times New Roman" w:hAnsi="Times New Roman" w:cs="Times New Roman"/>
          <w:spacing w:val="-1"/>
          <w:sz w:val="24"/>
          <w:szCs w:val="24"/>
        </w:rPr>
      </w:pPr>
    </w:p>
    <w:p w14:paraId="332462BF" w14:textId="15ED13C1" w:rsidR="00A17906" w:rsidRDefault="00A17906" w:rsidP="004840BD">
      <w:pPr>
        <w:spacing w:after="0" w:line="240" w:lineRule="auto"/>
        <w:jc w:val="both"/>
        <w:rPr>
          <w:rFonts w:ascii="Times New Roman" w:eastAsia="Times New Roman" w:hAnsi="Times New Roman" w:cs="Times New Roman"/>
          <w:spacing w:val="-1"/>
          <w:sz w:val="24"/>
          <w:szCs w:val="24"/>
        </w:rPr>
      </w:pPr>
    </w:p>
    <w:p w14:paraId="431B88D6" w14:textId="77777777" w:rsidR="00A17906" w:rsidRPr="00FE753F" w:rsidRDefault="00A17906" w:rsidP="004840BD">
      <w:pPr>
        <w:spacing w:after="0" w:line="240" w:lineRule="auto"/>
        <w:jc w:val="both"/>
        <w:rPr>
          <w:rFonts w:ascii="Times New Roman" w:eastAsia="Times New Roman" w:hAnsi="Times New Roman" w:cs="Times New Roman"/>
          <w:spacing w:val="-1"/>
          <w:sz w:val="24"/>
          <w:szCs w:val="24"/>
        </w:rPr>
      </w:pPr>
    </w:p>
    <w:p w14:paraId="601481D2" w14:textId="2D6BB94F" w:rsidR="004840BD" w:rsidRPr="00FE753F" w:rsidRDefault="004840BD" w:rsidP="00CA3775">
      <w:pPr>
        <w:shd w:val="clear" w:color="auto" w:fill="A6A6A6"/>
        <w:suppressAutoHyphens/>
        <w:spacing w:after="0" w:line="240" w:lineRule="auto"/>
        <w:ind w:left="-284"/>
        <w:jc w:val="both"/>
        <w:rPr>
          <w:rFonts w:ascii="Times New Roman" w:eastAsia="Times New Roman" w:hAnsi="Times New Roman" w:cs="Times New Roman"/>
          <w:b/>
          <w:sz w:val="24"/>
          <w:szCs w:val="24"/>
        </w:rPr>
      </w:pPr>
      <w:r w:rsidRPr="00FE753F">
        <w:rPr>
          <w:rFonts w:ascii="Times New Roman" w:eastAsia="Times New Roman" w:hAnsi="Times New Roman" w:cs="Times New Roman"/>
          <w:b/>
          <w:sz w:val="24"/>
          <w:szCs w:val="24"/>
        </w:rPr>
        <w:t>XVI.Informacja w sprawie postanowień umownych.</w:t>
      </w:r>
    </w:p>
    <w:p w14:paraId="0DC54935" w14:textId="77777777" w:rsidR="004840BD" w:rsidRPr="00FE753F" w:rsidRDefault="004840BD" w:rsidP="004840BD">
      <w:pPr>
        <w:spacing w:after="0" w:line="240" w:lineRule="auto"/>
        <w:jc w:val="both"/>
        <w:rPr>
          <w:rFonts w:ascii="Times New Roman" w:eastAsia="Times New Roman" w:hAnsi="Times New Roman" w:cs="Times New Roman"/>
          <w:sz w:val="24"/>
          <w:szCs w:val="24"/>
        </w:rPr>
      </w:pPr>
    </w:p>
    <w:p w14:paraId="649629A7" w14:textId="77777777" w:rsidR="00CA3775" w:rsidRPr="00CA3775" w:rsidRDefault="004840BD" w:rsidP="001E341C">
      <w:pPr>
        <w:pStyle w:val="Akapitzlist"/>
        <w:numPr>
          <w:ilvl w:val="1"/>
          <w:numId w:val="38"/>
        </w:numPr>
        <w:jc w:val="both"/>
        <w:rPr>
          <w:rFonts w:ascii="Times New Roman" w:eastAsia="Times New Roman" w:hAnsi="Times New Roman"/>
        </w:rPr>
      </w:pPr>
      <w:bookmarkStart w:id="16" w:name="_Hlk31039822"/>
      <w:r w:rsidRPr="00CA3775">
        <w:rPr>
          <w:rFonts w:ascii="Times New Roman" w:eastAsia="Times New Roman" w:hAnsi="Times New Roman"/>
        </w:rPr>
        <w:t>Zamawiający wymaga od wybranego Wykonawcy zawarcia umowy w sprawie zamówienia publicznego na warunkach określonych w projekcie umowy, stanowiącym formularz nr 6 do SIWZ.</w:t>
      </w:r>
    </w:p>
    <w:p w14:paraId="6FC8DCBB" w14:textId="77777777" w:rsidR="004840BD" w:rsidRPr="00CA3775" w:rsidRDefault="004840BD" w:rsidP="001E341C">
      <w:pPr>
        <w:pStyle w:val="Akapitzlist"/>
        <w:numPr>
          <w:ilvl w:val="1"/>
          <w:numId w:val="38"/>
        </w:numPr>
        <w:jc w:val="both"/>
        <w:rPr>
          <w:rFonts w:ascii="Times New Roman" w:eastAsia="Times New Roman" w:hAnsi="Times New Roman"/>
        </w:rPr>
      </w:pPr>
      <w:r w:rsidRPr="00CA3775">
        <w:rPr>
          <w:rFonts w:ascii="Times New Roman" w:eastAsia="Times New Roman" w:hAnsi="Times New Roman"/>
        </w:rPr>
        <w:t xml:space="preserve">Zamawiający dopuszcza wprowadzenie do umowy wyłącznie wymienionych  w </w:t>
      </w:r>
      <w:r w:rsidRPr="00CA3775">
        <w:rPr>
          <w:rFonts w:ascii="Times New Roman" w:eastAsia="Times New Roman" w:hAnsi="Times New Roman"/>
        </w:rPr>
        <w:br/>
        <w:t>niniejszej specyfikacji zmian w drodze aneksu, poprzedzonych pisemnym umotywowanym wnioskiem strony zainteresowanej wprowadzeniem wnioskowanych zmian z uwzględnieniem warunków ich wprowadzenia.</w:t>
      </w:r>
    </w:p>
    <w:p w14:paraId="07C8F5D0" w14:textId="77777777" w:rsidR="00EE53E5" w:rsidRDefault="00CA3775" w:rsidP="00EE53E5">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3</w:t>
      </w:r>
      <w:r w:rsidR="004840BD" w:rsidRPr="00CA3775">
        <w:rPr>
          <w:rFonts w:ascii="Times New Roman" w:eastAsia="Times New Roman" w:hAnsi="Times New Roman" w:cs="Times New Roman"/>
        </w:rPr>
        <w:t>. Dopuszczaln</w:t>
      </w:r>
      <w:r w:rsidR="00EE53E5">
        <w:rPr>
          <w:rFonts w:ascii="Times New Roman" w:eastAsia="Times New Roman" w:hAnsi="Times New Roman" w:cs="Times New Roman"/>
        </w:rPr>
        <w:t>e</w:t>
      </w:r>
      <w:r w:rsidR="004840BD" w:rsidRPr="00CA3775">
        <w:rPr>
          <w:rFonts w:ascii="Times New Roman" w:eastAsia="Times New Roman" w:hAnsi="Times New Roman" w:cs="Times New Roman"/>
        </w:rPr>
        <w:t xml:space="preserve"> jest zmian</w:t>
      </w:r>
      <w:r w:rsidR="00EE53E5">
        <w:rPr>
          <w:rFonts w:ascii="Times New Roman" w:eastAsia="Times New Roman" w:hAnsi="Times New Roman" w:cs="Times New Roman"/>
        </w:rPr>
        <w:t>y umowy:</w:t>
      </w:r>
    </w:p>
    <w:p w14:paraId="438AD40D" w14:textId="77777777" w:rsidR="004840BD" w:rsidRPr="00CA3775" w:rsidRDefault="00EE53E5" w:rsidP="00EE53E5">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3.1.wynagrodzenie</w:t>
      </w:r>
      <w:r w:rsidR="004840BD" w:rsidRPr="00CA3775">
        <w:rPr>
          <w:rFonts w:ascii="Times New Roman" w:eastAsia="Times New Roman" w:hAnsi="Times New Roman" w:cs="Times New Roman"/>
        </w:rPr>
        <w:t xml:space="preserve"> Wykonawcy w przypadku:</w:t>
      </w:r>
    </w:p>
    <w:p w14:paraId="3FF5C5FF" w14:textId="77777777" w:rsidR="00EE53E5" w:rsidRDefault="00EE53E5" w:rsidP="00EE53E5">
      <w:pPr>
        <w:spacing w:after="0" w:line="240" w:lineRule="auto"/>
        <w:jc w:val="both"/>
        <w:rPr>
          <w:rFonts w:ascii="Times New Roman" w:hAnsi="Times New Roman" w:cs="Times New Roman"/>
        </w:rPr>
      </w:pPr>
      <w:bookmarkStart w:id="17" w:name="_Hlk2252123"/>
      <w:r>
        <w:rPr>
          <w:rFonts w:ascii="Times New Roman" w:hAnsi="Times New Roman" w:cs="Times New Roman"/>
        </w:rPr>
        <w:t xml:space="preserve">1) </w:t>
      </w:r>
      <w:r w:rsidR="0019680E" w:rsidRPr="00CA3775">
        <w:rPr>
          <w:rFonts w:ascii="Times New Roman" w:hAnsi="Times New Roman" w:cs="Times New Roman"/>
        </w:rPr>
        <w:t xml:space="preserve">zmiany stawki podatku od towarów i usług, </w:t>
      </w:r>
    </w:p>
    <w:p w14:paraId="52B9A838" w14:textId="77777777" w:rsidR="00EE53E5" w:rsidRDefault="00EE53E5" w:rsidP="00EE53E5">
      <w:pPr>
        <w:spacing w:after="0" w:line="240" w:lineRule="auto"/>
        <w:jc w:val="both"/>
        <w:rPr>
          <w:rFonts w:ascii="Times New Roman" w:hAnsi="Times New Roman" w:cs="Times New Roman"/>
        </w:rPr>
      </w:pPr>
      <w:r>
        <w:rPr>
          <w:rFonts w:ascii="Times New Roman" w:hAnsi="Times New Roman" w:cs="Times New Roman"/>
        </w:rPr>
        <w:t xml:space="preserve">2) </w:t>
      </w:r>
      <w:r w:rsidR="0019680E" w:rsidRPr="00CA3775">
        <w:rPr>
          <w:rFonts w:ascii="Times New Roman" w:hAnsi="Times New Roman" w:cs="Times New Roman"/>
        </w:rPr>
        <w:t xml:space="preserve">zmiany wysokości minimalnego wynagrodzenia za pracę albo wysokości minimalnej stawki godzinowej, ustalonych na podstawie ustawy z dnia 10 października 2002r. o minimalnym wynagrodzeniu za pracę,  </w:t>
      </w:r>
    </w:p>
    <w:p w14:paraId="37774B5B" w14:textId="77777777" w:rsidR="00EE53E5" w:rsidRDefault="00EE53E5" w:rsidP="00EE53E5">
      <w:pPr>
        <w:spacing w:after="0" w:line="240" w:lineRule="auto"/>
        <w:jc w:val="both"/>
        <w:rPr>
          <w:rFonts w:ascii="Times New Roman" w:hAnsi="Times New Roman" w:cs="Times New Roman"/>
        </w:rPr>
      </w:pPr>
      <w:r>
        <w:rPr>
          <w:rFonts w:ascii="Times New Roman" w:hAnsi="Times New Roman" w:cs="Times New Roman"/>
        </w:rPr>
        <w:t xml:space="preserve">3) </w:t>
      </w:r>
      <w:r w:rsidR="0019680E" w:rsidRPr="00CA3775">
        <w:rPr>
          <w:rFonts w:ascii="Times New Roman" w:hAnsi="Times New Roman" w:cs="Times New Roman"/>
        </w:rPr>
        <w:t>zmiany zasad podlegania ubezpieczeniom społecznym lub ubezpieczeniu zdrowotnemu lub wysokości</w:t>
      </w:r>
      <w:r w:rsidR="0019680E" w:rsidRPr="00FE753F">
        <w:rPr>
          <w:rFonts w:ascii="Times New Roman" w:hAnsi="Times New Roman" w:cs="Times New Roman"/>
        </w:rPr>
        <w:t xml:space="preserve"> stawki składki na ubezpieczenia społeczne lub zdrowotne - jeżeli zmiany te będą miały wpływ na koszty wykonania przedmiotu umowy przez Wykonawcę,</w:t>
      </w:r>
    </w:p>
    <w:p w14:paraId="7692A1D2" w14:textId="77777777" w:rsidR="00EE53E5" w:rsidRDefault="00EE53E5" w:rsidP="00EE53E5">
      <w:pPr>
        <w:spacing w:after="0" w:line="240" w:lineRule="auto"/>
        <w:jc w:val="both"/>
        <w:rPr>
          <w:rFonts w:ascii="Times New Roman" w:hAnsi="Times New Roman" w:cs="Times New Roman"/>
        </w:rPr>
      </w:pPr>
      <w:r>
        <w:rPr>
          <w:rFonts w:ascii="Times New Roman" w:hAnsi="Times New Roman" w:cs="Times New Roman"/>
        </w:rPr>
        <w:t xml:space="preserve">4) </w:t>
      </w:r>
      <w:r w:rsidR="0019680E" w:rsidRPr="00FE753F">
        <w:rPr>
          <w:rFonts w:ascii="Times New Roman" w:hAnsi="Times New Roman" w:cs="Times New Roman"/>
        </w:rPr>
        <w:t>zmiany zasad gromadzenia i wysokości wpłat do pracowniczych planów kapitałowych, o których mowa w ustawie z dnia 4 października 2018r. o pracowniczych planach kapitałowych (Dz.U. z 2018r. poz. 2215),</w:t>
      </w:r>
    </w:p>
    <w:p w14:paraId="7256E53B" w14:textId="77777777" w:rsidR="0019680E" w:rsidRPr="00FE753F" w:rsidRDefault="0019680E" w:rsidP="00EE53E5">
      <w:pPr>
        <w:spacing w:after="0" w:line="240" w:lineRule="auto"/>
        <w:jc w:val="both"/>
        <w:rPr>
          <w:rFonts w:ascii="Times New Roman" w:hAnsi="Times New Roman" w:cs="Times New Roman"/>
        </w:rPr>
      </w:pPr>
      <w:r w:rsidRPr="00FE753F">
        <w:rPr>
          <w:rFonts w:ascii="Times New Roman" w:hAnsi="Times New Roman" w:cs="Times New Roman"/>
        </w:rPr>
        <w:t>jeżeli zmiany te będą miały wpływ na kos</w:t>
      </w:r>
      <w:r w:rsidR="00EE53E5">
        <w:rPr>
          <w:rFonts w:ascii="Times New Roman" w:hAnsi="Times New Roman" w:cs="Times New Roman"/>
        </w:rPr>
        <w:t>zty wykonania zamówienia przez W</w:t>
      </w:r>
      <w:r w:rsidRPr="00FE753F">
        <w:rPr>
          <w:rFonts w:ascii="Times New Roman" w:hAnsi="Times New Roman" w:cs="Times New Roman"/>
        </w:rPr>
        <w:t>ykonawcę.</w:t>
      </w:r>
    </w:p>
    <w:bookmarkEnd w:id="17"/>
    <w:p w14:paraId="0AA4F0AA" w14:textId="77777777" w:rsidR="004840BD" w:rsidRPr="00FE753F" w:rsidRDefault="00EE53E5" w:rsidP="00EE53E5">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3.2. </w:t>
      </w:r>
      <w:r w:rsidR="004840BD" w:rsidRPr="00FE753F">
        <w:rPr>
          <w:rFonts w:ascii="Times New Roman" w:eastAsia="Times New Roman" w:hAnsi="Times New Roman" w:cs="Times New Roman"/>
        </w:rPr>
        <w:t>rezygnacj</w:t>
      </w:r>
      <w:r>
        <w:rPr>
          <w:rFonts w:ascii="Times New Roman" w:eastAsia="Times New Roman" w:hAnsi="Times New Roman" w:cs="Times New Roman"/>
        </w:rPr>
        <w:t>a</w:t>
      </w:r>
      <w:r w:rsidR="004840BD" w:rsidRPr="00FE753F">
        <w:rPr>
          <w:rFonts w:ascii="Times New Roman" w:eastAsia="Times New Roman" w:hAnsi="Times New Roman" w:cs="Times New Roman"/>
        </w:rPr>
        <w:t xml:space="preserve"> przez Zamawiającego </w:t>
      </w:r>
      <w:r>
        <w:rPr>
          <w:rFonts w:ascii="Times New Roman" w:eastAsia="Times New Roman" w:hAnsi="Times New Roman" w:cs="Times New Roman"/>
        </w:rPr>
        <w:t>z realizacji części przedmiotu u</w:t>
      </w:r>
      <w:r w:rsidR="004840BD" w:rsidRPr="00FE753F">
        <w:rPr>
          <w:rFonts w:ascii="Times New Roman" w:eastAsia="Times New Roman" w:hAnsi="Times New Roman" w:cs="Times New Roman"/>
        </w:rPr>
        <w:t xml:space="preserve">mowy - w takim przypadku Wykonawcy przysługuje wynagrodzenie za wszystkie spełnione świadczenia oraz udokumentowane koszty, które Wykonawca poniósł w związku z wynikającymi z umowy planowanymi świadczeniami do dnia rezygnacji. </w:t>
      </w:r>
    </w:p>
    <w:p w14:paraId="74B15058" w14:textId="77777777" w:rsidR="004840BD" w:rsidRDefault="00EE53E5" w:rsidP="004840BD">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3.3. </w:t>
      </w:r>
      <w:r w:rsidR="004840BD" w:rsidRPr="00FE753F">
        <w:rPr>
          <w:rFonts w:ascii="Times New Roman" w:eastAsia="Times New Roman" w:hAnsi="Times New Roman" w:cs="Times New Roman"/>
        </w:rPr>
        <w:t>konieczności wykonania robót zamiennych wpływających na podniesienie standardu, walorów użytkowych lub uzasadnionych innymi względami zmian rozwiązań technicznych przyjętych w projekcie.</w:t>
      </w:r>
    </w:p>
    <w:p w14:paraId="51642EB6" w14:textId="22B81D28" w:rsidR="00EE53E5" w:rsidRPr="00FE753F" w:rsidRDefault="00EE53E5" w:rsidP="004840BD">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3.4. terminu realizacji zamówienia w przypadkach określonych w rozdziale III pkt</w:t>
      </w:r>
      <w:r w:rsidR="00C32564">
        <w:rPr>
          <w:rFonts w:ascii="Times New Roman" w:eastAsia="Times New Roman" w:hAnsi="Times New Roman" w:cs="Times New Roman"/>
        </w:rPr>
        <w:t xml:space="preserve"> 1</w:t>
      </w:r>
      <w:r w:rsidR="00A17906">
        <w:rPr>
          <w:rFonts w:ascii="Times New Roman" w:eastAsia="Times New Roman" w:hAnsi="Times New Roman" w:cs="Times New Roman"/>
        </w:rPr>
        <w:t>6</w:t>
      </w:r>
      <w:r w:rsidR="00C32564">
        <w:rPr>
          <w:rFonts w:ascii="Times New Roman" w:eastAsia="Times New Roman" w:hAnsi="Times New Roman" w:cs="Times New Roman"/>
        </w:rPr>
        <w:t>.</w:t>
      </w:r>
    </w:p>
    <w:p w14:paraId="0B60E7F1" w14:textId="77777777" w:rsidR="004840BD" w:rsidRPr="00FE753F" w:rsidRDefault="00C32564" w:rsidP="00C32564">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3.5. zmiana lub rezygnacja z podwykonawcy - </w:t>
      </w:r>
      <w:r w:rsidR="004840BD" w:rsidRPr="00FE753F">
        <w:rPr>
          <w:rFonts w:ascii="Times New Roman" w:eastAsia="Times New Roman" w:hAnsi="Times New Roman" w:cs="Times New Roman"/>
        </w:rPr>
        <w:t>jeżeli zmiana albo rezygnacja z podwykonawcy, dotyczy podmiotu, na którego zasoby Wykonawca powołał się, na zasadach określonych w art. 22 ust. 1 Ustawy Pzp, w celu wykazania spełniania warunków udziału w postępowaniu, Wykonawca jest zobowiązany wykazać Zamawiającemu, że proponowany inny podwykonawca lub Wykonawca samodzielnie spełnia je w stopniu nie mniejszym niż podwykonawca, na którego zasoby Wykonawca powoływał się w trakcie postępowania o udzielenie zamówienia.</w:t>
      </w:r>
    </w:p>
    <w:p w14:paraId="1FAECAA4" w14:textId="77777777" w:rsidR="004840BD" w:rsidRPr="00FE753F" w:rsidRDefault="00C32564" w:rsidP="00C32564">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3.6. zmiana k</w:t>
      </w:r>
      <w:r w:rsidR="004840BD" w:rsidRPr="00FE753F">
        <w:rPr>
          <w:rFonts w:ascii="Times New Roman" w:eastAsia="Times New Roman" w:hAnsi="Times New Roman" w:cs="Times New Roman"/>
        </w:rPr>
        <w:t xml:space="preserve">luczowego personelu Wykonawcy lub Zamawiającego, </w:t>
      </w:r>
      <w:r>
        <w:rPr>
          <w:rFonts w:ascii="Times New Roman" w:eastAsia="Times New Roman" w:hAnsi="Times New Roman" w:cs="Times New Roman"/>
        </w:rPr>
        <w:t xml:space="preserve">następuje </w:t>
      </w:r>
      <w:r w:rsidR="004840BD" w:rsidRPr="00FE753F">
        <w:rPr>
          <w:rFonts w:ascii="Times New Roman" w:eastAsia="Times New Roman" w:hAnsi="Times New Roman" w:cs="Times New Roman"/>
        </w:rPr>
        <w:t>za uprzednią zgodą Zamawiającego wyrażoną na piśmie, akceptującą kandydata na kluczowe stanowisko kierownicze,</w:t>
      </w:r>
      <w:r w:rsidR="004840BD" w:rsidRPr="00FE753F">
        <w:rPr>
          <w:rFonts w:ascii="Times New Roman" w:eastAsia="Times New Roman" w:hAnsi="Times New Roman" w:cs="Times New Roman"/>
        </w:rPr>
        <w:br/>
      </w:r>
      <w:r>
        <w:rPr>
          <w:rFonts w:ascii="Times New Roman" w:eastAsia="Times New Roman" w:hAnsi="Times New Roman" w:cs="Times New Roman"/>
        </w:rPr>
        <w:t xml:space="preserve">3.7. </w:t>
      </w:r>
      <w:r w:rsidR="004840BD" w:rsidRPr="00FE753F">
        <w:rPr>
          <w:rFonts w:ascii="Times New Roman" w:eastAsia="Times New Roman" w:hAnsi="Times New Roman" w:cs="Times New Roman"/>
        </w:rPr>
        <w:t xml:space="preserve">powierzenie podwykonawcom innej części robót niż wskazana w ofercie Wykonawcy </w:t>
      </w:r>
    </w:p>
    <w:p w14:paraId="0FA0B100" w14:textId="77777777" w:rsidR="004840BD" w:rsidRPr="00FE753F" w:rsidRDefault="00465D05" w:rsidP="004840BD">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lastRenderedPageBreak/>
        <w:t xml:space="preserve">3.8. </w:t>
      </w:r>
      <w:r w:rsidR="004840BD" w:rsidRPr="00FE753F">
        <w:rPr>
          <w:rFonts w:ascii="Times New Roman" w:eastAsia="Times New Roman" w:hAnsi="Times New Roman" w:cs="Times New Roman"/>
        </w:rPr>
        <w:t xml:space="preserve">zmiana podwykonawcy na etapie realizacji robót, o ile nie sprzeciwia się to postanowieniom SIWZ, </w:t>
      </w:r>
    </w:p>
    <w:p w14:paraId="22B3020D" w14:textId="77777777" w:rsidR="004840BD" w:rsidRPr="00FE753F" w:rsidRDefault="00465D05" w:rsidP="00465D05">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3.9. </w:t>
      </w:r>
      <w:r w:rsidR="004840BD" w:rsidRPr="00FE753F">
        <w:rPr>
          <w:rFonts w:ascii="Times New Roman" w:eastAsia="Times New Roman" w:hAnsi="Times New Roman" w:cs="Times New Roman"/>
        </w:rPr>
        <w:t>w zakresie kolejności i terminów wykonywania robót wskazanych w harmonogramie</w:t>
      </w:r>
      <w:r>
        <w:rPr>
          <w:rFonts w:ascii="Times New Roman" w:eastAsia="Times New Roman" w:hAnsi="Times New Roman" w:cs="Times New Roman"/>
        </w:rPr>
        <w:t>.</w:t>
      </w:r>
      <w:r w:rsidR="004840BD" w:rsidRPr="00FE753F">
        <w:rPr>
          <w:rFonts w:ascii="Times New Roman" w:eastAsia="Times New Roman" w:hAnsi="Times New Roman" w:cs="Times New Roman"/>
        </w:rPr>
        <w:br/>
      </w:r>
      <w:r>
        <w:rPr>
          <w:rFonts w:ascii="Times New Roman" w:eastAsia="Times New Roman" w:hAnsi="Times New Roman" w:cs="Times New Roman"/>
        </w:rPr>
        <w:t>4</w:t>
      </w:r>
      <w:r w:rsidR="004840BD" w:rsidRPr="00FE753F">
        <w:rPr>
          <w:rFonts w:ascii="Times New Roman" w:eastAsia="Times New Roman" w:hAnsi="Times New Roman" w:cs="Times New Roman"/>
        </w:rPr>
        <w:t>. Nie stanowi zmiany umowy w rozumieniu art. 144 ustawy:</w:t>
      </w:r>
    </w:p>
    <w:p w14:paraId="48627747" w14:textId="77777777" w:rsidR="004840BD" w:rsidRPr="00FE753F" w:rsidRDefault="00465D05" w:rsidP="004840BD">
      <w:pPr>
        <w:spacing w:after="0" w:line="240" w:lineRule="auto"/>
        <w:jc w:val="both"/>
        <w:outlineLvl w:val="3"/>
        <w:rPr>
          <w:rFonts w:ascii="Times New Roman" w:eastAsia="Times New Roman" w:hAnsi="Times New Roman" w:cs="Times New Roman"/>
        </w:rPr>
      </w:pPr>
      <w:r>
        <w:rPr>
          <w:rFonts w:ascii="Times New Roman" w:eastAsia="Times New Roman" w:hAnsi="Times New Roman" w:cs="Times New Roman"/>
        </w:rPr>
        <w:t>4</w:t>
      </w:r>
      <w:r w:rsidR="004840BD" w:rsidRPr="00FE753F">
        <w:rPr>
          <w:rFonts w:ascii="Times New Roman" w:eastAsia="Times New Roman" w:hAnsi="Times New Roman" w:cs="Times New Roman"/>
        </w:rPr>
        <w:t>.1. zmiana danych związanych z obsługą administracyjno – organizacyjną umowy (np. zmiana numeru rachunku bankowego);</w:t>
      </w:r>
    </w:p>
    <w:p w14:paraId="0486AE5F" w14:textId="77777777" w:rsidR="004840BD" w:rsidRPr="00FE753F" w:rsidRDefault="00465D05" w:rsidP="004840BD">
      <w:pPr>
        <w:spacing w:after="0" w:line="240" w:lineRule="auto"/>
        <w:jc w:val="both"/>
        <w:outlineLvl w:val="3"/>
        <w:rPr>
          <w:rFonts w:ascii="Times New Roman" w:eastAsia="Times New Roman" w:hAnsi="Times New Roman" w:cs="Times New Roman"/>
        </w:rPr>
      </w:pPr>
      <w:r>
        <w:rPr>
          <w:rFonts w:ascii="Times New Roman" w:eastAsia="Times New Roman" w:hAnsi="Times New Roman" w:cs="Times New Roman"/>
        </w:rPr>
        <w:t>4</w:t>
      </w:r>
      <w:r w:rsidR="004840BD" w:rsidRPr="00FE753F">
        <w:rPr>
          <w:rFonts w:ascii="Times New Roman" w:eastAsia="Times New Roman" w:hAnsi="Times New Roman" w:cs="Times New Roman"/>
        </w:rPr>
        <w:t>.2. zmiana danych teleadresowych, zmiany osób wskazanych do kontaktów między stronami.</w:t>
      </w:r>
    </w:p>
    <w:p w14:paraId="3DDC223E" w14:textId="77777777" w:rsidR="004840BD" w:rsidRPr="00FE753F" w:rsidRDefault="00465D05" w:rsidP="004840BD">
      <w:pPr>
        <w:shd w:val="clear" w:color="auto" w:fill="FFFFFF"/>
        <w:tabs>
          <w:tab w:val="left" w:pos="346"/>
          <w:tab w:val="left" w:pos="4662"/>
        </w:tabs>
        <w:spacing w:after="0" w:line="240" w:lineRule="auto"/>
        <w:ind w:left="5" w:right="14"/>
        <w:jc w:val="both"/>
        <w:rPr>
          <w:rFonts w:ascii="Times New Roman" w:eastAsia="Times New Roman" w:hAnsi="Times New Roman" w:cs="Times New Roman"/>
        </w:rPr>
      </w:pPr>
      <w:r>
        <w:rPr>
          <w:rFonts w:ascii="Times New Roman" w:eastAsia="Times New Roman" w:hAnsi="Times New Roman" w:cs="Times New Roman"/>
        </w:rPr>
        <w:t>5</w:t>
      </w:r>
      <w:r w:rsidR="004840BD" w:rsidRPr="00FE753F">
        <w:rPr>
          <w:rFonts w:ascii="Times New Roman" w:eastAsia="Times New Roman" w:hAnsi="Times New Roman" w:cs="Times New Roman"/>
        </w:rPr>
        <w:t>. Te</w:t>
      </w:r>
      <w:r>
        <w:rPr>
          <w:rFonts w:ascii="Times New Roman" w:eastAsia="Times New Roman" w:hAnsi="Times New Roman" w:cs="Times New Roman"/>
        </w:rPr>
        <w:t>r</w:t>
      </w:r>
      <w:r w:rsidR="004840BD" w:rsidRPr="00FE753F">
        <w:rPr>
          <w:rFonts w:ascii="Times New Roman" w:eastAsia="Times New Roman" w:hAnsi="Times New Roman" w:cs="Times New Roman"/>
        </w:rPr>
        <w:t>min powiadomienia o konieczności wprowadzenia zmian w zawartej umowie nie może nastąpić później niż 3 dni od zaistnienia okoliczności uzasadniających zmiany w umowie.</w:t>
      </w:r>
    </w:p>
    <w:p w14:paraId="411A730C" w14:textId="77777777" w:rsidR="004840BD" w:rsidRPr="00FE753F" w:rsidRDefault="00465D05" w:rsidP="004840BD">
      <w:pPr>
        <w:shd w:val="clear" w:color="auto" w:fill="FFFFFF"/>
        <w:tabs>
          <w:tab w:val="left" w:pos="346"/>
          <w:tab w:val="left" w:pos="4662"/>
        </w:tabs>
        <w:spacing w:after="0" w:line="240" w:lineRule="auto"/>
        <w:ind w:left="5" w:right="14"/>
        <w:jc w:val="both"/>
        <w:rPr>
          <w:rFonts w:ascii="Times New Roman" w:eastAsia="Times New Roman" w:hAnsi="Times New Roman" w:cs="Times New Roman"/>
        </w:rPr>
      </w:pPr>
      <w:r>
        <w:rPr>
          <w:rFonts w:ascii="Times New Roman" w:eastAsia="Times New Roman" w:hAnsi="Times New Roman" w:cs="Times New Roman"/>
          <w:spacing w:val="-1"/>
        </w:rPr>
        <w:t>6</w:t>
      </w:r>
      <w:r w:rsidR="004840BD" w:rsidRPr="00FE753F">
        <w:rPr>
          <w:rFonts w:ascii="Times New Roman" w:eastAsia="Times New Roman" w:hAnsi="Times New Roman" w:cs="Times New Roman"/>
          <w:spacing w:val="-1"/>
        </w:rPr>
        <w:t xml:space="preserve">.Wszelkie zmiany i uzupełnienia treści umowy muszą mieć formę pisemną pod rygorem </w:t>
      </w:r>
      <w:r w:rsidR="004840BD" w:rsidRPr="00FE753F">
        <w:rPr>
          <w:rFonts w:ascii="Times New Roman" w:eastAsia="Times New Roman" w:hAnsi="Times New Roman" w:cs="Times New Roman"/>
        </w:rPr>
        <w:t>nieważności.</w:t>
      </w:r>
    </w:p>
    <w:bookmarkEnd w:id="16"/>
    <w:p w14:paraId="2EBC7AFD" w14:textId="77777777" w:rsidR="004840BD" w:rsidRPr="00FE753F" w:rsidRDefault="004840BD" w:rsidP="004840BD">
      <w:pPr>
        <w:spacing w:after="0" w:line="240" w:lineRule="auto"/>
        <w:jc w:val="both"/>
        <w:rPr>
          <w:rFonts w:ascii="Times New Roman" w:eastAsia="Times New Roman" w:hAnsi="Times New Roman" w:cs="Times New Roman"/>
        </w:rPr>
      </w:pPr>
    </w:p>
    <w:p w14:paraId="0FC6F768" w14:textId="77777777" w:rsidR="004840BD" w:rsidRPr="00FE753F" w:rsidRDefault="004840BD" w:rsidP="004840BD">
      <w:pPr>
        <w:widowControl w:val="0"/>
        <w:autoSpaceDE w:val="0"/>
        <w:autoSpaceDN w:val="0"/>
        <w:adjustRightInd w:val="0"/>
        <w:spacing w:after="0" w:line="240" w:lineRule="auto"/>
        <w:jc w:val="both"/>
        <w:rPr>
          <w:rFonts w:ascii="Times New Roman" w:eastAsia="Times New Roman" w:hAnsi="Times New Roman" w:cs="Times New Roman"/>
        </w:rPr>
      </w:pPr>
    </w:p>
    <w:p w14:paraId="5F0E0CCC" w14:textId="77777777" w:rsidR="004840BD" w:rsidRPr="00FE753F" w:rsidRDefault="004840BD" w:rsidP="004840BD">
      <w:pPr>
        <w:shd w:val="clear" w:color="auto" w:fill="A6A6A6"/>
        <w:suppressAutoHyphens/>
        <w:spacing w:after="0" w:line="240" w:lineRule="auto"/>
        <w:jc w:val="both"/>
        <w:rPr>
          <w:rFonts w:ascii="Times New Roman" w:eastAsia="Times New Roman" w:hAnsi="Times New Roman" w:cs="Times New Roman"/>
          <w:b/>
          <w:sz w:val="24"/>
          <w:szCs w:val="24"/>
        </w:rPr>
      </w:pPr>
      <w:r w:rsidRPr="00FE753F">
        <w:rPr>
          <w:rFonts w:ascii="Times New Roman" w:eastAsia="Times New Roman" w:hAnsi="Times New Roman" w:cs="Times New Roman"/>
          <w:b/>
          <w:sz w:val="24"/>
          <w:szCs w:val="24"/>
        </w:rPr>
        <w:t>XVII. Środki ochrony prawnej przysługujące wykonawcy w toku postępowania.</w:t>
      </w:r>
    </w:p>
    <w:p w14:paraId="390DDAE8" w14:textId="77777777" w:rsidR="004840BD" w:rsidRPr="00FE753F" w:rsidRDefault="004840BD" w:rsidP="0046677D">
      <w:pPr>
        <w:numPr>
          <w:ilvl w:val="1"/>
          <w:numId w:val="8"/>
        </w:numPr>
        <w:tabs>
          <w:tab w:val="num" w:pos="426"/>
        </w:tabs>
        <w:autoSpaceDE w:val="0"/>
        <w:autoSpaceDN w:val="0"/>
        <w:adjustRightInd w:val="0"/>
        <w:spacing w:after="0" w:line="240" w:lineRule="auto"/>
        <w:ind w:left="426" w:hanging="426"/>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Wykonawcy, a także innemu podmiotowi, jeżeli ma lub miał interes w uzyskaniu danego zamówienia oraz poniósł lub może ponieść szkodę w wyniku naruszenia przez zamawiającego przepisów ustawy przysługują środki ochrony prawnej określone w Dziale VI ustawy Pzp (t.j. z 201</w:t>
      </w:r>
      <w:r w:rsidR="00F0753A" w:rsidRPr="00FE753F">
        <w:rPr>
          <w:rFonts w:ascii="Times New Roman" w:eastAsia="Times New Roman" w:hAnsi="Times New Roman" w:cs="Times New Roman"/>
          <w:lang w:eastAsia="pl-PL"/>
        </w:rPr>
        <w:t>9</w:t>
      </w:r>
      <w:r w:rsidRPr="00FE753F">
        <w:rPr>
          <w:rFonts w:ascii="Times New Roman" w:eastAsia="Times New Roman" w:hAnsi="Times New Roman" w:cs="Times New Roman"/>
          <w:lang w:eastAsia="pl-PL"/>
        </w:rPr>
        <w:t>r. Dz. U. poz. 1</w:t>
      </w:r>
      <w:r w:rsidR="00F0753A" w:rsidRPr="00FE753F">
        <w:rPr>
          <w:rFonts w:ascii="Times New Roman" w:eastAsia="Times New Roman" w:hAnsi="Times New Roman" w:cs="Times New Roman"/>
          <w:lang w:eastAsia="pl-PL"/>
        </w:rPr>
        <w:t>843</w:t>
      </w:r>
      <w:r w:rsidRPr="00FE753F">
        <w:rPr>
          <w:rFonts w:ascii="Times New Roman" w:eastAsia="Times New Roman" w:hAnsi="Times New Roman" w:cs="Times New Roman"/>
          <w:lang w:eastAsia="pl-PL"/>
        </w:rPr>
        <w:t>).</w:t>
      </w:r>
    </w:p>
    <w:p w14:paraId="6393C63A" w14:textId="77777777" w:rsidR="004840BD" w:rsidRPr="00FE753F" w:rsidRDefault="004840BD" w:rsidP="0046677D">
      <w:pPr>
        <w:numPr>
          <w:ilvl w:val="1"/>
          <w:numId w:val="8"/>
        </w:numPr>
        <w:tabs>
          <w:tab w:val="num" w:pos="426"/>
        </w:tabs>
        <w:autoSpaceDE w:val="0"/>
        <w:autoSpaceDN w:val="0"/>
        <w:adjustRightInd w:val="0"/>
        <w:spacing w:after="0" w:line="240" w:lineRule="auto"/>
        <w:ind w:left="426" w:hanging="426"/>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Odwołanie przysługuje wyłącznie od niezgodnej z przepisami ustawy czynności zamawiającego podjętej w postępowaniu o udzielenie zamówienia lub zaniechania czynności, do której zamawiający jest zobowiązany na podstawie ustawy. W przedmiotowym postępowaniu odwołanie przysługuje wyłącznie wobec czynności:</w:t>
      </w:r>
    </w:p>
    <w:p w14:paraId="37289801" w14:textId="77777777" w:rsidR="004840BD" w:rsidRPr="00FE753F" w:rsidRDefault="004840BD" w:rsidP="0046677D">
      <w:pPr>
        <w:numPr>
          <w:ilvl w:val="1"/>
          <w:numId w:val="10"/>
        </w:numPr>
        <w:tabs>
          <w:tab w:val="left" w:pos="600"/>
        </w:tabs>
        <w:autoSpaceDE w:val="0"/>
        <w:autoSpaceDN w:val="0"/>
        <w:adjustRightInd w:val="0"/>
        <w:spacing w:after="0" w:line="240" w:lineRule="auto"/>
        <w:ind w:left="709" w:hanging="283"/>
        <w:jc w:val="both"/>
        <w:rPr>
          <w:rFonts w:ascii="Times New Roman" w:eastAsia="Times New Roman" w:hAnsi="Times New Roman" w:cs="Times New Roman"/>
        </w:rPr>
      </w:pPr>
      <w:r w:rsidRPr="00FE753F">
        <w:rPr>
          <w:rFonts w:ascii="Times New Roman" w:eastAsia="Times New Roman" w:hAnsi="Times New Roman" w:cs="Times New Roman"/>
        </w:rPr>
        <w:t>określenia warunków udziału w postępowaniu;</w:t>
      </w:r>
    </w:p>
    <w:p w14:paraId="2B5C3EA6" w14:textId="77777777" w:rsidR="004840BD" w:rsidRPr="00FE753F" w:rsidRDefault="004840BD" w:rsidP="0046677D">
      <w:pPr>
        <w:numPr>
          <w:ilvl w:val="1"/>
          <w:numId w:val="10"/>
        </w:numPr>
        <w:tabs>
          <w:tab w:val="num" w:pos="709"/>
        </w:tabs>
        <w:autoSpaceDE w:val="0"/>
        <w:autoSpaceDN w:val="0"/>
        <w:adjustRightInd w:val="0"/>
        <w:spacing w:after="0" w:line="240" w:lineRule="auto"/>
        <w:ind w:left="709" w:hanging="283"/>
        <w:jc w:val="both"/>
        <w:rPr>
          <w:rFonts w:ascii="Times New Roman" w:eastAsia="Times New Roman" w:hAnsi="Times New Roman" w:cs="Times New Roman"/>
        </w:rPr>
      </w:pPr>
      <w:r w:rsidRPr="00FE753F">
        <w:rPr>
          <w:rFonts w:ascii="Times New Roman" w:eastAsia="Times New Roman" w:hAnsi="Times New Roman" w:cs="Times New Roman"/>
        </w:rPr>
        <w:t>wykluczenia odwołującego z postępowania o udzielenie zamówienia;</w:t>
      </w:r>
    </w:p>
    <w:p w14:paraId="0CDC2972" w14:textId="77777777" w:rsidR="004840BD" w:rsidRPr="00FE753F" w:rsidRDefault="004840BD" w:rsidP="0046677D">
      <w:pPr>
        <w:numPr>
          <w:ilvl w:val="1"/>
          <w:numId w:val="10"/>
        </w:numPr>
        <w:tabs>
          <w:tab w:val="num" w:pos="709"/>
        </w:tabs>
        <w:autoSpaceDE w:val="0"/>
        <w:autoSpaceDN w:val="0"/>
        <w:adjustRightInd w:val="0"/>
        <w:spacing w:after="0" w:line="240" w:lineRule="auto"/>
        <w:ind w:left="709" w:hanging="283"/>
        <w:jc w:val="both"/>
        <w:rPr>
          <w:rFonts w:ascii="Times New Roman" w:eastAsia="Times New Roman" w:hAnsi="Times New Roman" w:cs="Times New Roman"/>
        </w:rPr>
      </w:pPr>
      <w:r w:rsidRPr="00FE753F">
        <w:rPr>
          <w:rFonts w:ascii="Times New Roman" w:eastAsia="Times New Roman" w:hAnsi="Times New Roman" w:cs="Times New Roman"/>
        </w:rPr>
        <w:t>odrzucenia oferty odwołującego;</w:t>
      </w:r>
    </w:p>
    <w:p w14:paraId="752EA44C" w14:textId="77777777" w:rsidR="004840BD" w:rsidRPr="00FE753F" w:rsidRDefault="004840BD" w:rsidP="0046677D">
      <w:pPr>
        <w:numPr>
          <w:ilvl w:val="1"/>
          <w:numId w:val="10"/>
        </w:numPr>
        <w:tabs>
          <w:tab w:val="num" w:pos="709"/>
        </w:tabs>
        <w:autoSpaceDE w:val="0"/>
        <w:autoSpaceDN w:val="0"/>
        <w:adjustRightInd w:val="0"/>
        <w:spacing w:after="0" w:line="240" w:lineRule="auto"/>
        <w:ind w:left="709" w:hanging="283"/>
        <w:jc w:val="both"/>
        <w:rPr>
          <w:rFonts w:ascii="Times New Roman" w:eastAsia="Times New Roman" w:hAnsi="Times New Roman" w:cs="Times New Roman"/>
        </w:rPr>
      </w:pPr>
      <w:r w:rsidRPr="00FE753F">
        <w:rPr>
          <w:rFonts w:ascii="Times New Roman" w:eastAsia="Times New Roman" w:hAnsi="Times New Roman" w:cs="Times New Roman"/>
        </w:rPr>
        <w:t>opisu przedmiotu zamówienia;</w:t>
      </w:r>
    </w:p>
    <w:p w14:paraId="1961E60E" w14:textId="77777777" w:rsidR="004840BD" w:rsidRPr="00FE753F" w:rsidRDefault="004840BD" w:rsidP="0046677D">
      <w:pPr>
        <w:numPr>
          <w:ilvl w:val="1"/>
          <w:numId w:val="10"/>
        </w:numPr>
        <w:tabs>
          <w:tab w:val="num" w:pos="709"/>
        </w:tabs>
        <w:autoSpaceDE w:val="0"/>
        <w:autoSpaceDN w:val="0"/>
        <w:adjustRightInd w:val="0"/>
        <w:spacing w:after="0" w:line="240" w:lineRule="auto"/>
        <w:ind w:left="709" w:hanging="283"/>
        <w:jc w:val="both"/>
        <w:rPr>
          <w:rFonts w:ascii="Times New Roman" w:eastAsia="Times New Roman" w:hAnsi="Times New Roman" w:cs="Times New Roman"/>
        </w:rPr>
      </w:pPr>
      <w:r w:rsidRPr="00FE753F">
        <w:rPr>
          <w:rFonts w:ascii="Times New Roman" w:eastAsia="Times New Roman" w:hAnsi="Times New Roman" w:cs="Times New Roman"/>
        </w:rPr>
        <w:t>wyboru najkorzystniejszej oferty.</w:t>
      </w:r>
    </w:p>
    <w:p w14:paraId="5BC37708" w14:textId="77777777" w:rsidR="004840BD" w:rsidRPr="00FE753F" w:rsidRDefault="004840BD" w:rsidP="0046677D">
      <w:pPr>
        <w:numPr>
          <w:ilvl w:val="1"/>
          <w:numId w:val="8"/>
        </w:numPr>
        <w:tabs>
          <w:tab w:val="num" w:pos="426"/>
        </w:tabs>
        <w:autoSpaceDE w:val="0"/>
        <w:autoSpaceDN w:val="0"/>
        <w:adjustRightInd w:val="0"/>
        <w:spacing w:after="0" w:line="240" w:lineRule="auto"/>
        <w:ind w:left="426" w:hanging="426"/>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Odwołanie powinno wskazywać czynność lub zaniechanie czynności zamawiającego, której zarzuca się niezgodność z przepisami ustawy, zawierać zwięzłe przedstawienie zarzutów, określać żądanie oraz wskazywać okoliczności faktyczne i prawne uzasadniające wniesienie odwołania.</w:t>
      </w:r>
    </w:p>
    <w:p w14:paraId="74BA66D6" w14:textId="77777777" w:rsidR="004840BD" w:rsidRPr="00FE753F" w:rsidRDefault="004840BD" w:rsidP="0046677D">
      <w:pPr>
        <w:numPr>
          <w:ilvl w:val="1"/>
          <w:numId w:val="8"/>
        </w:numPr>
        <w:tabs>
          <w:tab w:val="num" w:pos="426"/>
        </w:tabs>
        <w:autoSpaceDE w:val="0"/>
        <w:autoSpaceDN w:val="0"/>
        <w:adjustRightInd w:val="0"/>
        <w:spacing w:after="0" w:line="240" w:lineRule="auto"/>
        <w:ind w:left="426" w:hanging="426"/>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Odwołanie wnosi się do Prezesa Izby </w:t>
      </w:r>
      <w:r w:rsidRPr="00FE753F">
        <w:rPr>
          <w:rFonts w:ascii="Times New Roman" w:eastAsia="Times New Roman" w:hAnsi="Times New Roman" w:cs="Times New Roman"/>
        </w:rPr>
        <w:t xml:space="preserve">Odwoławczej z siedzibą w Warszawie przy  ul. Postępu 17A, (mail: </w:t>
      </w:r>
      <w:hyperlink r:id="rId11" w:history="1">
        <w:r w:rsidRPr="00FE753F">
          <w:rPr>
            <w:rFonts w:ascii="Times New Roman" w:eastAsia="Times New Roman" w:hAnsi="Times New Roman" w:cs="Times New Roman"/>
            <w:u w:val="single"/>
          </w:rPr>
          <w:t>odwolania@uzp.gov.pl</w:t>
        </w:r>
      </w:hyperlink>
      <w:r w:rsidRPr="00FE753F">
        <w:rPr>
          <w:rFonts w:ascii="Times New Roman" w:eastAsia="Times New Roman" w:hAnsi="Times New Roman" w:cs="Times New Roman"/>
        </w:rPr>
        <w:t xml:space="preserve">, tel. +48 224587801, faks  +48224587800 lub 224587803) </w:t>
      </w:r>
      <w:r w:rsidRPr="00FE753F">
        <w:rPr>
          <w:rFonts w:ascii="Times New Roman" w:eastAsia="Times New Roman" w:hAnsi="Times New Roman" w:cs="Times New Roman"/>
          <w:lang w:eastAsia="pl-PL"/>
        </w:rPr>
        <w:t xml:space="preserve">w formie pisemnej w postaci papierowej albo w postaci elektronicznej, opatrzone odpowiednio własnoręcznym podpisem albo kwalifikowanym podpisem elektronicznym.  </w:t>
      </w:r>
    </w:p>
    <w:p w14:paraId="2E082664" w14:textId="77777777" w:rsidR="004840BD" w:rsidRPr="00FE753F" w:rsidRDefault="004840BD" w:rsidP="0046677D">
      <w:pPr>
        <w:numPr>
          <w:ilvl w:val="1"/>
          <w:numId w:val="8"/>
        </w:numPr>
        <w:tabs>
          <w:tab w:val="num" w:pos="426"/>
        </w:tabs>
        <w:autoSpaceDE w:val="0"/>
        <w:autoSpaceDN w:val="0"/>
        <w:adjustRightInd w:val="0"/>
        <w:spacing w:after="0" w:line="240" w:lineRule="auto"/>
        <w:ind w:left="426" w:hanging="426"/>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Odwołujący przesyła kopię odwołania zamawiającemu przed upływem terminu do wniesienia odwołania w taki sposób, aby mógł on zapoznać się z jego treścią przed upływem tego terminu. Domniemywa się, że zamawiający mógł zapoznać się z treścią odwołania przed upływem terminu do jego wniesienia, jeżeli przesłanie jego kopii nastąpiło przed upływem terminu do jego wniesienia faksem lub przy użyciu środków komunikacji elektronicznej.</w:t>
      </w:r>
    </w:p>
    <w:p w14:paraId="09B58D8B" w14:textId="77777777" w:rsidR="004840BD" w:rsidRPr="00FE753F" w:rsidRDefault="004840BD" w:rsidP="0046677D">
      <w:pPr>
        <w:numPr>
          <w:ilvl w:val="1"/>
          <w:numId w:val="8"/>
        </w:numPr>
        <w:tabs>
          <w:tab w:val="num" w:pos="426"/>
        </w:tabs>
        <w:autoSpaceDE w:val="0"/>
        <w:autoSpaceDN w:val="0"/>
        <w:adjustRightInd w:val="0"/>
        <w:spacing w:after="0" w:line="240" w:lineRule="auto"/>
        <w:ind w:left="426" w:hanging="426"/>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Odwołanie wnosi się w terminie 5 dni od dnia przesłania informacji o czynności zamawiającego stanowiącej podstawę jego wniesienia – jeżeli zostały przesłane faksem lub przy użyciu środków komunikacji elektronicznej, albo w terminie 10 dni – jeżeli zostały przesłane w inny sposób.</w:t>
      </w:r>
    </w:p>
    <w:p w14:paraId="1503BE5A" w14:textId="77777777" w:rsidR="004840BD" w:rsidRPr="00FE753F" w:rsidRDefault="004840BD" w:rsidP="0046677D">
      <w:pPr>
        <w:numPr>
          <w:ilvl w:val="1"/>
          <w:numId w:val="8"/>
        </w:numPr>
        <w:tabs>
          <w:tab w:val="num" w:pos="426"/>
        </w:tabs>
        <w:autoSpaceDE w:val="0"/>
        <w:autoSpaceDN w:val="0"/>
        <w:adjustRightInd w:val="0"/>
        <w:spacing w:after="0" w:line="240" w:lineRule="auto"/>
        <w:ind w:left="426" w:hanging="426"/>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Odwołanie wobec treści ogłoszenia o zamówieniu, a także wobec postanowień specyfikacji istotnych warunków zamówienia, wnosi się w terminie 5 dni od dnia zamieszczenia ogłoszenia w Biuletynie Zamówień Publicznych lub specyfikacji istotnych warunków zamówienia na stronie internetowej.</w:t>
      </w:r>
    </w:p>
    <w:p w14:paraId="4BAA46A8" w14:textId="77777777" w:rsidR="004840BD" w:rsidRPr="00FE753F" w:rsidRDefault="004840BD" w:rsidP="0046677D">
      <w:pPr>
        <w:numPr>
          <w:ilvl w:val="1"/>
          <w:numId w:val="8"/>
        </w:numPr>
        <w:tabs>
          <w:tab w:val="num" w:pos="426"/>
        </w:tabs>
        <w:autoSpaceDE w:val="0"/>
        <w:autoSpaceDN w:val="0"/>
        <w:adjustRightInd w:val="0"/>
        <w:spacing w:after="0" w:line="240" w:lineRule="auto"/>
        <w:ind w:left="426" w:hanging="426"/>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Odwołanie wobec czynności innych niż określone w pkt 6 i 7 niniejszego rozdziału  SIWZ  wnosi się w terminie 5 dni od dnia, w którym powzięto lub przy zachowaniu należytej staranności można było powziąć wiadomość o okolicznościach stanowiących podstawę jego wniesienia.</w:t>
      </w:r>
    </w:p>
    <w:p w14:paraId="5E656B34" w14:textId="77777777" w:rsidR="004840BD" w:rsidRPr="00FE753F" w:rsidRDefault="004840BD" w:rsidP="0046677D">
      <w:pPr>
        <w:numPr>
          <w:ilvl w:val="1"/>
          <w:numId w:val="8"/>
        </w:numPr>
        <w:tabs>
          <w:tab w:val="num" w:pos="426"/>
        </w:tabs>
        <w:autoSpaceDE w:val="0"/>
        <w:autoSpaceDN w:val="0"/>
        <w:adjustRightInd w:val="0"/>
        <w:spacing w:after="0" w:line="240" w:lineRule="auto"/>
        <w:ind w:left="426" w:hanging="426"/>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W przypadku wniesienia odwołania wobec treści ogłoszenia o zamówieniu lub postanowień specyfikacji istotnych warunków zamówienia zamawiający może przedłużyć termin składania ofert.</w:t>
      </w:r>
    </w:p>
    <w:p w14:paraId="73CE915D" w14:textId="77777777" w:rsidR="004840BD" w:rsidRPr="00FE753F" w:rsidRDefault="004840BD" w:rsidP="0046677D">
      <w:pPr>
        <w:numPr>
          <w:ilvl w:val="1"/>
          <w:numId w:val="8"/>
        </w:numPr>
        <w:tabs>
          <w:tab w:val="num" w:pos="426"/>
        </w:tabs>
        <w:autoSpaceDE w:val="0"/>
        <w:autoSpaceDN w:val="0"/>
        <w:adjustRightInd w:val="0"/>
        <w:spacing w:after="0" w:line="240" w:lineRule="auto"/>
        <w:ind w:left="426" w:hanging="426"/>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W przypadku wniesienia odwołania po upływie terminu składania ofert bieg terminu związania ofertą ulega zawieszeniu do czasu ogłoszenia przez Izbę orzeczenia.</w:t>
      </w:r>
    </w:p>
    <w:p w14:paraId="56AB9711" w14:textId="77777777" w:rsidR="004840BD" w:rsidRPr="00FE753F" w:rsidRDefault="004840BD" w:rsidP="0046677D">
      <w:pPr>
        <w:numPr>
          <w:ilvl w:val="1"/>
          <w:numId w:val="8"/>
        </w:numPr>
        <w:tabs>
          <w:tab w:val="num" w:pos="426"/>
        </w:tabs>
        <w:autoSpaceDE w:val="0"/>
        <w:autoSpaceDN w:val="0"/>
        <w:adjustRightInd w:val="0"/>
        <w:spacing w:after="0" w:line="240" w:lineRule="auto"/>
        <w:ind w:left="426" w:hanging="426"/>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Zamawiający nie później niż na 7 dni przed upływem ważności wadium, wzywa wykonawców, pod rygorem wykluczenia z postępowania, do przedłużenia ważności wadium albo wniesienia </w:t>
      </w:r>
      <w:r w:rsidRPr="00FE753F">
        <w:rPr>
          <w:rFonts w:ascii="Times New Roman" w:eastAsia="Times New Roman" w:hAnsi="Times New Roman" w:cs="Times New Roman"/>
          <w:lang w:eastAsia="pl-PL"/>
        </w:rPr>
        <w:lastRenderedPageBreak/>
        <w:t>nowego wadium na okres niezbędny do zabezpieczenia postępowania do zawarcia umowy. Jeżeli odwołanie wniesiono po wyborze oferty najkorzystniejszej, wezwanie kieruje się jedynie do wykonawcy, którego ofertę wybrano jako najkorzystniejszą.</w:t>
      </w:r>
    </w:p>
    <w:p w14:paraId="0FCF51CD" w14:textId="77777777" w:rsidR="004840BD" w:rsidRPr="00FE753F" w:rsidRDefault="004840BD" w:rsidP="0046677D">
      <w:pPr>
        <w:numPr>
          <w:ilvl w:val="1"/>
          <w:numId w:val="8"/>
        </w:numPr>
        <w:tabs>
          <w:tab w:val="num" w:pos="426"/>
        </w:tabs>
        <w:autoSpaceDE w:val="0"/>
        <w:autoSpaceDN w:val="0"/>
        <w:adjustRightInd w:val="0"/>
        <w:spacing w:after="0" w:line="240" w:lineRule="auto"/>
        <w:ind w:left="426" w:hanging="426"/>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Zamawiający przesyła niezwłocznie, nie później niż w terminie 2 dni od dnia otrzymania, kopię odwołania innym wykonawcom uczestniczącym w postępowaniu   o udzielenie zamówienia, a jeżeli odwołanie dotyczy treści ogłoszenia o zamówieniu lub postanowień specyfikacji istotnych warunków zamówienia, zamieszcza ją również na stronie internetowej, na której jest zamieszczone ogłoszenie o zamówieniu lub jest udostępniana specyfikacja, wzywając wykonawców do przystąpienia do postępowania odwoławczego.</w:t>
      </w:r>
    </w:p>
    <w:p w14:paraId="1F81EB29" w14:textId="77777777" w:rsidR="004840BD" w:rsidRPr="00FE753F" w:rsidRDefault="004840BD" w:rsidP="0046677D">
      <w:pPr>
        <w:numPr>
          <w:ilvl w:val="1"/>
          <w:numId w:val="8"/>
        </w:numPr>
        <w:tabs>
          <w:tab w:val="num" w:pos="426"/>
        </w:tabs>
        <w:autoSpaceDE w:val="0"/>
        <w:autoSpaceDN w:val="0"/>
        <w:adjustRightInd w:val="0"/>
        <w:spacing w:after="0" w:line="240" w:lineRule="auto"/>
        <w:ind w:left="426" w:hanging="426"/>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Wykonawca może zgłosić przystąpienie do postępowania odwoławczego    w terminie 3 dni od dnia otrzymania kopii odwołania, wskazując stronę, do której przystępuje, i interes w uzyskaniu rozstrzygnięcia na korzyść strony, do której przystępuje. Zgłoszenie przystąpienia doręcza się Prezesowi Izby w postaci papierowej albo elektronicznej opatrzone kwalifikowanym podpisem elektronicznym, a jego kopię przesyła się zamawiającemu oraz wykonawcy wnoszącemu odwołanie. </w:t>
      </w:r>
    </w:p>
    <w:p w14:paraId="56273486" w14:textId="77777777" w:rsidR="004840BD" w:rsidRPr="00FE753F" w:rsidRDefault="004840BD" w:rsidP="0046677D">
      <w:pPr>
        <w:numPr>
          <w:ilvl w:val="1"/>
          <w:numId w:val="8"/>
        </w:numPr>
        <w:tabs>
          <w:tab w:val="num" w:pos="426"/>
        </w:tabs>
        <w:autoSpaceDE w:val="0"/>
        <w:autoSpaceDN w:val="0"/>
        <w:adjustRightInd w:val="0"/>
        <w:spacing w:after="0" w:line="240" w:lineRule="auto"/>
        <w:ind w:left="426" w:hanging="426"/>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Wykonawcy, którzy przystąpili do postępowania odwoławczego, stają się uczestnikami postępowania odwoławczego, jeżeli mają interes w tym, aby odwołanie zostało rozstrzygnięte na korzyść jednej ze stron.</w:t>
      </w:r>
    </w:p>
    <w:p w14:paraId="3916CE19" w14:textId="77777777" w:rsidR="004840BD" w:rsidRPr="00FE753F" w:rsidRDefault="004840BD" w:rsidP="0046677D">
      <w:pPr>
        <w:numPr>
          <w:ilvl w:val="1"/>
          <w:numId w:val="8"/>
        </w:numPr>
        <w:tabs>
          <w:tab w:val="num" w:pos="426"/>
        </w:tabs>
        <w:autoSpaceDE w:val="0"/>
        <w:autoSpaceDN w:val="0"/>
        <w:adjustRightInd w:val="0"/>
        <w:spacing w:after="0" w:line="240" w:lineRule="auto"/>
        <w:ind w:left="426" w:hanging="426"/>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Zamawiający lub odwołujący może zgłosić opozycję przeciw przystąpieniu innego wykonawcy nie później niż do czasu otwarcia rozprawy. Izba uwzględnia opozycję, jeżeli zgłaszający opozycję uprawdopodobni, że wykonawca nie ma interesu  w uzyskaniu rozstrzygnięcia na korzyść strony, do której przystąpił; w przeciwnym razie Izba oddala opozycję. Postanowienie o uwzględnieniu lub oddaleniu opozycji Izba może wydać na posiedzeniu niejawnym. Na postanowienie o uwzględnieniu albo oddaleniu opozycji nie przysługuje skarga.</w:t>
      </w:r>
    </w:p>
    <w:p w14:paraId="3AED719E" w14:textId="77777777" w:rsidR="004840BD" w:rsidRPr="00FE753F" w:rsidRDefault="004840BD" w:rsidP="0046677D">
      <w:pPr>
        <w:numPr>
          <w:ilvl w:val="1"/>
          <w:numId w:val="8"/>
        </w:numPr>
        <w:tabs>
          <w:tab w:val="num" w:pos="426"/>
        </w:tabs>
        <w:autoSpaceDE w:val="0"/>
        <w:autoSpaceDN w:val="0"/>
        <w:adjustRightInd w:val="0"/>
        <w:spacing w:after="0" w:line="240" w:lineRule="auto"/>
        <w:ind w:left="426" w:hanging="426"/>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Czynności uczestnika postępowania odwoławczego nie mogą pozostawać w sprzeczności z czynnościami i oświadczeniami strony, do której przystąpił, z zastrzeżeniem zgłoszenia sprzeciwu, o którym mowa w art. 186 ust. 3 ustawy Pzp, przez uczestnika, który przystąpił do postępowania po stronie zamawiającego.</w:t>
      </w:r>
    </w:p>
    <w:p w14:paraId="422CA0C0" w14:textId="77777777" w:rsidR="004840BD" w:rsidRPr="00FE753F" w:rsidRDefault="004840BD" w:rsidP="0046677D">
      <w:pPr>
        <w:numPr>
          <w:ilvl w:val="1"/>
          <w:numId w:val="8"/>
        </w:numPr>
        <w:tabs>
          <w:tab w:val="num" w:pos="426"/>
        </w:tabs>
        <w:autoSpaceDE w:val="0"/>
        <w:autoSpaceDN w:val="0"/>
        <w:adjustRightInd w:val="0"/>
        <w:spacing w:after="0" w:line="240" w:lineRule="auto"/>
        <w:ind w:left="426" w:hanging="426"/>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Odwołujący oraz wykonawca wezwany zgodnie z pkt 12 niniejszego rozdziału  SIWZ nie mogą następnie korzystać ze środków ochrony prawnej wobec czynności zamawiającego wykonanych zgodnie z wyrokiem Izby lub sądu albo na podstawie   art. 186 ust. 2 i 3 ustawy Pzp.</w:t>
      </w:r>
    </w:p>
    <w:p w14:paraId="451FC43C" w14:textId="7AA6EA0E" w:rsidR="004840BD" w:rsidRPr="00FE753F" w:rsidRDefault="004840BD" w:rsidP="0046677D">
      <w:pPr>
        <w:numPr>
          <w:ilvl w:val="1"/>
          <w:numId w:val="8"/>
        </w:numPr>
        <w:tabs>
          <w:tab w:val="num" w:pos="426"/>
        </w:tabs>
        <w:autoSpaceDE w:val="0"/>
        <w:autoSpaceDN w:val="0"/>
        <w:adjustRightInd w:val="0"/>
        <w:spacing w:after="0" w:line="240" w:lineRule="auto"/>
        <w:ind w:left="426" w:hanging="426"/>
        <w:jc w:val="both"/>
        <w:rPr>
          <w:rFonts w:ascii="Times New Roman" w:eastAsia="Times New Roman" w:hAnsi="Times New Roman" w:cs="Times New Roman"/>
          <w:lang w:eastAsia="pl-PL"/>
        </w:rPr>
      </w:pPr>
      <w:r w:rsidRPr="00FE753F">
        <w:rPr>
          <w:rFonts w:ascii="Times New Roman" w:eastAsia="MS Sans Serif" w:hAnsi="Times New Roman" w:cs="Times New Roman"/>
          <w:lang w:eastAsia="pl-PL"/>
        </w:rPr>
        <w:t>Na orzeczenie Izby stronom oraz uczestnikom postępowania odwoławczego</w:t>
      </w:r>
      <w:r w:rsidR="00C22CE3">
        <w:rPr>
          <w:rFonts w:ascii="Times New Roman" w:eastAsia="MS Sans Serif" w:hAnsi="Times New Roman" w:cs="Times New Roman"/>
          <w:lang w:eastAsia="pl-PL"/>
        </w:rPr>
        <w:t xml:space="preserve"> </w:t>
      </w:r>
      <w:r w:rsidRPr="00FE753F">
        <w:rPr>
          <w:rFonts w:ascii="Times New Roman" w:eastAsia="MS Sans Serif" w:hAnsi="Times New Roman" w:cs="Times New Roman"/>
          <w:lang w:eastAsia="pl-PL"/>
        </w:rPr>
        <w:t>przysługuje skarga do sądu.</w:t>
      </w:r>
    </w:p>
    <w:p w14:paraId="6EB80D82" w14:textId="4B2816E8" w:rsidR="004840BD" w:rsidRPr="00FE753F" w:rsidRDefault="004840BD" w:rsidP="0046677D">
      <w:pPr>
        <w:numPr>
          <w:ilvl w:val="1"/>
          <w:numId w:val="8"/>
        </w:numPr>
        <w:tabs>
          <w:tab w:val="num" w:pos="426"/>
        </w:tabs>
        <w:autoSpaceDE w:val="0"/>
        <w:autoSpaceDN w:val="0"/>
        <w:adjustRightInd w:val="0"/>
        <w:spacing w:after="0" w:line="240" w:lineRule="auto"/>
        <w:ind w:left="426" w:hanging="426"/>
        <w:jc w:val="both"/>
        <w:rPr>
          <w:rFonts w:ascii="Times New Roman" w:eastAsia="Times New Roman" w:hAnsi="Times New Roman" w:cs="Times New Roman"/>
          <w:lang w:eastAsia="pl-PL"/>
        </w:rPr>
      </w:pPr>
      <w:r w:rsidRPr="00FE753F">
        <w:rPr>
          <w:rFonts w:ascii="Times New Roman" w:eastAsia="MS Sans Serif" w:hAnsi="Times New Roman" w:cs="Times New Roman"/>
          <w:lang w:eastAsia="pl-PL"/>
        </w:rPr>
        <w:t>Skargę wnosi się do sądu okręgowego właściwego dla siedziby albo miejsca zamieszkania</w:t>
      </w:r>
      <w:r w:rsidR="00C22CE3">
        <w:rPr>
          <w:rFonts w:ascii="Times New Roman" w:eastAsia="MS Sans Serif" w:hAnsi="Times New Roman" w:cs="Times New Roman"/>
          <w:lang w:eastAsia="pl-PL"/>
        </w:rPr>
        <w:t xml:space="preserve"> </w:t>
      </w:r>
      <w:r w:rsidRPr="00FE753F">
        <w:rPr>
          <w:rFonts w:ascii="Times New Roman" w:eastAsia="MS Sans Serif" w:hAnsi="Times New Roman" w:cs="Times New Roman"/>
          <w:lang w:eastAsia="pl-PL"/>
        </w:rPr>
        <w:t>zamawiającego, za pośrednictwem Prezesa Izby w terminie 7 dni od dnia doręczenia orzeczenia</w:t>
      </w:r>
      <w:r w:rsidR="00C22CE3">
        <w:rPr>
          <w:rFonts w:ascii="Times New Roman" w:eastAsia="MS Sans Serif" w:hAnsi="Times New Roman" w:cs="Times New Roman"/>
          <w:lang w:eastAsia="pl-PL"/>
        </w:rPr>
        <w:t xml:space="preserve"> </w:t>
      </w:r>
      <w:r w:rsidRPr="00FE753F">
        <w:rPr>
          <w:rFonts w:ascii="Times New Roman" w:eastAsia="MS Sans Serif" w:hAnsi="Times New Roman" w:cs="Times New Roman"/>
          <w:lang w:eastAsia="pl-PL"/>
        </w:rPr>
        <w:t>Izby, przesyłając jednocześnie jej odpis przeciwnikowi skargi. Złożenie skargi w placówce pocztowej operatora wyznaczonego  w rozumieniu ustawy z dnia 23 listopada 2012 r. – Prawo pocztowe (Dz. U. poz. 1529) jest równoznaczne z jej wniesieniem.</w:t>
      </w:r>
    </w:p>
    <w:p w14:paraId="25EB1AA8" w14:textId="77777777" w:rsidR="004840BD" w:rsidRPr="00FE753F" w:rsidRDefault="004840BD" w:rsidP="0046677D">
      <w:pPr>
        <w:numPr>
          <w:ilvl w:val="1"/>
          <w:numId w:val="8"/>
        </w:numPr>
        <w:tabs>
          <w:tab w:val="num" w:pos="426"/>
        </w:tabs>
        <w:autoSpaceDE w:val="0"/>
        <w:autoSpaceDN w:val="0"/>
        <w:adjustRightInd w:val="0"/>
        <w:spacing w:after="0" w:line="240" w:lineRule="auto"/>
        <w:ind w:left="426" w:hanging="426"/>
        <w:jc w:val="both"/>
        <w:rPr>
          <w:rFonts w:ascii="Times New Roman" w:eastAsia="Times New Roman" w:hAnsi="Times New Roman" w:cs="Times New Roman"/>
          <w:lang w:eastAsia="pl-PL"/>
        </w:rPr>
      </w:pPr>
      <w:r w:rsidRPr="00FE753F">
        <w:rPr>
          <w:rFonts w:ascii="Times New Roman" w:eastAsia="MS Sans Serif" w:hAnsi="Times New Roman" w:cs="Times New Roman"/>
          <w:lang w:eastAsia="pl-PL"/>
        </w:rPr>
        <w:t xml:space="preserve">Skarga powinna czynić zadość wymaganiom przewidzianym dla pisma procesowego oraz zawierać oznaczenie zaskarżonego orzeczenia, przytoczenie zarzutów, zwięzłe ich uzasadnienie, wskazanie dowodów, a także wniosek o uchylenie orzeczenia lub    o zmianę orzeczenia w całości lub części. </w:t>
      </w:r>
    </w:p>
    <w:p w14:paraId="476A5E32" w14:textId="77777777" w:rsidR="004840BD" w:rsidRPr="00FE753F" w:rsidRDefault="004840BD" w:rsidP="0046677D">
      <w:pPr>
        <w:numPr>
          <w:ilvl w:val="1"/>
          <w:numId w:val="8"/>
        </w:numPr>
        <w:tabs>
          <w:tab w:val="num" w:pos="426"/>
        </w:tabs>
        <w:autoSpaceDE w:val="0"/>
        <w:autoSpaceDN w:val="0"/>
        <w:adjustRightInd w:val="0"/>
        <w:spacing w:after="0" w:line="240" w:lineRule="auto"/>
        <w:ind w:left="426" w:hanging="426"/>
        <w:jc w:val="both"/>
        <w:rPr>
          <w:rFonts w:ascii="Times New Roman" w:eastAsia="Times New Roman" w:hAnsi="Times New Roman" w:cs="Times New Roman"/>
          <w:lang w:eastAsia="pl-PL"/>
        </w:rPr>
      </w:pPr>
      <w:r w:rsidRPr="00FE753F">
        <w:rPr>
          <w:rFonts w:ascii="Times New Roman" w:eastAsia="Times New Roman" w:hAnsi="Times New Roman" w:cs="Times New Roman"/>
        </w:rPr>
        <w:t xml:space="preserve">Jeżeli koniec terminu do wykonania czynności przypada na sobotę lub dzień ustawowo wolny od pracy, termin upływa dnia następnego po dniu lub dniach wolnych od pracy. </w:t>
      </w:r>
    </w:p>
    <w:p w14:paraId="56AC82B9" w14:textId="77777777" w:rsidR="004840BD" w:rsidRPr="00FE753F" w:rsidRDefault="004840BD" w:rsidP="004840BD">
      <w:pPr>
        <w:autoSpaceDE w:val="0"/>
        <w:autoSpaceDN w:val="0"/>
        <w:adjustRightInd w:val="0"/>
        <w:spacing w:after="0" w:line="240" w:lineRule="auto"/>
        <w:jc w:val="both"/>
        <w:rPr>
          <w:rFonts w:ascii="Times New Roman" w:eastAsia="Times New Roman" w:hAnsi="Times New Roman" w:cs="Times New Roman"/>
          <w:lang w:eastAsia="pl-PL"/>
        </w:rPr>
      </w:pPr>
    </w:p>
    <w:p w14:paraId="331FD5E4" w14:textId="77777777" w:rsidR="004840BD" w:rsidRPr="00FE753F" w:rsidRDefault="004840BD" w:rsidP="00DF3ED2">
      <w:pPr>
        <w:autoSpaceDE w:val="0"/>
        <w:autoSpaceDN w:val="0"/>
        <w:adjustRightInd w:val="0"/>
        <w:spacing w:after="0" w:line="240" w:lineRule="auto"/>
        <w:ind w:left="-284"/>
        <w:rPr>
          <w:rFonts w:ascii="Times New Roman" w:eastAsia="Calibri" w:hAnsi="Times New Roman" w:cs="Times New Roman"/>
          <w:b/>
          <w:sz w:val="23"/>
          <w:szCs w:val="23"/>
          <w:lang w:eastAsia="pl-PL"/>
        </w:rPr>
      </w:pPr>
      <w:r w:rsidRPr="00FE753F">
        <w:rPr>
          <w:rFonts w:ascii="Times New Roman" w:eastAsia="Calibri" w:hAnsi="Times New Roman" w:cs="Times New Roman"/>
          <w:b/>
          <w:sz w:val="23"/>
          <w:szCs w:val="23"/>
          <w:highlight w:val="lightGray"/>
          <w:lang w:eastAsia="pl-PL"/>
        </w:rPr>
        <w:t>XVIII. Postanowienia końcowe.</w:t>
      </w:r>
    </w:p>
    <w:p w14:paraId="675D47C5" w14:textId="77777777" w:rsidR="004840BD" w:rsidRPr="00FE753F" w:rsidRDefault="004840BD" w:rsidP="00DF3ED2">
      <w:pPr>
        <w:autoSpaceDE w:val="0"/>
        <w:autoSpaceDN w:val="0"/>
        <w:adjustRightInd w:val="0"/>
        <w:spacing w:after="42" w:line="240" w:lineRule="auto"/>
        <w:jc w:val="both"/>
        <w:rPr>
          <w:rFonts w:ascii="Times New Roman" w:eastAsia="Calibri" w:hAnsi="Times New Roman" w:cs="Times New Roman"/>
          <w:lang w:eastAsia="pl-PL"/>
        </w:rPr>
      </w:pPr>
      <w:r w:rsidRPr="00FE753F">
        <w:rPr>
          <w:rFonts w:ascii="Times New Roman" w:eastAsia="Calibri" w:hAnsi="Times New Roman" w:cs="Times New Roman"/>
          <w:sz w:val="23"/>
          <w:szCs w:val="23"/>
          <w:lang w:eastAsia="pl-PL"/>
        </w:rPr>
        <w:t xml:space="preserve">1. </w:t>
      </w:r>
      <w:r w:rsidRPr="00FE753F">
        <w:rPr>
          <w:rFonts w:ascii="Times New Roman" w:eastAsia="Calibri" w:hAnsi="Times New Roman" w:cs="Times New Roman"/>
          <w:lang w:eastAsia="pl-PL"/>
        </w:rPr>
        <w:t xml:space="preserve">Zamawiający nie określa w SIWZ dodatkowych wymogów dotyczących zachowania poufnego charakteru informacji przekazanych w toku postępowania, innych niż wynikające z bezwzględnie obowiązujących przepisów prawnych. </w:t>
      </w:r>
    </w:p>
    <w:p w14:paraId="00973666" w14:textId="77777777" w:rsidR="004840BD" w:rsidRPr="00FE753F" w:rsidRDefault="004840BD" w:rsidP="00DF3ED2">
      <w:pPr>
        <w:autoSpaceDE w:val="0"/>
        <w:autoSpaceDN w:val="0"/>
        <w:adjustRightInd w:val="0"/>
        <w:spacing w:after="42"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2. Wykonawca ponosi koszty związane z przygotowaniem i złożeniem oferty. </w:t>
      </w:r>
    </w:p>
    <w:p w14:paraId="440E94C3" w14:textId="77777777" w:rsidR="004840BD" w:rsidRPr="00FE753F" w:rsidRDefault="004840BD" w:rsidP="00DF3ED2">
      <w:pPr>
        <w:autoSpaceDE w:val="0"/>
        <w:autoSpaceDN w:val="0"/>
        <w:adjustRightInd w:val="0"/>
        <w:spacing w:after="0"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3. Zamawiający nie przewiduje wyboru najkorzystniejszej oferty z zastosowaniem aukcji elektronicznej. </w:t>
      </w:r>
    </w:p>
    <w:p w14:paraId="7E6DCF09" w14:textId="77777777" w:rsidR="004840BD" w:rsidRPr="00FE753F" w:rsidRDefault="004840BD" w:rsidP="00DF3ED2">
      <w:pPr>
        <w:autoSpaceDE w:val="0"/>
        <w:autoSpaceDN w:val="0"/>
        <w:adjustRightInd w:val="0"/>
        <w:spacing w:after="0"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4. Zamawiający nie przewiduje wymagań, o których mowa w art. 29 ust. 4 ustawy Pzp, oraz nie określa klauzul zastrzeżonych, o których mowa w art. 22 ust. 2 ustawy Pzp. </w:t>
      </w:r>
    </w:p>
    <w:p w14:paraId="55AC7B89" w14:textId="77777777" w:rsidR="004840BD" w:rsidRPr="00FE753F" w:rsidRDefault="004840BD" w:rsidP="00DF3ED2">
      <w:pPr>
        <w:autoSpaceDE w:val="0"/>
        <w:autoSpaceDN w:val="0"/>
        <w:adjustRightInd w:val="0"/>
        <w:spacing w:after="43"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5. Zamawiający nie przewiduje zawarcia umowy ramowej. </w:t>
      </w:r>
    </w:p>
    <w:p w14:paraId="550C2CEE" w14:textId="77777777" w:rsidR="004840BD" w:rsidRPr="00FE753F" w:rsidRDefault="004840BD" w:rsidP="00DF3ED2">
      <w:pPr>
        <w:autoSpaceDE w:val="0"/>
        <w:autoSpaceDN w:val="0"/>
        <w:adjustRightInd w:val="0"/>
        <w:spacing w:after="43"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lastRenderedPageBreak/>
        <w:t xml:space="preserve">6. Zamawiający nie przewiduje ustanowienia dynamicznego systemu zakupów. </w:t>
      </w:r>
    </w:p>
    <w:p w14:paraId="4F249175" w14:textId="77777777" w:rsidR="004840BD" w:rsidRPr="00FE753F" w:rsidRDefault="004840BD" w:rsidP="00DF3ED2">
      <w:pPr>
        <w:autoSpaceDE w:val="0"/>
        <w:autoSpaceDN w:val="0"/>
        <w:adjustRightInd w:val="0"/>
        <w:spacing w:after="43"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7. Zamawiający nie dopuszcza możliwości złożenia oferty w postaci katalogów elektronicznych lub dołączenia katalogów elektronicznych do oferty. </w:t>
      </w:r>
    </w:p>
    <w:p w14:paraId="48ED1E07" w14:textId="77777777" w:rsidR="004840BD" w:rsidRPr="00FE753F" w:rsidRDefault="004840BD" w:rsidP="00DF3ED2">
      <w:pPr>
        <w:autoSpaceDE w:val="0"/>
        <w:autoSpaceDN w:val="0"/>
        <w:adjustRightInd w:val="0"/>
        <w:spacing w:after="43"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8. Zamawiający nie przeprowadził dialogu technicznego przed wszczęciem postępowania. </w:t>
      </w:r>
    </w:p>
    <w:p w14:paraId="4BA5DB4B" w14:textId="77777777" w:rsidR="004840BD" w:rsidRPr="00FE753F" w:rsidRDefault="004840BD" w:rsidP="004840BD">
      <w:pPr>
        <w:autoSpaceDE w:val="0"/>
        <w:autoSpaceDN w:val="0"/>
        <w:adjustRightInd w:val="0"/>
        <w:spacing w:after="43"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9. Powołane w SIWZ załączniki stanowią jej integralną część. Zamawiający udostępnia Wykonawcom załączniki (formularze do SIWZ) w wersji edytowalnej na stronie internetowej, o której mowa w rozdziale I SIWZ. </w:t>
      </w:r>
    </w:p>
    <w:p w14:paraId="34DAA38A" w14:textId="77777777" w:rsidR="004840BD" w:rsidRPr="00FE753F" w:rsidRDefault="004840BD" w:rsidP="00DF3ED2">
      <w:pPr>
        <w:autoSpaceDE w:val="0"/>
        <w:autoSpaceDN w:val="0"/>
        <w:adjustRightInd w:val="0"/>
        <w:spacing w:after="0" w:line="240" w:lineRule="auto"/>
        <w:jc w:val="both"/>
        <w:rPr>
          <w:rFonts w:ascii="Times New Roman" w:eastAsia="Calibri" w:hAnsi="Times New Roman" w:cs="Times New Roman"/>
          <w:sz w:val="23"/>
          <w:szCs w:val="23"/>
          <w:lang w:eastAsia="pl-PL"/>
        </w:rPr>
      </w:pPr>
      <w:r w:rsidRPr="00FE753F">
        <w:rPr>
          <w:rFonts w:ascii="Times New Roman" w:eastAsia="Calibri" w:hAnsi="Times New Roman" w:cs="Times New Roman"/>
          <w:lang w:eastAsia="pl-PL"/>
        </w:rPr>
        <w:t>10. Do spraw nieuregulowanych w SIWZ mają zastosowanie przepisy ustawy z dnia 29 stycznia 2004r. Prawo zamówień publicznych (</w:t>
      </w:r>
      <w:r w:rsidR="00F0753A" w:rsidRPr="00FE753F">
        <w:rPr>
          <w:rFonts w:ascii="Times New Roman" w:eastAsia="Calibri" w:hAnsi="Times New Roman" w:cs="Times New Roman"/>
          <w:lang w:eastAsia="pl-PL"/>
        </w:rPr>
        <w:t>tj.</w:t>
      </w:r>
      <w:r w:rsidRPr="00FE753F">
        <w:rPr>
          <w:rFonts w:ascii="Times New Roman" w:eastAsia="Calibri" w:hAnsi="Times New Roman" w:cs="Times New Roman"/>
          <w:lang w:eastAsia="pl-PL"/>
        </w:rPr>
        <w:t>Dz. U. z 201</w:t>
      </w:r>
      <w:r w:rsidR="00F0753A" w:rsidRPr="00FE753F">
        <w:rPr>
          <w:rFonts w:ascii="Times New Roman" w:eastAsia="Calibri" w:hAnsi="Times New Roman" w:cs="Times New Roman"/>
          <w:lang w:eastAsia="pl-PL"/>
        </w:rPr>
        <w:t>9</w:t>
      </w:r>
      <w:r w:rsidRPr="00FE753F">
        <w:rPr>
          <w:rFonts w:ascii="Times New Roman" w:eastAsia="Calibri" w:hAnsi="Times New Roman" w:cs="Times New Roman"/>
          <w:lang w:eastAsia="pl-PL"/>
        </w:rPr>
        <w:t>r., poz. 1</w:t>
      </w:r>
      <w:r w:rsidR="00F0753A" w:rsidRPr="00FE753F">
        <w:rPr>
          <w:rFonts w:ascii="Times New Roman" w:eastAsia="Calibri" w:hAnsi="Times New Roman" w:cs="Times New Roman"/>
          <w:lang w:eastAsia="pl-PL"/>
        </w:rPr>
        <w:t>843)</w:t>
      </w:r>
      <w:r w:rsidRPr="00FE753F">
        <w:rPr>
          <w:rFonts w:ascii="Times New Roman" w:eastAsia="Calibri" w:hAnsi="Times New Roman" w:cs="Times New Roman"/>
          <w:lang w:eastAsia="pl-PL"/>
        </w:rPr>
        <w:t xml:space="preserve"> wraz z aktami</w:t>
      </w:r>
      <w:r w:rsidRPr="00FE753F">
        <w:rPr>
          <w:rFonts w:ascii="Times New Roman" w:eastAsia="Calibri" w:hAnsi="Times New Roman" w:cs="Times New Roman"/>
          <w:sz w:val="23"/>
          <w:szCs w:val="23"/>
          <w:lang w:eastAsia="pl-PL"/>
        </w:rPr>
        <w:t xml:space="preserve"> wykonawczymi, przepisy ustawy z dnia 23 kwietnia 1964 r. Kodeks cywilny, o ile przepisy Prawa zamówień publicznych nie stanowią inaczej oraz inne akty prawne mające wpływ na należyte wykonanie przedmiotu niniejszego zamówienia. </w:t>
      </w:r>
    </w:p>
    <w:p w14:paraId="42C0B010" w14:textId="77777777" w:rsidR="004840BD" w:rsidRPr="00FE753F" w:rsidRDefault="004840BD" w:rsidP="004840BD">
      <w:pPr>
        <w:autoSpaceDE w:val="0"/>
        <w:autoSpaceDN w:val="0"/>
        <w:adjustRightInd w:val="0"/>
        <w:spacing w:after="0" w:line="240" w:lineRule="auto"/>
        <w:jc w:val="both"/>
        <w:rPr>
          <w:rFonts w:ascii="Times New Roman" w:eastAsia="Calibri" w:hAnsi="Times New Roman" w:cs="Times New Roman"/>
          <w:sz w:val="23"/>
          <w:szCs w:val="23"/>
          <w:lang w:eastAsia="pl-PL"/>
        </w:rPr>
      </w:pPr>
      <w:bookmarkStart w:id="18" w:name="_Hlk29306578"/>
    </w:p>
    <w:p w14:paraId="752F21DD" w14:textId="77777777" w:rsidR="004840BD" w:rsidRPr="00FE753F" w:rsidRDefault="00480C62" w:rsidP="0046677D">
      <w:pPr>
        <w:numPr>
          <w:ilvl w:val="0"/>
          <w:numId w:val="12"/>
        </w:numPr>
        <w:shd w:val="clear" w:color="auto" w:fill="BFBFBF"/>
        <w:suppressAutoHyphens/>
        <w:spacing w:after="0" w:line="240" w:lineRule="auto"/>
        <w:ind w:hanging="927"/>
        <w:jc w:val="both"/>
        <w:rPr>
          <w:rFonts w:ascii="Times New Roman" w:eastAsia="Calibri" w:hAnsi="Times New Roman" w:cs="Times New Roman"/>
          <w:sz w:val="24"/>
          <w:szCs w:val="24"/>
        </w:rPr>
      </w:pPr>
      <w:r w:rsidRPr="00FE753F">
        <w:rPr>
          <w:rFonts w:ascii="Times New Roman" w:eastAsia="Calibri" w:hAnsi="Times New Roman" w:cs="Times New Roman"/>
          <w:b/>
          <w:sz w:val="24"/>
          <w:szCs w:val="24"/>
        </w:rPr>
        <w:t>Udost</w:t>
      </w:r>
      <w:r w:rsidR="002A7600" w:rsidRPr="00FE753F">
        <w:rPr>
          <w:rFonts w:ascii="Times New Roman" w:eastAsia="Calibri" w:hAnsi="Times New Roman" w:cs="Times New Roman"/>
          <w:b/>
          <w:sz w:val="24"/>
          <w:szCs w:val="24"/>
        </w:rPr>
        <w:t>ę</w:t>
      </w:r>
      <w:r w:rsidRPr="00FE753F">
        <w:rPr>
          <w:rFonts w:ascii="Times New Roman" w:eastAsia="Calibri" w:hAnsi="Times New Roman" w:cs="Times New Roman"/>
          <w:b/>
          <w:sz w:val="24"/>
          <w:szCs w:val="24"/>
        </w:rPr>
        <w:t>pnianie i przetwarzanie danych osobowych</w:t>
      </w:r>
      <w:r w:rsidR="004840BD" w:rsidRPr="00FE753F">
        <w:rPr>
          <w:rFonts w:ascii="Times New Roman" w:eastAsia="Calibri" w:hAnsi="Times New Roman" w:cs="Times New Roman"/>
          <w:b/>
          <w:sz w:val="24"/>
          <w:szCs w:val="24"/>
        </w:rPr>
        <w:t xml:space="preserve">. </w:t>
      </w:r>
    </w:p>
    <w:p w14:paraId="2C330323" w14:textId="77777777" w:rsidR="000C7DCE" w:rsidRDefault="000C7DCE" w:rsidP="000C7DCE">
      <w:pPr>
        <w:pStyle w:val="default0"/>
        <w:spacing w:before="0" w:beforeAutospacing="0" w:after="0" w:afterAutospacing="0"/>
        <w:ind w:left="357"/>
        <w:jc w:val="both"/>
        <w:rPr>
          <w:rFonts w:ascii="Times New Roman" w:hAnsi="Times New Roman" w:cs="Times New Roman"/>
        </w:rPr>
      </w:pPr>
      <w:bookmarkStart w:id="19" w:name="_Hlk55806286"/>
      <w:bookmarkEnd w:id="18"/>
    </w:p>
    <w:p w14:paraId="3C0C2643" w14:textId="77777777" w:rsidR="000C7DCE" w:rsidRPr="000C7DCE" w:rsidRDefault="000C7DCE" w:rsidP="001E341C">
      <w:pPr>
        <w:pStyle w:val="default0"/>
        <w:numPr>
          <w:ilvl w:val="0"/>
          <w:numId w:val="66"/>
        </w:numPr>
        <w:tabs>
          <w:tab w:val="clear" w:pos="1077"/>
          <w:tab w:val="num" w:pos="360"/>
        </w:tabs>
        <w:spacing w:before="0" w:beforeAutospacing="0" w:after="0" w:afterAutospacing="0"/>
        <w:ind w:left="360"/>
        <w:jc w:val="both"/>
        <w:rPr>
          <w:rFonts w:ascii="Times New Roman" w:hAnsi="Times New Roman" w:cs="Times New Roman"/>
        </w:rPr>
      </w:pPr>
      <w:r w:rsidRPr="000C7DCE">
        <w:rPr>
          <w:rFonts w:ascii="Times New Roman" w:hAnsi="Times New Roman" w:cs="Times New Roman"/>
        </w:rPr>
        <w:t xml:space="preserve">Zgodnie z art. 13 ust. 1 i 2 rozporządzenia Parlamentu Europejskiego i Rady (UE) 2016/679 z dnia 27 kwietnia 2016 r. w sprawie ochrony osób fizycznych w związku </w:t>
      </w:r>
      <w:r w:rsidRPr="000C7DCE">
        <w:rPr>
          <w:rFonts w:ascii="Times New Roman" w:hAnsi="Times New Roman" w:cs="Times New Roman"/>
        </w:rPr>
        <w:br/>
        <w:t xml:space="preserve">z przetwarzaniem danych osobowych i w sprawie swobodnego przepływu takich danych oraz uchylenia dyrektywy 95/46/WE (ogólne rozporządzenie o ochronie danych) </w:t>
      </w:r>
      <w:r w:rsidRPr="000C7DCE">
        <w:rPr>
          <w:rFonts w:ascii="Times New Roman" w:hAnsi="Times New Roman" w:cs="Times New Roman"/>
        </w:rPr>
        <w:br/>
        <w:t xml:space="preserve">(Dz. Urz. UE L 119 z 04.05.2016, str. 1), dalej „RODO”, informujemy, że: </w:t>
      </w:r>
    </w:p>
    <w:p w14:paraId="3924BC4C" w14:textId="32B9D547" w:rsidR="000C7DCE" w:rsidRPr="000C7DCE" w:rsidRDefault="000C7DCE" w:rsidP="001E341C">
      <w:pPr>
        <w:pStyle w:val="default0"/>
        <w:numPr>
          <w:ilvl w:val="0"/>
          <w:numId w:val="66"/>
        </w:numPr>
        <w:tabs>
          <w:tab w:val="clear" w:pos="1077"/>
          <w:tab w:val="num" w:pos="360"/>
        </w:tabs>
        <w:spacing w:before="0" w:beforeAutospacing="0" w:after="0" w:afterAutospacing="0"/>
        <w:ind w:left="360"/>
        <w:jc w:val="both"/>
        <w:rPr>
          <w:rFonts w:ascii="Times New Roman" w:hAnsi="Times New Roman" w:cs="Times New Roman"/>
        </w:rPr>
      </w:pPr>
      <w:r w:rsidRPr="000C7DCE">
        <w:rPr>
          <w:rFonts w:ascii="Times New Roman" w:hAnsi="Times New Roman" w:cs="Times New Roman"/>
        </w:rPr>
        <w:t xml:space="preserve">Administratorem przetwarzającym Pani/Pana dane osobowe jest: Komendant Powiatowy Państwowej Straży Pożarnej </w:t>
      </w:r>
      <w:r w:rsidR="006F702D">
        <w:rPr>
          <w:rFonts w:ascii="Times New Roman" w:hAnsi="Times New Roman" w:cs="Times New Roman"/>
        </w:rPr>
        <w:t>w Złotoryi</w:t>
      </w:r>
      <w:r w:rsidRPr="000C7DCE">
        <w:rPr>
          <w:rFonts w:ascii="Times New Roman" w:hAnsi="Times New Roman" w:cs="Times New Roman"/>
        </w:rPr>
        <w:t xml:space="preserve"> (</w:t>
      </w:r>
      <w:r w:rsidR="006F702D">
        <w:rPr>
          <w:rFonts w:ascii="Times New Roman" w:hAnsi="Times New Roman" w:cs="Times New Roman"/>
        </w:rPr>
        <w:t>59-500 Złotoryja</w:t>
      </w:r>
      <w:r w:rsidRPr="000C7DCE">
        <w:rPr>
          <w:rFonts w:ascii="Times New Roman" w:hAnsi="Times New Roman" w:cs="Times New Roman"/>
        </w:rPr>
        <w:t xml:space="preserve">, </w:t>
      </w:r>
      <w:r w:rsidR="006F702D">
        <w:rPr>
          <w:rFonts w:ascii="Times New Roman" w:hAnsi="Times New Roman" w:cs="Times New Roman"/>
        </w:rPr>
        <w:t>ul. Legnicka 49</w:t>
      </w:r>
      <w:r w:rsidRPr="000C7DCE">
        <w:rPr>
          <w:rFonts w:ascii="Times New Roman" w:hAnsi="Times New Roman" w:cs="Times New Roman"/>
        </w:rPr>
        <w:t xml:space="preserve">, tel. </w:t>
      </w:r>
      <w:r w:rsidR="001515D7">
        <w:rPr>
          <w:rFonts w:ascii="Times New Roman" w:hAnsi="Times New Roman" w:cs="Times New Roman"/>
        </w:rPr>
        <w:t>76 8783 397</w:t>
      </w:r>
      <w:r w:rsidRPr="000C7DCE">
        <w:rPr>
          <w:rFonts w:ascii="Times New Roman" w:hAnsi="Times New Roman" w:cs="Times New Roman"/>
        </w:rPr>
        <w:t xml:space="preserve">, e-mail: </w:t>
      </w:r>
      <w:r w:rsidR="00533F89">
        <w:rPr>
          <w:rFonts w:ascii="Times New Roman" w:hAnsi="Times New Roman" w:cs="Times New Roman"/>
        </w:rPr>
        <w:t>kpzlotoryja@kwpsp.wroc.pl</w:t>
      </w:r>
      <w:r w:rsidRPr="000C7DCE">
        <w:rPr>
          <w:rFonts w:ascii="Times New Roman" w:hAnsi="Times New Roman" w:cs="Times New Roman"/>
        </w:rPr>
        <w:t xml:space="preserve">). </w:t>
      </w:r>
    </w:p>
    <w:p w14:paraId="51586EEC" w14:textId="022F112C" w:rsidR="000C7DCE" w:rsidRPr="000C7DCE" w:rsidRDefault="000C7DCE" w:rsidP="001E341C">
      <w:pPr>
        <w:pStyle w:val="default0"/>
        <w:numPr>
          <w:ilvl w:val="0"/>
          <w:numId w:val="66"/>
        </w:numPr>
        <w:tabs>
          <w:tab w:val="clear" w:pos="1077"/>
          <w:tab w:val="num" w:pos="360"/>
        </w:tabs>
        <w:spacing w:before="0" w:beforeAutospacing="0" w:after="0" w:afterAutospacing="0"/>
        <w:ind w:left="360"/>
        <w:jc w:val="both"/>
        <w:rPr>
          <w:rFonts w:ascii="Times New Roman" w:hAnsi="Times New Roman" w:cs="Times New Roman"/>
        </w:rPr>
      </w:pPr>
      <w:r w:rsidRPr="000C7DCE">
        <w:rPr>
          <w:rFonts w:ascii="Times New Roman" w:hAnsi="Times New Roman" w:cs="Times New Roman"/>
        </w:rPr>
        <w:t xml:space="preserve">W Komendzie Powiatowej Państwowej Straży Pożarnej </w:t>
      </w:r>
      <w:r w:rsidR="006F702D">
        <w:rPr>
          <w:rFonts w:ascii="Times New Roman" w:hAnsi="Times New Roman" w:cs="Times New Roman"/>
        </w:rPr>
        <w:t>w Złotoryi</w:t>
      </w:r>
      <w:r w:rsidRPr="000C7DCE">
        <w:rPr>
          <w:rFonts w:ascii="Times New Roman" w:hAnsi="Times New Roman" w:cs="Times New Roman"/>
        </w:rPr>
        <w:t xml:space="preserve"> wyznaczony został Inspektor Ochrony Danych: Maciej Nebelski, e-mail: </w:t>
      </w:r>
      <w:hyperlink r:id="rId12" w:history="1">
        <w:r w:rsidR="00533F89" w:rsidRPr="005F3DC4">
          <w:rPr>
            <w:rStyle w:val="Hipercze"/>
            <w:rFonts w:ascii="Times New Roman" w:hAnsi="Times New Roman"/>
          </w:rPr>
          <w:t>iod@kwpsp.wroc.pl</w:t>
        </w:r>
      </w:hyperlink>
      <w:r w:rsidRPr="000C7DCE">
        <w:rPr>
          <w:rFonts w:ascii="Times New Roman" w:hAnsi="Times New Roman" w:cs="Times New Roman"/>
        </w:rPr>
        <w:t xml:space="preserve">). </w:t>
      </w:r>
    </w:p>
    <w:p w14:paraId="48A4403B" w14:textId="2E5B4BA4" w:rsidR="000C7DCE" w:rsidRPr="000C7DCE" w:rsidRDefault="000C7DCE" w:rsidP="001E341C">
      <w:pPr>
        <w:pStyle w:val="default0"/>
        <w:numPr>
          <w:ilvl w:val="0"/>
          <w:numId w:val="66"/>
        </w:numPr>
        <w:tabs>
          <w:tab w:val="clear" w:pos="1077"/>
          <w:tab w:val="num" w:pos="360"/>
        </w:tabs>
        <w:spacing w:before="0" w:beforeAutospacing="0" w:after="0" w:afterAutospacing="0"/>
        <w:ind w:left="360"/>
        <w:jc w:val="both"/>
        <w:rPr>
          <w:rFonts w:ascii="Times New Roman" w:hAnsi="Times New Roman" w:cs="Times New Roman"/>
        </w:rPr>
      </w:pPr>
      <w:r w:rsidRPr="000C7DCE">
        <w:rPr>
          <w:rFonts w:ascii="Times New Roman" w:hAnsi="Times New Roman" w:cs="Times New Roman"/>
        </w:rPr>
        <w:t xml:space="preserve">Pani/Pana dane osobowe przetwarzane będą na podstawie art. 6 ust. 1 lit. c RODO </w:t>
      </w:r>
      <w:r w:rsidRPr="000C7DCE">
        <w:rPr>
          <w:rFonts w:ascii="Times New Roman" w:hAnsi="Times New Roman" w:cs="Times New Roman"/>
        </w:rPr>
        <w:br/>
        <w:t xml:space="preserve">w celu związanym z postępowaniem o udzielenie zamówienia publicznego </w:t>
      </w:r>
      <w:r w:rsidR="00395986">
        <w:rPr>
          <w:rFonts w:ascii="Times New Roman" w:hAnsi="Times New Roman" w:cs="Times New Roman"/>
        </w:rPr>
        <w:t>pn. „</w:t>
      </w:r>
      <w:r w:rsidR="001515D7">
        <w:rPr>
          <w:rFonts w:ascii="Times New Roman" w:hAnsi="Times New Roman" w:cs="Times New Roman"/>
        </w:rPr>
        <w:t>Przebudowa i modernizacja istniejącego budynku garażowego</w:t>
      </w:r>
      <w:r w:rsidR="001E66B6">
        <w:rPr>
          <w:rFonts w:ascii="Times New Roman" w:hAnsi="Times New Roman" w:cs="Times New Roman"/>
        </w:rPr>
        <w:t xml:space="preserve"> </w:t>
      </w:r>
      <w:r w:rsidRPr="000C7DCE">
        <w:rPr>
          <w:rFonts w:ascii="Times New Roman" w:hAnsi="Times New Roman" w:cs="Times New Roman"/>
        </w:rPr>
        <w:t xml:space="preserve">Komendy Powiatowej Państwowej Straży Pożarnej </w:t>
      </w:r>
      <w:r w:rsidR="006F702D">
        <w:rPr>
          <w:rFonts w:ascii="Times New Roman" w:hAnsi="Times New Roman" w:cs="Times New Roman"/>
        </w:rPr>
        <w:t>w Złotoryi</w:t>
      </w:r>
      <w:r w:rsidRPr="000C7DCE">
        <w:rPr>
          <w:rFonts w:ascii="Times New Roman" w:hAnsi="Times New Roman" w:cs="Times New Roman"/>
        </w:rPr>
        <w:t xml:space="preserve"> - numer sprawy </w:t>
      </w:r>
      <w:r w:rsidR="006F702D">
        <w:rPr>
          <w:rFonts w:ascii="Times New Roman" w:hAnsi="Times New Roman" w:cs="Times New Roman"/>
        </w:rPr>
        <w:t>PTT.2370.54.2020</w:t>
      </w:r>
      <w:r w:rsidRPr="000C7DCE">
        <w:rPr>
          <w:rFonts w:ascii="Times New Roman" w:hAnsi="Times New Roman" w:cs="Times New Roman"/>
        </w:rPr>
        <w:t xml:space="preserve">, prowadzonym w trybie przetargu nieograniczonego. </w:t>
      </w:r>
    </w:p>
    <w:p w14:paraId="6040F1DF" w14:textId="77777777" w:rsidR="000C7DCE" w:rsidRPr="000C7DCE" w:rsidRDefault="000C7DCE" w:rsidP="001E341C">
      <w:pPr>
        <w:pStyle w:val="default0"/>
        <w:numPr>
          <w:ilvl w:val="0"/>
          <w:numId w:val="66"/>
        </w:numPr>
        <w:tabs>
          <w:tab w:val="clear" w:pos="1077"/>
          <w:tab w:val="num" w:pos="360"/>
        </w:tabs>
        <w:spacing w:before="0" w:beforeAutospacing="0" w:after="0" w:afterAutospacing="0"/>
        <w:ind w:left="360"/>
        <w:jc w:val="both"/>
        <w:rPr>
          <w:rFonts w:ascii="Times New Roman" w:hAnsi="Times New Roman" w:cs="Times New Roman"/>
        </w:rPr>
      </w:pPr>
      <w:r w:rsidRPr="000C7DCE">
        <w:rPr>
          <w:rFonts w:ascii="Times New Roman" w:hAnsi="Times New Roman" w:cs="Times New Roman"/>
        </w:rPr>
        <w:t xml:space="preserve">Odbiorcami Państwa danych osobowych mogą być osoby lub podmioty, które zgodnie z wymogami ustawy prawo zamówień publicznych, ustawy o dostępie do informacji publicznej oraz na podstawie innych przepisów, zobowiązują Zamawiającego do udostępniania i przekazywania dokumentacji dotyczącej postępowań przetargowych. </w:t>
      </w:r>
    </w:p>
    <w:p w14:paraId="368BDB11" w14:textId="77777777" w:rsidR="000C7DCE" w:rsidRPr="000C7DCE" w:rsidRDefault="000C7DCE" w:rsidP="001E341C">
      <w:pPr>
        <w:pStyle w:val="default0"/>
        <w:numPr>
          <w:ilvl w:val="0"/>
          <w:numId w:val="66"/>
        </w:numPr>
        <w:tabs>
          <w:tab w:val="clear" w:pos="1077"/>
          <w:tab w:val="num" w:pos="360"/>
        </w:tabs>
        <w:spacing w:before="0" w:beforeAutospacing="0" w:after="0" w:afterAutospacing="0"/>
        <w:ind w:left="360"/>
        <w:jc w:val="both"/>
        <w:rPr>
          <w:rFonts w:ascii="Times New Roman" w:hAnsi="Times New Roman" w:cs="Times New Roman"/>
        </w:rPr>
      </w:pPr>
      <w:r w:rsidRPr="000C7DCE">
        <w:rPr>
          <w:rFonts w:ascii="Times New Roman" w:hAnsi="Times New Roman" w:cs="Times New Roman"/>
        </w:rPr>
        <w:t xml:space="preserve">Pani/Pana dane osobowe będą przechowywane, zgodnie z art. 97 ust. 1 ustawy Pzp, przez okres 4 lat od dnia zakończenia postępowania o udzielenie zamówienia, a jeżeli czas trwania umowy przekracza 4 lata, okres przechowywania obejmuje cały czas trwania umowy. </w:t>
      </w:r>
    </w:p>
    <w:p w14:paraId="2E5FF9F6" w14:textId="77777777" w:rsidR="000C7DCE" w:rsidRPr="000C7DCE" w:rsidRDefault="000C7DCE" w:rsidP="001E341C">
      <w:pPr>
        <w:pStyle w:val="default0"/>
        <w:numPr>
          <w:ilvl w:val="0"/>
          <w:numId w:val="66"/>
        </w:numPr>
        <w:tabs>
          <w:tab w:val="clear" w:pos="1077"/>
          <w:tab w:val="num" w:pos="360"/>
        </w:tabs>
        <w:spacing w:before="0" w:beforeAutospacing="0" w:after="0" w:afterAutospacing="0"/>
        <w:ind w:left="360"/>
        <w:jc w:val="both"/>
        <w:rPr>
          <w:rFonts w:ascii="Times New Roman" w:hAnsi="Times New Roman" w:cs="Times New Roman"/>
        </w:rPr>
      </w:pPr>
      <w:r w:rsidRPr="000C7DCE">
        <w:rPr>
          <w:rFonts w:ascii="Times New Roman" w:hAnsi="Times New Roman" w:cs="Times New Roman"/>
        </w:rPr>
        <w:t xml:space="preserve">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 </w:t>
      </w:r>
    </w:p>
    <w:p w14:paraId="33052397" w14:textId="77777777" w:rsidR="000C7DCE" w:rsidRPr="000C7DCE" w:rsidRDefault="000C7DCE" w:rsidP="001E341C">
      <w:pPr>
        <w:pStyle w:val="default0"/>
        <w:numPr>
          <w:ilvl w:val="0"/>
          <w:numId w:val="66"/>
        </w:numPr>
        <w:tabs>
          <w:tab w:val="clear" w:pos="1077"/>
          <w:tab w:val="num" w:pos="360"/>
        </w:tabs>
        <w:spacing w:before="0" w:beforeAutospacing="0" w:after="0" w:afterAutospacing="0"/>
        <w:ind w:left="360"/>
        <w:jc w:val="both"/>
        <w:rPr>
          <w:rFonts w:ascii="Times New Roman" w:hAnsi="Times New Roman" w:cs="Times New Roman"/>
        </w:rPr>
      </w:pPr>
      <w:r w:rsidRPr="000C7DCE">
        <w:rPr>
          <w:rFonts w:ascii="Times New Roman" w:hAnsi="Times New Roman" w:cs="Times New Roman"/>
        </w:rPr>
        <w:t xml:space="preserve">W odniesieniu do Pani/Pana danych osobowych decyzje nie będą podejmowane </w:t>
      </w:r>
      <w:r w:rsidRPr="000C7DCE">
        <w:rPr>
          <w:rFonts w:ascii="Times New Roman" w:hAnsi="Times New Roman" w:cs="Times New Roman"/>
        </w:rPr>
        <w:br/>
        <w:t xml:space="preserve">w sposób zautomatyzowany, stosowanie do art. 22 RODO. </w:t>
      </w:r>
    </w:p>
    <w:p w14:paraId="67332DCC" w14:textId="77777777" w:rsidR="000C7DCE" w:rsidRPr="000C7DCE" w:rsidRDefault="000C7DCE" w:rsidP="001E341C">
      <w:pPr>
        <w:pStyle w:val="default0"/>
        <w:numPr>
          <w:ilvl w:val="0"/>
          <w:numId w:val="66"/>
        </w:numPr>
        <w:tabs>
          <w:tab w:val="clear" w:pos="1077"/>
          <w:tab w:val="num" w:pos="360"/>
        </w:tabs>
        <w:spacing w:before="0" w:beforeAutospacing="0" w:after="0" w:afterAutospacing="0"/>
        <w:ind w:left="360"/>
        <w:jc w:val="both"/>
        <w:rPr>
          <w:rFonts w:ascii="Times New Roman" w:hAnsi="Times New Roman" w:cs="Times New Roman"/>
        </w:rPr>
      </w:pPr>
      <w:r w:rsidRPr="000C7DCE">
        <w:rPr>
          <w:rFonts w:ascii="Times New Roman" w:hAnsi="Times New Roman" w:cs="Times New Roman"/>
        </w:rPr>
        <w:t xml:space="preserve">Posiada Pani/Pan: </w:t>
      </w:r>
    </w:p>
    <w:p w14:paraId="3170D210" w14:textId="77777777" w:rsidR="000C7DCE" w:rsidRPr="000C7DCE" w:rsidRDefault="000C7DCE" w:rsidP="000C7DCE">
      <w:pPr>
        <w:pStyle w:val="default0"/>
        <w:spacing w:before="0" w:beforeAutospacing="0" w:after="0" w:afterAutospacing="0"/>
        <w:ind w:left="360"/>
        <w:jc w:val="both"/>
        <w:rPr>
          <w:rFonts w:ascii="Times New Roman" w:hAnsi="Times New Roman" w:cs="Times New Roman"/>
        </w:rPr>
      </w:pPr>
      <w:r w:rsidRPr="000C7DCE">
        <w:rPr>
          <w:rFonts w:ascii="Times New Roman" w:eastAsia="Symbol" w:hAnsi="Times New Roman" w:cs="Times New Roman"/>
        </w:rPr>
        <w:t>-</w:t>
      </w:r>
      <w:r w:rsidRPr="000C7DCE">
        <w:rPr>
          <w:rFonts w:ascii="Times New Roman" w:eastAsia="Symbol" w:hAnsi="Times New Roman" w:cs="Times New Roman"/>
          <w:sz w:val="14"/>
          <w:szCs w:val="14"/>
        </w:rPr>
        <w:t xml:space="preserve">        </w:t>
      </w:r>
      <w:r w:rsidRPr="000C7DCE">
        <w:rPr>
          <w:rFonts w:ascii="Times New Roman" w:hAnsi="Times New Roman" w:cs="Times New Roman"/>
        </w:rPr>
        <w:t xml:space="preserve">na podstawie art. 15 RODO prawo dostępu do danych osobowych Pani/Pana dotyczących; </w:t>
      </w:r>
    </w:p>
    <w:p w14:paraId="50377951" w14:textId="77777777" w:rsidR="000C7DCE" w:rsidRPr="000C7DCE" w:rsidRDefault="000C7DCE" w:rsidP="000C7DCE">
      <w:pPr>
        <w:pStyle w:val="default0"/>
        <w:spacing w:before="0" w:beforeAutospacing="0" w:after="0" w:afterAutospacing="0"/>
        <w:ind w:left="360"/>
        <w:jc w:val="both"/>
        <w:rPr>
          <w:rFonts w:ascii="Times New Roman" w:hAnsi="Times New Roman" w:cs="Times New Roman"/>
        </w:rPr>
      </w:pPr>
      <w:r w:rsidRPr="000C7DCE">
        <w:rPr>
          <w:rFonts w:ascii="Times New Roman" w:eastAsia="Symbol" w:hAnsi="Times New Roman" w:cs="Times New Roman"/>
        </w:rPr>
        <w:t>-</w:t>
      </w:r>
      <w:r w:rsidRPr="000C7DCE">
        <w:rPr>
          <w:rFonts w:ascii="Times New Roman" w:eastAsia="Symbol" w:hAnsi="Times New Roman" w:cs="Times New Roman"/>
          <w:sz w:val="14"/>
          <w:szCs w:val="14"/>
        </w:rPr>
        <w:t xml:space="preserve">        </w:t>
      </w:r>
      <w:r w:rsidRPr="000C7DCE">
        <w:rPr>
          <w:rFonts w:ascii="Times New Roman" w:hAnsi="Times New Roman" w:cs="Times New Roman"/>
        </w:rPr>
        <w:t xml:space="preserve">na podstawie art. 16 RODO prawo do sprostowania Pani/Pana danych osobowych </w:t>
      </w:r>
      <w:r w:rsidRPr="000C7DCE">
        <w:rPr>
          <w:rFonts w:ascii="Times New Roman" w:hAnsi="Times New Roman" w:cs="Times New Roman"/>
          <w:b/>
          <w:bCs/>
          <w:vertAlign w:val="superscript"/>
        </w:rPr>
        <w:t>**</w:t>
      </w:r>
      <w:r w:rsidRPr="000C7DCE">
        <w:rPr>
          <w:rFonts w:ascii="Times New Roman" w:hAnsi="Times New Roman" w:cs="Times New Roman"/>
        </w:rPr>
        <w:t xml:space="preserve">; </w:t>
      </w:r>
    </w:p>
    <w:p w14:paraId="7B35F988" w14:textId="77777777" w:rsidR="000C7DCE" w:rsidRPr="000C7DCE" w:rsidRDefault="000C7DCE" w:rsidP="000C7DCE">
      <w:pPr>
        <w:pStyle w:val="default0"/>
        <w:spacing w:before="0" w:beforeAutospacing="0" w:after="0" w:afterAutospacing="0"/>
        <w:ind w:left="360"/>
        <w:jc w:val="both"/>
        <w:rPr>
          <w:rFonts w:ascii="Times New Roman" w:hAnsi="Times New Roman" w:cs="Times New Roman"/>
        </w:rPr>
      </w:pPr>
      <w:r w:rsidRPr="000C7DCE">
        <w:rPr>
          <w:rFonts w:ascii="Times New Roman" w:eastAsia="Symbol" w:hAnsi="Times New Roman" w:cs="Times New Roman"/>
        </w:rPr>
        <w:t>-</w:t>
      </w:r>
      <w:r w:rsidRPr="000C7DCE">
        <w:rPr>
          <w:rFonts w:ascii="Times New Roman" w:eastAsia="Symbol" w:hAnsi="Times New Roman" w:cs="Times New Roman"/>
          <w:sz w:val="14"/>
          <w:szCs w:val="14"/>
        </w:rPr>
        <w:t xml:space="preserve">        </w:t>
      </w:r>
      <w:r w:rsidRPr="000C7DCE">
        <w:rPr>
          <w:rFonts w:ascii="Times New Roman" w:hAnsi="Times New Roman" w:cs="Times New Roman"/>
        </w:rPr>
        <w:t xml:space="preserve">na podstawie art. 18 RODO prawo żądania od administratora ograniczenia przetwarzania danych osobowych z zastrzeżeniem przypadków, o których mowa </w:t>
      </w:r>
      <w:r w:rsidRPr="000C7DCE">
        <w:rPr>
          <w:rFonts w:ascii="Times New Roman" w:hAnsi="Times New Roman" w:cs="Times New Roman"/>
        </w:rPr>
        <w:br/>
        <w:t xml:space="preserve">w art. 18 ust. 2 RODO </w:t>
      </w:r>
      <w:r w:rsidRPr="000C7DCE">
        <w:rPr>
          <w:rFonts w:ascii="Times New Roman" w:hAnsi="Times New Roman" w:cs="Times New Roman"/>
          <w:vertAlign w:val="superscript"/>
        </w:rPr>
        <w:t>***</w:t>
      </w:r>
      <w:r w:rsidRPr="000C7DCE">
        <w:rPr>
          <w:rFonts w:ascii="Times New Roman" w:hAnsi="Times New Roman" w:cs="Times New Roman"/>
        </w:rPr>
        <w:t xml:space="preserve">; </w:t>
      </w:r>
    </w:p>
    <w:p w14:paraId="60B2BFD4" w14:textId="77777777" w:rsidR="000C7DCE" w:rsidRPr="000C7DCE" w:rsidRDefault="000C7DCE" w:rsidP="000C7DCE">
      <w:pPr>
        <w:pStyle w:val="default0"/>
        <w:spacing w:before="0" w:beforeAutospacing="0" w:after="0" w:afterAutospacing="0"/>
        <w:ind w:left="360"/>
        <w:jc w:val="both"/>
        <w:rPr>
          <w:rFonts w:ascii="Times New Roman" w:hAnsi="Times New Roman" w:cs="Times New Roman"/>
        </w:rPr>
      </w:pPr>
      <w:r w:rsidRPr="000C7DCE">
        <w:rPr>
          <w:rFonts w:ascii="Times New Roman" w:eastAsia="Symbol" w:hAnsi="Times New Roman" w:cs="Times New Roman"/>
        </w:rPr>
        <w:t>-</w:t>
      </w:r>
      <w:r w:rsidRPr="000C7DCE">
        <w:rPr>
          <w:rFonts w:ascii="Times New Roman" w:eastAsia="Symbol" w:hAnsi="Times New Roman" w:cs="Times New Roman"/>
          <w:sz w:val="14"/>
          <w:szCs w:val="14"/>
        </w:rPr>
        <w:t xml:space="preserve">        </w:t>
      </w:r>
      <w:r w:rsidRPr="000C7DCE">
        <w:rPr>
          <w:rFonts w:ascii="Times New Roman" w:hAnsi="Times New Roman" w:cs="Times New Roman"/>
        </w:rPr>
        <w:t xml:space="preserve">prawo do wniesienia skargi do Prezesa Urzędu Ochrony Danych Osobowych, gdy uzna Pani/Pan, że przetwarzanie danych osobowych Pani/Pana dotyczących narusza przepisy RODO. </w:t>
      </w:r>
    </w:p>
    <w:p w14:paraId="447617BC" w14:textId="77777777" w:rsidR="000C7DCE" w:rsidRPr="000C7DCE" w:rsidRDefault="000C7DCE" w:rsidP="000C7DCE">
      <w:pPr>
        <w:pStyle w:val="default0"/>
        <w:numPr>
          <w:ilvl w:val="0"/>
          <w:numId w:val="5"/>
        </w:numPr>
        <w:tabs>
          <w:tab w:val="num" w:pos="-1928"/>
        </w:tabs>
        <w:spacing w:before="0" w:beforeAutospacing="0" w:after="0" w:afterAutospacing="0"/>
        <w:ind w:left="0"/>
        <w:jc w:val="both"/>
        <w:rPr>
          <w:rFonts w:ascii="Times New Roman" w:hAnsi="Times New Roman" w:cs="Times New Roman"/>
        </w:rPr>
      </w:pPr>
      <w:r w:rsidRPr="000C7DCE">
        <w:rPr>
          <w:rFonts w:ascii="Times New Roman" w:hAnsi="Times New Roman" w:cs="Times New Roman"/>
        </w:rPr>
        <w:t xml:space="preserve">Nie przysługuje Pani/Panu: </w:t>
      </w:r>
    </w:p>
    <w:p w14:paraId="01795A79" w14:textId="77777777" w:rsidR="000C7DCE" w:rsidRPr="000C7DCE" w:rsidRDefault="000C7DCE" w:rsidP="000C7DCE">
      <w:pPr>
        <w:pStyle w:val="default0"/>
        <w:spacing w:before="0" w:beforeAutospacing="0" w:after="0" w:afterAutospacing="0"/>
        <w:ind w:left="360"/>
        <w:jc w:val="both"/>
        <w:rPr>
          <w:rFonts w:ascii="Times New Roman" w:hAnsi="Times New Roman" w:cs="Times New Roman"/>
        </w:rPr>
      </w:pPr>
      <w:r w:rsidRPr="000C7DCE">
        <w:rPr>
          <w:rFonts w:ascii="Times New Roman" w:eastAsia="Symbol" w:hAnsi="Times New Roman" w:cs="Times New Roman"/>
        </w:rPr>
        <w:t>-</w:t>
      </w:r>
      <w:r w:rsidRPr="000C7DCE">
        <w:rPr>
          <w:rFonts w:ascii="Times New Roman" w:eastAsia="Symbol" w:hAnsi="Times New Roman" w:cs="Times New Roman"/>
          <w:sz w:val="14"/>
          <w:szCs w:val="14"/>
        </w:rPr>
        <w:t xml:space="preserve">        </w:t>
      </w:r>
      <w:r w:rsidRPr="000C7DCE">
        <w:rPr>
          <w:rFonts w:ascii="Times New Roman" w:hAnsi="Times New Roman" w:cs="Times New Roman"/>
        </w:rPr>
        <w:t xml:space="preserve">w związku z art. 17 ust. 3 lit. b, d lub e RODO prawo do usunięcia danych osobowych; </w:t>
      </w:r>
    </w:p>
    <w:p w14:paraId="279078E6" w14:textId="77777777" w:rsidR="000C7DCE" w:rsidRPr="000C7DCE" w:rsidRDefault="000C7DCE" w:rsidP="000C7DCE">
      <w:pPr>
        <w:pStyle w:val="default0"/>
        <w:spacing w:before="0" w:beforeAutospacing="0" w:after="0" w:afterAutospacing="0"/>
        <w:ind w:left="360"/>
        <w:jc w:val="both"/>
        <w:rPr>
          <w:rFonts w:ascii="Times New Roman" w:hAnsi="Times New Roman" w:cs="Times New Roman"/>
        </w:rPr>
      </w:pPr>
      <w:r w:rsidRPr="000C7DCE">
        <w:rPr>
          <w:rFonts w:ascii="Times New Roman" w:eastAsia="Symbol" w:hAnsi="Times New Roman" w:cs="Times New Roman"/>
        </w:rPr>
        <w:t>-</w:t>
      </w:r>
      <w:r w:rsidRPr="000C7DCE">
        <w:rPr>
          <w:rFonts w:ascii="Times New Roman" w:eastAsia="Symbol" w:hAnsi="Times New Roman" w:cs="Times New Roman"/>
          <w:sz w:val="14"/>
          <w:szCs w:val="14"/>
        </w:rPr>
        <w:t xml:space="preserve">        </w:t>
      </w:r>
      <w:r w:rsidRPr="000C7DCE">
        <w:rPr>
          <w:rFonts w:ascii="Times New Roman" w:hAnsi="Times New Roman" w:cs="Times New Roman"/>
        </w:rPr>
        <w:t xml:space="preserve">prawo do przenoszenia danych osobowych, o którym mowa w art. 20 RODO; </w:t>
      </w:r>
    </w:p>
    <w:p w14:paraId="6C7AD816" w14:textId="77777777" w:rsidR="000C7DCE" w:rsidRPr="000C7DCE" w:rsidRDefault="000C7DCE" w:rsidP="000C7DCE">
      <w:pPr>
        <w:pStyle w:val="default0"/>
        <w:spacing w:before="0" w:beforeAutospacing="0" w:after="0" w:afterAutospacing="0"/>
        <w:ind w:left="360"/>
        <w:jc w:val="both"/>
        <w:rPr>
          <w:rFonts w:ascii="Times New Roman" w:hAnsi="Times New Roman" w:cs="Times New Roman"/>
        </w:rPr>
      </w:pPr>
      <w:r w:rsidRPr="000C7DCE">
        <w:rPr>
          <w:rFonts w:ascii="Times New Roman" w:eastAsia="Symbol" w:hAnsi="Times New Roman" w:cs="Times New Roman"/>
        </w:rPr>
        <w:lastRenderedPageBreak/>
        <w:t>-</w:t>
      </w:r>
      <w:r w:rsidRPr="000C7DCE">
        <w:rPr>
          <w:rFonts w:ascii="Times New Roman" w:eastAsia="Symbol" w:hAnsi="Times New Roman" w:cs="Times New Roman"/>
          <w:sz w:val="14"/>
          <w:szCs w:val="14"/>
        </w:rPr>
        <w:t xml:space="preserve">        </w:t>
      </w:r>
      <w:r w:rsidRPr="000C7DCE">
        <w:rPr>
          <w:rFonts w:ascii="Times New Roman" w:hAnsi="Times New Roman" w:cs="Times New Roman"/>
        </w:rPr>
        <w:t xml:space="preserve">na podstawie art. 21 RODO prawo sprzeciwu, wobec przetwarzania danych osobowych, gdyż podstawą prawną przetwarzania Pani/Pana danych osobowych jest art. 6 ust. 1 lit. c RODO. </w:t>
      </w:r>
    </w:p>
    <w:p w14:paraId="3FC0A2BD" w14:textId="77777777" w:rsidR="000C7DCE" w:rsidRPr="000C7DCE" w:rsidRDefault="000C7DCE" w:rsidP="000C7DCE">
      <w:pPr>
        <w:pStyle w:val="default0"/>
        <w:spacing w:before="0" w:beforeAutospacing="0" w:after="0" w:afterAutospacing="0"/>
        <w:ind w:left="-360" w:firstLine="60"/>
        <w:jc w:val="both"/>
        <w:rPr>
          <w:rFonts w:ascii="Times New Roman" w:hAnsi="Times New Roman" w:cs="Times New Roman"/>
        </w:rPr>
      </w:pPr>
    </w:p>
    <w:p w14:paraId="5C300DB1" w14:textId="77777777" w:rsidR="000C7DCE" w:rsidRPr="000C7DCE" w:rsidRDefault="000C7DCE" w:rsidP="000C7DCE">
      <w:pPr>
        <w:pStyle w:val="default0"/>
        <w:spacing w:before="0" w:beforeAutospacing="0" w:after="0" w:afterAutospacing="0"/>
        <w:ind w:left="360"/>
        <w:jc w:val="both"/>
        <w:rPr>
          <w:rFonts w:ascii="Times New Roman" w:hAnsi="Times New Roman" w:cs="Times New Roman"/>
        </w:rPr>
      </w:pPr>
      <w:r w:rsidRPr="000C7DCE">
        <w:rPr>
          <w:rFonts w:ascii="Times New Roman" w:hAnsi="Times New Roman" w:cs="Times New Roman"/>
          <w:b/>
          <w:bCs/>
        </w:rPr>
        <w:t xml:space="preserve">Wyjaśnienie: </w:t>
      </w:r>
      <w:r w:rsidRPr="000C7DCE">
        <w:rPr>
          <w:rFonts w:ascii="Times New Roman" w:hAnsi="Times New Roman" w:cs="Times New Roman"/>
        </w:rPr>
        <w:t xml:space="preserve">informacja w tym zakresie jest wymagana, jeżeli w odniesieniu do danego administratora lub podmiotu przetwarzającego istnieje obowiązek wyznaczenia inspektora ochrony danych osobowych. </w:t>
      </w:r>
    </w:p>
    <w:p w14:paraId="3A8A21C2" w14:textId="77777777" w:rsidR="000C7DCE" w:rsidRPr="000C7DCE" w:rsidRDefault="000C7DCE" w:rsidP="000C7DCE">
      <w:pPr>
        <w:pStyle w:val="default0"/>
        <w:spacing w:before="0" w:beforeAutospacing="0" w:after="0" w:afterAutospacing="0"/>
        <w:ind w:left="360"/>
        <w:jc w:val="both"/>
        <w:rPr>
          <w:rFonts w:ascii="Times New Roman" w:hAnsi="Times New Roman" w:cs="Times New Roman"/>
        </w:rPr>
      </w:pPr>
      <w:r w:rsidRPr="000C7DCE">
        <w:rPr>
          <w:rFonts w:ascii="Times New Roman" w:hAnsi="Times New Roman" w:cs="Times New Roman"/>
          <w:b/>
          <w:bCs/>
        </w:rPr>
        <w:t xml:space="preserve">** Wyjaśnienie: </w:t>
      </w:r>
      <w:r w:rsidRPr="000C7DCE">
        <w:rPr>
          <w:rFonts w:ascii="Times New Roman" w:hAnsi="Times New Roman" w:cs="Times New Roman"/>
        </w:rPr>
        <w:t xml:space="preserve">skorzystanie z prawa do sprostowania nie może skutkować zmianą wyniku postępowania o udzielenie zamówienia publicznego ani zmianą postanowień umowy w zakresie niezgodnym z ustawą Pzp oraz nie może naruszać integralności protokołu oraz jego załączników. </w:t>
      </w:r>
    </w:p>
    <w:p w14:paraId="603DDCE0" w14:textId="77777777" w:rsidR="000C7DCE" w:rsidRPr="000C7DCE" w:rsidRDefault="000C7DCE" w:rsidP="000C7DCE">
      <w:pPr>
        <w:pStyle w:val="Akapitzlist"/>
        <w:ind w:left="360"/>
        <w:jc w:val="both"/>
        <w:rPr>
          <w:rFonts w:ascii="Times New Roman" w:hAnsi="Times New Roman"/>
        </w:rPr>
      </w:pPr>
      <w:r w:rsidRPr="000C7DCE">
        <w:rPr>
          <w:rFonts w:ascii="Times New Roman" w:hAnsi="Times New Roman"/>
          <w:b/>
          <w:bCs/>
        </w:rPr>
        <w:t xml:space="preserve">*** Wyjaśnienie: </w:t>
      </w:r>
      <w:r w:rsidRPr="000C7DCE">
        <w:rPr>
          <w:rFonts w:ascii="Times New Roman" w:hAnsi="Times New Roman"/>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404F6F91" w14:textId="77777777" w:rsidR="000C7DCE" w:rsidRDefault="000C7DCE" w:rsidP="000C7DCE">
      <w:pPr>
        <w:spacing w:after="0" w:line="240" w:lineRule="atLeast"/>
        <w:ind w:left="360"/>
        <w:jc w:val="both"/>
        <w:rPr>
          <w:rFonts w:ascii="Times New Roman" w:eastAsia="Times New Roman" w:hAnsi="Times New Roman" w:cs="Times New Roman"/>
          <w:sz w:val="20"/>
          <w:szCs w:val="20"/>
        </w:rPr>
      </w:pPr>
    </w:p>
    <w:bookmarkEnd w:id="19"/>
    <w:p w14:paraId="4277E09F" w14:textId="77777777" w:rsidR="00480C62" w:rsidRPr="00FE753F" w:rsidRDefault="00480C62" w:rsidP="00480C62">
      <w:pPr>
        <w:autoSpaceDE w:val="0"/>
        <w:autoSpaceDN w:val="0"/>
        <w:adjustRightInd w:val="0"/>
        <w:spacing w:after="0" w:line="240" w:lineRule="auto"/>
        <w:jc w:val="both"/>
        <w:rPr>
          <w:rFonts w:ascii="Times New Roman" w:eastAsia="Calibri" w:hAnsi="Times New Roman" w:cs="Times New Roman"/>
          <w:sz w:val="23"/>
          <w:szCs w:val="23"/>
          <w:lang w:eastAsia="pl-PL"/>
        </w:rPr>
      </w:pPr>
    </w:p>
    <w:p w14:paraId="0BF11087" w14:textId="77777777" w:rsidR="00480C62" w:rsidRPr="00FE753F" w:rsidRDefault="00480C62" w:rsidP="00F3438E">
      <w:pPr>
        <w:shd w:val="clear" w:color="auto" w:fill="BFBFBF"/>
        <w:suppressAutoHyphens/>
        <w:spacing w:after="0" w:line="240" w:lineRule="auto"/>
        <w:ind w:left="-284"/>
        <w:jc w:val="both"/>
        <w:rPr>
          <w:rFonts w:ascii="Times New Roman" w:eastAsia="Calibri" w:hAnsi="Times New Roman" w:cs="Times New Roman"/>
          <w:sz w:val="24"/>
          <w:szCs w:val="24"/>
        </w:rPr>
      </w:pPr>
      <w:r w:rsidRPr="00FE753F">
        <w:rPr>
          <w:rFonts w:ascii="Times New Roman" w:eastAsia="Calibri" w:hAnsi="Times New Roman" w:cs="Times New Roman"/>
          <w:b/>
          <w:sz w:val="24"/>
          <w:szCs w:val="24"/>
        </w:rPr>
        <w:t xml:space="preserve">XX.Wykaz załączników do SIWZ. </w:t>
      </w:r>
    </w:p>
    <w:p w14:paraId="3A13B993" w14:textId="77777777" w:rsidR="00F3438E" w:rsidRDefault="00F3438E" w:rsidP="004840BD">
      <w:pPr>
        <w:spacing w:after="200" w:line="276" w:lineRule="auto"/>
        <w:jc w:val="both"/>
        <w:rPr>
          <w:rFonts w:ascii="Times New Roman" w:eastAsia="Times New Roman" w:hAnsi="Times New Roman" w:cs="Times New Roman"/>
        </w:rPr>
      </w:pPr>
    </w:p>
    <w:p w14:paraId="21C30E87" w14:textId="77777777" w:rsidR="004840BD" w:rsidRPr="00FE753F" w:rsidRDefault="004840BD" w:rsidP="004840BD">
      <w:pPr>
        <w:spacing w:after="200" w:line="276" w:lineRule="auto"/>
        <w:jc w:val="both"/>
        <w:rPr>
          <w:rFonts w:ascii="Times New Roman" w:eastAsia="Times New Roman" w:hAnsi="Times New Roman" w:cs="Times New Roman"/>
        </w:rPr>
      </w:pPr>
      <w:r w:rsidRPr="00FE753F">
        <w:rPr>
          <w:rFonts w:ascii="Times New Roman" w:eastAsia="Times New Roman" w:hAnsi="Times New Roman" w:cs="Times New Roman"/>
        </w:rPr>
        <w:t>Wszystkie formularze i załączniki do niniejszej SIWZ stanowią jej integralną część, tj.:</w:t>
      </w:r>
    </w:p>
    <w:p w14:paraId="53110784" w14:textId="77777777" w:rsidR="004840BD" w:rsidRPr="00FE753F" w:rsidRDefault="004840BD" w:rsidP="0046677D">
      <w:pPr>
        <w:numPr>
          <w:ilvl w:val="0"/>
          <w:numId w:val="11"/>
        </w:numPr>
        <w:tabs>
          <w:tab w:val="num" w:pos="540"/>
        </w:tabs>
        <w:suppressAutoHyphens/>
        <w:spacing w:after="0" w:line="240" w:lineRule="auto"/>
        <w:ind w:left="284" w:hanging="284"/>
        <w:jc w:val="both"/>
        <w:rPr>
          <w:rFonts w:ascii="Times New Roman" w:eastAsia="Times New Roman" w:hAnsi="Times New Roman" w:cs="Times New Roman"/>
        </w:rPr>
      </w:pPr>
      <w:r w:rsidRPr="00FE753F">
        <w:rPr>
          <w:rFonts w:ascii="Times New Roman" w:eastAsia="Times New Roman" w:hAnsi="Times New Roman" w:cs="Times New Roman"/>
        </w:rPr>
        <w:t xml:space="preserve">Formularz ofertowy - formularz nr 1; </w:t>
      </w:r>
    </w:p>
    <w:p w14:paraId="4F5A2ED1" w14:textId="77777777" w:rsidR="004840BD" w:rsidRPr="00FE753F" w:rsidRDefault="004840BD" w:rsidP="0046677D">
      <w:pPr>
        <w:numPr>
          <w:ilvl w:val="0"/>
          <w:numId w:val="11"/>
        </w:numPr>
        <w:tabs>
          <w:tab w:val="num" w:pos="540"/>
        </w:tabs>
        <w:suppressAutoHyphens/>
        <w:spacing w:after="0" w:line="240" w:lineRule="auto"/>
        <w:ind w:left="284" w:hanging="284"/>
        <w:jc w:val="both"/>
        <w:rPr>
          <w:rFonts w:ascii="Times New Roman" w:eastAsia="Times New Roman" w:hAnsi="Times New Roman" w:cs="Times New Roman"/>
        </w:rPr>
      </w:pPr>
      <w:r w:rsidRPr="00FE753F">
        <w:rPr>
          <w:rFonts w:ascii="Times New Roman" w:eastAsia="Times New Roman" w:hAnsi="Times New Roman" w:cs="Times New Roman"/>
        </w:rPr>
        <w:t>Oświadczenie wykonawcy dotyczące przesłanek wykluczenia z postępowania – formularz nr 2</w:t>
      </w:r>
    </w:p>
    <w:p w14:paraId="51C2D5ED" w14:textId="77777777" w:rsidR="004840BD" w:rsidRPr="00FE753F" w:rsidRDefault="004840BD" w:rsidP="0046677D">
      <w:pPr>
        <w:numPr>
          <w:ilvl w:val="0"/>
          <w:numId w:val="11"/>
        </w:numPr>
        <w:tabs>
          <w:tab w:val="num" w:pos="540"/>
        </w:tabs>
        <w:suppressAutoHyphens/>
        <w:spacing w:after="0" w:line="240" w:lineRule="auto"/>
        <w:ind w:left="284" w:hanging="284"/>
        <w:jc w:val="both"/>
        <w:rPr>
          <w:rFonts w:ascii="Times New Roman" w:eastAsia="Times New Roman" w:hAnsi="Times New Roman" w:cs="Times New Roman"/>
        </w:rPr>
      </w:pPr>
      <w:r w:rsidRPr="00FE753F">
        <w:rPr>
          <w:rFonts w:ascii="Times New Roman" w:eastAsia="Times New Roman" w:hAnsi="Times New Roman" w:cs="Times New Roman"/>
        </w:rPr>
        <w:t>Oświadczenie wykonawcy dotyczące spełniania warunków udziału w postępowaniu – formularz nr 2a;</w:t>
      </w:r>
    </w:p>
    <w:p w14:paraId="3A95C24F" w14:textId="77777777" w:rsidR="004840BD" w:rsidRPr="00FE753F" w:rsidRDefault="004840BD" w:rsidP="0046677D">
      <w:pPr>
        <w:numPr>
          <w:ilvl w:val="0"/>
          <w:numId w:val="11"/>
        </w:numPr>
        <w:tabs>
          <w:tab w:val="num" w:pos="540"/>
        </w:tabs>
        <w:suppressAutoHyphens/>
        <w:spacing w:after="0" w:line="240" w:lineRule="auto"/>
        <w:ind w:left="284" w:hanging="284"/>
        <w:jc w:val="both"/>
        <w:rPr>
          <w:rFonts w:ascii="Times New Roman" w:eastAsia="Times New Roman" w:hAnsi="Times New Roman" w:cs="Times New Roman"/>
        </w:rPr>
      </w:pPr>
      <w:r w:rsidRPr="00FE753F">
        <w:rPr>
          <w:rFonts w:ascii="Times New Roman" w:eastAsia="Times New Roman" w:hAnsi="Times New Roman" w:cs="Times New Roman"/>
        </w:rPr>
        <w:t>Oświadczenie o przynależności do grupy kapitałowej – formularz nr 3;</w:t>
      </w:r>
    </w:p>
    <w:p w14:paraId="1E4C290B" w14:textId="77777777" w:rsidR="004840BD" w:rsidRPr="00FE753F" w:rsidRDefault="004840BD" w:rsidP="0046677D">
      <w:pPr>
        <w:numPr>
          <w:ilvl w:val="0"/>
          <w:numId w:val="11"/>
        </w:numPr>
        <w:tabs>
          <w:tab w:val="num" w:pos="540"/>
        </w:tabs>
        <w:suppressAutoHyphens/>
        <w:spacing w:after="0" w:line="240" w:lineRule="auto"/>
        <w:ind w:left="284" w:hanging="284"/>
        <w:jc w:val="both"/>
        <w:rPr>
          <w:rFonts w:ascii="Times New Roman" w:eastAsia="Times New Roman" w:hAnsi="Times New Roman" w:cs="Times New Roman"/>
        </w:rPr>
      </w:pPr>
      <w:r w:rsidRPr="00FE753F">
        <w:rPr>
          <w:rFonts w:ascii="Times New Roman" w:eastAsia="Times New Roman" w:hAnsi="Times New Roman" w:cs="Times New Roman"/>
        </w:rPr>
        <w:t>Wykaz robót budowlanych - formularz nr 4</w:t>
      </w:r>
    </w:p>
    <w:p w14:paraId="6ACF4464" w14:textId="77777777" w:rsidR="004840BD" w:rsidRPr="00FE753F" w:rsidRDefault="004840BD" w:rsidP="0046677D">
      <w:pPr>
        <w:numPr>
          <w:ilvl w:val="0"/>
          <w:numId w:val="11"/>
        </w:numPr>
        <w:tabs>
          <w:tab w:val="num" w:pos="540"/>
        </w:tabs>
        <w:suppressAutoHyphens/>
        <w:spacing w:after="0" w:line="240" w:lineRule="auto"/>
        <w:ind w:left="284" w:hanging="284"/>
        <w:jc w:val="both"/>
        <w:rPr>
          <w:rFonts w:ascii="Times New Roman" w:eastAsia="Times New Roman" w:hAnsi="Times New Roman" w:cs="Times New Roman"/>
        </w:rPr>
      </w:pPr>
      <w:r w:rsidRPr="00FE753F">
        <w:rPr>
          <w:rFonts w:ascii="Times New Roman" w:eastAsia="Times New Roman" w:hAnsi="Times New Roman" w:cs="Times New Roman"/>
        </w:rPr>
        <w:t>Wykaz osób - formularz nr 5;</w:t>
      </w:r>
    </w:p>
    <w:p w14:paraId="2C7F8F6A" w14:textId="77777777" w:rsidR="004840BD" w:rsidRPr="00FE753F" w:rsidRDefault="004840BD" w:rsidP="0046677D">
      <w:pPr>
        <w:numPr>
          <w:ilvl w:val="0"/>
          <w:numId w:val="11"/>
        </w:numPr>
        <w:tabs>
          <w:tab w:val="num" w:pos="540"/>
        </w:tabs>
        <w:suppressAutoHyphens/>
        <w:spacing w:after="0" w:line="240" w:lineRule="auto"/>
        <w:ind w:left="284" w:hanging="284"/>
        <w:jc w:val="both"/>
        <w:rPr>
          <w:rFonts w:ascii="Times New Roman" w:eastAsia="Times New Roman" w:hAnsi="Times New Roman" w:cs="Times New Roman"/>
        </w:rPr>
      </w:pPr>
      <w:r w:rsidRPr="00FE753F">
        <w:rPr>
          <w:rFonts w:ascii="Times New Roman" w:eastAsia="Times New Roman" w:hAnsi="Times New Roman" w:cs="Times New Roman"/>
        </w:rPr>
        <w:t>Projekt umowy - formularz nr 6;</w:t>
      </w:r>
    </w:p>
    <w:p w14:paraId="34AD9C51" w14:textId="77777777" w:rsidR="004840BD" w:rsidRPr="00FE753F" w:rsidRDefault="004840BD" w:rsidP="0046677D">
      <w:pPr>
        <w:numPr>
          <w:ilvl w:val="0"/>
          <w:numId w:val="11"/>
        </w:numPr>
        <w:tabs>
          <w:tab w:val="num" w:pos="540"/>
        </w:tabs>
        <w:suppressAutoHyphens/>
        <w:spacing w:after="0" w:line="240" w:lineRule="auto"/>
        <w:ind w:left="284" w:hanging="284"/>
        <w:jc w:val="both"/>
        <w:rPr>
          <w:rFonts w:ascii="Times New Roman" w:eastAsia="Times New Roman" w:hAnsi="Times New Roman" w:cs="Times New Roman"/>
        </w:rPr>
      </w:pPr>
      <w:r w:rsidRPr="00FE753F">
        <w:rPr>
          <w:rFonts w:ascii="Times New Roman" w:eastAsia="Times New Roman" w:hAnsi="Times New Roman" w:cs="Times New Roman"/>
        </w:rPr>
        <w:t>Wzór oświadczenia o zatrudnianiu osób-  formularz nr 7</w:t>
      </w:r>
    </w:p>
    <w:p w14:paraId="03529BDB" w14:textId="77777777" w:rsidR="004840BD" w:rsidRPr="00FE753F" w:rsidRDefault="00A424BE" w:rsidP="0046677D">
      <w:pPr>
        <w:numPr>
          <w:ilvl w:val="0"/>
          <w:numId w:val="11"/>
        </w:numPr>
        <w:tabs>
          <w:tab w:val="num" w:pos="540"/>
        </w:tabs>
        <w:suppressAutoHyphens/>
        <w:spacing w:after="0" w:line="240" w:lineRule="auto"/>
        <w:ind w:left="284" w:hanging="284"/>
        <w:jc w:val="both"/>
        <w:rPr>
          <w:rFonts w:ascii="Times New Roman" w:eastAsia="Times New Roman" w:hAnsi="Times New Roman" w:cs="Times New Roman"/>
        </w:rPr>
      </w:pPr>
      <w:r>
        <w:rPr>
          <w:rFonts w:ascii="Times New Roman" w:eastAsia="Times New Roman" w:hAnsi="Times New Roman" w:cs="Times New Roman"/>
        </w:rPr>
        <w:t>Załączniki</w:t>
      </w:r>
      <w:r w:rsidR="004840BD" w:rsidRPr="00FE753F">
        <w:rPr>
          <w:rFonts w:ascii="Times New Roman" w:eastAsia="Times New Roman" w:hAnsi="Times New Roman" w:cs="Times New Roman"/>
        </w:rPr>
        <w:t xml:space="preserve"> - Dokumentacja projektowa i Specyfikacja Techniczna Wykonania i Odbioru Robó</w:t>
      </w:r>
      <w:r w:rsidR="004840BD" w:rsidRPr="00FE753F">
        <w:rPr>
          <w:rFonts w:ascii="Calibri" w:eastAsia="Times New Roman" w:hAnsi="Calibri" w:cs="Calibri"/>
        </w:rPr>
        <w:t xml:space="preserve">t </w:t>
      </w:r>
    </w:p>
    <w:p w14:paraId="1331DE87" w14:textId="77777777" w:rsidR="004840BD" w:rsidRPr="00FE753F" w:rsidRDefault="004840BD" w:rsidP="004840BD">
      <w:pPr>
        <w:tabs>
          <w:tab w:val="left" w:pos="357"/>
        </w:tabs>
        <w:spacing w:after="200" w:line="276" w:lineRule="auto"/>
        <w:jc w:val="right"/>
        <w:rPr>
          <w:rFonts w:ascii="Times New Roman" w:eastAsia="Times New Roman" w:hAnsi="Times New Roman" w:cs="Times New Roman"/>
          <w:b/>
          <w:i/>
          <w:sz w:val="24"/>
          <w:szCs w:val="24"/>
        </w:rPr>
      </w:pPr>
    </w:p>
    <w:p w14:paraId="7B329CD6" w14:textId="77777777" w:rsidR="004840BD" w:rsidRPr="00FE753F" w:rsidRDefault="004840BD" w:rsidP="004840BD">
      <w:pPr>
        <w:tabs>
          <w:tab w:val="left" w:pos="357"/>
        </w:tabs>
        <w:spacing w:after="200" w:line="276" w:lineRule="auto"/>
        <w:jc w:val="right"/>
        <w:rPr>
          <w:rFonts w:ascii="Times New Roman" w:eastAsia="Times New Roman" w:hAnsi="Times New Roman" w:cs="Times New Roman"/>
          <w:b/>
          <w:i/>
          <w:sz w:val="24"/>
          <w:szCs w:val="24"/>
        </w:rPr>
      </w:pPr>
    </w:p>
    <w:p w14:paraId="5FB7ACA2" w14:textId="77777777" w:rsidR="004840BD" w:rsidRPr="00FE753F" w:rsidRDefault="004840BD" w:rsidP="004840BD">
      <w:pPr>
        <w:tabs>
          <w:tab w:val="left" w:pos="357"/>
        </w:tabs>
        <w:spacing w:after="200" w:line="276" w:lineRule="auto"/>
        <w:jc w:val="right"/>
        <w:rPr>
          <w:rFonts w:ascii="Times New Roman" w:eastAsia="Times New Roman" w:hAnsi="Times New Roman" w:cs="Times New Roman"/>
          <w:b/>
          <w:i/>
          <w:sz w:val="24"/>
          <w:szCs w:val="24"/>
        </w:rPr>
      </w:pPr>
    </w:p>
    <w:p w14:paraId="2466BC76" w14:textId="77777777" w:rsidR="004840BD" w:rsidRPr="00FE753F" w:rsidRDefault="004840BD" w:rsidP="004840BD">
      <w:pPr>
        <w:tabs>
          <w:tab w:val="left" w:pos="357"/>
        </w:tabs>
        <w:spacing w:after="200" w:line="276" w:lineRule="auto"/>
        <w:jc w:val="right"/>
        <w:rPr>
          <w:rFonts w:ascii="Times New Roman" w:eastAsia="Times New Roman" w:hAnsi="Times New Roman" w:cs="Times New Roman"/>
          <w:b/>
          <w:i/>
          <w:sz w:val="24"/>
          <w:szCs w:val="24"/>
        </w:rPr>
      </w:pPr>
    </w:p>
    <w:p w14:paraId="1458CD24" w14:textId="77777777" w:rsidR="004840BD" w:rsidRPr="00FE753F" w:rsidRDefault="004840BD" w:rsidP="004840BD">
      <w:pPr>
        <w:tabs>
          <w:tab w:val="left" w:pos="357"/>
        </w:tabs>
        <w:spacing w:after="200" w:line="276" w:lineRule="auto"/>
        <w:jc w:val="right"/>
        <w:rPr>
          <w:rFonts w:ascii="Times New Roman" w:eastAsia="Times New Roman" w:hAnsi="Times New Roman" w:cs="Times New Roman"/>
          <w:b/>
          <w:i/>
          <w:sz w:val="24"/>
          <w:szCs w:val="24"/>
        </w:rPr>
      </w:pPr>
    </w:p>
    <w:p w14:paraId="2DC2A27D" w14:textId="77777777" w:rsidR="004840BD" w:rsidRPr="00FE753F" w:rsidRDefault="004840BD" w:rsidP="004840BD">
      <w:pPr>
        <w:tabs>
          <w:tab w:val="left" w:pos="357"/>
        </w:tabs>
        <w:spacing w:after="200" w:line="276" w:lineRule="auto"/>
        <w:jc w:val="right"/>
        <w:rPr>
          <w:rFonts w:ascii="Times New Roman" w:eastAsia="Times New Roman" w:hAnsi="Times New Roman" w:cs="Times New Roman"/>
          <w:b/>
          <w:i/>
          <w:sz w:val="24"/>
          <w:szCs w:val="24"/>
        </w:rPr>
      </w:pPr>
    </w:p>
    <w:p w14:paraId="1EE06908" w14:textId="77777777" w:rsidR="004F1DDB" w:rsidRPr="00FE753F" w:rsidRDefault="004F1DDB" w:rsidP="004840BD">
      <w:pPr>
        <w:tabs>
          <w:tab w:val="left" w:pos="357"/>
        </w:tabs>
        <w:spacing w:after="200" w:line="276" w:lineRule="auto"/>
        <w:jc w:val="right"/>
        <w:rPr>
          <w:rFonts w:ascii="Times New Roman" w:eastAsia="Times New Roman" w:hAnsi="Times New Roman" w:cs="Times New Roman"/>
          <w:b/>
          <w:i/>
          <w:sz w:val="24"/>
          <w:szCs w:val="24"/>
        </w:rPr>
      </w:pPr>
    </w:p>
    <w:p w14:paraId="222A26A8" w14:textId="77777777" w:rsidR="004F1DDB" w:rsidRDefault="004F1DDB" w:rsidP="004840BD">
      <w:pPr>
        <w:tabs>
          <w:tab w:val="left" w:pos="357"/>
        </w:tabs>
        <w:spacing w:after="200" w:line="276" w:lineRule="auto"/>
        <w:jc w:val="right"/>
        <w:rPr>
          <w:rFonts w:ascii="Times New Roman" w:eastAsia="Times New Roman" w:hAnsi="Times New Roman" w:cs="Times New Roman"/>
          <w:b/>
          <w:i/>
          <w:sz w:val="24"/>
          <w:szCs w:val="24"/>
        </w:rPr>
      </w:pPr>
    </w:p>
    <w:p w14:paraId="4619D133" w14:textId="77777777" w:rsidR="000C7DCE" w:rsidRDefault="000C7DCE" w:rsidP="004840BD">
      <w:pPr>
        <w:tabs>
          <w:tab w:val="left" w:pos="357"/>
        </w:tabs>
        <w:spacing w:after="200" w:line="276" w:lineRule="auto"/>
        <w:jc w:val="right"/>
        <w:rPr>
          <w:rFonts w:ascii="Times New Roman" w:eastAsia="Times New Roman" w:hAnsi="Times New Roman" w:cs="Times New Roman"/>
          <w:b/>
          <w:i/>
          <w:sz w:val="24"/>
          <w:szCs w:val="24"/>
        </w:rPr>
      </w:pPr>
    </w:p>
    <w:p w14:paraId="677B6705" w14:textId="77777777" w:rsidR="000C7DCE" w:rsidRDefault="000C7DCE" w:rsidP="004840BD">
      <w:pPr>
        <w:tabs>
          <w:tab w:val="left" w:pos="357"/>
        </w:tabs>
        <w:spacing w:after="200" w:line="276" w:lineRule="auto"/>
        <w:jc w:val="right"/>
        <w:rPr>
          <w:rFonts w:ascii="Times New Roman" w:eastAsia="Times New Roman" w:hAnsi="Times New Roman" w:cs="Times New Roman"/>
          <w:b/>
          <w:i/>
          <w:sz w:val="24"/>
          <w:szCs w:val="24"/>
        </w:rPr>
      </w:pPr>
    </w:p>
    <w:p w14:paraId="042C0E53" w14:textId="77777777" w:rsidR="000C7DCE" w:rsidRDefault="000C7DCE" w:rsidP="004840BD">
      <w:pPr>
        <w:tabs>
          <w:tab w:val="left" w:pos="357"/>
        </w:tabs>
        <w:spacing w:after="200" w:line="276" w:lineRule="auto"/>
        <w:jc w:val="right"/>
        <w:rPr>
          <w:rFonts w:ascii="Times New Roman" w:eastAsia="Times New Roman" w:hAnsi="Times New Roman" w:cs="Times New Roman"/>
          <w:b/>
          <w:i/>
          <w:sz w:val="24"/>
          <w:szCs w:val="24"/>
        </w:rPr>
      </w:pPr>
    </w:p>
    <w:p w14:paraId="292E4206" w14:textId="77777777" w:rsidR="000C7DCE" w:rsidRDefault="000C7DCE" w:rsidP="004840BD">
      <w:pPr>
        <w:tabs>
          <w:tab w:val="left" w:pos="357"/>
        </w:tabs>
        <w:spacing w:after="200" w:line="276" w:lineRule="auto"/>
        <w:jc w:val="right"/>
        <w:rPr>
          <w:rFonts w:ascii="Times New Roman" w:eastAsia="Times New Roman" w:hAnsi="Times New Roman" w:cs="Times New Roman"/>
          <w:b/>
          <w:i/>
          <w:sz w:val="24"/>
          <w:szCs w:val="24"/>
        </w:rPr>
      </w:pPr>
    </w:p>
    <w:p w14:paraId="6EA798AC" w14:textId="0C433AA3" w:rsidR="000C7DCE" w:rsidRDefault="000C7DCE" w:rsidP="004840BD">
      <w:pPr>
        <w:tabs>
          <w:tab w:val="left" w:pos="357"/>
        </w:tabs>
        <w:spacing w:after="200" w:line="276" w:lineRule="auto"/>
        <w:jc w:val="right"/>
        <w:rPr>
          <w:rFonts w:ascii="Times New Roman" w:eastAsia="Times New Roman" w:hAnsi="Times New Roman" w:cs="Times New Roman"/>
          <w:b/>
          <w:i/>
          <w:sz w:val="24"/>
          <w:szCs w:val="24"/>
        </w:rPr>
      </w:pPr>
    </w:p>
    <w:p w14:paraId="0A2D2E0C" w14:textId="024C49FF" w:rsidR="00A17906" w:rsidRDefault="00A17906" w:rsidP="004840BD">
      <w:pPr>
        <w:tabs>
          <w:tab w:val="left" w:pos="357"/>
        </w:tabs>
        <w:spacing w:after="200" w:line="276" w:lineRule="auto"/>
        <w:jc w:val="right"/>
        <w:rPr>
          <w:rFonts w:ascii="Times New Roman" w:eastAsia="Times New Roman" w:hAnsi="Times New Roman" w:cs="Times New Roman"/>
          <w:b/>
          <w:i/>
          <w:sz w:val="24"/>
          <w:szCs w:val="24"/>
        </w:rPr>
      </w:pPr>
    </w:p>
    <w:p w14:paraId="43BF61A0" w14:textId="2011147E" w:rsidR="00A17906" w:rsidRDefault="00A17906" w:rsidP="004840BD">
      <w:pPr>
        <w:tabs>
          <w:tab w:val="left" w:pos="357"/>
        </w:tabs>
        <w:spacing w:after="200" w:line="276" w:lineRule="auto"/>
        <w:jc w:val="right"/>
        <w:rPr>
          <w:rFonts w:ascii="Times New Roman" w:eastAsia="Times New Roman" w:hAnsi="Times New Roman" w:cs="Times New Roman"/>
          <w:b/>
          <w:i/>
          <w:sz w:val="24"/>
          <w:szCs w:val="24"/>
        </w:rPr>
      </w:pPr>
    </w:p>
    <w:p w14:paraId="4A4BD654" w14:textId="5A6A22F7" w:rsidR="00A17906" w:rsidRDefault="00A17906" w:rsidP="004840BD">
      <w:pPr>
        <w:tabs>
          <w:tab w:val="left" w:pos="357"/>
        </w:tabs>
        <w:spacing w:after="200" w:line="276" w:lineRule="auto"/>
        <w:jc w:val="right"/>
        <w:rPr>
          <w:rFonts w:ascii="Times New Roman" w:eastAsia="Times New Roman" w:hAnsi="Times New Roman" w:cs="Times New Roman"/>
          <w:b/>
          <w:i/>
          <w:sz w:val="24"/>
          <w:szCs w:val="24"/>
        </w:rPr>
      </w:pPr>
    </w:p>
    <w:p w14:paraId="34CC3E64" w14:textId="77777777" w:rsidR="00A17906" w:rsidRDefault="00A17906" w:rsidP="004840BD">
      <w:pPr>
        <w:tabs>
          <w:tab w:val="left" w:pos="357"/>
        </w:tabs>
        <w:spacing w:after="200" w:line="276" w:lineRule="auto"/>
        <w:jc w:val="right"/>
        <w:rPr>
          <w:rFonts w:ascii="Times New Roman" w:eastAsia="Times New Roman" w:hAnsi="Times New Roman" w:cs="Times New Roman"/>
          <w:b/>
          <w:i/>
          <w:sz w:val="24"/>
          <w:szCs w:val="24"/>
        </w:rPr>
      </w:pPr>
    </w:p>
    <w:p w14:paraId="7F71A718" w14:textId="77777777" w:rsidR="001E66B6" w:rsidRDefault="001E66B6" w:rsidP="004840BD">
      <w:pPr>
        <w:tabs>
          <w:tab w:val="left" w:pos="357"/>
        </w:tabs>
        <w:spacing w:after="200" w:line="276" w:lineRule="auto"/>
        <w:jc w:val="right"/>
        <w:rPr>
          <w:rFonts w:ascii="Times New Roman" w:eastAsia="Times New Roman" w:hAnsi="Times New Roman" w:cs="Times New Roman"/>
          <w:b/>
          <w:i/>
          <w:sz w:val="24"/>
          <w:szCs w:val="24"/>
        </w:rPr>
      </w:pPr>
    </w:p>
    <w:p w14:paraId="46243FBA" w14:textId="77777777" w:rsidR="001E66B6" w:rsidRDefault="001E66B6" w:rsidP="004840BD">
      <w:pPr>
        <w:tabs>
          <w:tab w:val="left" w:pos="357"/>
        </w:tabs>
        <w:spacing w:after="200" w:line="276" w:lineRule="auto"/>
        <w:jc w:val="right"/>
        <w:rPr>
          <w:rFonts w:ascii="Times New Roman" w:eastAsia="Times New Roman" w:hAnsi="Times New Roman" w:cs="Times New Roman"/>
          <w:b/>
          <w:i/>
          <w:sz w:val="24"/>
          <w:szCs w:val="24"/>
        </w:rPr>
      </w:pPr>
    </w:p>
    <w:p w14:paraId="77AD8DB8" w14:textId="77777777" w:rsidR="001E66B6" w:rsidRDefault="001E66B6" w:rsidP="004840BD">
      <w:pPr>
        <w:tabs>
          <w:tab w:val="left" w:pos="357"/>
        </w:tabs>
        <w:spacing w:after="200" w:line="276" w:lineRule="auto"/>
        <w:jc w:val="right"/>
        <w:rPr>
          <w:rFonts w:ascii="Times New Roman" w:eastAsia="Times New Roman" w:hAnsi="Times New Roman" w:cs="Times New Roman"/>
          <w:b/>
          <w:i/>
          <w:sz w:val="24"/>
          <w:szCs w:val="24"/>
        </w:rPr>
      </w:pPr>
    </w:p>
    <w:p w14:paraId="16E01021" w14:textId="77777777" w:rsidR="00C559B9" w:rsidRDefault="00C559B9" w:rsidP="004840BD">
      <w:pPr>
        <w:tabs>
          <w:tab w:val="left" w:pos="357"/>
        </w:tabs>
        <w:spacing w:after="200" w:line="276" w:lineRule="auto"/>
        <w:jc w:val="right"/>
        <w:rPr>
          <w:rFonts w:ascii="Times New Roman" w:eastAsia="Times New Roman" w:hAnsi="Times New Roman" w:cs="Times New Roman"/>
          <w:b/>
          <w:i/>
          <w:sz w:val="24"/>
          <w:szCs w:val="24"/>
        </w:rPr>
      </w:pPr>
    </w:p>
    <w:p w14:paraId="2CD78760" w14:textId="77777777" w:rsidR="00C559B9" w:rsidRDefault="00C559B9" w:rsidP="004840BD">
      <w:pPr>
        <w:tabs>
          <w:tab w:val="left" w:pos="357"/>
        </w:tabs>
        <w:spacing w:after="200" w:line="276" w:lineRule="auto"/>
        <w:jc w:val="right"/>
        <w:rPr>
          <w:rFonts w:ascii="Times New Roman" w:eastAsia="Times New Roman" w:hAnsi="Times New Roman" w:cs="Times New Roman"/>
          <w:b/>
          <w:i/>
          <w:sz w:val="24"/>
          <w:szCs w:val="24"/>
        </w:rPr>
      </w:pPr>
    </w:p>
    <w:p w14:paraId="637128FE" w14:textId="77777777" w:rsidR="00C559B9" w:rsidRDefault="00C559B9" w:rsidP="004840BD">
      <w:pPr>
        <w:tabs>
          <w:tab w:val="left" w:pos="357"/>
        </w:tabs>
        <w:spacing w:after="200" w:line="276" w:lineRule="auto"/>
        <w:jc w:val="right"/>
        <w:rPr>
          <w:rFonts w:ascii="Times New Roman" w:eastAsia="Times New Roman" w:hAnsi="Times New Roman" w:cs="Times New Roman"/>
          <w:b/>
          <w:i/>
          <w:sz w:val="24"/>
          <w:szCs w:val="24"/>
        </w:rPr>
      </w:pPr>
    </w:p>
    <w:p w14:paraId="073E7E2E" w14:textId="77777777" w:rsidR="00C559B9" w:rsidRDefault="00C559B9" w:rsidP="004840BD">
      <w:pPr>
        <w:tabs>
          <w:tab w:val="left" w:pos="357"/>
        </w:tabs>
        <w:spacing w:after="200" w:line="276" w:lineRule="auto"/>
        <w:jc w:val="right"/>
        <w:rPr>
          <w:rFonts w:ascii="Times New Roman" w:eastAsia="Times New Roman" w:hAnsi="Times New Roman" w:cs="Times New Roman"/>
          <w:b/>
          <w:i/>
          <w:sz w:val="24"/>
          <w:szCs w:val="24"/>
        </w:rPr>
      </w:pPr>
    </w:p>
    <w:p w14:paraId="5822D32A" w14:textId="77777777" w:rsidR="001E66B6" w:rsidRDefault="001E66B6" w:rsidP="004840BD">
      <w:pPr>
        <w:tabs>
          <w:tab w:val="left" w:pos="357"/>
        </w:tabs>
        <w:spacing w:after="200" w:line="276" w:lineRule="auto"/>
        <w:jc w:val="right"/>
        <w:rPr>
          <w:rFonts w:ascii="Times New Roman" w:eastAsia="Times New Roman" w:hAnsi="Times New Roman" w:cs="Times New Roman"/>
          <w:b/>
          <w:i/>
          <w:sz w:val="24"/>
          <w:szCs w:val="24"/>
        </w:rPr>
      </w:pPr>
    </w:p>
    <w:p w14:paraId="4B0BCDE5" w14:textId="77777777" w:rsidR="001E66B6" w:rsidRDefault="001E66B6" w:rsidP="004840BD">
      <w:pPr>
        <w:tabs>
          <w:tab w:val="left" w:pos="357"/>
        </w:tabs>
        <w:spacing w:after="200" w:line="276" w:lineRule="auto"/>
        <w:jc w:val="right"/>
        <w:rPr>
          <w:rFonts w:ascii="Times New Roman" w:eastAsia="Times New Roman" w:hAnsi="Times New Roman" w:cs="Times New Roman"/>
          <w:b/>
          <w:i/>
          <w:sz w:val="24"/>
          <w:szCs w:val="24"/>
        </w:rPr>
      </w:pPr>
    </w:p>
    <w:p w14:paraId="2E98FD0A" w14:textId="77777777" w:rsidR="000C7DCE" w:rsidRPr="00FE753F" w:rsidRDefault="000C7DCE" w:rsidP="004840BD">
      <w:pPr>
        <w:tabs>
          <w:tab w:val="left" w:pos="357"/>
        </w:tabs>
        <w:spacing w:after="200" w:line="276" w:lineRule="auto"/>
        <w:jc w:val="right"/>
        <w:rPr>
          <w:rFonts w:ascii="Times New Roman" w:eastAsia="Times New Roman" w:hAnsi="Times New Roman" w:cs="Times New Roman"/>
          <w:b/>
          <w:i/>
          <w:sz w:val="24"/>
          <w:szCs w:val="24"/>
        </w:rPr>
      </w:pPr>
    </w:p>
    <w:p w14:paraId="3E303A88" w14:textId="77777777" w:rsidR="009E291D" w:rsidRPr="00FE753F" w:rsidRDefault="009E291D" w:rsidP="00892E02">
      <w:pPr>
        <w:tabs>
          <w:tab w:val="left" w:pos="357"/>
        </w:tabs>
        <w:spacing w:after="200" w:line="276" w:lineRule="auto"/>
        <w:jc w:val="right"/>
        <w:rPr>
          <w:rFonts w:ascii="Times New Roman" w:eastAsia="Times New Roman" w:hAnsi="Times New Roman" w:cs="Times New Roman"/>
          <w:b/>
          <w:i/>
          <w:sz w:val="24"/>
          <w:szCs w:val="24"/>
        </w:rPr>
      </w:pPr>
      <w:r w:rsidRPr="00FE753F">
        <w:rPr>
          <w:rFonts w:ascii="Times New Roman" w:eastAsia="Times New Roman" w:hAnsi="Times New Roman" w:cs="Times New Roman"/>
          <w:b/>
          <w:i/>
          <w:sz w:val="24"/>
          <w:szCs w:val="24"/>
        </w:rPr>
        <w:t>Formularz nr 1 do SIWZ</w:t>
      </w:r>
    </w:p>
    <w:p w14:paraId="5B423B56" w14:textId="77777777" w:rsidR="009E291D" w:rsidRPr="00FE753F" w:rsidRDefault="009E291D" w:rsidP="009E291D">
      <w:pPr>
        <w:spacing w:after="0" w:line="240" w:lineRule="auto"/>
        <w:jc w:val="right"/>
        <w:rPr>
          <w:rFonts w:ascii="Times New Roman" w:eastAsia="Times New Roman" w:hAnsi="Times New Roman" w:cs="Times New Roman"/>
          <w:iCs/>
        </w:rPr>
      </w:pPr>
      <w:r>
        <w:rPr>
          <w:rFonts w:ascii="Times New Roman" w:eastAsia="Times New Roman" w:hAnsi="Times New Roman" w:cs="Times New Roman"/>
          <w:iCs/>
          <w:sz w:val="24"/>
          <w:szCs w:val="24"/>
        </w:rPr>
        <w:t>……</w:t>
      </w:r>
      <w:r w:rsidRPr="00FE753F">
        <w:rPr>
          <w:rFonts w:ascii="Times New Roman" w:eastAsia="Times New Roman" w:hAnsi="Times New Roman" w:cs="Times New Roman"/>
          <w:iCs/>
        </w:rPr>
        <w:t xml:space="preserve">........................ , dnia </w:t>
      </w:r>
      <w:r>
        <w:rPr>
          <w:rFonts w:ascii="Times New Roman" w:eastAsia="Times New Roman" w:hAnsi="Times New Roman" w:cs="Times New Roman"/>
          <w:iCs/>
        </w:rPr>
        <w:t>…………..</w:t>
      </w:r>
      <w:r w:rsidRPr="00FE753F">
        <w:rPr>
          <w:rFonts w:ascii="Times New Roman" w:eastAsia="Times New Roman" w:hAnsi="Times New Roman" w:cs="Times New Roman"/>
          <w:iCs/>
        </w:rPr>
        <w:t>...........</w:t>
      </w:r>
    </w:p>
    <w:p w14:paraId="16EB3A78" w14:textId="77777777" w:rsidR="009E291D" w:rsidRPr="00FE753F" w:rsidRDefault="009E291D" w:rsidP="009E291D">
      <w:pPr>
        <w:spacing w:after="0" w:line="240" w:lineRule="auto"/>
        <w:rPr>
          <w:rFonts w:ascii="Times New Roman" w:eastAsia="Times New Roman" w:hAnsi="Times New Roman" w:cs="Times New Roman"/>
          <w:iCs/>
        </w:rPr>
      </w:pPr>
      <w:r w:rsidRPr="00FE753F">
        <w:rPr>
          <w:rFonts w:ascii="Times New Roman" w:eastAsia="Times New Roman" w:hAnsi="Times New Roman" w:cs="Times New Roman"/>
          <w:iCs/>
        </w:rPr>
        <w:t xml:space="preserve">                                                                                                     miejscowość</w:t>
      </w:r>
    </w:p>
    <w:p w14:paraId="592EDA78" w14:textId="77777777" w:rsidR="009E291D" w:rsidRDefault="009E291D" w:rsidP="009E291D">
      <w:pPr>
        <w:spacing w:after="200" w:line="276" w:lineRule="auto"/>
        <w:jc w:val="both"/>
        <w:rPr>
          <w:rFonts w:ascii="Times New Roman" w:eastAsia="Times New Roman" w:hAnsi="Times New Roman" w:cs="Times New Roman"/>
        </w:rPr>
      </w:pPr>
    </w:p>
    <w:p w14:paraId="7580155E" w14:textId="77777777" w:rsidR="009E291D" w:rsidRPr="00FE753F" w:rsidRDefault="009E291D" w:rsidP="009E291D">
      <w:pPr>
        <w:spacing w:after="200" w:line="276" w:lineRule="auto"/>
        <w:jc w:val="both"/>
        <w:rPr>
          <w:rFonts w:ascii="Times New Roman" w:eastAsia="Times New Roman" w:hAnsi="Times New Roman" w:cs="Times New Roman"/>
        </w:rPr>
      </w:pPr>
      <w:r w:rsidRPr="00FE753F">
        <w:rPr>
          <w:rFonts w:ascii="Times New Roman" w:eastAsia="Times New Roman" w:hAnsi="Times New Roman" w:cs="Times New Roman"/>
        </w:rPr>
        <w:t>Nazwa Wykonawcy:</w:t>
      </w:r>
    </w:p>
    <w:p w14:paraId="4DC0A6F1" w14:textId="3B68C084" w:rsidR="009E291D" w:rsidRPr="00FE753F" w:rsidRDefault="009C7AF7" w:rsidP="009E291D">
      <w:pPr>
        <w:spacing w:after="200" w:line="276" w:lineRule="auto"/>
        <w:jc w:val="both"/>
        <w:rPr>
          <w:rFonts w:ascii="Times New Roman" w:eastAsia="Times New Roman" w:hAnsi="Times New Roman" w:cs="Times New Roman"/>
        </w:rPr>
      </w:pPr>
      <w:r>
        <w:rPr>
          <w:noProof/>
          <w:lang w:eastAsia="pl-PL"/>
        </w:rPr>
        <mc:AlternateContent>
          <mc:Choice Requires="wps">
            <w:drawing>
              <wp:anchor distT="0" distB="0" distL="114300" distR="114300" simplePos="0" relativeHeight="251667456" behindDoc="0" locked="0" layoutInCell="1" allowOverlap="1" wp14:anchorId="70108B01" wp14:editId="5706D00F">
                <wp:simplePos x="0" y="0"/>
                <wp:positionH relativeFrom="column">
                  <wp:posOffset>14605</wp:posOffset>
                </wp:positionH>
                <wp:positionV relativeFrom="paragraph">
                  <wp:posOffset>99695</wp:posOffset>
                </wp:positionV>
                <wp:extent cx="5838825" cy="9525"/>
                <wp:effectExtent l="0" t="0" r="28575" b="28575"/>
                <wp:wrapNone/>
                <wp:docPr id="8" name="Łącznik prosty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838825" cy="9525"/>
                        </a:xfrm>
                        <a:prstGeom prst="line">
                          <a:avLst/>
                        </a:prstGeom>
                        <a:noFill/>
                        <a:ln w="9360">
                          <a:solidFill>
                            <a:srgbClr val="000000"/>
                          </a:solidFill>
                          <a:miter lim="800000"/>
                          <a:headEnd/>
                          <a:tailEnd/>
                        </a:ln>
                        <a:effectLst/>
                      </wps:spPr>
                      <wps:bodyPr/>
                    </wps:wsp>
                  </a:graphicData>
                </a:graphic>
                <wp14:sizeRelH relativeFrom="page">
                  <wp14:pctWidth>0</wp14:pctWidth>
                </wp14:sizeRelH>
                <wp14:sizeRelV relativeFrom="page">
                  <wp14:pctHeight>0</wp14:pctHeight>
                </wp14:sizeRelV>
              </wp:anchor>
            </w:drawing>
          </mc:Choice>
          <mc:Fallback>
            <w:pict>
              <v:line w14:anchorId="311114AB" id="Łącznik prosty 7" o:spid="_x0000_s1026" style="position:absolute;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5pt,7.85pt" to="460.9pt,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" strokeweight=".26mm">
                <v:stroke joinstyle="miter"/>
              </v:line>
            </w:pict>
          </mc:Fallback>
        </mc:AlternateContent>
      </w:r>
    </w:p>
    <w:p w14:paraId="72D145B0" w14:textId="77777777" w:rsidR="009E291D" w:rsidRPr="00FE753F" w:rsidRDefault="009E291D" w:rsidP="009E291D">
      <w:pPr>
        <w:spacing w:after="200" w:line="276" w:lineRule="auto"/>
        <w:jc w:val="both"/>
        <w:rPr>
          <w:rFonts w:ascii="Times New Roman" w:eastAsia="Times New Roman" w:hAnsi="Times New Roman" w:cs="Times New Roman"/>
        </w:rPr>
      </w:pPr>
      <w:r w:rsidRPr="00FE753F">
        <w:rPr>
          <w:rFonts w:ascii="Times New Roman" w:eastAsia="Times New Roman" w:hAnsi="Times New Roman" w:cs="Times New Roman"/>
        </w:rPr>
        <w:t>Adres siedziby Wykonawcy, w tym województwo:</w:t>
      </w:r>
    </w:p>
    <w:p w14:paraId="616B5E7B" w14:textId="1FA7939B" w:rsidR="009E291D" w:rsidRPr="00FE753F" w:rsidRDefault="009C7AF7" w:rsidP="009E291D">
      <w:pPr>
        <w:spacing w:after="200" w:line="276" w:lineRule="auto"/>
        <w:jc w:val="both"/>
        <w:rPr>
          <w:rFonts w:ascii="Times New Roman" w:eastAsia="Times New Roman" w:hAnsi="Times New Roman" w:cs="Times New Roman"/>
        </w:rPr>
      </w:pPr>
      <w:r>
        <w:rPr>
          <w:noProof/>
          <w:lang w:eastAsia="pl-PL"/>
        </w:rPr>
        <mc:AlternateContent>
          <mc:Choice Requires="wps">
            <w:drawing>
              <wp:anchor distT="0" distB="0" distL="114300" distR="114300" simplePos="0" relativeHeight="251668480" behindDoc="0" locked="0" layoutInCell="1" allowOverlap="1" wp14:anchorId="45B1A651" wp14:editId="5E0FCFE6">
                <wp:simplePos x="0" y="0"/>
                <wp:positionH relativeFrom="column">
                  <wp:posOffset>0</wp:posOffset>
                </wp:positionH>
                <wp:positionV relativeFrom="paragraph">
                  <wp:posOffset>66040</wp:posOffset>
                </wp:positionV>
                <wp:extent cx="5857875" cy="38100"/>
                <wp:effectExtent l="0" t="0" r="28575" b="19050"/>
                <wp:wrapNone/>
                <wp:docPr id="7" name="Łącznik prosty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857875" cy="38100"/>
                        </a:xfrm>
                        <a:prstGeom prst="line">
                          <a:avLst/>
                        </a:prstGeom>
                        <a:noFill/>
                        <a:ln w="9360">
                          <a:solidFill>
                            <a:srgbClr val="000000"/>
                          </a:solidFill>
                          <a:miter lim="800000"/>
                          <a:headEnd/>
                          <a:tailEnd/>
                        </a:ln>
                        <a:effectLst/>
                      </wps:spPr>
                      <wps:bodyPr/>
                    </wps:wsp>
                  </a:graphicData>
                </a:graphic>
                <wp14:sizeRelH relativeFrom="page">
                  <wp14:pctWidth>0</wp14:pctWidth>
                </wp14:sizeRelH>
                <wp14:sizeRelV relativeFrom="page">
                  <wp14:pctHeight>0</wp14:pctHeight>
                </wp14:sizeRelV>
              </wp:anchor>
            </w:drawing>
          </mc:Choice>
          <mc:Fallback>
            <w:pict>
              <v:line w14:anchorId="0106354B" id="Łącznik prosty 6" o:spid="_x0000_s1026" style="position:absolute;flip:y;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2pt" to="461.2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" strokeweight=".26mm">
                <v:stroke joinstyle="miter"/>
              </v:line>
            </w:pict>
          </mc:Fallback>
        </mc:AlternateContent>
      </w:r>
    </w:p>
    <w:p w14:paraId="6F148419" w14:textId="77777777" w:rsidR="009E291D" w:rsidRPr="00FE753F" w:rsidRDefault="009E291D" w:rsidP="009E291D">
      <w:pPr>
        <w:autoSpaceDE w:val="0"/>
        <w:autoSpaceDN w:val="0"/>
        <w:adjustRightInd w:val="0"/>
        <w:spacing w:after="200" w:line="276" w:lineRule="auto"/>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Imię i nazwisko oraz adres zamieszkania Wykonawcy – dotyczy osób fizycznych:</w:t>
      </w:r>
    </w:p>
    <w:p w14:paraId="011CB71C" w14:textId="4E22614A" w:rsidR="009E291D" w:rsidRPr="00FE753F" w:rsidRDefault="009C7AF7" w:rsidP="009E291D">
      <w:pPr>
        <w:autoSpaceDE w:val="0"/>
        <w:autoSpaceDN w:val="0"/>
        <w:adjustRightInd w:val="0"/>
        <w:spacing w:after="200" w:line="276" w:lineRule="auto"/>
        <w:rPr>
          <w:rFonts w:ascii="Times New Roman" w:eastAsia="Times New Roman" w:hAnsi="Times New Roman" w:cs="Times New Roman"/>
          <w:lang w:eastAsia="pl-PL"/>
        </w:rPr>
      </w:pPr>
      <w:r>
        <w:rPr>
          <w:noProof/>
          <w:lang w:eastAsia="pl-PL"/>
        </w:rPr>
        <mc:AlternateContent>
          <mc:Choice Requires="wps">
            <w:drawing>
              <wp:anchor distT="0" distB="0" distL="114300" distR="114300" simplePos="0" relativeHeight="251671552" behindDoc="0" locked="0" layoutInCell="1" allowOverlap="1" wp14:anchorId="4B463C21" wp14:editId="3754E001">
                <wp:simplePos x="0" y="0"/>
                <wp:positionH relativeFrom="column">
                  <wp:posOffset>0</wp:posOffset>
                </wp:positionH>
                <wp:positionV relativeFrom="paragraph">
                  <wp:posOffset>130810</wp:posOffset>
                </wp:positionV>
                <wp:extent cx="5838825" cy="9525"/>
                <wp:effectExtent l="0" t="0" r="28575" b="28575"/>
                <wp:wrapNone/>
                <wp:docPr id="6" name="Łącznik prosty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838825" cy="9525"/>
                        </a:xfrm>
                        <a:prstGeom prst="line">
                          <a:avLst/>
                        </a:prstGeom>
                        <a:noFill/>
                        <a:ln w="9360">
                          <a:solidFill>
                            <a:srgbClr val="000000"/>
                          </a:solidFill>
                          <a:miter lim="800000"/>
                          <a:headEnd/>
                          <a:tailEnd/>
                        </a:ln>
                        <a:effectLst/>
                      </wps:spPr>
                      <wps:bodyPr/>
                    </wps:wsp>
                  </a:graphicData>
                </a:graphic>
                <wp14:sizeRelH relativeFrom="page">
                  <wp14:pctWidth>0</wp14:pctWidth>
                </wp14:sizeRelH>
                <wp14:sizeRelV relativeFrom="page">
                  <wp14:pctHeight>0</wp14:pctHeight>
                </wp14:sizeRelV>
              </wp:anchor>
            </w:drawing>
          </mc:Choice>
          <mc:Fallback>
            <w:pict>
              <v:line w14:anchorId="5D32E5DB" id="Łącznik prosty 5" o:spid="_x0000_s1026" style="position:absolute;flip: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0.3pt" to="459.75pt,1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" strokeweight=".26mm">
                <v:stroke joinstyle="miter"/>
              </v:line>
            </w:pict>
          </mc:Fallback>
        </mc:AlternateContent>
      </w:r>
    </w:p>
    <w:p w14:paraId="45A962BF" w14:textId="6EDBDA76" w:rsidR="009E291D" w:rsidRPr="00FE753F" w:rsidRDefault="009C7AF7" w:rsidP="009E291D">
      <w:pPr>
        <w:spacing w:after="200" w:line="276" w:lineRule="auto"/>
        <w:ind w:right="-2"/>
        <w:rPr>
          <w:rFonts w:ascii="Times New Roman" w:eastAsia="Times New Roman" w:hAnsi="Times New Roman" w:cs="Times New Roman"/>
        </w:rPr>
      </w:pPr>
      <w:r>
        <w:rPr>
          <w:noProof/>
          <w:lang w:eastAsia="pl-PL"/>
        </w:rPr>
        <mc:AlternateContent>
          <mc:Choice Requires="wps">
            <w:drawing>
              <wp:anchor distT="0" distB="0" distL="114300" distR="114300" simplePos="0" relativeHeight="251669504" behindDoc="0" locked="0" layoutInCell="1" allowOverlap="1" wp14:anchorId="607D9B7F" wp14:editId="01066EF8">
                <wp:simplePos x="0" y="0"/>
                <wp:positionH relativeFrom="column">
                  <wp:posOffset>0</wp:posOffset>
                </wp:positionH>
                <wp:positionV relativeFrom="paragraph">
                  <wp:posOffset>182245</wp:posOffset>
                </wp:positionV>
                <wp:extent cx="5838825" cy="9525"/>
                <wp:effectExtent l="0" t="0" r="28575" b="28575"/>
                <wp:wrapNone/>
                <wp:docPr id="5" name="Łącznik prosty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838825" cy="9525"/>
                        </a:xfrm>
                        <a:prstGeom prst="line">
                          <a:avLst/>
                        </a:prstGeom>
                        <a:noFill/>
                        <a:ln w="9360">
                          <a:solidFill>
                            <a:srgbClr val="000000"/>
                          </a:solidFill>
                          <a:miter lim="800000"/>
                          <a:headEnd/>
                          <a:tailEnd/>
                        </a:ln>
                        <a:effectLst/>
                      </wps:spPr>
                      <wps:bodyPr/>
                    </wps:wsp>
                  </a:graphicData>
                </a:graphic>
                <wp14:sizeRelH relativeFrom="page">
                  <wp14:pctWidth>0</wp14:pctWidth>
                </wp14:sizeRelH>
                <wp14:sizeRelV relativeFrom="page">
                  <wp14:pctHeight>0</wp14:pctHeight>
                </wp14:sizeRelV>
              </wp:anchor>
            </w:drawing>
          </mc:Choice>
          <mc:Fallback>
            <w:pict>
              <v:line w14:anchorId="0CAEA1B3" id="Łącznik prosty 4" o:spid="_x0000_s1026" style="position:absolute;flip:y;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4.35pt" to="459.75pt,1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" strokeweight=".26mm">
                <v:stroke joinstyle="miter"/>
              </v:line>
            </w:pict>
          </mc:Fallback>
        </mc:AlternateContent>
      </w:r>
      <w:r w:rsidR="009E291D" w:rsidRPr="00FE753F">
        <w:rPr>
          <w:rFonts w:ascii="Times New Roman" w:eastAsia="Times New Roman" w:hAnsi="Times New Roman" w:cs="Times New Roman"/>
          <w:iCs/>
        </w:rPr>
        <w:t xml:space="preserve">NIP:                                                                  </w:t>
      </w:r>
      <w:r w:rsidR="009E291D" w:rsidRPr="00FE753F">
        <w:rPr>
          <w:rFonts w:ascii="Times New Roman" w:eastAsia="Times New Roman" w:hAnsi="Times New Roman" w:cs="Times New Roman"/>
        </w:rPr>
        <w:t xml:space="preserve">e-mail, </w:t>
      </w:r>
    </w:p>
    <w:p w14:paraId="0E3E0E5C" w14:textId="77777777" w:rsidR="009E291D" w:rsidRPr="00FE753F" w:rsidRDefault="009E291D" w:rsidP="009E291D">
      <w:pPr>
        <w:spacing w:after="200" w:line="276" w:lineRule="auto"/>
        <w:ind w:right="-2"/>
        <w:rPr>
          <w:rFonts w:ascii="Times New Roman" w:eastAsia="Times New Roman" w:hAnsi="Times New Roman" w:cs="Times New Roman"/>
        </w:rPr>
      </w:pPr>
      <w:r w:rsidRPr="00FE753F">
        <w:rPr>
          <w:rFonts w:ascii="Times New Roman" w:eastAsia="Times New Roman" w:hAnsi="Times New Roman" w:cs="Times New Roman"/>
        </w:rPr>
        <w:t>numer telefonu oraz faksu wykonawcy wraz z numerem kierunkowym:</w:t>
      </w:r>
    </w:p>
    <w:p w14:paraId="7DB99D9C" w14:textId="6A25FC70" w:rsidR="009E291D" w:rsidRPr="00FE753F" w:rsidRDefault="009C7AF7" w:rsidP="009E291D">
      <w:pPr>
        <w:spacing w:after="200" w:line="276" w:lineRule="auto"/>
        <w:ind w:right="565"/>
        <w:rPr>
          <w:rFonts w:ascii="Times New Roman" w:eastAsia="Times New Roman" w:hAnsi="Times New Roman" w:cs="Times New Roman"/>
          <w:i/>
        </w:rPr>
      </w:pPr>
      <w:r>
        <w:rPr>
          <w:noProof/>
          <w:lang w:eastAsia="pl-PL"/>
        </w:rPr>
        <mc:AlternateContent>
          <mc:Choice Requires="wps">
            <w:drawing>
              <wp:anchor distT="0" distB="0" distL="114300" distR="114300" simplePos="0" relativeHeight="251670528" behindDoc="0" locked="0" layoutInCell="1" allowOverlap="1" wp14:anchorId="4DC34B5A" wp14:editId="6907C539">
                <wp:simplePos x="0" y="0"/>
                <wp:positionH relativeFrom="column">
                  <wp:posOffset>0</wp:posOffset>
                </wp:positionH>
                <wp:positionV relativeFrom="paragraph">
                  <wp:posOffset>85090</wp:posOffset>
                </wp:positionV>
                <wp:extent cx="5838825" cy="9525"/>
                <wp:effectExtent l="0" t="0" r="28575" b="28575"/>
                <wp:wrapNone/>
                <wp:docPr id="4" name="Łącznik prosty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838825" cy="9525"/>
                        </a:xfrm>
                        <a:prstGeom prst="line">
                          <a:avLst/>
                        </a:prstGeom>
                        <a:noFill/>
                        <a:ln w="9360">
                          <a:solidFill>
                            <a:srgbClr val="000000"/>
                          </a:solidFill>
                          <a:miter lim="800000"/>
                          <a:headEnd/>
                          <a:tailEnd/>
                        </a:ln>
                        <a:effectLst/>
                      </wps:spPr>
                      <wps:bodyPr/>
                    </wps:wsp>
                  </a:graphicData>
                </a:graphic>
                <wp14:sizeRelH relativeFrom="page">
                  <wp14:pctWidth>0</wp14:pctWidth>
                </wp14:sizeRelH>
                <wp14:sizeRelV relativeFrom="page">
                  <wp14:pctHeight>0</wp14:pctHeight>
                </wp14:sizeRelV>
              </wp:anchor>
            </w:drawing>
          </mc:Choice>
          <mc:Fallback>
            <w:pict>
              <v:line w14:anchorId="0A2378F1" id="Łącznik prosty 3" o:spid="_x0000_s1026" style="position:absolute;flip:y;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6.7pt" to="459.75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" strokeweight=".26mm">
                <v:stroke joinstyle="miter"/>
              </v:line>
            </w:pict>
          </mc:Fallback>
        </mc:AlternateContent>
      </w:r>
    </w:p>
    <w:p w14:paraId="54E060BB" w14:textId="77777777" w:rsidR="009E291D" w:rsidRPr="00FE753F" w:rsidRDefault="009E291D" w:rsidP="009E291D">
      <w:pPr>
        <w:spacing w:after="200" w:line="240" w:lineRule="atLeast"/>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Wykonawca jest małym/średnim przedsiębiorcą*(właściwe zaznaczyć)  </w:t>
      </w:r>
      <w:r w:rsidRPr="00FE753F">
        <w:rPr>
          <w:rFonts w:ascii="Times New Roman" w:eastAsia="Times New Roman" w:hAnsi="Times New Roman" w:cs="Times New Roman"/>
          <w:b/>
          <w:lang w:eastAsia="pl-PL"/>
        </w:rPr>
        <w:t>TAK</w:t>
      </w:r>
      <w:r w:rsidRPr="00FE753F">
        <w:rPr>
          <w:rFonts w:ascii="Times New Roman" w:eastAsia="Times New Roman" w:hAnsi="Times New Roman" w:cs="Times New Roman"/>
          <w:lang w:eastAsia="pl-PL"/>
        </w:rPr>
        <w:t xml:space="preserve"> □      </w:t>
      </w:r>
      <w:r w:rsidRPr="00FE753F">
        <w:rPr>
          <w:rFonts w:ascii="Times New Roman" w:eastAsia="Times New Roman" w:hAnsi="Times New Roman" w:cs="Times New Roman"/>
          <w:b/>
          <w:lang w:eastAsia="pl-PL"/>
        </w:rPr>
        <w:t>NIE</w:t>
      </w:r>
      <w:r w:rsidRPr="00FE753F">
        <w:rPr>
          <w:rFonts w:ascii="Times New Roman" w:eastAsia="Times New Roman" w:hAnsi="Times New Roman" w:cs="Times New Roman"/>
          <w:lang w:eastAsia="pl-PL"/>
        </w:rPr>
        <w:t xml:space="preserve"> □  </w:t>
      </w:r>
    </w:p>
    <w:p w14:paraId="3EEBD7E6" w14:textId="77777777" w:rsidR="009E291D" w:rsidRPr="00FE753F" w:rsidRDefault="009E291D" w:rsidP="009E291D">
      <w:pPr>
        <w:spacing w:after="200" w:line="240" w:lineRule="atLeast"/>
        <w:ind w:left="180"/>
        <w:jc w:val="center"/>
        <w:rPr>
          <w:rFonts w:ascii="Times New Roman" w:eastAsia="Times New Roman" w:hAnsi="Times New Roman" w:cs="Times New Roman"/>
          <w:b/>
          <w:bCs/>
          <w:i/>
          <w:iCs/>
          <w:sz w:val="24"/>
          <w:szCs w:val="24"/>
        </w:rPr>
      </w:pPr>
      <w:r w:rsidRPr="00FE753F">
        <w:rPr>
          <w:rFonts w:ascii="Times New Roman" w:eastAsia="Times New Roman" w:hAnsi="Times New Roman" w:cs="Times New Roman"/>
          <w:b/>
          <w:bCs/>
          <w:i/>
          <w:iCs/>
          <w:sz w:val="24"/>
          <w:szCs w:val="24"/>
        </w:rPr>
        <w:lastRenderedPageBreak/>
        <w:t>FORMULARZ OFERTOWY**</w:t>
      </w:r>
    </w:p>
    <w:p w14:paraId="78C676F5" w14:textId="1EE6A9A7" w:rsidR="009E291D" w:rsidRPr="00FE753F" w:rsidRDefault="009E291D" w:rsidP="009E291D">
      <w:pPr>
        <w:autoSpaceDE w:val="0"/>
        <w:autoSpaceDN w:val="0"/>
        <w:adjustRightInd w:val="0"/>
        <w:spacing w:after="42"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W odpowiedzi na ogłoszone postępowanie o udzielenie zamówienia publicznego w trybie przetargu nieograniczonego pn. </w:t>
      </w:r>
      <w:r w:rsidR="00B27B29" w:rsidRPr="00F1134A">
        <w:rPr>
          <w:rFonts w:ascii="Times New Roman" w:eastAsia="Times New Roman" w:hAnsi="Times New Roman" w:cs="Times New Roman"/>
          <w:b/>
          <w:bCs/>
          <w:sz w:val="24"/>
          <w:szCs w:val="24"/>
          <w:lang w:eastAsia="pl-PL"/>
        </w:rPr>
        <w:t>„</w:t>
      </w:r>
      <w:r w:rsidR="001515D7">
        <w:rPr>
          <w:rFonts w:ascii="Times New Roman" w:eastAsia="Times New Roman" w:hAnsi="Times New Roman" w:cs="Times New Roman"/>
          <w:b/>
          <w:bCs/>
          <w:sz w:val="24"/>
          <w:szCs w:val="24"/>
          <w:lang w:eastAsia="pl-PL"/>
        </w:rPr>
        <w:t>Przebudowa i modernizacja istniejącego budynku garażowego</w:t>
      </w:r>
      <w:r w:rsidR="001E66B6">
        <w:rPr>
          <w:rFonts w:ascii="Times New Roman" w:eastAsia="Times New Roman" w:hAnsi="Times New Roman" w:cs="Times New Roman"/>
          <w:b/>
          <w:bCs/>
          <w:sz w:val="24"/>
          <w:szCs w:val="24"/>
          <w:lang w:eastAsia="pl-PL"/>
        </w:rPr>
        <w:t xml:space="preserve"> </w:t>
      </w:r>
      <w:r w:rsidR="00B27B29" w:rsidRPr="00F1134A">
        <w:rPr>
          <w:rFonts w:ascii="Times New Roman" w:eastAsia="Times New Roman" w:hAnsi="Times New Roman" w:cs="Times New Roman"/>
          <w:b/>
          <w:bCs/>
          <w:sz w:val="24"/>
          <w:szCs w:val="24"/>
          <w:lang w:eastAsia="pl-PL"/>
        </w:rPr>
        <w:t xml:space="preserve">Komendy Powiatowej Państwowej Straży Pożarnej </w:t>
      </w:r>
      <w:r w:rsidR="006F702D">
        <w:rPr>
          <w:rFonts w:ascii="Times New Roman" w:eastAsia="Times New Roman" w:hAnsi="Times New Roman" w:cs="Times New Roman"/>
          <w:b/>
          <w:bCs/>
          <w:sz w:val="24"/>
          <w:szCs w:val="24"/>
          <w:lang w:eastAsia="pl-PL"/>
        </w:rPr>
        <w:t>w Złotoryi</w:t>
      </w:r>
      <w:r w:rsidR="00B27B29" w:rsidRPr="00F1134A">
        <w:rPr>
          <w:rFonts w:ascii="Times New Roman" w:eastAsia="Times New Roman" w:hAnsi="Times New Roman" w:cs="Times New Roman"/>
          <w:b/>
          <w:bCs/>
          <w:sz w:val="24"/>
          <w:szCs w:val="24"/>
          <w:lang w:eastAsia="pl-PL"/>
        </w:rPr>
        <w:t>"</w:t>
      </w:r>
      <w:r w:rsidRPr="00FE753F">
        <w:rPr>
          <w:rFonts w:ascii="Times New Roman" w:eastAsia="Times New Roman" w:hAnsi="Times New Roman" w:cs="Times New Roman"/>
          <w:b/>
          <w:bCs/>
        </w:rPr>
        <w:t xml:space="preserve">(znak sprawy </w:t>
      </w:r>
      <w:r w:rsidR="006F702D">
        <w:rPr>
          <w:rFonts w:ascii="Times New Roman" w:eastAsia="Times New Roman" w:hAnsi="Times New Roman"/>
          <w:b/>
          <w:bCs/>
        </w:rPr>
        <w:t>PTT.2370.54.2020</w:t>
      </w:r>
      <w:r w:rsidRPr="007C34ED">
        <w:rPr>
          <w:rFonts w:ascii="Times New Roman" w:eastAsia="Times New Roman" w:hAnsi="Times New Roman" w:cs="Times New Roman"/>
          <w:b/>
          <w:bCs/>
          <w:spacing w:val="-2"/>
        </w:rPr>
        <w:t>),</w:t>
      </w:r>
      <w:r w:rsidRPr="00FE753F">
        <w:rPr>
          <w:rFonts w:ascii="Times New Roman" w:eastAsia="Times New Roman" w:hAnsi="Times New Roman" w:cs="Times New Roman"/>
        </w:rPr>
        <w:t xml:space="preserve"> zgodnie z wymogami określonymi w specyfikacji istotnych warunków zamówienia oferujemy wykonanie całego przedmiotu zamówienia za łącznym całkowitym wynagrodzeniem ryczałtowym brutto w kwocie: </w:t>
      </w:r>
    </w:p>
    <w:p w14:paraId="70CE7E20" w14:textId="77777777" w:rsidR="009E291D" w:rsidRPr="00FE753F" w:rsidRDefault="009E291D" w:rsidP="009E291D">
      <w:pPr>
        <w:shd w:val="clear" w:color="auto" w:fill="FFFFFF"/>
        <w:tabs>
          <w:tab w:val="left" w:leader="dot" w:pos="3758"/>
        </w:tabs>
        <w:spacing w:before="274" w:after="200" w:line="276" w:lineRule="auto"/>
        <w:ind w:left="11"/>
        <w:rPr>
          <w:rFonts w:ascii="Times New Roman" w:eastAsia="Times New Roman" w:hAnsi="Times New Roman" w:cs="Times New Roman"/>
          <w:spacing w:val="-3"/>
        </w:rPr>
      </w:pPr>
      <w:r w:rsidRPr="00FE753F">
        <w:rPr>
          <w:rFonts w:ascii="Times New Roman" w:eastAsia="Times New Roman" w:hAnsi="Times New Roman" w:cs="Times New Roman"/>
          <w:spacing w:val="-3"/>
        </w:rPr>
        <w:t>Cena brutto _______________zł (słownie: _________________________________________________)</w:t>
      </w:r>
    </w:p>
    <w:p w14:paraId="3CC98BD5" w14:textId="77777777" w:rsidR="009E291D" w:rsidRPr="00892E02" w:rsidRDefault="009E291D" w:rsidP="009E291D">
      <w:pPr>
        <w:shd w:val="clear" w:color="auto" w:fill="FFFFFF"/>
        <w:tabs>
          <w:tab w:val="left" w:pos="720"/>
        </w:tabs>
        <w:suppressAutoHyphens/>
        <w:spacing w:after="0" w:line="240" w:lineRule="auto"/>
        <w:ind w:right="5"/>
        <w:jc w:val="both"/>
        <w:outlineLvl w:val="0"/>
        <w:rPr>
          <w:rFonts w:ascii="Times New Roman" w:eastAsia="Times New Roman" w:hAnsi="Times New Roman" w:cs="Times New Roman"/>
          <w:b/>
          <w:color w:val="FF0000"/>
        </w:rPr>
      </w:pPr>
    </w:p>
    <w:p w14:paraId="1B064E1C" w14:textId="77777777" w:rsidR="009E291D" w:rsidRPr="00FE753F" w:rsidRDefault="009E291D" w:rsidP="009E291D">
      <w:pPr>
        <w:shd w:val="clear" w:color="auto" w:fill="FFFFFF"/>
        <w:tabs>
          <w:tab w:val="left" w:pos="720"/>
        </w:tabs>
        <w:suppressAutoHyphens/>
        <w:spacing w:after="0" w:line="240" w:lineRule="auto"/>
        <w:ind w:right="5"/>
        <w:jc w:val="both"/>
        <w:outlineLvl w:val="0"/>
        <w:rPr>
          <w:rFonts w:ascii="Times New Roman" w:eastAsia="Times New Roman" w:hAnsi="Times New Roman" w:cs="Times New Roman"/>
        </w:rPr>
      </w:pPr>
      <w:r w:rsidRPr="00FE753F">
        <w:rPr>
          <w:rFonts w:ascii="Times New Roman" w:eastAsia="Times New Roman" w:hAnsi="Times New Roman" w:cs="Times New Roman"/>
          <w:b/>
        </w:rPr>
        <w:t xml:space="preserve">Oferujemy okres gwarancji na </w:t>
      </w:r>
      <w:r w:rsidRPr="00FE753F">
        <w:rPr>
          <w:rFonts w:ascii="Times New Roman" w:eastAsia="Times New Roman" w:hAnsi="Times New Roman" w:cs="Times New Roman"/>
          <w:b/>
          <w:bCs/>
        </w:rPr>
        <w:t>wykonane roboty, zastosowane materiały oraz zamontowane urządzenia:</w:t>
      </w:r>
      <w:r w:rsidRPr="00FE753F">
        <w:rPr>
          <w:rFonts w:ascii="Times New Roman" w:eastAsia="Times New Roman" w:hAnsi="Times New Roman" w:cs="Times New Roman"/>
          <w:b/>
        </w:rPr>
        <w:t xml:space="preserve"> _________________________________</w:t>
      </w:r>
      <w:r w:rsidRPr="00FE753F">
        <w:rPr>
          <w:rFonts w:ascii="Times New Roman" w:eastAsia="Times New Roman" w:hAnsi="Times New Roman" w:cs="Times New Roman"/>
          <w:b/>
          <w:bCs/>
        </w:rPr>
        <w:t xml:space="preserve">miesięcy </w:t>
      </w:r>
      <w:r w:rsidRPr="00FE753F">
        <w:rPr>
          <w:rFonts w:ascii="Times New Roman" w:eastAsia="Times New Roman" w:hAnsi="Times New Roman" w:cs="Times New Roman"/>
        </w:rPr>
        <w:t xml:space="preserve">od dnia odebrania przez Zamawiającego robót budowlanych i podpisania  protokołu odbioru końcowego. </w:t>
      </w:r>
    </w:p>
    <w:p w14:paraId="5BEF58F1" w14:textId="77777777" w:rsidR="009E291D" w:rsidRPr="00FE753F" w:rsidRDefault="009E291D" w:rsidP="009E291D">
      <w:pPr>
        <w:shd w:val="clear" w:color="auto" w:fill="FFFFFF"/>
        <w:tabs>
          <w:tab w:val="left" w:pos="720"/>
        </w:tabs>
        <w:suppressAutoHyphens/>
        <w:spacing w:after="0" w:line="240" w:lineRule="auto"/>
        <w:ind w:right="5"/>
        <w:jc w:val="both"/>
        <w:outlineLvl w:val="0"/>
        <w:rPr>
          <w:rFonts w:ascii="Times New Roman" w:eastAsia="Times New Roman" w:hAnsi="Times New Roman" w:cs="Times New Roman"/>
          <w:b/>
          <w:lang w:eastAsia="ar-SA"/>
        </w:rPr>
      </w:pPr>
    </w:p>
    <w:p w14:paraId="08340E6A" w14:textId="650AF794" w:rsidR="009E291D" w:rsidRPr="00FE753F" w:rsidRDefault="009E291D" w:rsidP="009E291D">
      <w:pPr>
        <w:shd w:val="clear" w:color="auto" w:fill="FFFFFF"/>
        <w:tabs>
          <w:tab w:val="left" w:pos="720"/>
        </w:tabs>
        <w:suppressAutoHyphens/>
        <w:spacing w:after="0" w:line="240" w:lineRule="auto"/>
        <w:ind w:right="5"/>
        <w:jc w:val="both"/>
        <w:outlineLvl w:val="0"/>
        <w:rPr>
          <w:rFonts w:ascii="Times New Roman" w:eastAsia="Times New Roman" w:hAnsi="Times New Roman" w:cs="Times New Roman"/>
          <w:b/>
          <w:lang w:eastAsia="ar-SA"/>
        </w:rPr>
      </w:pPr>
      <w:r w:rsidRPr="00FE753F">
        <w:rPr>
          <w:rFonts w:ascii="Times New Roman" w:eastAsia="Times New Roman" w:hAnsi="Times New Roman" w:cs="Times New Roman"/>
          <w:b/>
          <w:lang w:eastAsia="ar-SA"/>
        </w:rPr>
        <w:t>Termin realizacji zamówienia</w:t>
      </w:r>
      <w:r w:rsidR="00892E02">
        <w:rPr>
          <w:rFonts w:ascii="Times New Roman" w:eastAsia="Times New Roman" w:hAnsi="Times New Roman" w:cs="Times New Roman"/>
          <w:b/>
          <w:lang w:eastAsia="ar-SA"/>
        </w:rPr>
        <w:t xml:space="preserve"> do </w:t>
      </w:r>
      <w:r w:rsidR="00533F89">
        <w:rPr>
          <w:rFonts w:ascii="Times New Roman" w:eastAsia="Times New Roman" w:hAnsi="Times New Roman" w:cs="Times New Roman"/>
          <w:b/>
          <w:lang w:eastAsia="ar-SA"/>
        </w:rPr>
        <w:t>15.09.2021r.</w:t>
      </w:r>
    </w:p>
    <w:p w14:paraId="5019AB75" w14:textId="77777777" w:rsidR="009E291D" w:rsidRPr="00FE753F" w:rsidRDefault="009E291D" w:rsidP="001E341C">
      <w:pPr>
        <w:numPr>
          <w:ilvl w:val="0"/>
          <w:numId w:val="47"/>
        </w:numPr>
        <w:shd w:val="clear" w:color="auto" w:fill="FFFFFF"/>
        <w:tabs>
          <w:tab w:val="left" w:pos="720"/>
        </w:tabs>
        <w:suppressAutoHyphens/>
        <w:spacing w:after="0" w:line="240" w:lineRule="auto"/>
        <w:ind w:right="5"/>
        <w:jc w:val="both"/>
        <w:outlineLvl w:val="0"/>
        <w:rPr>
          <w:rFonts w:ascii="Times New Roman" w:eastAsia="Times New Roman" w:hAnsi="Times New Roman" w:cs="Times New Roman"/>
          <w:b/>
          <w:iCs/>
        </w:rPr>
      </w:pPr>
      <w:r w:rsidRPr="00FE753F">
        <w:rPr>
          <w:rFonts w:ascii="Times New Roman" w:eastAsia="Times New Roman" w:hAnsi="Times New Roman" w:cs="Times New Roman"/>
        </w:rPr>
        <w:t>Uważamy się za związanych z niniejszą ofertą przez okres 30 dni od upływu terminu składania ofert.</w:t>
      </w:r>
    </w:p>
    <w:p w14:paraId="03D39521" w14:textId="77777777" w:rsidR="009E291D" w:rsidRPr="00FE753F" w:rsidRDefault="009E291D" w:rsidP="001E341C">
      <w:pPr>
        <w:numPr>
          <w:ilvl w:val="0"/>
          <w:numId w:val="47"/>
        </w:numPr>
        <w:shd w:val="clear" w:color="auto" w:fill="FFFFFF"/>
        <w:tabs>
          <w:tab w:val="left" w:pos="720"/>
        </w:tabs>
        <w:suppressAutoHyphens/>
        <w:spacing w:after="0" w:line="240" w:lineRule="auto"/>
        <w:ind w:right="5"/>
        <w:jc w:val="both"/>
        <w:outlineLvl w:val="0"/>
        <w:rPr>
          <w:rFonts w:ascii="Times New Roman" w:eastAsia="Times New Roman" w:hAnsi="Times New Roman" w:cs="Times New Roman"/>
          <w:b/>
          <w:iCs/>
        </w:rPr>
      </w:pPr>
      <w:r w:rsidRPr="00FE753F">
        <w:rPr>
          <w:rFonts w:ascii="Times New Roman" w:eastAsia="Times New Roman" w:hAnsi="Times New Roman" w:cs="Times New Roman"/>
        </w:rPr>
        <w:t xml:space="preserve">Oświadczamy, iż zapoznaliśmy się z treścią projektu umowy, akceptujemy go   i zobowiązujemy się w przypadku wyboru naszej oferty do zawarcia umowy na warunkach w nim określonych, w miejscu i terminie wyznaczonym przez Zamawiającego. </w:t>
      </w:r>
    </w:p>
    <w:p w14:paraId="670CBC7F" w14:textId="77777777" w:rsidR="009E291D" w:rsidRPr="00FE753F" w:rsidRDefault="009E291D" w:rsidP="001E341C">
      <w:pPr>
        <w:numPr>
          <w:ilvl w:val="0"/>
          <w:numId w:val="47"/>
        </w:numPr>
        <w:autoSpaceDE w:val="0"/>
        <w:autoSpaceDN w:val="0"/>
        <w:adjustRightInd w:val="0"/>
        <w:spacing w:after="0" w:line="240" w:lineRule="auto"/>
        <w:jc w:val="both"/>
        <w:rPr>
          <w:rFonts w:ascii="Times New Roman" w:eastAsia="Times New Roman" w:hAnsi="Times New Roman" w:cs="Times New Roman"/>
          <w:iCs/>
        </w:rPr>
      </w:pPr>
      <w:r w:rsidRPr="00F3438E">
        <w:rPr>
          <w:rFonts w:ascii="Times New Roman" w:eastAsia="Times New Roman" w:hAnsi="Times New Roman" w:cs="Times New Roman"/>
        </w:rPr>
        <w:t xml:space="preserve">Oświadczamy, iż akceptujemy </w:t>
      </w:r>
      <w:r w:rsidRPr="00F3438E">
        <w:rPr>
          <w:rFonts w:ascii="Times New Roman" w:eastAsia="Times New Roman" w:hAnsi="Times New Roman" w:cs="Times New Roman"/>
          <w:lang w:eastAsia="pl-PL"/>
        </w:rPr>
        <w:t>warunki płatności określone w projekcie umowy</w:t>
      </w:r>
      <w:r w:rsidRPr="00FE753F">
        <w:rPr>
          <w:rFonts w:ascii="Times New Roman" w:eastAsia="Times New Roman" w:hAnsi="Times New Roman" w:cs="Times New Roman"/>
          <w:b/>
          <w:bCs/>
          <w:lang w:eastAsia="pl-PL"/>
        </w:rPr>
        <w:t>.</w:t>
      </w:r>
    </w:p>
    <w:p w14:paraId="6EA8461A" w14:textId="77777777" w:rsidR="009E291D" w:rsidRPr="00FE753F" w:rsidRDefault="009E291D" w:rsidP="001E341C">
      <w:pPr>
        <w:numPr>
          <w:ilvl w:val="0"/>
          <w:numId w:val="47"/>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Oświadczamy, że spełniamy warunki określone w art. 22 ust. 1 ustawy Pzp oraz nie podlegamy wykluczeniu zgodnie z art. 24 ust. 1 pkt 13-23 ustawy Pzp. </w:t>
      </w:r>
    </w:p>
    <w:p w14:paraId="489637D9" w14:textId="77777777" w:rsidR="009E291D" w:rsidRPr="00FE753F" w:rsidRDefault="009E291D" w:rsidP="001E341C">
      <w:pPr>
        <w:numPr>
          <w:ilvl w:val="0"/>
          <w:numId w:val="47"/>
        </w:numPr>
        <w:autoSpaceDE w:val="0"/>
        <w:autoSpaceDN w:val="0"/>
        <w:adjustRightInd w:val="0"/>
        <w:spacing w:after="0" w:line="240" w:lineRule="auto"/>
        <w:jc w:val="both"/>
        <w:rPr>
          <w:rFonts w:ascii="Times New Roman" w:eastAsia="Times New Roman" w:hAnsi="Times New Roman" w:cs="Times New Roman"/>
          <w:b/>
        </w:rPr>
      </w:pPr>
      <w:r w:rsidRPr="00FE753F">
        <w:rPr>
          <w:rFonts w:ascii="Times New Roman" w:eastAsia="Times New Roman" w:hAnsi="Times New Roman" w:cs="Times New Roman"/>
        </w:rPr>
        <w:t>Oświadczamy, iż zapoznaliśmy się z treścią i warunkami specyfikacji istotnych warunków zamówienia oraz wyjaśnieniami i zmianami do niej przekazanymi przez Zamawiającego przed terminem składania ofert, akceptujemy je oraz uznajemy się za związanych z określonymi w nich postanowieniami i zasadami postępowania, zdobyliśmy konieczne informacje potrzebne do właściwego przygotowania oferty oraz przyjęliśmy warunki wykonania przedmiotu zamówienia.</w:t>
      </w:r>
    </w:p>
    <w:p w14:paraId="45E968F5" w14:textId="77777777" w:rsidR="009E291D" w:rsidRPr="00F3438E" w:rsidRDefault="009E291D" w:rsidP="001E341C">
      <w:pPr>
        <w:numPr>
          <w:ilvl w:val="0"/>
          <w:numId w:val="47"/>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rPr>
        <w:t xml:space="preserve">Oświadczamy, że w cenie oferty zostały uwzględnione wszystkie koszty wykonania zamówienia. W ofercie nie została zastosowana cena dumpingowa </w:t>
      </w:r>
      <w:r w:rsidRPr="00F3438E">
        <w:rPr>
          <w:rFonts w:ascii="Times New Roman" w:eastAsia="Times New Roman" w:hAnsi="Times New Roman" w:cs="Times New Roman"/>
        </w:rPr>
        <w:t>i oferta nie stanowi czynu nieuczciwej konkurencji w rozumieniu przepisów ustawy z dnia 16 kwietnia 1993 r. o zwalczaniu nieuczciwej konkurencji.</w:t>
      </w:r>
    </w:p>
    <w:p w14:paraId="266C52C7" w14:textId="77777777" w:rsidR="009E291D" w:rsidRPr="00FE753F" w:rsidRDefault="009E291D" w:rsidP="001E341C">
      <w:pPr>
        <w:numPr>
          <w:ilvl w:val="0"/>
          <w:numId w:val="47"/>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Wadium w kwocie:</w:t>
      </w:r>
      <w:r w:rsidRPr="00FE753F">
        <w:rPr>
          <w:rFonts w:ascii="Times New Roman" w:eastAsia="Times New Roman" w:hAnsi="Times New Roman" w:cs="Times New Roman"/>
          <w:b/>
        </w:rPr>
        <w:t xml:space="preserve"> __________________________ </w:t>
      </w:r>
      <w:r w:rsidRPr="00FE753F">
        <w:rPr>
          <w:rFonts w:ascii="Times New Roman" w:eastAsia="Times New Roman" w:hAnsi="Times New Roman" w:cs="Times New Roman"/>
          <w:lang w:eastAsia="pl-PL"/>
        </w:rPr>
        <w:t xml:space="preserve">zostało wniesione w dniu .............................. </w:t>
      </w:r>
    </w:p>
    <w:p w14:paraId="24B0529E" w14:textId="77777777" w:rsidR="009E291D" w:rsidRPr="00FE753F" w:rsidRDefault="009E291D" w:rsidP="009E291D">
      <w:pPr>
        <w:autoSpaceDE w:val="0"/>
        <w:autoSpaceDN w:val="0"/>
        <w:adjustRightInd w:val="0"/>
        <w:spacing w:after="0" w:line="240" w:lineRule="auto"/>
        <w:jc w:val="both"/>
        <w:rPr>
          <w:rFonts w:ascii="Times New Roman" w:eastAsia="Times New Roman" w:hAnsi="Times New Roman" w:cs="Times New Roman"/>
          <w:lang w:eastAsia="pl-PL"/>
        </w:rPr>
      </w:pPr>
    </w:p>
    <w:p w14:paraId="1B5E4554" w14:textId="77777777" w:rsidR="009E291D" w:rsidRPr="00FE753F" w:rsidRDefault="009E291D" w:rsidP="009E291D">
      <w:pPr>
        <w:autoSpaceDE w:val="0"/>
        <w:autoSpaceDN w:val="0"/>
        <w:adjustRightInd w:val="0"/>
        <w:spacing w:after="0" w:line="240" w:lineRule="auto"/>
        <w:ind w:left="360"/>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w formie:</w:t>
      </w:r>
      <w:r>
        <w:rPr>
          <w:rFonts w:ascii="Times New Roman" w:eastAsia="Times New Roman" w:hAnsi="Times New Roman" w:cs="Times New Roman"/>
          <w:lang w:eastAsia="pl-PL"/>
        </w:rPr>
        <w:t>___________________________________________________________</w:t>
      </w:r>
    </w:p>
    <w:p w14:paraId="0A965766" w14:textId="77777777" w:rsidR="009E291D" w:rsidRDefault="009E291D" w:rsidP="009E291D">
      <w:pPr>
        <w:autoSpaceDE w:val="0"/>
        <w:autoSpaceDN w:val="0"/>
        <w:adjustRightInd w:val="0"/>
        <w:spacing w:after="0" w:line="240" w:lineRule="auto"/>
        <w:jc w:val="both"/>
        <w:rPr>
          <w:rFonts w:ascii="Times New Roman" w:eastAsia="Times New Roman" w:hAnsi="Times New Roman" w:cs="Times New Roman"/>
          <w:lang w:eastAsia="pl-PL"/>
        </w:rPr>
      </w:pPr>
    </w:p>
    <w:p w14:paraId="44A39A27" w14:textId="77777777" w:rsidR="009E291D" w:rsidRPr="007F3C3A" w:rsidRDefault="009E291D" w:rsidP="001E341C">
      <w:pPr>
        <w:pStyle w:val="Akapitzlist"/>
        <w:numPr>
          <w:ilvl w:val="0"/>
          <w:numId w:val="47"/>
        </w:numPr>
        <w:autoSpaceDE w:val="0"/>
        <w:autoSpaceDN w:val="0"/>
        <w:adjustRightInd w:val="0"/>
        <w:jc w:val="both"/>
        <w:rPr>
          <w:rFonts w:ascii="Times New Roman" w:eastAsia="Times New Roman" w:hAnsi="Times New Roman"/>
          <w:lang w:eastAsia="pl-PL"/>
        </w:rPr>
      </w:pPr>
      <w:r w:rsidRPr="007F3C3A">
        <w:rPr>
          <w:rFonts w:ascii="Times New Roman" w:eastAsia="Times New Roman" w:hAnsi="Times New Roman"/>
          <w:lang w:eastAsia="pl-PL"/>
        </w:rPr>
        <w:t xml:space="preserve">Zwrotu wadium prosimy dokonać na konto:____________________________________________ </w:t>
      </w:r>
    </w:p>
    <w:p w14:paraId="535DA98D" w14:textId="77777777" w:rsidR="009E291D" w:rsidRPr="00FE753F" w:rsidRDefault="009E291D" w:rsidP="009E291D">
      <w:pPr>
        <w:autoSpaceDE w:val="0"/>
        <w:autoSpaceDN w:val="0"/>
        <w:adjustRightInd w:val="0"/>
        <w:spacing w:after="0" w:line="240" w:lineRule="auto"/>
        <w:jc w:val="center"/>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nazwa banku i nr rachunku bankowego)</w:t>
      </w:r>
    </w:p>
    <w:p w14:paraId="4B3E68D4" w14:textId="77777777" w:rsidR="009E291D" w:rsidRPr="007F3C3A" w:rsidRDefault="009E291D" w:rsidP="001E341C">
      <w:pPr>
        <w:pStyle w:val="Akapitzlist"/>
        <w:numPr>
          <w:ilvl w:val="0"/>
          <w:numId w:val="47"/>
        </w:numPr>
        <w:autoSpaceDE w:val="0"/>
        <w:autoSpaceDN w:val="0"/>
        <w:adjustRightInd w:val="0"/>
        <w:spacing w:after="200" w:line="276" w:lineRule="auto"/>
        <w:rPr>
          <w:rFonts w:ascii="Times New Roman" w:eastAsia="Times New Roman" w:hAnsi="Times New Roman"/>
          <w:lang w:eastAsia="pl-PL"/>
        </w:rPr>
      </w:pPr>
      <w:r w:rsidRPr="007F3C3A">
        <w:rPr>
          <w:rFonts w:ascii="Times New Roman" w:eastAsia="Times New Roman" w:hAnsi="Times New Roman"/>
          <w:lang w:eastAsia="pl-PL"/>
        </w:rPr>
        <w:t xml:space="preserve">Oświadczamy, że jesteśmy świadomi zatrzymania wadium w sytuacjach określonych w art. 46 ust. 4a i ust. 5 ustawy Pzp. </w:t>
      </w:r>
    </w:p>
    <w:p w14:paraId="3448685B" w14:textId="77777777" w:rsidR="009E291D" w:rsidRPr="00FE753F" w:rsidRDefault="009E291D" w:rsidP="001E341C">
      <w:pPr>
        <w:numPr>
          <w:ilvl w:val="0"/>
          <w:numId w:val="47"/>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Oświadczamy, że nie wykonywaliśmy żadnych czynności związanych z przygotowaniem niniejszego postępowania, a w celu sporządzenia oferty nie posługiwaliśmy się osobami uczestniczącymi w dokonaniu tych czynności. </w:t>
      </w:r>
    </w:p>
    <w:p w14:paraId="58D82EA5" w14:textId="77777777" w:rsidR="009E291D" w:rsidRPr="00FE753F" w:rsidRDefault="009E291D" w:rsidP="001E341C">
      <w:pPr>
        <w:numPr>
          <w:ilvl w:val="0"/>
          <w:numId w:val="47"/>
        </w:numPr>
        <w:autoSpaceDE w:val="0"/>
        <w:autoSpaceDN w:val="0"/>
        <w:adjustRightInd w:val="0"/>
        <w:spacing w:after="0" w:line="240" w:lineRule="auto"/>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Zgodnie z treścią art. 91 ust. 3a ustawy Pzp oświadczamy, że wybór przedmiotowej oferty:***</w:t>
      </w:r>
    </w:p>
    <w:p w14:paraId="788243A2" w14:textId="77777777" w:rsidR="009E291D" w:rsidRPr="00FE753F" w:rsidRDefault="009E291D" w:rsidP="009E291D">
      <w:pPr>
        <w:spacing w:after="200" w:line="276" w:lineRule="auto"/>
        <w:ind w:left="720" w:hanging="360"/>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1)  nie będzie prowadzić do powstania u Zamawiającego obowiązku podatkowego;</w:t>
      </w:r>
    </w:p>
    <w:p w14:paraId="386999EF" w14:textId="77777777" w:rsidR="009E291D" w:rsidRPr="00FE753F" w:rsidRDefault="009E291D" w:rsidP="009E291D">
      <w:pPr>
        <w:spacing w:after="200" w:line="276" w:lineRule="auto"/>
        <w:ind w:left="720" w:hanging="360"/>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2) będzie prowadzić do powstania u Zamawiającego obowiązku podatkowego, w zakresie i wartości:</w:t>
      </w:r>
    </w:p>
    <w:p w14:paraId="464337DF" w14:textId="77777777" w:rsidR="009E291D" w:rsidRPr="00FE753F" w:rsidRDefault="009E291D" w:rsidP="009E291D">
      <w:pPr>
        <w:spacing w:after="0" w:line="240" w:lineRule="auto"/>
        <w:ind w:left="720"/>
        <w:jc w:val="both"/>
        <w:rPr>
          <w:rFonts w:ascii="Times New Roman" w:eastAsia="Times New Roman" w:hAnsi="Times New Roman" w:cs="Times New Roman"/>
          <w:lang w:eastAsia="pl-PL"/>
        </w:rPr>
      </w:pPr>
      <w:r w:rsidRPr="00FE753F">
        <w:rPr>
          <w:rFonts w:ascii="Times New Roman" w:eastAsia="Times New Roman" w:hAnsi="Times New Roman" w:cs="Times New Roman"/>
          <w:i/>
          <w:lang w:eastAsia="pl-PL"/>
        </w:rPr>
        <w:t>_____________________________________________________________________</w:t>
      </w:r>
    </w:p>
    <w:p w14:paraId="1BC33BE2" w14:textId="77777777" w:rsidR="009E291D" w:rsidRDefault="009E291D" w:rsidP="009E291D">
      <w:pPr>
        <w:spacing w:after="0" w:line="240" w:lineRule="auto"/>
        <w:ind w:left="720"/>
        <w:jc w:val="center"/>
        <w:rPr>
          <w:rFonts w:ascii="Times New Roman" w:eastAsia="Times New Roman" w:hAnsi="Times New Roman" w:cs="Times New Roman"/>
          <w:i/>
          <w:lang w:eastAsia="pl-PL"/>
        </w:rPr>
      </w:pPr>
      <w:r w:rsidRPr="00FE753F">
        <w:rPr>
          <w:rFonts w:ascii="Times New Roman" w:eastAsia="Times New Roman" w:hAnsi="Times New Roman" w:cs="Times New Roman"/>
          <w:i/>
          <w:lang w:eastAsia="pl-PL"/>
        </w:rPr>
        <w:t>należy wskazać: nazwę (rodzaj) towaru/usługi, których dostawa/świadczenie będzie prowadzić do jego powstania oraz ich wartość bez kwoty podatku od towarów i usług</w:t>
      </w:r>
    </w:p>
    <w:p w14:paraId="2BDD06B9" w14:textId="77777777" w:rsidR="009E291D" w:rsidRPr="00FE753F" w:rsidRDefault="009E291D" w:rsidP="009E291D">
      <w:pPr>
        <w:spacing w:after="0" w:line="240" w:lineRule="auto"/>
        <w:ind w:left="720"/>
        <w:jc w:val="center"/>
        <w:rPr>
          <w:rFonts w:ascii="Times New Roman" w:eastAsia="Times New Roman" w:hAnsi="Times New Roman" w:cs="Times New Roman"/>
          <w:i/>
          <w:lang w:eastAsia="pl-PL"/>
        </w:rPr>
      </w:pPr>
    </w:p>
    <w:p w14:paraId="5957B4D5" w14:textId="77777777" w:rsidR="009E291D" w:rsidRPr="00FE753F" w:rsidRDefault="009E291D" w:rsidP="001E341C">
      <w:pPr>
        <w:numPr>
          <w:ilvl w:val="0"/>
          <w:numId w:val="47"/>
        </w:numPr>
        <w:suppressAutoHyphens/>
        <w:spacing w:after="0" w:line="240" w:lineRule="auto"/>
        <w:jc w:val="both"/>
        <w:rPr>
          <w:rFonts w:ascii="Times New Roman" w:eastAsia="Times New Roman" w:hAnsi="Times New Roman" w:cs="Times New Roman"/>
          <w:lang w:eastAsia="ar-SA"/>
        </w:rPr>
      </w:pPr>
      <w:r w:rsidRPr="00FE753F">
        <w:rPr>
          <w:rFonts w:ascii="Times New Roman" w:eastAsia="Times New Roman" w:hAnsi="Times New Roman" w:cs="Times New Roman"/>
          <w:lang w:eastAsia="pl-PL"/>
        </w:rPr>
        <w:t xml:space="preserve">Nazwa banku i nr rachunku bankowego do rozliczeń z Zamawiającym: </w:t>
      </w:r>
    </w:p>
    <w:p w14:paraId="14C1301D" w14:textId="77777777" w:rsidR="009E291D" w:rsidRPr="00FE753F" w:rsidRDefault="009E291D" w:rsidP="009E291D">
      <w:pPr>
        <w:suppressAutoHyphens/>
        <w:spacing w:after="0" w:line="240" w:lineRule="auto"/>
        <w:jc w:val="both"/>
        <w:rPr>
          <w:rFonts w:ascii="Times New Roman" w:eastAsia="Times New Roman" w:hAnsi="Times New Roman" w:cs="Times New Roman"/>
          <w:lang w:eastAsia="ar-SA"/>
        </w:rPr>
      </w:pPr>
    </w:p>
    <w:p w14:paraId="525F8F1E" w14:textId="77777777" w:rsidR="009E291D" w:rsidRPr="00FE753F" w:rsidRDefault="009E291D" w:rsidP="009E291D">
      <w:pPr>
        <w:autoSpaceDE w:val="0"/>
        <w:autoSpaceDN w:val="0"/>
        <w:adjustRightInd w:val="0"/>
        <w:spacing w:after="0" w:line="240" w:lineRule="auto"/>
        <w:ind w:left="360"/>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w:t>
      </w:r>
    </w:p>
    <w:p w14:paraId="37024FC9" w14:textId="77777777" w:rsidR="009E291D" w:rsidRPr="00FE753F" w:rsidRDefault="009E291D" w:rsidP="009E291D">
      <w:pPr>
        <w:autoSpaceDE w:val="0"/>
        <w:autoSpaceDN w:val="0"/>
        <w:adjustRightInd w:val="0"/>
        <w:spacing w:after="0" w:line="240" w:lineRule="auto"/>
        <w:ind w:left="360"/>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                (wskazany nr rachunku bankowego zostanie wpisany do umowy)</w:t>
      </w:r>
    </w:p>
    <w:p w14:paraId="6EBB9C59" w14:textId="77777777" w:rsidR="009E291D" w:rsidRPr="00FE753F" w:rsidRDefault="009E291D" w:rsidP="009E291D">
      <w:pPr>
        <w:spacing w:after="0" w:line="240" w:lineRule="auto"/>
        <w:jc w:val="both"/>
        <w:rPr>
          <w:rFonts w:ascii="Times New Roman" w:eastAsia="Times New Roman" w:hAnsi="Times New Roman" w:cs="Times New Roman"/>
        </w:rPr>
      </w:pPr>
    </w:p>
    <w:p w14:paraId="2E69E35E" w14:textId="77777777" w:rsidR="009E291D" w:rsidRPr="00FE753F" w:rsidRDefault="009E291D" w:rsidP="001E341C">
      <w:pPr>
        <w:numPr>
          <w:ilvl w:val="0"/>
          <w:numId w:val="47"/>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Oświadczamy, że następujące dokumenty załączone do oferty są objęte tajemnicą przedsiębiorstwa (wypełnić w przypadku, gdy którekolwiek z dokumentów załączonych do oferty są objęte tajemnicą przedsiębiorstwa): </w:t>
      </w:r>
    </w:p>
    <w:p w14:paraId="2F444951" w14:textId="77777777" w:rsidR="009E291D" w:rsidRPr="00FE753F" w:rsidRDefault="009E291D" w:rsidP="009E291D">
      <w:pPr>
        <w:spacing w:after="200" w:line="276"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w:t>
      </w:r>
      <w:r>
        <w:rPr>
          <w:rFonts w:ascii="Times New Roman" w:eastAsia="Times New Roman" w:hAnsi="Times New Roman" w:cs="Times New Roman"/>
          <w:lang w:eastAsia="pl-PL"/>
        </w:rPr>
        <w:t>……………………...</w:t>
      </w:r>
      <w:r w:rsidRPr="00FE753F">
        <w:rPr>
          <w:rFonts w:ascii="Times New Roman" w:eastAsia="Times New Roman" w:hAnsi="Times New Roman" w:cs="Times New Roman"/>
          <w:lang w:eastAsia="pl-PL"/>
        </w:rPr>
        <w:t xml:space="preserve">….. </w:t>
      </w:r>
    </w:p>
    <w:p w14:paraId="69BD7CCB" w14:textId="77777777" w:rsidR="009E291D" w:rsidRPr="00FE753F" w:rsidRDefault="009E291D" w:rsidP="001E341C">
      <w:pPr>
        <w:numPr>
          <w:ilvl w:val="0"/>
          <w:numId w:val="47"/>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Poniżej wskazujemy nazwy, adresy (firm) podwykonawców oraz części zamówienia, które zostaną powierzone tym podwykonawcom (wypełnić jeżeli dotyczy). ………………………………………………………………………………………………………………………………………………………………………………………</w:t>
      </w:r>
      <w:r>
        <w:rPr>
          <w:rFonts w:ascii="Times New Roman" w:eastAsia="Times New Roman" w:hAnsi="Times New Roman" w:cs="Times New Roman"/>
          <w:lang w:eastAsia="pl-PL"/>
        </w:rPr>
        <w:t>………………..</w:t>
      </w:r>
      <w:r w:rsidRPr="00FE753F">
        <w:rPr>
          <w:rFonts w:ascii="Times New Roman" w:eastAsia="Times New Roman" w:hAnsi="Times New Roman" w:cs="Times New Roman"/>
          <w:lang w:eastAsia="pl-PL"/>
        </w:rPr>
        <w:t>……</w:t>
      </w:r>
    </w:p>
    <w:p w14:paraId="256965D1" w14:textId="77777777" w:rsidR="009E291D" w:rsidRPr="00FE753F" w:rsidRDefault="009E291D" w:rsidP="001E341C">
      <w:pPr>
        <w:widowControl w:val="0"/>
        <w:numPr>
          <w:ilvl w:val="0"/>
          <w:numId w:val="47"/>
        </w:numPr>
        <w:shd w:val="clear" w:color="auto" w:fill="FFFFFF"/>
        <w:tabs>
          <w:tab w:val="left" w:pos="720"/>
        </w:tabs>
        <w:autoSpaceDE w:val="0"/>
        <w:autoSpaceDN w:val="0"/>
        <w:adjustRightInd w:val="0"/>
        <w:spacing w:after="0" w:line="240" w:lineRule="auto"/>
        <w:ind w:right="5"/>
        <w:jc w:val="both"/>
        <w:rPr>
          <w:rFonts w:ascii="Times New Roman" w:eastAsia="Times New Roman" w:hAnsi="Times New Roman" w:cs="Times New Roman"/>
          <w:spacing w:val="-17"/>
        </w:rPr>
      </w:pPr>
      <w:r>
        <w:rPr>
          <w:rFonts w:ascii="Times New Roman" w:eastAsia="Times New Roman" w:hAnsi="Times New Roman" w:cs="Times New Roman"/>
        </w:rPr>
        <w:t>W</w:t>
      </w:r>
      <w:r w:rsidRPr="00FE753F">
        <w:rPr>
          <w:rFonts w:ascii="Times New Roman" w:eastAsia="Times New Roman" w:hAnsi="Times New Roman" w:cs="Times New Roman"/>
        </w:rPr>
        <w:t xml:space="preserve"> przypadku gdyby nasza firma została wybrana do realizacji zamówienia, zobowiązujemy się do wniesienia zabezpieczenia należytego wykonania umowy w wysokości </w:t>
      </w:r>
      <w:r>
        <w:rPr>
          <w:rFonts w:ascii="Times New Roman" w:eastAsia="Times New Roman" w:hAnsi="Times New Roman" w:cs="Times New Roman"/>
        </w:rPr>
        <w:t xml:space="preserve">5 </w:t>
      </w:r>
      <w:r w:rsidRPr="00FE753F">
        <w:rPr>
          <w:rFonts w:ascii="Times New Roman" w:eastAsia="Times New Roman" w:hAnsi="Times New Roman" w:cs="Times New Roman"/>
          <w:b/>
          <w:i/>
        </w:rPr>
        <w:t>%</w:t>
      </w:r>
      <w:r w:rsidRPr="00FE753F">
        <w:rPr>
          <w:rFonts w:ascii="Times New Roman" w:eastAsia="Times New Roman" w:hAnsi="Times New Roman" w:cs="Times New Roman"/>
        </w:rPr>
        <w:t>ceny brutto oferty w formie……………………………………………………………………………</w:t>
      </w:r>
      <w:r>
        <w:rPr>
          <w:rFonts w:ascii="Times New Roman" w:eastAsia="Times New Roman" w:hAnsi="Times New Roman" w:cs="Times New Roman"/>
        </w:rPr>
        <w:t>……………….</w:t>
      </w:r>
      <w:r w:rsidRPr="00FE753F">
        <w:rPr>
          <w:rFonts w:ascii="Times New Roman" w:eastAsia="Times New Roman" w:hAnsi="Times New Roman" w:cs="Times New Roman"/>
        </w:rPr>
        <w:t>…..</w:t>
      </w:r>
    </w:p>
    <w:p w14:paraId="5773D63F" w14:textId="77777777" w:rsidR="009E291D" w:rsidRPr="00FE753F" w:rsidRDefault="009E291D" w:rsidP="001E341C">
      <w:pPr>
        <w:numPr>
          <w:ilvl w:val="0"/>
          <w:numId w:val="47"/>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Oświadczam</w:t>
      </w:r>
      <w:r>
        <w:rPr>
          <w:rFonts w:ascii="Times New Roman" w:eastAsia="Times New Roman" w:hAnsi="Times New Roman" w:cs="Times New Roman"/>
        </w:rPr>
        <w:t>y</w:t>
      </w:r>
      <w:r w:rsidRPr="00FE753F">
        <w:rPr>
          <w:rFonts w:ascii="Times New Roman" w:eastAsia="Times New Roman" w:hAnsi="Times New Roman" w:cs="Times New Roman"/>
        </w:rPr>
        <w:t>, że wypełni</w:t>
      </w:r>
      <w:r>
        <w:rPr>
          <w:rFonts w:ascii="Times New Roman" w:eastAsia="Times New Roman" w:hAnsi="Times New Roman" w:cs="Times New Roman"/>
        </w:rPr>
        <w:t>liśmy o</w:t>
      </w:r>
      <w:r w:rsidRPr="00FE753F">
        <w:rPr>
          <w:rFonts w:ascii="Times New Roman" w:eastAsia="Times New Roman" w:hAnsi="Times New Roman" w:cs="Times New Roman"/>
        </w:rPr>
        <w:t>bowiązki informacyjne przewidziane w art. 13 lub w art. 14 RODO wobec osób fizycznych, od których dane osobowe bezpośrednio lub pośrednio pozyskaliśmy w celu ubiegania się o udzielenie zamówienia publicznego w niniejszym postępowaniu</w:t>
      </w:r>
      <w:r w:rsidRPr="00FE753F">
        <w:rPr>
          <w:rFonts w:ascii="Times New Roman" w:eastAsia="Times New Roman" w:hAnsi="Times New Roman" w:cs="Times New Roman"/>
          <w:vertAlign w:val="superscript"/>
        </w:rPr>
        <w:footnoteReference w:id="1"/>
      </w:r>
      <w:r w:rsidRPr="00FE753F">
        <w:rPr>
          <w:rFonts w:ascii="Times New Roman" w:eastAsia="Times New Roman" w:hAnsi="Times New Roman" w:cs="Times New Roman"/>
        </w:rPr>
        <w:t xml:space="preserve">. </w:t>
      </w:r>
    </w:p>
    <w:p w14:paraId="11EF0821" w14:textId="77777777" w:rsidR="009E291D" w:rsidRPr="00FE753F" w:rsidRDefault="009E291D" w:rsidP="009E291D">
      <w:pPr>
        <w:autoSpaceDE w:val="0"/>
        <w:autoSpaceDN w:val="0"/>
        <w:adjustRightInd w:val="0"/>
        <w:spacing w:after="0" w:line="240" w:lineRule="auto"/>
        <w:jc w:val="both"/>
        <w:rPr>
          <w:rFonts w:ascii="Times New Roman" w:eastAsia="Times New Roman" w:hAnsi="Times New Roman" w:cs="Times New Roman"/>
        </w:rPr>
      </w:pPr>
    </w:p>
    <w:p w14:paraId="1A179A48" w14:textId="77777777" w:rsidR="009E291D" w:rsidRPr="00FE753F" w:rsidRDefault="009E291D" w:rsidP="009E291D">
      <w:pPr>
        <w:spacing w:after="200" w:line="276" w:lineRule="auto"/>
        <w:rPr>
          <w:rFonts w:ascii="Times New Roman" w:eastAsia="Times New Roman" w:hAnsi="Times New Roman" w:cs="Times New Roman"/>
        </w:rPr>
      </w:pPr>
      <w:r w:rsidRPr="00FE753F">
        <w:rPr>
          <w:rFonts w:ascii="Times New Roman" w:eastAsia="Times New Roman" w:hAnsi="Times New Roman" w:cs="Times New Roman"/>
        </w:rPr>
        <w:t xml:space="preserve"> Miejscowość i data: ………………………………</w:t>
      </w:r>
    </w:p>
    <w:p w14:paraId="168669CA" w14:textId="77777777" w:rsidR="009E291D" w:rsidRPr="00FE753F" w:rsidRDefault="009E291D" w:rsidP="009E291D">
      <w:pPr>
        <w:spacing w:after="200" w:line="340" w:lineRule="atLeast"/>
        <w:ind w:left="397"/>
        <w:jc w:val="both"/>
        <w:rPr>
          <w:rFonts w:ascii="Times New Roman" w:eastAsia="Times New Roman" w:hAnsi="Times New Roman" w:cs="Times New Roman"/>
        </w:rPr>
      </w:pPr>
    </w:p>
    <w:p w14:paraId="3D95359C" w14:textId="77777777" w:rsidR="009E291D" w:rsidRPr="00FE753F" w:rsidRDefault="009E291D" w:rsidP="009E291D">
      <w:pPr>
        <w:spacing w:after="200" w:line="340" w:lineRule="atLeast"/>
        <w:ind w:left="397"/>
        <w:jc w:val="center"/>
        <w:rPr>
          <w:rFonts w:ascii="Times New Roman" w:eastAsia="Times New Roman" w:hAnsi="Times New Roman" w:cs="Times New Roman"/>
        </w:rPr>
      </w:pPr>
      <w:r w:rsidRPr="00FE753F">
        <w:rPr>
          <w:rFonts w:ascii="Times New Roman" w:eastAsia="Times New Roman" w:hAnsi="Times New Roman" w:cs="Times New Roman"/>
        </w:rPr>
        <w:t xml:space="preserve">                                                               ………….……………………..…………..…….</w:t>
      </w:r>
    </w:p>
    <w:p w14:paraId="2036899A" w14:textId="77777777" w:rsidR="009E291D" w:rsidRPr="007F3C3A" w:rsidRDefault="009E291D" w:rsidP="009E291D">
      <w:pPr>
        <w:pStyle w:val="Bezodstpw"/>
        <w:ind w:left="1416"/>
        <w:rPr>
          <w:rFonts w:asciiTheme="majorBidi" w:hAnsiTheme="majorBidi" w:cstheme="majorBidi"/>
          <w:sz w:val="20"/>
          <w:szCs w:val="20"/>
        </w:rPr>
      </w:pPr>
      <w:r w:rsidRPr="007F3C3A">
        <w:rPr>
          <w:rFonts w:asciiTheme="majorBidi" w:hAnsiTheme="majorBidi" w:cstheme="majorBidi"/>
          <w:sz w:val="20"/>
          <w:szCs w:val="20"/>
        </w:rPr>
        <w:t xml:space="preserve">                                                                     /Podpis i pieczątka osoby uprawnionej</w:t>
      </w:r>
    </w:p>
    <w:p w14:paraId="674989F2" w14:textId="77777777" w:rsidR="009E291D" w:rsidRPr="007F3C3A" w:rsidRDefault="009E291D" w:rsidP="009E291D">
      <w:pPr>
        <w:pStyle w:val="Bezodstpw"/>
        <w:ind w:left="1416"/>
        <w:rPr>
          <w:rFonts w:asciiTheme="majorBidi" w:hAnsiTheme="majorBidi" w:cstheme="majorBidi"/>
          <w:sz w:val="20"/>
          <w:szCs w:val="20"/>
        </w:rPr>
      </w:pPr>
      <w:r w:rsidRPr="007F3C3A">
        <w:rPr>
          <w:rFonts w:asciiTheme="majorBidi" w:hAnsiTheme="majorBidi" w:cstheme="majorBidi"/>
          <w:sz w:val="20"/>
          <w:szCs w:val="20"/>
        </w:rPr>
        <w:t xml:space="preserve">                                                                                   do podpisywania oferty/</w:t>
      </w:r>
    </w:p>
    <w:p w14:paraId="0B3E012D" w14:textId="77777777" w:rsidR="009E291D" w:rsidRPr="00FE753F" w:rsidRDefault="009E291D" w:rsidP="009E291D">
      <w:pPr>
        <w:spacing w:after="200" w:line="340" w:lineRule="atLeast"/>
        <w:rPr>
          <w:rFonts w:ascii="Times New Roman" w:eastAsia="Times New Roman" w:hAnsi="Times New Roman" w:cs="Times New Roman"/>
          <w:b/>
        </w:rPr>
      </w:pPr>
    </w:p>
    <w:p w14:paraId="64BFE347" w14:textId="77777777" w:rsidR="009E291D" w:rsidRPr="00FE753F" w:rsidRDefault="009E291D" w:rsidP="009E291D">
      <w:pPr>
        <w:spacing w:after="200" w:line="340" w:lineRule="atLeast"/>
        <w:rPr>
          <w:rFonts w:ascii="Times New Roman" w:eastAsia="Times New Roman" w:hAnsi="Times New Roman" w:cs="Times New Roman"/>
        </w:rPr>
      </w:pPr>
      <w:r w:rsidRPr="00FE753F">
        <w:rPr>
          <w:rFonts w:ascii="Times New Roman" w:eastAsia="Times New Roman" w:hAnsi="Times New Roman" w:cs="Times New Roman"/>
          <w:b/>
        </w:rPr>
        <w:t>Pouczony o odpowiedzialności karnej wynikającej z art. 297 § 1 Kodeksu Karnego oświadczam, że wszystkie złożone do oferty dokumenty i oświadczenia są prawdziwe</w:t>
      </w:r>
      <w:r w:rsidRPr="00FE753F">
        <w:rPr>
          <w:rFonts w:ascii="Times New Roman" w:eastAsia="Times New Roman" w:hAnsi="Times New Roman" w:cs="Times New Roman"/>
        </w:rPr>
        <w:t xml:space="preserve">. </w:t>
      </w:r>
    </w:p>
    <w:p w14:paraId="307F0305" w14:textId="77777777" w:rsidR="009E291D" w:rsidRPr="00FE753F" w:rsidRDefault="009E291D" w:rsidP="009E291D">
      <w:pPr>
        <w:spacing w:after="200" w:line="340" w:lineRule="atLeast"/>
        <w:rPr>
          <w:rFonts w:ascii="Times New Roman" w:eastAsia="Times New Roman" w:hAnsi="Times New Roman" w:cs="Times New Roman"/>
        </w:rPr>
      </w:pPr>
    </w:p>
    <w:p w14:paraId="13A3A3B2" w14:textId="77777777" w:rsidR="009E291D" w:rsidRPr="00FE753F" w:rsidRDefault="009E291D" w:rsidP="009E291D">
      <w:pPr>
        <w:spacing w:after="0" w:line="240" w:lineRule="auto"/>
        <w:ind w:left="397"/>
        <w:jc w:val="center"/>
        <w:rPr>
          <w:rFonts w:ascii="Times New Roman" w:eastAsia="Times New Roman" w:hAnsi="Times New Roman" w:cs="Times New Roman"/>
        </w:rPr>
      </w:pPr>
      <w:r w:rsidRPr="00FE753F">
        <w:rPr>
          <w:rFonts w:ascii="Times New Roman" w:eastAsia="Times New Roman" w:hAnsi="Times New Roman" w:cs="Times New Roman"/>
        </w:rPr>
        <w:t xml:space="preserve">                                                             ………….……………………..…………..…….</w:t>
      </w:r>
    </w:p>
    <w:p w14:paraId="07CBA515" w14:textId="77777777" w:rsidR="009E291D" w:rsidRPr="007F3C3A" w:rsidRDefault="009E291D" w:rsidP="009E291D">
      <w:pPr>
        <w:spacing w:after="0" w:line="240" w:lineRule="auto"/>
        <w:ind w:left="397"/>
        <w:jc w:val="center"/>
        <w:rPr>
          <w:rFonts w:ascii="Times New Roman" w:eastAsia="Times New Roman" w:hAnsi="Times New Roman" w:cs="Times New Roman"/>
          <w:sz w:val="20"/>
          <w:szCs w:val="20"/>
        </w:rPr>
      </w:pPr>
      <w:r w:rsidRPr="007F3C3A">
        <w:rPr>
          <w:rFonts w:ascii="Times New Roman" w:eastAsia="Times New Roman" w:hAnsi="Times New Roman" w:cs="Times New Roman"/>
          <w:sz w:val="20"/>
          <w:szCs w:val="20"/>
        </w:rPr>
        <w:t xml:space="preserve">                                                            /Podpis i pieczątka osoby uprawnionej</w:t>
      </w:r>
    </w:p>
    <w:p w14:paraId="2A88B9B2" w14:textId="77777777" w:rsidR="009E291D" w:rsidRPr="007F3C3A" w:rsidRDefault="009E291D" w:rsidP="009E291D">
      <w:pPr>
        <w:spacing w:after="0" w:line="240" w:lineRule="auto"/>
        <w:ind w:left="397"/>
        <w:jc w:val="center"/>
        <w:rPr>
          <w:rFonts w:ascii="Times New Roman" w:eastAsia="Times New Roman" w:hAnsi="Times New Roman" w:cs="Times New Roman"/>
          <w:sz w:val="20"/>
          <w:szCs w:val="20"/>
        </w:rPr>
      </w:pPr>
      <w:r w:rsidRPr="007F3C3A">
        <w:rPr>
          <w:rFonts w:ascii="Times New Roman" w:eastAsia="Times New Roman" w:hAnsi="Times New Roman" w:cs="Times New Roman"/>
          <w:sz w:val="20"/>
          <w:szCs w:val="20"/>
        </w:rPr>
        <w:t xml:space="preserve">                                                            do podpisywania oferty/</w:t>
      </w:r>
    </w:p>
    <w:p w14:paraId="5A48BBCD" w14:textId="77777777" w:rsidR="009E291D" w:rsidRPr="007F3C3A" w:rsidRDefault="009E291D" w:rsidP="009E291D">
      <w:pPr>
        <w:autoSpaceDE w:val="0"/>
        <w:autoSpaceDN w:val="0"/>
        <w:adjustRightInd w:val="0"/>
        <w:spacing w:after="0" w:line="240" w:lineRule="auto"/>
        <w:jc w:val="both"/>
        <w:rPr>
          <w:rFonts w:ascii="Times New Roman" w:eastAsia="Times New Roman" w:hAnsi="Times New Roman" w:cs="Times New Roman"/>
          <w:sz w:val="20"/>
          <w:szCs w:val="20"/>
        </w:rPr>
      </w:pPr>
    </w:p>
    <w:p w14:paraId="33599505" w14:textId="77777777" w:rsidR="009E291D" w:rsidRPr="00FE753F" w:rsidRDefault="009E291D" w:rsidP="009E291D">
      <w:pPr>
        <w:autoSpaceDE w:val="0"/>
        <w:autoSpaceDN w:val="0"/>
        <w:adjustRightInd w:val="0"/>
        <w:spacing w:after="0" w:line="240" w:lineRule="auto"/>
        <w:jc w:val="both"/>
        <w:rPr>
          <w:rFonts w:ascii="Times New Roman" w:eastAsia="Times New Roman" w:hAnsi="Times New Roman" w:cs="Times New Roman"/>
        </w:rPr>
      </w:pPr>
    </w:p>
    <w:p w14:paraId="0EB6A9BA" w14:textId="77777777" w:rsidR="009E291D" w:rsidRPr="00FE753F" w:rsidRDefault="009E291D" w:rsidP="009E291D">
      <w:pPr>
        <w:spacing w:after="0" w:line="340" w:lineRule="atLeast"/>
        <w:ind w:left="397"/>
        <w:jc w:val="center"/>
        <w:rPr>
          <w:rFonts w:ascii="Times New Roman" w:eastAsia="Times New Roman" w:hAnsi="Times New Roman" w:cs="Times New Roman"/>
        </w:rPr>
      </w:pPr>
    </w:p>
    <w:p w14:paraId="1099EDEF" w14:textId="77777777" w:rsidR="009E291D" w:rsidRPr="00FE753F" w:rsidRDefault="009E291D" w:rsidP="009E291D">
      <w:p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 Zgodnie z ustawą z dnia 2 lipca 2004 r. o swobodzie działalności gospodarczej: </w:t>
      </w:r>
    </w:p>
    <w:p w14:paraId="7C49A77D" w14:textId="77777777" w:rsidR="009E291D" w:rsidRPr="00FE753F" w:rsidRDefault="009E291D" w:rsidP="009E291D">
      <w:p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Art. 105. Za małego przedsiębiorcę uważa się przedsiębiorcę, który w co najmniej jednym z dwóch ostatnich lat obrotowych: </w:t>
      </w:r>
    </w:p>
    <w:p w14:paraId="30AB530F" w14:textId="77777777" w:rsidR="009E291D" w:rsidRPr="00FE753F" w:rsidRDefault="009E291D" w:rsidP="009E291D">
      <w:p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1) zatrudniał średniorocznie mniej niż 50 pracowników oraz </w:t>
      </w:r>
    </w:p>
    <w:p w14:paraId="379E289D" w14:textId="77777777" w:rsidR="009E291D" w:rsidRPr="00FE753F" w:rsidRDefault="009E291D" w:rsidP="009E291D">
      <w:p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2) osiągnął roczny obrót netto ze sprzedaży towarów, wyrobów i usług oraz operacji finansowych nieprzekraczający równowartości w złotych 10 milionów euro, lub sumy aktywów jego bilansu </w:t>
      </w:r>
      <w:r w:rsidRPr="00FE753F">
        <w:rPr>
          <w:rFonts w:ascii="Times New Roman" w:eastAsia="Times New Roman" w:hAnsi="Times New Roman" w:cs="Times New Roman"/>
          <w:lang w:eastAsia="pl-PL"/>
        </w:rPr>
        <w:lastRenderedPageBreak/>
        <w:t xml:space="preserve">sporządzonego na koniec jednego z tych lat nie przekroczyły równowartości w złotych 10 milionów euro. </w:t>
      </w:r>
    </w:p>
    <w:p w14:paraId="4988D16C" w14:textId="77777777" w:rsidR="009E291D" w:rsidRPr="00FE753F" w:rsidRDefault="009E291D" w:rsidP="009E291D">
      <w:p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Art. 106. Za średniego przedsiębiorcę uważa się przedsiębiorcę, który w co najmniej jednym z dwóch ostatnich lat obrotowych: </w:t>
      </w:r>
    </w:p>
    <w:p w14:paraId="20D6F387" w14:textId="77777777" w:rsidR="009E291D" w:rsidRPr="00FE753F" w:rsidRDefault="009E291D" w:rsidP="009E291D">
      <w:p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1) zatrudniał średniorocznie mniej niż 250 pracowników oraz </w:t>
      </w:r>
    </w:p>
    <w:p w14:paraId="71494CF8" w14:textId="77777777" w:rsidR="009E291D" w:rsidRPr="00FE753F" w:rsidRDefault="009E291D" w:rsidP="009E291D">
      <w:p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3) osiągnął roczny obrót netto ze sprzedaży towarów, wyrobów i usług oraz operacji finansowych nieprzekraczający równowartości w złotych 50 milionów euro, lub sumy aktywów jego bilansu sporządzonego na koniec jednego z tych lat nie przekroczyły równowartości w złotych 43 milionów euro. </w:t>
      </w:r>
    </w:p>
    <w:p w14:paraId="241AB883" w14:textId="77777777" w:rsidR="009E291D" w:rsidRPr="00FE753F" w:rsidRDefault="009E291D" w:rsidP="009E291D">
      <w:pPr>
        <w:spacing w:after="0" w:line="240" w:lineRule="auto"/>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Powyższa informacja jest wymagana dla celów sprawozdawczych oraz sporządzenia ogłoszenia o udzieleniu zamówienia.</w:t>
      </w:r>
    </w:p>
    <w:p w14:paraId="30253B27" w14:textId="77777777" w:rsidR="009E291D" w:rsidRPr="00FE753F" w:rsidRDefault="009E291D" w:rsidP="009E291D">
      <w:p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**formularz ofertowy będzie stanowił Załącznik Nr 1 do umowy </w:t>
      </w:r>
    </w:p>
    <w:p w14:paraId="1F5B1E89" w14:textId="77777777" w:rsidR="009E291D" w:rsidRPr="00FE753F" w:rsidRDefault="009E291D" w:rsidP="009E291D">
      <w:pPr>
        <w:spacing w:after="0" w:line="240" w:lineRule="auto"/>
        <w:ind w:right="-2"/>
        <w:jc w:val="both"/>
        <w:rPr>
          <w:rFonts w:ascii="Times New Roman" w:eastAsia="Times New Roman" w:hAnsi="Times New Roman" w:cs="Times New Roman"/>
          <w:lang w:eastAsia="pl-PL"/>
        </w:rPr>
      </w:pPr>
      <w:r w:rsidRPr="00FE753F">
        <w:rPr>
          <w:rFonts w:ascii="Times New Roman" w:eastAsia="Times New Roman" w:hAnsi="Times New Roman" w:cs="Times New Roman"/>
          <w:bCs/>
          <w:iCs/>
        </w:rPr>
        <w:t xml:space="preserve">*** </w:t>
      </w:r>
      <w:r>
        <w:rPr>
          <w:rFonts w:ascii="Times New Roman" w:eastAsia="Times New Roman" w:hAnsi="Times New Roman" w:cs="Times New Roman"/>
          <w:lang w:eastAsia="pl-PL"/>
        </w:rPr>
        <w:t>niepotrzebne skreślić - w</w:t>
      </w:r>
      <w:r w:rsidRPr="00FE753F">
        <w:rPr>
          <w:rFonts w:ascii="Times New Roman" w:eastAsia="Times New Roman" w:hAnsi="Times New Roman" w:cs="Times New Roman"/>
          <w:lang w:eastAsia="pl-PL"/>
        </w:rPr>
        <w:t xml:space="preserve"> przypadku braku skreślenia/wypełnienia pkt 10 zamawiający uzna, że wybór przedmiotowej oferty nie będzie prowadzić do powstania u zamawiającego obowiązku podatkowego. </w:t>
      </w:r>
    </w:p>
    <w:p w14:paraId="05AF3FAC" w14:textId="77777777" w:rsidR="009E291D" w:rsidRPr="00FE753F" w:rsidRDefault="009E291D" w:rsidP="009E291D">
      <w:pPr>
        <w:spacing w:after="0" w:line="240" w:lineRule="auto"/>
        <w:rPr>
          <w:rFonts w:ascii="Times New Roman" w:eastAsia="Times New Roman" w:hAnsi="Times New Roman" w:cs="Times New Roman"/>
          <w:bCs/>
          <w:iCs/>
        </w:rPr>
      </w:pPr>
    </w:p>
    <w:p w14:paraId="2F2A4B0E" w14:textId="77777777" w:rsidR="009E291D" w:rsidRPr="00FE753F" w:rsidRDefault="009E291D" w:rsidP="009E291D">
      <w:pPr>
        <w:spacing w:after="0" w:line="240" w:lineRule="auto"/>
        <w:ind w:left="180"/>
        <w:rPr>
          <w:rFonts w:ascii="Times New Roman" w:eastAsia="Times New Roman" w:hAnsi="Times New Roman" w:cs="Times New Roman"/>
          <w:lang w:eastAsia="pl-PL"/>
        </w:rPr>
      </w:pPr>
    </w:p>
    <w:p w14:paraId="048E19F4" w14:textId="77777777" w:rsidR="009E291D" w:rsidRPr="00FE753F" w:rsidRDefault="009E291D" w:rsidP="009E291D">
      <w:pPr>
        <w:spacing w:after="0" w:line="240" w:lineRule="auto"/>
        <w:jc w:val="both"/>
        <w:rPr>
          <w:rFonts w:ascii="Times New Roman" w:eastAsia="Times New Roman" w:hAnsi="Times New Roman" w:cs="Times New Roman"/>
          <w:b/>
          <w:bCs/>
          <w:i/>
          <w:iCs/>
        </w:rPr>
      </w:pPr>
    </w:p>
    <w:p w14:paraId="5A864C27" w14:textId="77777777" w:rsidR="009E291D" w:rsidRPr="00FE753F" w:rsidRDefault="009E291D" w:rsidP="009E291D">
      <w:pPr>
        <w:spacing w:after="0" w:line="240" w:lineRule="auto"/>
        <w:ind w:left="360"/>
        <w:jc w:val="right"/>
        <w:rPr>
          <w:rFonts w:ascii="Times New Roman" w:eastAsia="Times New Roman" w:hAnsi="Times New Roman" w:cs="Times New Roman"/>
          <w:b/>
          <w:i/>
        </w:rPr>
      </w:pPr>
    </w:p>
    <w:p w14:paraId="6D245BF1" w14:textId="77777777" w:rsidR="00323EBA" w:rsidRDefault="00323EBA" w:rsidP="004840BD">
      <w:pPr>
        <w:tabs>
          <w:tab w:val="left" w:pos="357"/>
        </w:tabs>
        <w:spacing w:after="200" w:line="276" w:lineRule="auto"/>
        <w:jc w:val="right"/>
        <w:rPr>
          <w:rFonts w:ascii="Times New Roman" w:eastAsia="Times New Roman" w:hAnsi="Times New Roman" w:cs="Times New Roman"/>
          <w:b/>
          <w:i/>
          <w:sz w:val="24"/>
          <w:szCs w:val="24"/>
        </w:rPr>
      </w:pPr>
    </w:p>
    <w:p w14:paraId="26E81C58" w14:textId="77777777" w:rsidR="000C1AA9" w:rsidRDefault="000C1AA9" w:rsidP="004840BD">
      <w:pPr>
        <w:tabs>
          <w:tab w:val="left" w:pos="357"/>
        </w:tabs>
        <w:spacing w:after="200" w:line="276" w:lineRule="auto"/>
        <w:jc w:val="right"/>
        <w:rPr>
          <w:rFonts w:ascii="Times New Roman" w:eastAsia="Times New Roman" w:hAnsi="Times New Roman" w:cs="Times New Roman"/>
          <w:b/>
          <w:i/>
          <w:sz w:val="24"/>
          <w:szCs w:val="24"/>
        </w:rPr>
      </w:pPr>
    </w:p>
    <w:p w14:paraId="3194361C" w14:textId="77777777" w:rsidR="000C1AA9" w:rsidRDefault="000C1AA9" w:rsidP="004840BD">
      <w:pPr>
        <w:tabs>
          <w:tab w:val="left" w:pos="357"/>
        </w:tabs>
        <w:spacing w:after="200" w:line="276" w:lineRule="auto"/>
        <w:jc w:val="right"/>
        <w:rPr>
          <w:rFonts w:ascii="Times New Roman" w:eastAsia="Times New Roman" w:hAnsi="Times New Roman" w:cs="Times New Roman"/>
          <w:b/>
          <w:i/>
          <w:sz w:val="24"/>
          <w:szCs w:val="24"/>
        </w:rPr>
      </w:pPr>
    </w:p>
    <w:p w14:paraId="1DEC975B" w14:textId="77777777" w:rsidR="000C1AA9" w:rsidRDefault="000C1AA9" w:rsidP="004840BD">
      <w:pPr>
        <w:tabs>
          <w:tab w:val="left" w:pos="357"/>
        </w:tabs>
        <w:spacing w:after="200" w:line="276" w:lineRule="auto"/>
        <w:jc w:val="right"/>
        <w:rPr>
          <w:rFonts w:ascii="Times New Roman" w:eastAsia="Times New Roman" w:hAnsi="Times New Roman" w:cs="Times New Roman"/>
          <w:b/>
          <w:i/>
          <w:sz w:val="24"/>
          <w:szCs w:val="24"/>
        </w:rPr>
      </w:pPr>
    </w:p>
    <w:p w14:paraId="32EA4175" w14:textId="77777777" w:rsidR="004840BD" w:rsidRPr="00FE753F" w:rsidRDefault="004840BD" w:rsidP="004840BD">
      <w:pPr>
        <w:spacing w:after="200" w:line="276" w:lineRule="auto"/>
        <w:ind w:left="360"/>
        <w:jc w:val="right"/>
        <w:rPr>
          <w:rFonts w:ascii="Times New Roman" w:eastAsia="Times New Roman" w:hAnsi="Times New Roman" w:cs="Times New Roman"/>
          <w:b/>
          <w:i/>
          <w:sz w:val="24"/>
          <w:szCs w:val="24"/>
        </w:rPr>
      </w:pPr>
      <w:r w:rsidRPr="00FE753F">
        <w:rPr>
          <w:rFonts w:ascii="Times New Roman" w:eastAsia="Times New Roman" w:hAnsi="Times New Roman" w:cs="Times New Roman"/>
          <w:b/>
          <w:i/>
          <w:sz w:val="24"/>
          <w:szCs w:val="24"/>
        </w:rPr>
        <w:t xml:space="preserve">Formularz nr 2 do SIWZ      </w:t>
      </w:r>
    </w:p>
    <w:p w14:paraId="5FDDE32B" w14:textId="77777777" w:rsidR="004840BD" w:rsidRPr="00FE753F" w:rsidRDefault="004840BD" w:rsidP="004840BD">
      <w:pPr>
        <w:spacing w:after="200" w:line="276" w:lineRule="auto"/>
        <w:ind w:left="2124"/>
        <w:rPr>
          <w:rFonts w:ascii="Times New Roman" w:eastAsia="Times New Roman" w:hAnsi="Times New Roman" w:cs="Times New Roman"/>
          <w:b/>
          <w:i/>
          <w:sz w:val="24"/>
          <w:szCs w:val="24"/>
          <w:u w:val="single"/>
        </w:rPr>
      </w:pPr>
      <w:r w:rsidRPr="00FE753F">
        <w:rPr>
          <w:rFonts w:ascii="Times New Roman" w:eastAsia="Times New Roman" w:hAnsi="Times New Roman" w:cs="Times New Roman"/>
          <w:b/>
          <w:sz w:val="24"/>
          <w:szCs w:val="24"/>
          <w:u w:val="single"/>
          <w:lang w:eastAsia="pl-PL"/>
        </w:rPr>
        <w:t xml:space="preserve">DOKUMENT SKŁADANY WRAZ Z OFERTĄ </w:t>
      </w:r>
    </w:p>
    <w:p w14:paraId="5E60D544" w14:textId="77777777" w:rsidR="004840BD" w:rsidRPr="00FE753F" w:rsidRDefault="004840BD" w:rsidP="004840BD">
      <w:pPr>
        <w:spacing w:after="200" w:line="276" w:lineRule="auto"/>
        <w:rPr>
          <w:rFonts w:ascii="Times New Roman" w:eastAsia="Times New Roman" w:hAnsi="Times New Roman" w:cs="Times New Roman"/>
          <w:b/>
          <w:sz w:val="24"/>
          <w:szCs w:val="24"/>
        </w:rPr>
      </w:pPr>
      <w:r w:rsidRPr="00FE753F">
        <w:rPr>
          <w:rFonts w:ascii="Times New Roman" w:eastAsia="Times New Roman" w:hAnsi="Times New Roman" w:cs="Times New Roman"/>
          <w:b/>
          <w:sz w:val="24"/>
          <w:szCs w:val="24"/>
        </w:rPr>
        <w:t>Nazwa Wykonawcy:</w:t>
      </w:r>
    </w:p>
    <w:p w14:paraId="43E27A14" w14:textId="77777777" w:rsidR="004840BD" w:rsidRPr="00FE753F" w:rsidRDefault="004840BD" w:rsidP="004840BD">
      <w:pPr>
        <w:spacing w:after="200" w:line="360" w:lineRule="auto"/>
        <w:rPr>
          <w:rFonts w:ascii="Times New Roman" w:eastAsia="Times New Roman" w:hAnsi="Times New Roman" w:cs="Times New Roman"/>
          <w:sz w:val="24"/>
          <w:szCs w:val="24"/>
        </w:rPr>
      </w:pPr>
      <w:r w:rsidRPr="00FE753F">
        <w:rPr>
          <w:rFonts w:ascii="Times New Roman" w:eastAsia="Times New Roman" w:hAnsi="Times New Roman" w:cs="Times New Roman"/>
          <w:sz w:val="24"/>
          <w:szCs w:val="24"/>
        </w:rPr>
        <w:t>……………………………………………………………</w:t>
      </w:r>
    </w:p>
    <w:p w14:paraId="62722C14" w14:textId="77777777" w:rsidR="004840BD" w:rsidRPr="00FE753F" w:rsidRDefault="004840BD" w:rsidP="004840BD">
      <w:pPr>
        <w:tabs>
          <w:tab w:val="left" w:pos="3960"/>
        </w:tabs>
        <w:spacing w:after="200" w:line="276" w:lineRule="auto"/>
        <w:ind w:right="4871"/>
        <w:rPr>
          <w:rFonts w:ascii="Times New Roman" w:eastAsia="Times New Roman" w:hAnsi="Times New Roman" w:cs="Times New Roman"/>
          <w:sz w:val="24"/>
          <w:szCs w:val="24"/>
        </w:rPr>
      </w:pPr>
      <w:r w:rsidRPr="00FE753F">
        <w:rPr>
          <w:rFonts w:ascii="Times New Roman" w:eastAsia="Times New Roman" w:hAnsi="Times New Roman" w:cs="Times New Roman"/>
          <w:sz w:val="24"/>
          <w:szCs w:val="24"/>
        </w:rPr>
        <w:t>Adres siedziby Wykonawcy ……………………………………………</w:t>
      </w:r>
    </w:p>
    <w:p w14:paraId="5111DACC" w14:textId="77777777" w:rsidR="004840BD" w:rsidRPr="00FE753F" w:rsidRDefault="004840BD" w:rsidP="004840BD">
      <w:pPr>
        <w:spacing w:after="0" w:line="240" w:lineRule="auto"/>
        <w:jc w:val="center"/>
        <w:rPr>
          <w:rFonts w:ascii="Times New Roman" w:eastAsia="Times New Roman" w:hAnsi="Times New Roman" w:cs="Times New Roman"/>
          <w:b/>
          <w:sz w:val="24"/>
          <w:szCs w:val="24"/>
        </w:rPr>
      </w:pPr>
      <w:r w:rsidRPr="00FE753F">
        <w:rPr>
          <w:rFonts w:ascii="Times New Roman" w:eastAsia="Times New Roman" w:hAnsi="Times New Roman" w:cs="Times New Roman"/>
          <w:b/>
          <w:sz w:val="24"/>
          <w:szCs w:val="24"/>
        </w:rPr>
        <w:t>OŚWIADCZENIE WYKONAWCY</w:t>
      </w:r>
    </w:p>
    <w:p w14:paraId="3503B4A7" w14:textId="77777777" w:rsidR="004840BD" w:rsidRPr="00FE753F" w:rsidRDefault="004840BD" w:rsidP="004840BD">
      <w:pPr>
        <w:spacing w:after="0" w:line="240" w:lineRule="auto"/>
        <w:jc w:val="center"/>
        <w:rPr>
          <w:rFonts w:ascii="Times New Roman" w:eastAsia="Times New Roman" w:hAnsi="Times New Roman" w:cs="Times New Roman"/>
          <w:b/>
          <w:sz w:val="24"/>
          <w:szCs w:val="24"/>
        </w:rPr>
      </w:pPr>
      <w:r w:rsidRPr="00FE753F">
        <w:rPr>
          <w:rFonts w:ascii="Times New Roman" w:eastAsia="Times New Roman" w:hAnsi="Times New Roman" w:cs="Times New Roman"/>
          <w:b/>
          <w:sz w:val="24"/>
          <w:szCs w:val="24"/>
        </w:rPr>
        <w:t xml:space="preserve"> O BRAKU PODSTAW DO WYKLUCZENIA </w:t>
      </w:r>
    </w:p>
    <w:p w14:paraId="6A363DC3" w14:textId="77777777" w:rsidR="004840BD" w:rsidRPr="00FE753F" w:rsidRDefault="004840BD" w:rsidP="004840BD">
      <w:pPr>
        <w:spacing w:after="0" w:line="240" w:lineRule="auto"/>
        <w:jc w:val="center"/>
        <w:rPr>
          <w:rFonts w:ascii="Times New Roman" w:eastAsia="Times New Roman" w:hAnsi="Times New Roman" w:cs="Times New Roman"/>
          <w:b/>
          <w:sz w:val="24"/>
          <w:szCs w:val="24"/>
        </w:rPr>
      </w:pPr>
      <w:r w:rsidRPr="00FE753F">
        <w:rPr>
          <w:rFonts w:ascii="Times New Roman" w:eastAsia="Times New Roman" w:hAnsi="Times New Roman" w:cs="Times New Roman"/>
          <w:b/>
          <w:sz w:val="24"/>
          <w:szCs w:val="24"/>
        </w:rPr>
        <w:t xml:space="preserve">z postępowania o udzielenie zamówienia publicznego pn. </w:t>
      </w:r>
    </w:p>
    <w:p w14:paraId="3DEC4C8A" w14:textId="12072EE2" w:rsidR="004840BD" w:rsidRPr="00FE753F" w:rsidRDefault="00B27B29" w:rsidP="00B27B29">
      <w:pPr>
        <w:autoSpaceDE w:val="0"/>
        <w:autoSpaceDN w:val="0"/>
        <w:adjustRightInd w:val="0"/>
        <w:spacing w:after="42" w:line="240" w:lineRule="auto"/>
        <w:ind w:left="720"/>
        <w:jc w:val="both"/>
        <w:rPr>
          <w:rFonts w:ascii="Times New Roman" w:eastAsia="Times New Roman" w:hAnsi="Times New Roman" w:cs="Times New Roman"/>
          <w:b/>
          <w:bCs/>
          <w:sz w:val="24"/>
          <w:szCs w:val="24"/>
        </w:rPr>
      </w:pPr>
      <w:r w:rsidRPr="00F1134A">
        <w:rPr>
          <w:rFonts w:ascii="Times New Roman" w:eastAsia="Times New Roman" w:hAnsi="Times New Roman" w:cs="Times New Roman"/>
          <w:b/>
          <w:bCs/>
          <w:sz w:val="24"/>
          <w:szCs w:val="24"/>
          <w:lang w:eastAsia="pl-PL"/>
        </w:rPr>
        <w:t>„</w:t>
      </w:r>
      <w:r w:rsidR="001515D7">
        <w:rPr>
          <w:rFonts w:ascii="Times New Roman" w:eastAsia="Times New Roman" w:hAnsi="Times New Roman" w:cs="Times New Roman"/>
          <w:b/>
          <w:bCs/>
          <w:sz w:val="24"/>
          <w:szCs w:val="24"/>
          <w:lang w:eastAsia="pl-PL"/>
        </w:rPr>
        <w:t>Przebudowa i modernizacja istniejącego budynku garażowego</w:t>
      </w:r>
      <w:r w:rsidR="001E66B6">
        <w:rPr>
          <w:rFonts w:ascii="Times New Roman" w:eastAsia="Times New Roman" w:hAnsi="Times New Roman" w:cs="Times New Roman"/>
          <w:b/>
          <w:bCs/>
          <w:sz w:val="24"/>
          <w:szCs w:val="24"/>
          <w:lang w:eastAsia="pl-PL"/>
        </w:rPr>
        <w:t xml:space="preserve"> </w:t>
      </w:r>
      <w:r w:rsidRPr="00F1134A">
        <w:rPr>
          <w:rFonts w:ascii="Times New Roman" w:eastAsia="Times New Roman" w:hAnsi="Times New Roman" w:cs="Times New Roman"/>
          <w:b/>
          <w:bCs/>
          <w:sz w:val="24"/>
          <w:szCs w:val="24"/>
          <w:lang w:eastAsia="pl-PL"/>
        </w:rPr>
        <w:t xml:space="preserve">Komendy Powiatowej Państwowej Straży Pożarnej </w:t>
      </w:r>
      <w:r w:rsidR="006F702D">
        <w:rPr>
          <w:rFonts w:ascii="Times New Roman" w:eastAsia="Times New Roman" w:hAnsi="Times New Roman" w:cs="Times New Roman"/>
          <w:b/>
          <w:bCs/>
          <w:sz w:val="24"/>
          <w:szCs w:val="24"/>
          <w:lang w:eastAsia="pl-PL"/>
        </w:rPr>
        <w:t>w Złotoryi</w:t>
      </w:r>
      <w:r w:rsidRPr="00F1134A">
        <w:rPr>
          <w:rFonts w:ascii="Times New Roman" w:eastAsia="Times New Roman" w:hAnsi="Times New Roman" w:cs="Times New Roman"/>
          <w:b/>
          <w:bCs/>
          <w:sz w:val="24"/>
          <w:szCs w:val="24"/>
          <w:lang w:eastAsia="pl-PL"/>
        </w:rPr>
        <w:t>"</w:t>
      </w:r>
      <w:r w:rsidR="004840BD" w:rsidRPr="00FE753F">
        <w:rPr>
          <w:rFonts w:ascii="Times New Roman" w:eastAsia="Times New Roman" w:hAnsi="Times New Roman" w:cs="Times New Roman"/>
          <w:b/>
          <w:bCs/>
          <w:sz w:val="24"/>
          <w:szCs w:val="24"/>
        </w:rPr>
        <w:t xml:space="preserve">(znak sprawy </w:t>
      </w:r>
      <w:r w:rsidR="006F702D">
        <w:rPr>
          <w:rFonts w:ascii="Times New Roman" w:eastAsia="Times New Roman" w:hAnsi="Times New Roman"/>
          <w:b/>
          <w:bCs/>
        </w:rPr>
        <w:t>PTT.2370.54.2020</w:t>
      </w:r>
      <w:r w:rsidR="007C34ED" w:rsidRPr="007C34ED">
        <w:rPr>
          <w:rFonts w:ascii="Times New Roman" w:eastAsia="Times New Roman" w:hAnsi="Times New Roman"/>
          <w:b/>
          <w:bCs/>
        </w:rPr>
        <w:t xml:space="preserve"> </w:t>
      </w:r>
      <w:r w:rsidR="004840BD" w:rsidRPr="007C34ED">
        <w:rPr>
          <w:rFonts w:ascii="Times New Roman" w:eastAsia="Times New Roman" w:hAnsi="Times New Roman" w:cs="Times New Roman"/>
          <w:b/>
          <w:bCs/>
          <w:spacing w:val="-2"/>
          <w:sz w:val="24"/>
          <w:szCs w:val="24"/>
        </w:rPr>
        <w:t>)</w:t>
      </w:r>
    </w:p>
    <w:p w14:paraId="2D4116C9" w14:textId="77777777" w:rsidR="004840BD" w:rsidRPr="00FE753F" w:rsidRDefault="004840BD" w:rsidP="004840BD">
      <w:pPr>
        <w:spacing w:after="0" w:line="240" w:lineRule="auto"/>
        <w:jc w:val="center"/>
        <w:rPr>
          <w:rFonts w:ascii="Times New Roman" w:eastAsia="Times New Roman" w:hAnsi="Times New Roman" w:cs="Times New Roman"/>
          <w:sz w:val="24"/>
          <w:szCs w:val="24"/>
        </w:rPr>
      </w:pPr>
      <w:r w:rsidRPr="00FE753F">
        <w:rPr>
          <w:rFonts w:ascii="Times New Roman" w:eastAsia="Times New Roman" w:hAnsi="Times New Roman" w:cs="Times New Roman"/>
          <w:sz w:val="24"/>
          <w:szCs w:val="24"/>
        </w:rPr>
        <w:t>składane na podstawie art. 25a ust. 1 ustawy z dnia 29 stycznia 2004 r. Prawo zamówień publicznych (Dz. U. z 201</w:t>
      </w:r>
      <w:r w:rsidR="00E27286" w:rsidRPr="00FE753F">
        <w:rPr>
          <w:rFonts w:ascii="Times New Roman" w:eastAsia="Times New Roman" w:hAnsi="Times New Roman" w:cs="Times New Roman"/>
          <w:sz w:val="24"/>
          <w:szCs w:val="24"/>
        </w:rPr>
        <w:t>9</w:t>
      </w:r>
      <w:r w:rsidRPr="00FE753F">
        <w:rPr>
          <w:rFonts w:ascii="Times New Roman" w:eastAsia="Times New Roman" w:hAnsi="Times New Roman" w:cs="Times New Roman"/>
          <w:sz w:val="24"/>
          <w:szCs w:val="24"/>
        </w:rPr>
        <w:t>r. poz. 1</w:t>
      </w:r>
      <w:r w:rsidR="00E27286" w:rsidRPr="00FE753F">
        <w:rPr>
          <w:rFonts w:ascii="Times New Roman" w:eastAsia="Times New Roman" w:hAnsi="Times New Roman" w:cs="Times New Roman"/>
          <w:sz w:val="24"/>
          <w:szCs w:val="24"/>
        </w:rPr>
        <w:t>843</w:t>
      </w:r>
      <w:r w:rsidRPr="00FE753F">
        <w:rPr>
          <w:rFonts w:ascii="Times New Roman" w:eastAsia="Times New Roman" w:hAnsi="Times New Roman" w:cs="Times New Roman"/>
          <w:sz w:val="24"/>
          <w:szCs w:val="24"/>
        </w:rPr>
        <w:t>).</w:t>
      </w:r>
    </w:p>
    <w:p w14:paraId="3513EFE4" w14:textId="77777777" w:rsidR="004840BD" w:rsidRPr="00FE753F" w:rsidRDefault="004840BD" w:rsidP="004840BD">
      <w:pPr>
        <w:shd w:val="clear" w:color="auto" w:fill="BFBFBF"/>
        <w:spacing w:after="200" w:line="276" w:lineRule="auto"/>
        <w:ind w:left="240" w:hanging="240"/>
        <w:rPr>
          <w:rFonts w:ascii="Times New Roman" w:eastAsia="Times New Roman" w:hAnsi="Times New Roman" w:cs="Times New Roman"/>
          <w:b/>
          <w:sz w:val="24"/>
          <w:szCs w:val="24"/>
        </w:rPr>
      </w:pPr>
      <w:r w:rsidRPr="00FE753F">
        <w:rPr>
          <w:rFonts w:ascii="Times New Roman" w:eastAsia="Times New Roman" w:hAnsi="Times New Roman" w:cs="Times New Roman"/>
          <w:b/>
          <w:sz w:val="24"/>
          <w:szCs w:val="24"/>
        </w:rPr>
        <w:t>1. OŚWIADCZENIE O BRAKU PODSTAW WYKLUCZENIA Z POSTĘPOWANIA WYKONAWCY.</w:t>
      </w:r>
    </w:p>
    <w:p w14:paraId="58E6D39F" w14:textId="77777777" w:rsidR="004840BD" w:rsidRPr="00FE753F" w:rsidRDefault="004840BD" w:rsidP="004840BD">
      <w:pPr>
        <w:spacing w:after="0" w:line="240" w:lineRule="auto"/>
        <w:ind w:left="720"/>
        <w:jc w:val="both"/>
        <w:rPr>
          <w:rFonts w:ascii="Times New Roman" w:eastAsia="Times New Roman" w:hAnsi="Times New Roman" w:cs="Times New Roman"/>
        </w:rPr>
      </w:pPr>
    </w:p>
    <w:p w14:paraId="2A5153C7" w14:textId="77777777" w:rsidR="004840BD" w:rsidRPr="00FE753F" w:rsidRDefault="004840BD" w:rsidP="0046677D">
      <w:pPr>
        <w:numPr>
          <w:ilvl w:val="1"/>
          <w:numId w:val="25"/>
        </w:numPr>
        <w:spacing w:after="0" w:line="240" w:lineRule="auto"/>
        <w:contextualSpacing/>
        <w:jc w:val="both"/>
        <w:rPr>
          <w:rFonts w:ascii="Times New Roman" w:eastAsia="Times New Roman" w:hAnsi="Times New Roman" w:cs="Times New Roman"/>
        </w:rPr>
      </w:pPr>
      <w:r w:rsidRPr="00FE753F">
        <w:rPr>
          <w:rFonts w:ascii="Times New Roman" w:eastAsia="Times New Roman" w:hAnsi="Times New Roman" w:cs="Times New Roman"/>
        </w:rPr>
        <w:t xml:space="preserve">Oświadczam, że nie podlegam wykluczeniu z postępowania o udzielenie zamówienia publicznego na podstawie art. 24 ust 1 </w:t>
      </w:r>
      <w:bookmarkStart w:id="20" w:name="_Hlk56064163"/>
      <w:r w:rsidRPr="00FE753F">
        <w:rPr>
          <w:rFonts w:ascii="Times New Roman" w:eastAsia="Times New Roman" w:hAnsi="Times New Roman" w:cs="Times New Roman"/>
        </w:rPr>
        <w:t>pkt 12-23 ustawy Pzp</w:t>
      </w:r>
      <w:bookmarkEnd w:id="20"/>
      <w:r w:rsidRPr="00FE753F">
        <w:rPr>
          <w:rFonts w:ascii="Times New Roman" w:eastAsia="Times New Roman" w:hAnsi="Times New Roman" w:cs="Times New Roman"/>
        </w:rPr>
        <w:t>, zgodnie z którym z postępowania o udzielenie zamówienia wyklucza się:</w:t>
      </w:r>
    </w:p>
    <w:p w14:paraId="0D07CB0B" w14:textId="77777777" w:rsidR="004840BD" w:rsidRPr="00FE753F" w:rsidRDefault="004840BD" w:rsidP="004840BD">
      <w:pPr>
        <w:spacing w:after="0" w:line="240" w:lineRule="auto"/>
        <w:ind w:left="240"/>
        <w:contextualSpacing/>
        <w:jc w:val="both"/>
        <w:rPr>
          <w:rFonts w:ascii="Times New Roman" w:eastAsia="Times New Roman" w:hAnsi="Times New Roman" w:cs="Times New Roman"/>
        </w:rPr>
      </w:pPr>
      <w:r w:rsidRPr="00FE753F">
        <w:rPr>
          <w:rFonts w:ascii="Times New Roman" w:eastAsia="Times New Roman" w:hAnsi="Times New Roman" w:cs="Times New Roman"/>
        </w:rPr>
        <w:lastRenderedPageBreak/>
        <w:t>12) wykonawcę, który nie wykazał spełniania warunków udziału w postępowaniu lub nie został zaproszony do negocjacji lub złożenia ofert wstępnych albo ofert, lub nie wykazał braku podstaw wykluczenia,</w:t>
      </w:r>
    </w:p>
    <w:p w14:paraId="7F051EFD" w14:textId="77777777" w:rsidR="004840BD" w:rsidRPr="00FE753F" w:rsidRDefault="004840BD" w:rsidP="004840BD">
      <w:pPr>
        <w:spacing w:after="0" w:line="240" w:lineRule="auto"/>
        <w:ind w:left="240"/>
        <w:contextualSpacing/>
        <w:jc w:val="both"/>
        <w:rPr>
          <w:rFonts w:ascii="Times New Roman" w:eastAsia="Times New Roman" w:hAnsi="Times New Roman" w:cs="Times New Roman"/>
          <w:lang w:eastAsia="pl-PL"/>
        </w:rPr>
      </w:pPr>
      <w:r w:rsidRPr="00FE753F">
        <w:rPr>
          <w:rFonts w:ascii="Times New Roman" w:eastAsia="Times New Roman" w:hAnsi="Times New Roman" w:cs="Times New Roman"/>
          <w:bCs/>
          <w:lang w:eastAsia="pl-PL"/>
        </w:rPr>
        <w:t>13) wykonawcę będącego osobą fizyczną, którego prawomocnie skazano za przestępstwo:</w:t>
      </w:r>
    </w:p>
    <w:p w14:paraId="0282C062" w14:textId="77777777" w:rsidR="004840BD" w:rsidRPr="00FE753F" w:rsidRDefault="004840BD" w:rsidP="0046677D">
      <w:pPr>
        <w:numPr>
          <w:ilvl w:val="0"/>
          <w:numId w:val="26"/>
        </w:numPr>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bCs/>
          <w:lang w:eastAsia="pl-PL"/>
        </w:rPr>
        <w:t>o którym mowa w</w:t>
      </w:r>
      <w:r w:rsidRPr="00FE753F">
        <w:rPr>
          <w:rFonts w:ascii="Times New Roman" w:eastAsia="Times New Roman" w:hAnsi="Times New Roman" w:cs="Times New Roman"/>
          <w:bCs/>
          <w:lang w:eastAsia="pl-PL"/>
        </w:rPr>
        <w:softHyphen/>
        <w:t xml:space="preserve"> art. 165a, art. 181–188, art. 189a, art. 218–221, art. 228–230a, art. 250a, art. 258 lub art. 270–309 ustawy z dnia 6 czerwca 1997 r. – Kodeks karny (Dz. U. z 2016 poz. 1137, z późn. zm.) lub</w:t>
      </w:r>
      <w:r w:rsidRPr="00FE753F">
        <w:rPr>
          <w:rFonts w:ascii="Times New Roman" w:eastAsia="Times New Roman" w:hAnsi="Times New Roman" w:cs="Times New Roman"/>
          <w:bCs/>
          <w:lang w:eastAsia="pl-PL"/>
        </w:rPr>
        <w:softHyphen/>
        <w:t xml:space="preserve"> art. 46 lub art. 48 ustawy z dnia 25 czerwca 2010 r. o sporcie (Dz. U. z 2017 r. poz. 1463 z późn. zm),</w:t>
      </w:r>
    </w:p>
    <w:p w14:paraId="6D1B1570" w14:textId="77777777" w:rsidR="004840BD" w:rsidRPr="00FE753F" w:rsidRDefault="004840BD" w:rsidP="0046677D">
      <w:pPr>
        <w:numPr>
          <w:ilvl w:val="0"/>
          <w:numId w:val="26"/>
        </w:numPr>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bCs/>
          <w:lang w:eastAsia="pl-PL"/>
        </w:rPr>
        <w:t>o charakterze terrorystycznym, o którym mowa w art. 115 § 20 ustawy  z dnia 6 czerwca 1997 r. – Kodeks karny,</w:t>
      </w:r>
    </w:p>
    <w:p w14:paraId="43125F7A" w14:textId="77777777" w:rsidR="004840BD" w:rsidRPr="00FE753F" w:rsidRDefault="004840BD" w:rsidP="0046677D">
      <w:pPr>
        <w:numPr>
          <w:ilvl w:val="0"/>
          <w:numId w:val="26"/>
        </w:numPr>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bCs/>
          <w:lang w:eastAsia="pl-PL"/>
        </w:rPr>
        <w:t>skarbowe,</w:t>
      </w:r>
    </w:p>
    <w:p w14:paraId="32E5AA8E" w14:textId="77777777" w:rsidR="004840BD" w:rsidRPr="00FE753F" w:rsidRDefault="004840BD" w:rsidP="0046677D">
      <w:pPr>
        <w:numPr>
          <w:ilvl w:val="0"/>
          <w:numId w:val="26"/>
        </w:numPr>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bCs/>
          <w:lang w:eastAsia="pl-PL"/>
        </w:rPr>
        <w:t>o którym mowa w art. 9 lub art. 10 ustawy z dnia 15 czerwca 2012 r. o skutkach powierzania wykonywania pracy cudzoziemcom przebywającym wbrew przepisom na terytorium Rzeczypospolitej Polskiej (Dz. U. poz. 769);</w:t>
      </w:r>
    </w:p>
    <w:p w14:paraId="2FCCDE42" w14:textId="77777777" w:rsidR="004840BD" w:rsidRPr="00FE753F" w:rsidRDefault="004840BD" w:rsidP="004840BD">
      <w:pPr>
        <w:suppressAutoHyphens/>
        <w:spacing w:after="0" w:line="240" w:lineRule="auto"/>
        <w:ind w:left="708"/>
        <w:jc w:val="both"/>
        <w:rPr>
          <w:rFonts w:ascii="Times New Roman" w:eastAsia="Times New Roman" w:hAnsi="Times New Roman" w:cs="Times New Roman"/>
          <w:lang w:eastAsia="pl-PL"/>
        </w:rPr>
      </w:pPr>
      <w:r w:rsidRPr="00FE753F">
        <w:rPr>
          <w:rFonts w:ascii="Times New Roman" w:eastAsia="Times New Roman" w:hAnsi="Times New Roman" w:cs="Times New Roman"/>
          <w:bCs/>
          <w:lang w:eastAsia="pl-PL"/>
        </w:rPr>
        <w:t>14)wykonawcę, jeżeli urzędującego członka jego organu zarządzającego lub nadzorczego, wspólnika spółki w spółce jawnej lub partnerskiej albo komplementariusza w spółce komandytowej lub komandytowo-akcyjnej lub prokurenta prawomocnie skazano za przestępstwo, o którym mowa w ppkt 2;</w:t>
      </w:r>
    </w:p>
    <w:p w14:paraId="61774731" w14:textId="77777777" w:rsidR="004840BD" w:rsidRPr="00FE753F" w:rsidRDefault="004840BD" w:rsidP="0046677D">
      <w:pPr>
        <w:numPr>
          <w:ilvl w:val="1"/>
          <w:numId w:val="12"/>
        </w:numPr>
        <w:suppressAutoHyphens/>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bCs/>
          <w:lang w:eastAsia="pl-PL"/>
        </w:rPr>
        <w:t>wykonawcę, wobec którego wydano prawomocny wyrok sądu lub ostateczną decyzję administracyjną o zaleganiu z uiszczeniem podatków, opłat lub składek na ubezpieczenia społeczne lub zdrowotne, chyba że wykonawca dokonał płatności należnych podatków, opłat lub składek na ubezpieczenia społeczne lub zdrowotne wraz z odsetkami lub grzywnami lub zawarł wiążące porozumienie w sprawie spłaty tych należności;</w:t>
      </w:r>
    </w:p>
    <w:p w14:paraId="37F30C00" w14:textId="77777777" w:rsidR="004840BD" w:rsidRPr="00FE753F" w:rsidRDefault="004840BD" w:rsidP="0046677D">
      <w:pPr>
        <w:numPr>
          <w:ilvl w:val="1"/>
          <w:numId w:val="12"/>
        </w:numPr>
        <w:suppressAutoHyphens/>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bCs/>
          <w:lang w:eastAsia="pl-PL"/>
        </w:rPr>
        <w:t>wykonawcę, który w wyniku zamierzonego działania lub rażącego niedbalstwa wprowadził zamawiającego w błąd przy przedstawieniu informacji, że nie podlega wykluczeniu, spełnia warunki udziału w postępowaniu lub obiektywne i niedyskryminacyjne kryteria, zwane dalej „kryteriami selekcji”, lub który zataił te informacje lub nie jest w stanie przedstawić wymaganych dokumentów;</w:t>
      </w:r>
    </w:p>
    <w:p w14:paraId="022036BE" w14:textId="77777777" w:rsidR="004840BD" w:rsidRPr="00FE753F" w:rsidRDefault="004840BD" w:rsidP="0046677D">
      <w:pPr>
        <w:numPr>
          <w:ilvl w:val="1"/>
          <w:numId w:val="12"/>
        </w:numPr>
        <w:suppressAutoHyphens/>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bCs/>
          <w:lang w:eastAsia="pl-PL"/>
        </w:rPr>
        <w:t>wykonawcę, który w wyniku lekkomyślności lub niedbalstwa przedstawił informacje wprowadzające w błąd zamawiającego, mogące mieć istotny wpływ na decyzje podejmowane przez zamawiającego w postępowaniu o udzielenie zamówienia;</w:t>
      </w:r>
    </w:p>
    <w:p w14:paraId="28E0C93A" w14:textId="77777777" w:rsidR="004840BD" w:rsidRPr="00FE753F" w:rsidRDefault="004840BD" w:rsidP="0046677D">
      <w:pPr>
        <w:numPr>
          <w:ilvl w:val="1"/>
          <w:numId w:val="12"/>
        </w:numPr>
        <w:suppressAutoHyphens/>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bCs/>
          <w:lang w:eastAsia="pl-PL"/>
        </w:rPr>
        <w:t>wykonawcę, który bezprawnie wpływał lub próbował wpłynąć na czynności zamawiającego lub pozyskać informacje poufne, mogące dać mu przewagę w postępowaniu o udzielenie zamówienia;</w:t>
      </w:r>
    </w:p>
    <w:p w14:paraId="5294845F" w14:textId="77777777" w:rsidR="004840BD" w:rsidRPr="00FE753F" w:rsidRDefault="004840BD" w:rsidP="0046677D">
      <w:pPr>
        <w:numPr>
          <w:ilvl w:val="1"/>
          <w:numId w:val="12"/>
        </w:numPr>
        <w:suppressAutoHyphens/>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bCs/>
          <w:lang w:eastAsia="pl-PL"/>
        </w:rPr>
        <w:t>wykonawcę, który brał udział w przygotowaniu postępowania o udzielenie zamówienia lub którego pracownik, a także osoba wykonująca pracę na podstawie umowy zlecenia, o dzieło, agencyjnej lub innej umowy o świadczenie usług, brał udział w przygotowaniu takiego postępowania, chyba że spowodowane tym zakłócenie konkurencji może być wyeliminowane w inny sposób niż przez wykluczenie wykonawcy z udziału w postępowaniu;</w:t>
      </w:r>
    </w:p>
    <w:p w14:paraId="26A71A3D" w14:textId="77777777" w:rsidR="004840BD" w:rsidRPr="00FE753F" w:rsidRDefault="004840BD" w:rsidP="0046677D">
      <w:pPr>
        <w:numPr>
          <w:ilvl w:val="1"/>
          <w:numId w:val="12"/>
        </w:numPr>
        <w:suppressAutoHyphens/>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bCs/>
          <w:lang w:eastAsia="pl-PL"/>
        </w:rPr>
        <w:t>wykonawcę, który z innymi wykonawcami zawarł porozumienie mające na celu zakłócenie konkurencji między wykonawcami w postępowaniu o udzielenie zamówienia, co zamawiający jest w stanie wykazać za pomocą stosownych środków dowodowych;</w:t>
      </w:r>
    </w:p>
    <w:p w14:paraId="73A654F2" w14:textId="77777777" w:rsidR="004840BD" w:rsidRPr="00FE753F" w:rsidRDefault="004840BD" w:rsidP="0046677D">
      <w:pPr>
        <w:numPr>
          <w:ilvl w:val="1"/>
          <w:numId w:val="12"/>
        </w:numPr>
        <w:suppressAutoHyphens/>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bCs/>
          <w:lang w:eastAsia="pl-PL"/>
        </w:rPr>
        <w:t>wykonawcę będącego podmiotem zbiorowym, wobec którego sąd orzekł zakaz ubiegania się o zamówienia publiczne na podstawie ustawy z dnia 28 października 2002 r. o odpowiedzialności podmiotów zbiorowych za czyny zabronione pod groźbą kary (Dz. U. z 2016r. poz. 1541 z późn. zm.);</w:t>
      </w:r>
    </w:p>
    <w:p w14:paraId="4F15D05C" w14:textId="77777777" w:rsidR="004840BD" w:rsidRPr="00FE753F" w:rsidRDefault="004840BD" w:rsidP="0046677D">
      <w:pPr>
        <w:numPr>
          <w:ilvl w:val="1"/>
          <w:numId w:val="12"/>
        </w:numPr>
        <w:suppressAutoHyphens/>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bCs/>
          <w:lang w:eastAsia="pl-PL"/>
        </w:rPr>
        <w:t>wykonawcę, wobec którego orzeczono tytułem środka zapobiegawczego zakaz ubiegania się o zamówienia publiczne;</w:t>
      </w:r>
    </w:p>
    <w:p w14:paraId="12E72A6C" w14:textId="77777777" w:rsidR="004840BD" w:rsidRPr="00FE753F" w:rsidRDefault="004840BD" w:rsidP="0046677D">
      <w:pPr>
        <w:numPr>
          <w:ilvl w:val="1"/>
          <w:numId w:val="12"/>
        </w:numPr>
        <w:suppressAutoHyphens/>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bCs/>
          <w:lang w:eastAsia="pl-PL"/>
        </w:rPr>
        <w:t xml:space="preserve">wykonawców, którzy należąc do tej samej grupy kapitałowej, w rozumieniu ustawy z dnia 16 lutego 2007 r. o ochronie konkurencji i konsumentów, złożyli odrębne oferty, oferty częściowe lub wnioski o dopuszczenie do udziału w postępowaniu, chyba że </w:t>
      </w:r>
      <w:r w:rsidRPr="00FE753F">
        <w:rPr>
          <w:rFonts w:ascii="Times New Roman" w:eastAsia="Times New Roman" w:hAnsi="Times New Roman" w:cs="Times New Roman"/>
          <w:bCs/>
          <w:lang w:eastAsia="pl-PL"/>
        </w:rPr>
        <w:lastRenderedPageBreak/>
        <w:t>wykażą, że istniejące między nimi powiązania nie prowadzą do zakłócenia konkurencji w postępowaniu o udzielenie zamówienia.</w:t>
      </w:r>
    </w:p>
    <w:p w14:paraId="49533246" w14:textId="77777777" w:rsidR="004840BD" w:rsidRPr="00FE753F" w:rsidRDefault="004840BD" w:rsidP="004840BD">
      <w:pPr>
        <w:shd w:val="clear" w:color="auto" w:fill="BFBFBF"/>
        <w:spacing w:after="200" w:line="276" w:lineRule="auto"/>
        <w:ind w:left="240" w:hanging="240"/>
        <w:jc w:val="both"/>
        <w:rPr>
          <w:rFonts w:ascii="Times New Roman" w:eastAsia="Times New Roman" w:hAnsi="Times New Roman" w:cs="Times New Roman"/>
          <w:b/>
          <w:sz w:val="24"/>
          <w:szCs w:val="24"/>
        </w:rPr>
      </w:pPr>
      <w:r w:rsidRPr="00FE753F">
        <w:rPr>
          <w:rFonts w:ascii="Times New Roman" w:eastAsia="Times New Roman" w:hAnsi="Times New Roman" w:cs="Times New Roman"/>
          <w:b/>
          <w:sz w:val="24"/>
          <w:szCs w:val="24"/>
        </w:rPr>
        <w:t>2. Procedura samooczyszczenia (wypełnić jeśli dotyczy)</w:t>
      </w:r>
    </w:p>
    <w:p w14:paraId="17BC7462" w14:textId="77777777" w:rsidR="004840BD" w:rsidRPr="00FE753F" w:rsidRDefault="004840BD" w:rsidP="004840BD">
      <w:pPr>
        <w:spacing w:after="200" w:line="276" w:lineRule="auto"/>
        <w:jc w:val="both"/>
        <w:rPr>
          <w:rFonts w:ascii="Times New Roman" w:eastAsia="Times New Roman" w:hAnsi="Times New Roman" w:cs="Times New Roman"/>
        </w:rPr>
      </w:pPr>
      <w:r w:rsidRPr="00FE753F">
        <w:rPr>
          <w:rFonts w:ascii="Times New Roman" w:eastAsia="Times New Roman" w:hAnsi="Times New Roman" w:cs="Times New Roman"/>
        </w:rPr>
        <w:t>Oświadczam, że zachodzą w stosunku do mnie podstawy wykluczenia z postępowania na podstawie art. …………. ustawy Pzp</w:t>
      </w:r>
      <w:r w:rsidRPr="00FE753F">
        <w:rPr>
          <w:rFonts w:ascii="Times New Roman" w:eastAsia="Times New Roman" w:hAnsi="Times New Roman" w:cs="Times New Roman"/>
          <w:b/>
          <w:i/>
        </w:rPr>
        <w:t>(podać mającą zastosowanie podstawę wykluczenia spośród wymienionych w pkt 1.1 niniejszego oświadczenia).</w:t>
      </w:r>
      <w:r w:rsidRPr="00FE753F">
        <w:rPr>
          <w:rFonts w:ascii="Times New Roman" w:eastAsia="Times New Roman" w:hAnsi="Times New Roman" w:cs="Times New Roman"/>
        </w:rPr>
        <w:t xml:space="preserve"> Jednocześnie oświadczam, że w związku z ww. okolicznością, na podstawie art. 24 ust. 8 ustawy Pzp podjąłem następujące środki naprawcze: </w:t>
      </w:r>
    </w:p>
    <w:p w14:paraId="33C99BFC" w14:textId="77777777" w:rsidR="004840BD" w:rsidRPr="00FE753F" w:rsidRDefault="004840BD" w:rsidP="004840BD">
      <w:pPr>
        <w:spacing w:after="200" w:line="276" w:lineRule="auto"/>
        <w:jc w:val="both"/>
        <w:rPr>
          <w:rFonts w:ascii="Times New Roman" w:eastAsia="Times New Roman" w:hAnsi="Times New Roman" w:cs="Times New Roman"/>
          <w:i/>
          <w:sz w:val="18"/>
          <w:szCs w:val="18"/>
        </w:rPr>
      </w:pPr>
      <w:r w:rsidRPr="00FE753F">
        <w:rPr>
          <w:rFonts w:ascii="Times New Roman" w:eastAsia="Times New Roman" w:hAnsi="Times New Roman" w:cs="Times New Roman"/>
          <w:i/>
          <w:sz w:val="18"/>
          <w:szCs w:val="18"/>
        </w:rPr>
        <w:t xml:space="preserve">(należy złożyć szczegółowe wyjaśnienia stanu faktycznego oraz opisać podjęte działania naprawcze) </w:t>
      </w:r>
    </w:p>
    <w:p w14:paraId="5871D7DB" w14:textId="77777777" w:rsidR="004840BD" w:rsidRPr="00FE753F" w:rsidRDefault="004840BD" w:rsidP="004840BD">
      <w:pPr>
        <w:spacing w:after="200" w:line="360" w:lineRule="auto"/>
        <w:jc w:val="both"/>
        <w:rPr>
          <w:rFonts w:ascii="Times New Roman" w:eastAsia="Times New Roman" w:hAnsi="Times New Roman" w:cs="Times New Roman"/>
        </w:rPr>
      </w:pPr>
      <w:r w:rsidRPr="00FE753F">
        <w:rPr>
          <w:rFonts w:ascii="Times New Roman" w:eastAsia="Times New Roman" w:hAnsi="Times New Roman" w:cs="Times New Roman"/>
        </w:rPr>
        <w:t>1)……………………..………………………………………………………………………</w:t>
      </w:r>
    </w:p>
    <w:p w14:paraId="2272C713" w14:textId="77777777" w:rsidR="004840BD" w:rsidRPr="00FE753F" w:rsidRDefault="004840BD" w:rsidP="004840BD">
      <w:pPr>
        <w:spacing w:after="200" w:line="360" w:lineRule="auto"/>
        <w:jc w:val="both"/>
        <w:rPr>
          <w:rFonts w:ascii="Times New Roman" w:eastAsia="Times New Roman" w:hAnsi="Times New Roman" w:cs="Times New Roman"/>
        </w:rPr>
      </w:pPr>
      <w:r w:rsidRPr="00FE753F">
        <w:rPr>
          <w:rFonts w:ascii="Times New Roman" w:eastAsia="Times New Roman" w:hAnsi="Times New Roman" w:cs="Times New Roman"/>
        </w:rPr>
        <w:t>2)…………………………………………………………………………………………..…</w:t>
      </w:r>
    </w:p>
    <w:p w14:paraId="284BE790" w14:textId="77777777" w:rsidR="004840BD" w:rsidRPr="00FE753F" w:rsidRDefault="004840BD" w:rsidP="004840BD">
      <w:pPr>
        <w:spacing w:after="200" w:line="360" w:lineRule="auto"/>
        <w:jc w:val="both"/>
        <w:rPr>
          <w:rFonts w:ascii="Times New Roman" w:eastAsia="Times New Roman" w:hAnsi="Times New Roman" w:cs="Times New Roman"/>
        </w:rPr>
      </w:pPr>
      <w:r w:rsidRPr="00FE753F">
        <w:rPr>
          <w:rFonts w:ascii="Times New Roman" w:eastAsia="Times New Roman" w:hAnsi="Times New Roman" w:cs="Times New Roman"/>
        </w:rPr>
        <w:t>3)………………………………………………………………………………….……………</w:t>
      </w:r>
    </w:p>
    <w:p w14:paraId="02FF59FB" w14:textId="77777777" w:rsidR="004840BD" w:rsidRPr="00FE753F" w:rsidRDefault="004840BD" w:rsidP="004840BD">
      <w:pPr>
        <w:shd w:val="clear" w:color="auto" w:fill="BFBFBF"/>
        <w:spacing w:after="200" w:line="276" w:lineRule="auto"/>
        <w:ind w:left="360" w:hanging="360"/>
        <w:jc w:val="both"/>
        <w:rPr>
          <w:rFonts w:ascii="Times New Roman" w:eastAsia="Times New Roman" w:hAnsi="Times New Roman" w:cs="Times New Roman"/>
          <w:b/>
          <w:sz w:val="24"/>
          <w:szCs w:val="24"/>
        </w:rPr>
      </w:pPr>
      <w:r w:rsidRPr="00FE753F">
        <w:rPr>
          <w:rFonts w:ascii="Times New Roman" w:eastAsia="Times New Roman" w:hAnsi="Times New Roman" w:cs="Times New Roman"/>
          <w:b/>
          <w:sz w:val="24"/>
          <w:szCs w:val="24"/>
        </w:rPr>
        <w:t>3. OŚWIADCZENIE DOTYCZĄCE PODMIOTU, NA KTÓREGO ZASOBY POWOŁUJE SIĘ WYKONAWCA.</w:t>
      </w:r>
    </w:p>
    <w:p w14:paraId="192B9D6B" w14:textId="77777777" w:rsidR="004840BD" w:rsidRPr="00FE753F" w:rsidRDefault="004840BD" w:rsidP="004840BD">
      <w:pPr>
        <w:spacing w:after="200" w:line="276" w:lineRule="auto"/>
        <w:jc w:val="both"/>
        <w:rPr>
          <w:rFonts w:ascii="Times New Roman" w:eastAsia="Times New Roman" w:hAnsi="Times New Roman" w:cs="Times New Roman"/>
          <w:i/>
        </w:rPr>
      </w:pPr>
      <w:r w:rsidRPr="00FE753F">
        <w:rPr>
          <w:rFonts w:ascii="Times New Roman" w:eastAsia="Times New Roman" w:hAnsi="Times New Roman" w:cs="Times New Roman"/>
        </w:rPr>
        <w:t xml:space="preserve">Oświadczam, że w stosunku do następującego/ych podmiotu/tów, na którego/ych zasoby powołuję się w niniejszym postępowaniu, tj.: ……………………………………………………………………………………………………………………………………………………………………………………………….……………………………………………………………………………………………………….…………………………………… </w:t>
      </w:r>
      <w:r w:rsidRPr="00FE753F">
        <w:rPr>
          <w:rFonts w:ascii="Times New Roman" w:eastAsia="Times New Roman" w:hAnsi="Times New Roman" w:cs="Times New Roman"/>
          <w:i/>
        </w:rPr>
        <w:t>(podać pełną nazwę/firmę, adres, a także w zależności od podmiotu: NIP/PESEL, KRS/CEiDG)</w:t>
      </w:r>
    </w:p>
    <w:p w14:paraId="3942E44C" w14:textId="77777777" w:rsidR="004840BD" w:rsidRPr="00FE753F" w:rsidRDefault="004840BD" w:rsidP="004840BD">
      <w:pPr>
        <w:spacing w:after="200" w:line="276" w:lineRule="auto"/>
        <w:jc w:val="both"/>
        <w:rPr>
          <w:rFonts w:ascii="Times New Roman" w:eastAsia="Times New Roman" w:hAnsi="Times New Roman" w:cs="Times New Roman"/>
        </w:rPr>
      </w:pPr>
      <w:r w:rsidRPr="00FE753F">
        <w:rPr>
          <w:rFonts w:ascii="Times New Roman" w:eastAsia="Times New Roman" w:hAnsi="Times New Roman" w:cs="Times New Roman"/>
        </w:rPr>
        <w:t>nie zachodzą podstawy wykluczenia z postępowania o udzielenie zamówienia, o których mowa w art. 24 ust. 1 pkt 13-22 ustawy Pzp.</w:t>
      </w:r>
    </w:p>
    <w:p w14:paraId="563CFA98" w14:textId="77777777" w:rsidR="004840BD" w:rsidRPr="00FE753F" w:rsidRDefault="004840BD" w:rsidP="004840BD">
      <w:pPr>
        <w:shd w:val="clear" w:color="auto" w:fill="BFBFBF"/>
        <w:spacing w:after="200" w:line="276" w:lineRule="auto"/>
        <w:ind w:left="240" w:hanging="240"/>
        <w:jc w:val="both"/>
        <w:rPr>
          <w:rFonts w:ascii="Times New Roman" w:eastAsia="Times New Roman" w:hAnsi="Times New Roman" w:cs="Times New Roman"/>
          <w:b/>
          <w:sz w:val="24"/>
          <w:szCs w:val="24"/>
        </w:rPr>
      </w:pPr>
      <w:r w:rsidRPr="00FE753F">
        <w:rPr>
          <w:rFonts w:ascii="Times New Roman" w:eastAsia="Times New Roman" w:hAnsi="Times New Roman" w:cs="Times New Roman"/>
          <w:b/>
          <w:sz w:val="24"/>
          <w:szCs w:val="24"/>
        </w:rPr>
        <w:t>4. OŚWIADCZENIE DOTYCZĄCE PODWYKONAWCY NIEBĘDĄCEGO PODMIOTEM, NA KTÓREGO ZASOBY POWOŁUJE SIĘ WYKONAWCA.</w:t>
      </w:r>
    </w:p>
    <w:p w14:paraId="7C6681E4" w14:textId="77777777" w:rsidR="004840BD" w:rsidRPr="00FE753F" w:rsidRDefault="004840BD" w:rsidP="004840BD">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Oświadczam, że w stosunku do następującego/ych podmiotu/tów, będącego/ych podwykonawcą/ami: ……………………………………………………………………………..……………..….…</w:t>
      </w:r>
    </w:p>
    <w:p w14:paraId="0391FE85" w14:textId="77777777" w:rsidR="004840BD" w:rsidRPr="00FE753F" w:rsidRDefault="004840BD" w:rsidP="004840BD">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 </w:t>
      </w:r>
      <w:r w:rsidRPr="00FE753F">
        <w:rPr>
          <w:rFonts w:ascii="Times New Roman" w:eastAsia="Times New Roman" w:hAnsi="Times New Roman" w:cs="Times New Roman"/>
          <w:i/>
        </w:rPr>
        <w:t>(podać pełną nazwę/firmę, adres, a także w zależności od podmiotu: NIP/PESEL, KRS/CEiDG)</w:t>
      </w:r>
      <w:r w:rsidRPr="00FE753F">
        <w:rPr>
          <w:rFonts w:ascii="Times New Roman" w:eastAsia="Times New Roman" w:hAnsi="Times New Roman" w:cs="Times New Roman"/>
        </w:rPr>
        <w:t xml:space="preserve">, </w:t>
      </w:r>
    </w:p>
    <w:p w14:paraId="12DDDD01" w14:textId="77777777" w:rsidR="004840BD" w:rsidRPr="00FE753F" w:rsidRDefault="004840BD" w:rsidP="004840BD">
      <w:pPr>
        <w:spacing w:after="200" w:line="276" w:lineRule="auto"/>
        <w:jc w:val="both"/>
        <w:rPr>
          <w:rFonts w:ascii="Times New Roman" w:eastAsia="Times New Roman" w:hAnsi="Times New Roman" w:cs="Times New Roman"/>
        </w:rPr>
      </w:pPr>
      <w:r w:rsidRPr="00FE753F">
        <w:rPr>
          <w:rFonts w:ascii="Times New Roman" w:eastAsia="Times New Roman" w:hAnsi="Times New Roman" w:cs="Times New Roman"/>
        </w:rPr>
        <w:t>nie zachodzą podstawy wykluczenia z postępowania o udzielenie zamówienia, o których mowa w art. 24 ust. 1 pkt 13-22 ustawy Pzp.</w:t>
      </w:r>
    </w:p>
    <w:p w14:paraId="64743B0A" w14:textId="77777777" w:rsidR="004840BD" w:rsidRPr="00FE753F" w:rsidRDefault="004840BD" w:rsidP="004840BD">
      <w:pPr>
        <w:shd w:val="clear" w:color="auto" w:fill="BFBFBF"/>
        <w:spacing w:after="200" w:line="360" w:lineRule="auto"/>
        <w:jc w:val="both"/>
        <w:rPr>
          <w:rFonts w:ascii="Times New Roman" w:eastAsia="Times New Roman" w:hAnsi="Times New Roman" w:cs="Times New Roman"/>
          <w:b/>
          <w:sz w:val="24"/>
          <w:szCs w:val="24"/>
        </w:rPr>
      </w:pPr>
      <w:r w:rsidRPr="00FE753F">
        <w:rPr>
          <w:rFonts w:ascii="Times New Roman" w:eastAsia="Times New Roman" w:hAnsi="Times New Roman" w:cs="Times New Roman"/>
          <w:b/>
          <w:sz w:val="24"/>
          <w:szCs w:val="24"/>
        </w:rPr>
        <w:t>5. OŚWIADCZENIE DOTYCZĄCE PODANYCH INFORMACJI.</w:t>
      </w:r>
    </w:p>
    <w:p w14:paraId="5A09DA01" w14:textId="77777777" w:rsidR="004840BD" w:rsidRPr="00FE753F" w:rsidRDefault="004840BD" w:rsidP="004840BD">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Oświadczam, że wszystkie informacje podane powyżej są aktualne na dzień składania ofert i zgodne z prawdą oraz zostały przedstawione z pełną świadomością konsekwencji wprowadzenia Zamawiającego w błąd przy przedstawianiu informacji. </w:t>
      </w:r>
    </w:p>
    <w:p w14:paraId="46FD3D5E" w14:textId="77777777" w:rsidR="004840BD" w:rsidRPr="00FE753F" w:rsidRDefault="004840BD" w:rsidP="004840BD">
      <w:pPr>
        <w:spacing w:after="200" w:line="276" w:lineRule="auto"/>
        <w:jc w:val="both"/>
        <w:rPr>
          <w:rFonts w:ascii="Times New Roman" w:eastAsia="Times New Roman" w:hAnsi="Times New Roman" w:cs="Times New Roman"/>
        </w:rPr>
      </w:pPr>
    </w:p>
    <w:p w14:paraId="7C28134A" w14:textId="77777777" w:rsidR="004840BD" w:rsidRPr="00FE753F" w:rsidRDefault="004840BD" w:rsidP="004840BD">
      <w:pPr>
        <w:spacing w:after="200" w:line="276" w:lineRule="auto"/>
        <w:jc w:val="both"/>
        <w:rPr>
          <w:rFonts w:ascii="Times New Roman" w:eastAsia="Times New Roman" w:hAnsi="Times New Roman" w:cs="Times New Roman"/>
        </w:rPr>
      </w:pPr>
      <w:r w:rsidRPr="00FE753F">
        <w:rPr>
          <w:rFonts w:ascii="Times New Roman" w:eastAsia="Times New Roman" w:hAnsi="Times New Roman" w:cs="Times New Roman"/>
        </w:rPr>
        <w:t>…………….………..….</w:t>
      </w:r>
      <w:r w:rsidRPr="00FE753F">
        <w:rPr>
          <w:rFonts w:ascii="Times New Roman" w:eastAsia="Times New Roman" w:hAnsi="Times New Roman" w:cs="Times New Roman"/>
          <w:i/>
        </w:rPr>
        <w:t xml:space="preserve">, </w:t>
      </w:r>
      <w:r w:rsidRPr="00FE753F">
        <w:rPr>
          <w:rFonts w:ascii="Times New Roman" w:eastAsia="Times New Roman" w:hAnsi="Times New Roman" w:cs="Times New Roman"/>
        </w:rPr>
        <w:t xml:space="preserve">dnia ………….…….……. r. </w:t>
      </w:r>
    </w:p>
    <w:p w14:paraId="2878FD6A" w14:textId="77777777" w:rsidR="004840BD" w:rsidRPr="00FE753F" w:rsidRDefault="004840BD" w:rsidP="004840BD">
      <w:pPr>
        <w:spacing w:after="200" w:line="276" w:lineRule="auto"/>
        <w:jc w:val="both"/>
        <w:rPr>
          <w:rFonts w:ascii="Times New Roman" w:eastAsia="Times New Roman" w:hAnsi="Times New Roman" w:cs="Times New Roman"/>
        </w:rPr>
      </w:pPr>
      <w:r w:rsidRPr="00FE753F">
        <w:rPr>
          <w:rFonts w:ascii="Times New Roman" w:eastAsia="Times New Roman" w:hAnsi="Times New Roman" w:cs="Times New Roman"/>
          <w:i/>
        </w:rPr>
        <w:t xml:space="preserve">     (miejscowość)</w:t>
      </w:r>
    </w:p>
    <w:p w14:paraId="449E84FA" w14:textId="77777777" w:rsidR="004840BD" w:rsidRPr="00FE753F" w:rsidRDefault="004840BD" w:rsidP="004840BD">
      <w:pPr>
        <w:spacing w:after="0" w:line="240" w:lineRule="auto"/>
        <w:jc w:val="right"/>
        <w:rPr>
          <w:rFonts w:ascii="Times New Roman" w:eastAsia="Times New Roman" w:hAnsi="Times New Roman" w:cs="Times New Roman"/>
        </w:rPr>
      </w:pPr>
      <w:r w:rsidRPr="00FE753F">
        <w:rPr>
          <w:rFonts w:ascii="Times New Roman" w:eastAsia="Times New Roman" w:hAnsi="Times New Roman" w:cs="Times New Roman"/>
        </w:rPr>
        <w:lastRenderedPageBreak/>
        <w:tab/>
      </w:r>
      <w:r w:rsidRPr="00FE753F">
        <w:rPr>
          <w:rFonts w:ascii="Times New Roman" w:eastAsia="Times New Roman" w:hAnsi="Times New Roman" w:cs="Times New Roman"/>
        </w:rPr>
        <w:tab/>
        <w:t xml:space="preserve">                                                          ……………………..….……………………</w:t>
      </w:r>
    </w:p>
    <w:p w14:paraId="106050E0" w14:textId="77777777" w:rsidR="004840BD" w:rsidRPr="00FE753F" w:rsidRDefault="004840BD" w:rsidP="004840BD">
      <w:pPr>
        <w:spacing w:after="0" w:line="240" w:lineRule="auto"/>
        <w:ind w:left="360"/>
        <w:jc w:val="center"/>
        <w:rPr>
          <w:rFonts w:ascii="Times New Roman" w:eastAsia="Times New Roman" w:hAnsi="Times New Roman" w:cs="Times New Roman"/>
          <w:i/>
        </w:rPr>
      </w:pPr>
      <w:r w:rsidRPr="00FE753F">
        <w:rPr>
          <w:rFonts w:ascii="Times New Roman" w:eastAsia="Times New Roman" w:hAnsi="Times New Roman" w:cs="Times New Roman"/>
        </w:rPr>
        <w:t xml:space="preserve">                                                                              (Podpis i pieczątka osoby uprawnionej)</w:t>
      </w:r>
    </w:p>
    <w:p w14:paraId="5A0B63FC" w14:textId="77777777" w:rsidR="004840BD" w:rsidRPr="00FE753F" w:rsidRDefault="004840BD" w:rsidP="004840BD">
      <w:pPr>
        <w:spacing w:after="200" w:line="276" w:lineRule="auto"/>
        <w:ind w:left="360"/>
        <w:jc w:val="center"/>
        <w:rPr>
          <w:rFonts w:ascii="Times New Roman" w:eastAsia="Times New Roman" w:hAnsi="Times New Roman" w:cs="Times New Roman"/>
          <w:sz w:val="24"/>
          <w:szCs w:val="24"/>
          <w:lang w:eastAsia="pl-PL"/>
        </w:rPr>
      </w:pPr>
    </w:p>
    <w:p w14:paraId="0207A6BF" w14:textId="77777777" w:rsidR="004840BD" w:rsidRPr="00FE753F" w:rsidRDefault="004840BD" w:rsidP="004840BD">
      <w:pPr>
        <w:spacing w:after="200" w:line="276" w:lineRule="auto"/>
        <w:ind w:left="360"/>
        <w:jc w:val="center"/>
        <w:rPr>
          <w:rFonts w:ascii="Times New Roman" w:eastAsia="Times New Roman" w:hAnsi="Times New Roman" w:cs="Times New Roman"/>
          <w:sz w:val="24"/>
          <w:szCs w:val="24"/>
          <w:lang w:eastAsia="pl-PL"/>
        </w:rPr>
      </w:pPr>
    </w:p>
    <w:p w14:paraId="7A94ABF3" w14:textId="77777777" w:rsidR="004840BD" w:rsidRPr="00FE753F" w:rsidRDefault="004840BD" w:rsidP="004840BD">
      <w:pPr>
        <w:spacing w:after="200" w:line="276" w:lineRule="auto"/>
        <w:ind w:left="360"/>
        <w:jc w:val="center"/>
        <w:rPr>
          <w:rFonts w:ascii="Times New Roman" w:eastAsia="Times New Roman" w:hAnsi="Times New Roman" w:cs="Times New Roman"/>
          <w:sz w:val="24"/>
          <w:szCs w:val="24"/>
          <w:lang w:eastAsia="pl-PL"/>
        </w:rPr>
      </w:pPr>
    </w:p>
    <w:p w14:paraId="34957CD2" w14:textId="77777777" w:rsidR="004840BD" w:rsidRPr="00FE753F" w:rsidRDefault="004840BD" w:rsidP="004840BD">
      <w:pPr>
        <w:spacing w:after="200" w:line="276" w:lineRule="auto"/>
        <w:ind w:left="360"/>
        <w:jc w:val="center"/>
        <w:rPr>
          <w:rFonts w:ascii="Times New Roman" w:eastAsia="Times New Roman" w:hAnsi="Times New Roman" w:cs="Times New Roman"/>
          <w:sz w:val="24"/>
          <w:szCs w:val="24"/>
          <w:lang w:eastAsia="pl-PL"/>
        </w:rPr>
      </w:pPr>
    </w:p>
    <w:p w14:paraId="65E2524A" w14:textId="77777777" w:rsidR="004840BD" w:rsidRPr="00FE753F" w:rsidRDefault="004840BD" w:rsidP="004840BD">
      <w:pPr>
        <w:spacing w:after="200" w:line="276" w:lineRule="auto"/>
        <w:ind w:left="360"/>
        <w:jc w:val="center"/>
        <w:rPr>
          <w:rFonts w:ascii="Times New Roman" w:eastAsia="Times New Roman" w:hAnsi="Times New Roman" w:cs="Times New Roman"/>
          <w:sz w:val="24"/>
          <w:szCs w:val="24"/>
          <w:lang w:eastAsia="pl-PL"/>
        </w:rPr>
      </w:pPr>
    </w:p>
    <w:p w14:paraId="367BBE18" w14:textId="77777777" w:rsidR="004840BD" w:rsidRPr="00FE753F" w:rsidRDefault="004840BD" w:rsidP="004840BD">
      <w:pPr>
        <w:spacing w:after="200" w:line="276" w:lineRule="auto"/>
        <w:ind w:left="360"/>
        <w:jc w:val="center"/>
        <w:rPr>
          <w:rFonts w:ascii="Times New Roman" w:eastAsia="Times New Roman" w:hAnsi="Times New Roman" w:cs="Times New Roman"/>
          <w:sz w:val="24"/>
          <w:szCs w:val="24"/>
          <w:lang w:eastAsia="pl-PL"/>
        </w:rPr>
      </w:pPr>
    </w:p>
    <w:p w14:paraId="4438770F" w14:textId="77777777" w:rsidR="004840BD" w:rsidRPr="00FE753F" w:rsidRDefault="004840BD" w:rsidP="004840BD">
      <w:pPr>
        <w:spacing w:after="200" w:line="276" w:lineRule="auto"/>
        <w:ind w:left="360"/>
        <w:jc w:val="center"/>
        <w:rPr>
          <w:rFonts w:ascii="Times New Roman" w:eastAsia="Times New Roman" w:hAnsi="Times New Roman" w:cs="Times New Roman"/>
          <w:sz w:val="24"/>
          <w:szCs w:val="24"/>
          <w:lang w:eastAsia="pl-PL"/>
        </w:rPr>
      </w:pPr>
    </w:p>
    <w:p w14:paraId="453C5A35" w14:textId="77777777" w:rsidR="004840BD" w:rsidRPr="00FE753F" w:rsidRDefault="004840BD" w:rsidP="004840BD">
      <w:pPr>
        <w:spacing w:after="200" w:line="276" w:lineRule="auto"/>
        <w:ind w:left="360"/>
        <w:jc w:val="center"/>
        <w:rPr>
          <w:rFonts w:ascii="Times New Roman" w:eastAsia="Times New Roman" w:hAnsi="Times New Roman" w:cs="Times New Roman"/>
          <w:sz w:val="24"/>
          <w:szCs w:val="24"/>
          <w:lang w:eastAsia="pl-PL"/>
        </w:rPr>
      </w:pPr>
    </w:p>
    <w:p w14:paraId="375D8257" w14:textId="77777777" w:rsidR="004840BD" w:rsidRPr="00FE753F" w:rsidRDefault="004840BD" w:rsidP="004840BD">
      <w:pPr>
        <w:spacing w:after="200" w:line="276" w:lineRule="auto"/>
        <w:ind w:left="360"/>
        <w:jc w:val="center"/>
        <w:rPr>
          <w:rFonts w:ascii="Times New Roman" w:eastAsia="Times New Roman" w:hAnsi="Times New Roman" w:cs="Times New Roman"/>
          <w:sz w:val="24"/>
          <w:szCs w:val="24"/>
          <w:lang w:eastAsia="pl-PL"/>
        </w:rPr>
      </w:pPr>
    </w:p>
    <w:p w14:paraId="195E0A57" w14:textId="77777777" w:rsidR="004840BD" w:rsidRPr="00FE753F" w:rsidRDefault="004840BD" w:rsidP="004840BD">
      <w:pPr>
        <w:spacing w:after="200" w:line="276" w:lineRule="auto"/>
        <w:ind w:left="360"/>
        <w:jc w:val="center"/>
        <w:rPr>
          <w:rFonts w:ascii="Times New Roman" w:eastAsia="Times New Roman" w:hAnsi="Times New Roman" w:cs="Times New Roman"/>
          <w:sz w:val="24"/>
          <w:szCs w:val="24"/>
          <w:lang w:eastAsia="pl-PL"/>
        </w:rPr>
      </w:pPr>
    </w:p>
    <w:p w14:paraId="47BF7110" w14:textId="77777777" w:rsidR="004840BD" w:rsidRPr="00FE753F" w:rsidRDefault="004840BD" w:rsidP="004840BD">
      <w:pPr>
        <w:spacing w:after="200" w:line="276" w:lineRule="auto"/>
        <w:ind w:left="360"/>
        <w:jc w:val="center"/>
        <w:rPr>
          <w:rFonts w:ascii="Times New Roman" w:eastAsia="Times New Roman" w:hAnsi="Times New Roman" w:cs="Times New Roman"/>
          <w:sz w:val="24"/>
          <w:szCs w:val="24"/>
          <w:lang w:eastAsia="pl-PL"/>
        </w:rPr>
      </w:pPr>
    </w:p>
    <w:p w14:paraId="16615B44" w14:textId="77777777" w:rsidR="004840BD" w:rsidRPr="00FE753F" w:rsidRDefault="004840BD" w:rsidP="004840BD">
      <w:pPr>
        <w:spacing w:after="200" w:line="276" w:lineRule="auto"/>
        <w:ind w:left="360"/>
        <w:jc w:val="center"/>
        <w:rPr>
          <w:rFonts w:ascii="Times New Roman" w:eastAsia="Times New Roman" w:hAnsi="Times New Roman" w:cs="Times New Roman"/>
          <w:sz w:val="24"/>
          <w:szCs w:val="24"/>
          <w:lang w:eastAsia="pl-PL"/>
        </w:rPr>
      </w:pPr>
    </w:p>
    <w:p w14:paraId="2FF6FB1F" w14:textId="77777777" w:rsidR="004840BD" w:rsidRPr="00FE753F" w:rsidRDefault="004840BD" w:rsidP="004840BD">
      <w:pPr>
        <w:spacing w:after="200" w:line="276" w:lineRule="auto"/>
        <w:ind w:left="360"/>
        <w:jc w:val="center"/>
        <w:rPr>
          <w:rFonts w:ascii="Times New Roman" w:eastAsia="Times New Roman" w:hAnsi="Times New Roman" w:cs="Times New Roman"/>
          <w:sz w:val="24"/>
          <w:szCs w:val="24"/>
          <w:lang w:eastAsia="pl-PL"/>
        </w:rPr>
      </w:pPr>
    </w:p>
    <w:p w14:paraId="310CAFAD" w14:textId="77777777" w:rsidR="004840BD" w:rsidRPr="00FE753F" w:rsidRDefault="004840BD" w:rsidP="004840BD">
      <w:pPr>
        <w:spacing w:after="200" w:line="276" w:lineRule="auto"/>
        <w:ind w:left="360"/>
        <w:jc w:val="center"/>
        <w:rPr>
          <w:rFonts w:ascii="Times New Roman" w:eastAsia="Times New Roman" w:hAnsi="Times New Roman" w:cs="Times New Roman"/>
          <w:i/>
          <w:sz w:val="24"/>
          <w:szCs w:val="24"/>
        </w:rPr>
      </w:pPr>
      <w:r w:rsidRPr="00FE753F">
        <w:rPr>
          <w:rFonts w:ascii="Times New Roman" w:eastAsia="Times New Roman" w:hAnsi="Times New Roman" w:cs="Times New Roman"/>
          <w:sz w:val="24"/>
          <w:szCs w:val="24"/>
          <w:lang w:eastAsia="pl-PL"/>
        </w:rPr>
        <w:t>DOKUMENT SKŁADANY WRAZ Z OFERTĄ</w:t>
      </w:r>
    </w:p>
    <w:p w14:paraId="4EBC4A67" w14:textId="77777777" w:rsidR="004840BD" w:rsidRPr="00FE753F" w:rsidRDefault="004840BD" w:rsidP="004840BD">
      <w:pPr>
        <w:spacing w:after="200" w:line="276" w:lineRule="auto"/>
        <w:ind w:left="360"/>
        <w:jc w:val="right"/>
        <w:rPr>
          <w:rFonts w:ascii="Times New Roman" w:eastAsia="Times New Roman" w:hAnsi="Times New Roman" w:cs="Times New Roman"/>
          <w:b/>
          <w:i/>
          <w:sz w:val="24"/>
          <w:szCs w:val="24"/>
        </w:rPr>
      </w:pPr>
      <w:r w:rsidRPr="00FE753F">
        <w:rPr>
          <w:rFonts w:ascii="Times New Roman" w:eastAsia="Times New Roman" w:hAnsi="Times New Roman" w:cs="Times New Roman"/>
          <w:b/>
          <w:i/>
          <w:sz w:val="24"/>
          <w:szCs w:val="24"/>
        </w:rPr>
        <w:t>Formularz nr 2a do SIWZ</w:t>
      </w:r>
    </w:p>
    <w:p w14:paraId="287F20FE" w14:textId="77777777" w:rsidR="004840BD" w:rsidRPr="00FE753F" w:rsidRDefault="004840BD" w:rsidP="004840BD">
      <w:pPr>
        <w:spacing w:after="0" w:line="276" w:lineRule="auto"/>
        <w:rPr>
          <w:rFonts w:ascii="Times New Roman" w:eastAsia="Times New Roman" w:hAnsi="Times New Roman" w:cs="Times New Roman"/>
          <w:b/>
          <w:sz w:val="24"/>
          <w:szCs w:val="24"/>
        </w:rPr>
      </w:pPr>
      <w:r w:rsidRPr="00FE753F">
        <w:rPr>
          <w:rFonts w:ascii="Times New Roman" w:eastAsia="Times New Roman" w:hAnsi="Times New Roman" w:cs="Times New Roman"/>
          <w:b/>
          <w:sz w:val="24"/>
          <w:szCs w:val="24"/>
        </w:rPr>
        <w:t>Wykonawca Wykonawcy:</w:t>
      </w:r>
    </w:p>
    <w:p w14:paraId="3021865E" w14:textId="77777777" w:rsidR="004840BD" w:rsidRPr="00FE753F" w:rsidRDefault="004840BD" w:rsidP="004840BD">
      <w:pPr>
        <w:spacing w:after="0" w:line="360" w:lineRule="auto"/>
        <w:rPr>
          <w:rFonts w:ascii="Times New Roman" w:eastAsia="Times New Roman" w:hAnsi="Times New Roman" w:cs="Times New Roman"/>
          <w:sz w:val="24"/>
          <w:szCs w:val="24"/>
        </w:rPr>
      </w:pPr>
      <w:r w:rsidRPr="00FE753F">
        <w:rPr>
          <w:rFonts w:ascii="Times New Roman" w:eastAsia="Times New Roman" w:hAnsi="Times New Roman" w:cs="Times New Roman"/>
          <w:sz w:val="24"/>
          <w:szCs w:val="24"/>
        </w:rPr>
        <w:t>……………………………………………………………</w:t>
      </w:r>
    </w:p>
    <w:p w14:paraId="112C92AD" w14:textId="77777777" w:rsidR="004840BD" w:rsidRPr="00FE753F" w:rsidRDefault="004840BD" w:rsidP="004840BD">
      <w:pPr>
        <w:tabs>
          <w:tab w:val="left" w:pos="3960"/>
        </w:tabs>
        <w:spacing w:after="0" w:line="276" w:lineRule="auto"/>
        <w:ind w:right="4871"/>
        <w:rPr>
          <w:rFonts w:ascii="Times New Roman" w:eastAsia="Times New Roman" w:hAnsi="Times New Roman" w:cs="Times New Roman"/>
          <w:sz w:val="24"/>
          <w:szCs w:val="24"/>
        </w:rPr>
      </w:pPr>
      <w:r w:rsidRPr="00FE753F">
        <w:rPr>
          <w:rFonts w:ascii="Times New Roman" w:eastAsia="Times New Roman" w:hAnsi="Times New Roman" w:cs="Times New Roman"/>
          <w:sz w:val="24"/>
          <w:szCs w:val="24"/>
        </w:rPr>
        <w:t>Adres siedziby Wykonawcy</w:t>
      </w:r>
    </w:p>
    <w:p w14:paraId="7603B81B" w14:textId="77777777" w:rsidR="004840BD" w:rsidRPr="00FE753F" w:rsidRDefault="004840BD" w:rsidP="004840BD">
      <w:pPr>
        <w:tabs>
          <w:tab w:val="left" w:pos="3960"/>
        </w:tabs>
        <w:spacing w:after="0" w:line="276" w:lineRule="auto"/>
        <w:ind w:right="4871"/>
        <w:rPr>
          <w:rFonts w:ascii="Times New Roman" w:eastAsia="Times New Roman" w:hAnsi="Times New Roman" w:cs="Times New Roman"/>
          <w:sz w:val="24"/>
          <w:szCs w:val="24"/>
        </w:rPr>
      </w:pPr>
      <w:r w:rsidRPr="00FE753F">
        <w:rPr>
          <w:rFonts w:ascii="Times New Roman" w:eastAsia="Times New Roman" w:hAnsi="Times New Roman" w:cs="Times New Roman"/>
          <w:sz w:val="24"/>
          <w:szCs w:val="24"/>
        </w:rPr>
        <w:t>…………………………………………….</w:t>
      </w:r>
    </w:p>
    <w:p w14:paraId="07BAEC08" w14:textId="77777777" w:rsidR="004840BD" w:rsidRPr="00FE753F" w:rsidRDefault="004840BD" w:rsidP="004840BD">
      <w:pPr>
        <w:tabs>
          <w:tab w:val="left" w:pos="4080"/>
        </w:tabs>
        <w:spacing w:after="200" w:line="276" w:lineRule="auto"/>
        <w:ind w:right="4989"/>
        <w:jc w:val="center"/>
        <w:rPr>
          <w:rFonts w:ascii="Times New Roman" w:eastAsia="Times New Roman" w:hAnsi="Times New Roman" w:cs="Times New Roman"/>
          <w:sz w:val="24"/>
          <w:szCs w:val="24"/>
        </w:rPr>
      </w:pPr>
    </w:p>
    <w:p w14:paraId="28FDAB13" w14:textId="77777777" w:rsidR="004840BD" w:rsidRPr="00FE753F" w:rsidRDefault="004840BD" w:rsidP="004840BD">
      <w:pPr>
        <w:spacing w:after="0" w:line="240" w:lineRule="auto"/>
        <w:jc w:val="center"/>
        <w:rPr>
          <w:rFonts w:ascii="Times New Roman" w:eastAsia="Times New Roman" w:hAnsi="Times New Roman" w:cs="Times New Roman"/>
          <w:b/>
          <w:sz w:val="24"/>
          <w:szCs w:val="24"/>
        </w:rPr>
      </w:pPr>
      <w:r w:rsidRPr="00FE753F">
        <w:rPr>
          <w:rFonts w:ascii="Times New Roman" w:eastAsia="Times New Roman" w:hAnsi="Times New Roman" w:cs="Times New Roman"/>
          <w:b/>
          <w:sz w:val="24"/>
          <w:szCs w:val="24"/>
        </w:rPr>
        <w:t>OŚWIADCZENIE WYKONAWCY</w:t>
      </w:r>
    </w:p>
    <w:p w14:paraId="2698CC46" w14:textId="77777777" w:rsidR="004840BD" w:rsidRPr="00FE753F" w:rsidRDefault="004840BD" w:rsidP="004840BD">
      <w:pPr>
        <w:spacing w:after="0" w:line="240" w:lineRule="auto"/>
        <w:jc w:val="center"/>
        <w:rPr>
          <w:rFonts w:ascii="Times New Roman" w:eastAsia="Times New Roman" w:hAnsi="Times New Roman" w:cs="Times New Roman"/>
          <w:b/>
          <w:sz w:val="24"/>
          <w:szCs w:val="24"/>
        </w:rPr>
      </w:pPr>
      <w:r w:rsidRPr="00FE753F">
        <w:rPr>
          <w:rFonts w:ascii="Times New Roman" w:eastAsia="Times New Roman" w:hAnsi="Times New Roman" w:cs="Times New Roman"/>
          <w:b/>
          <w:sz w:val="24"/>
          <w:szCs w:val="24"/>
        </w:rPr>
        <w:t xml:space="preserve">O SPEŁNIANIU WARUNKÓW UDZIAŁU W POSTĘPOWANIU </w:t>
      </w:r>
    </w:p>
    <w:p w14:paraId="4EE16123" w14:textId="77777777" w:rsidR="004840BD" w:rsidRPr="00FE753F" w:rsidRDefault="004840BD" w:rsidP="004840BD">
      <w:pPr>
        <w:spacing w:after="0" w:line="240" w:lineRule="auto"/>
        <w:jc w:val="center"/>
        <w:rPr>
          <w:rFonts w:ascii="Times New Roman" w:eastAsia="Times New Roman" w:hAnsi="Times New Roman" w:cs="Times New Roman"/>
          <w:b/>
          <w:sz w:val="24"/>
          <w:szCs w:val="24"/>
        </w:rPr>
      </w:pPr>
      <w:r w:rsidRPr="00FE753F">
        <w:rPr>
          <w:rFonts w:ascii="Times New Roman" w:eastAsia="Times New Roman" w:hAnsi="Times New Roman" w:cs="Times New Roman"/>
          <w:b/>
          <w:sz w:val="24"/>
          <w:szCs w:val="24"/>
        </w:rPr>
        <w:t>o udzielenie zamówienia publicznego pn.</w:t>
      </w:r>
    </w:p>
    <w:p w14:paraId="37584F09" w14:textId="389E44F5" w:rsidR="004840BD" w:rsidRPr="007C34ED" w:rsidRDefault="00B27B29" w:rsidP="00B27B29">
      <w:pPr>
        <w:autoSpaceDE w:val="0"/>
        <w:autoSpaceDN w:val="0"/>
        <w:adjustRightInd w:val="0"/>
        <w:spacing w:after="42" w:line="240" w:lineRule="auto"/>
        <w:jc w:val="both"/>
        <w:rPr>
          <w:rFonts w:ascii="Times New Roman" w:eastAsia="Times New Roman" w:hAnsi="Times New Roman" w:cs="Times New Roman"/>
          <w:b/>
          <w:bCs/>
          <w:sz w:val="24"/>
          <w:szCs w:val="24"/>
        </w:rPr>
      </w:pPr>
      <w:r w:rsidRPr="00F1134A">
        <w:rPr>
          <w:rFonts w:ascii="Times New Roman" w:eastAsia="Times New Roman" w:hAnsi="Times New Roman" w:cs="Times New Roman"/>
          <w:b/>
          <w:bCs/>
          <w:sz w:val="24"/>
          <w:szCs w:val="24"/>
          <w:lang w:eastAsia="pl-PL"/>
        </w:rPr>
        <w:t>„</w:t>
      </w:r>
      <w:r w:rsidR="001515D7">
        <w:rPr>
          <w:rFonts w:ascii="Times New Roman" w:eastAsia="Times New Roman" w:hAnsi="Times New Roman" w:cs="Times New Roman"/>
          <w:b/>
          <w:bCs/>
          <w:sz w:val="24"/>
          <w:szCs w:val="24"/>
          <w:lang w:eastAsia="pl-PL"/>
        </w:rPr>
        <w:t>Przebudowa i modernizacja istniejącego budynku garażowego</w:t>
      </w:r>
      <w:r w:rsidR="001E66B6">
        <w:rPr>
          <w:rFonts w:ascii="Times New Roman" w:eastAsia="Times New Roman" w:hAnsi="Times New Roman" w:cs="Times New Roman"/>
          <w:b/>
          <w:bCs/>
          <w:sz w:val="24"/>
          <w:szCs w:val="24"/>
          <w:lang w:eastAsia="pl-PL"/>
        </w:rPr>
        <w:t xml:space="preserve"> </w:t>
      </w:r>
      <w:r w:rsidRPr="00F1134A">
        <w:rPr>
          <w:rFonts w:ascii="Times New Roman" w:eastAsia="Times New Roman" w:hAnsi="Times New Roman" w:cs="Times New Roman"/>
          <w:b/>
          <w:bCs/>
          <w:sz w:val="24"/>
          <w:szCs w:val="24"/>
          <w:lang w:eastAsia="pl-PL"/>
        </w:rPr>
        <w:t xml:space="preserve">Komendy Powiatowej Państwowej Straży Pożarnej </w:t>
      </w:r>
      <w:r w:rsidR="006F702D">
        <w:rPr>
          <w:rFonts w:ascii="Times New Roman" w:eastAsia="Times New Roman" w:hAnsi="Times New Roman" w:cs="Times New Roman"/>
          <w:b/>
          <w:bCs/>
          <w:sz w:val="24"/>
          <w:szCs w:val="24"/>
          <w:lang w:eastAsia="pl-PL"/>
        </w:rPr>
        <w:t>w Złotoryi</w:t>
      </w:r>
      <w:r w:rsidRPr="00F1134A">
        <w:rPr>
          <w:rFonts w:ascii="Times New Roman" w:eastAsia="Times New Roman" w:hAnsi="Times New Roman" w:cs="Times New Roman"/>
          <w:b/>
          <w:bCs/>
          <w:sz w:val="24"/>
          <w:szCs w:val="24"/>
          <w:lang w:eastAsia="pl-PL"/>
        </w:rPr>
        <w:t>"</w:t>
      </w:r>
      <w:r w:rsidR="004840BD" w:rsidRPr="00FE753F">
        <w:rPr>
          <w:rFonts w:ascii="Times New Roman" w:eastAsia="Times New Roman" w:hAnsi="Times New Roman" w:cs="Times New Roman"/>
          <w:b/>
          <w:bCs/>
          <w:sz w:val="24"/>
          <w:szCs w:val="24"/>
        </w:rPr>
        <w:t>(znak sprawy</w:t>
      </w:r>
      <w:r w:rsidR="00157690">
        <w:rPr>
          <w:rFonts w:ascii="Times New Roman" w:eastAsia="Times New Roman" w:hAnsi="Times New Roman" w:cs="Times New Roman"/>
          <w:b/>
          <w:bCs/>
          <w:sz w:val="24"/>
          <w:szCs w:val="24"/>
        </w:rPr>
        <w:t>:</w:t>
      </w:r>
      <w:r w:rsidR="006F702D">
        <w:rPr>
          <w:rFonts w:ascii="Times New Roman" w:eastAsia="Times New Roman" w:hAnsi="Times New Roman"/>
          <w:b/>
          <w:bCs/>
        </w:rPr>
        <w:t>PTT.2370.54.2020</w:t>
      </w:r>
      <w:r w:rsidR="00157690" w:rsidRPr="00157690">
        <w:rPr>
          <w:rFonts w:ascii="Times New Roman" w:eastAsia="Times New Roman" w:hAnsi="Times New Roman"/>
          <w:b/>
          <w:bCs/>
        </w:rPr>
        <w:t>)</w:t>
      </w:r>
    </w:p>
    <w:p w14:paraId="51DCE582" w14:textId="77777777" w:rsidR="004840BD" w:rsidRPr="00FE753F" w:rsidRDefault="004840BD" w:rsidP="004840BD">
      <w:pPr>
        <w:spacing w:after="0" w:line="240" w:lineRule="auto"/>
        <w:jc w:val="center"/>
        <w:rPr>
          <w:rFonts w:ascii="Times New Roman" w:eastAsia="Times New Roman" w:hAnsi="Times New Roman" w:cs="Times New Roman"/>
          <w:sz w:val="24"/>
          <w:szCs w:val="24"/>
        </w:rPr>
      </w:pPr>
      <w:r w:rsidRPr="00FE753F">
        <w:rPr>
          <w:rFonts w:ascii="Times New Roman" w:eastAsia="Times New Roman" w:hAnsi="Times New Roman" w:cs="Times New Roman"/>
          <w:sz w:val="24"/>
          <w:szCs w:val="24"/>
        </w:rPr>
        <w:t>składane na podstawie art. 25a ust. 1 ustawy z dnia 29 stycznia 2004 r.  Prawo zamówień publicznych (Dz. U. z 201</w:t>
      </w:r>
      <w:r w:rsidR="00E27286" w:rsidRPr="00FE753F">
        <w:rPr>
          <w:rFonts w:ascii="Times New Roman" w:eastAsia="Times New Roman" w:hAnsi="Times New Roman" w:cs="Times New Roman"/>
          <w:sz w:val="24"/>
          <w:szCs w:val="24"/>
        </w:rPr>
        <w:t>9</w:t>
      </w:r>
      <w:r w:rsidRPr="00FE753F">
        <w:rPr>
          <w:rFonts w:ascii="Times New Roman" w:eastAsia="Times New Roman" w:hAnsi="Times New Roman" w:cs="Times New Roman"/>
          <w:sz w:val="24"/>
          <w:szCs w:val="24"/>
        </w:rPr>
        <w:t>r. poz. 1</w:t>
      </w:r>
      <w:r w:rsidR="00E27286" w:rsidRPr="00FE753F">
        <w:rPr>
          <w:rFonts w:ascii="Times New Roman" w:eastAsia="Times New Roman" w:hAnsi="Times New Roman" w:cs="Times New Roman"/>
          <w:sz w:val="24"/>
          <w:szCs w:val="24"/>
        </w:rPr>
        <w:t>843</w:t>
      </w:r>
      <w:r w:rsidR="007C4649" w:rsidRPr="00FE753F">
        <w:rPr>
          <w:rFonts w:ascii="Times New Roman" w:eastAsia="Times New Roman" w:hAnsi="Times New Roman" w:cs="Times New Roman"/>
          <w:sz w:val="24"/>
          <w:szCs w:val="24"/>
        </w:rPr>
        <w:t>)</w:t>
      </w:r>
      <w:r w:rsidRPr="00FE753F">
        <w:rPr>
          <w:rFonts w:ascii="Times New Roman" w:eastAsia="Times New Roman" w:hAnsi="Times New Roman" w:cs="Times New Roman"/>
          <w:sz w:val="24"/>
          <w:szCs w:val="24"/>
        </w:rPr>
        <w:t>.</w:t>
      </w:r>
    </w:p>
    <w:p w14:paraId="225D92E1" w14:textId="77777777" w:rsidR="004840BD" w:rsidRPr="00FE753F" w:rsidRDefault="004840BD" w:rsidP="004840BD">
      <w:pPr>
        <w:spacing w:after="200" w:line="276" w:lineRule="auto"/>
        <w:jc w:val="both"/>
        <w:rPr>
          <w:rFonts w:ascii="Times New Roman" w:eastAsia="Times New Roman" w:hAnsi="Times New Roman" w:cs="Times New Roman"/>
          <w:sz w:val="24"/>
          <w:szCs w:val="24"/>
        </w:rPr>
      </w:pPr>
    </w:p>
    <w:p w14:paraId="7AD895BB" w14:textId="77777777" w:rsidR="004840BD" w:rsidRPr="00FE753F" w:rsidRDefault="004840BD" w:rsidP="004840BD">
      <w:pPr>
        <w:spacing w:after="200" w:line="276" w:lineRule="auto"/>
        <w:jc w:val="both"/>
        <w:rPr>
          <w:rFonts w:ascii="Times New Roman" w:eastAsia="Times New Roman" w:hAnsi="Times New Roman" w:cs="Times New Roman"/>
          <w:sz w:val="24"/>
          <w:szCs w:val="24"/>
        </w:rPr>
      </w:pPr>
    </w:p>
    <w:p w14:paraId="61F51886" w14:textId="77777777" w:rsidR="004840BD" w:rsidRPr="00FE753F" w:rsidRDefault="004840BD" w:rsidP="004840BD">
      <w:pPr>
        <w:spacing w:after="200" w:line="276" w:lineRule="auto"/>
        <w:jc w:val="both"/>
        <w:rPr>
          <w:rFonts w:ascii="Times New Roman" w:eastAsia="Times New Roman" w:hAnsi="Times New Roman" w:cs="Times New Roman"/>
          <w:sz w:val="24"/>
          <w:szCs w:val="24"/>
        </w:rPr>
      </w:pPr>
      <w:r w:rsidRPr="00FE753F">
        <w:rPr>
          <w:rFonts w:ascii="Times New Roman" w:eastAsia="Times New Roman" w:hAnsi="Times New Roman" w:cs="Times New Roman"/>
          <w:sz w:val="24"/>
          <w:szCs w:val="24"/>
        </w:rPr>
        <w:t>1. Oświadczam, że spełniam warunki udziału w postępowaniu określone przez zamawiającego w  rozdz. IV SIWZ.</w:t>
      </w:r>
    </w:p>
    <w:p w14:paraId="12BAB49C" w14:textId="77777777" w:rsidR="004840BD" w:rsidRPr="00FE753F" w:rsidRDefault="004840BD" w:rsidP="004840BD">
      <w:pPr>
        <w:spacing w:after="200" w:line="276" w:lineRule="auto"/>
        <w:jc w:val="both"/>
        <w:rPr>
          <w:rFonts w:ascii="Times New Roman" w:eastAsia="Times New Roman" w:hAnsi="Times New Roman" w:cs="Times New Roman"/>
        </w:rPr>
      </w:pPr>
      <w:r w:rsidRPr="00FE753F">
        <w:rPr>
          <w:rFonts w:ascii="Times New Roman" w:eastAsia="Times New Roman" w:hAnsi="Times New Roman" w:cs="Times New Roman"/>
        </w:rPr>
        <w:lastRenderedPageBreak/>
        <w:t>2. Oświadczam, że w celu wykazania spełniania warunków udziału w postępowaniu, określonych przez zamawiającego w rozdz. IV SIWZ</w:t>
      </w:r>
      <w:r w:rsidRPr="00FE753F">
        <w:rPr>
          <w:rFonts w:ascii="Times New Roman" w:eastAsia="Times New Roman" w:hAnsi="Times New Roman" w:cs="Times New Roman"/>
          <w:i/>
        </w:rPr>
        <w:t>,</w:t>
      </w:r>
      <w:r w:rsidRPr="00FE753F">
        <w:rPr>
          <w:rFonts w:ascii="Times New Roman" w:eastAsia="Times New Roman" w:hAnsi="Times New Roman" w:cs="Times New Roman"/>
        </w:rPr>
        <w:t xml:space="preserve"> polegam na zasobach następującego/ych podmiotu/ów: </w:t>
      </w:r>
    </w:p>
    <w:p w14:paraId="1FAF75AD" w14:textId="77777777" w:rsidR="004840BD" w:rsidRPr="00FE753F" w:rsidRDefault="004840BD" w:rsidP="004840BD">
      <w:pPr>
        <w:spacing w:after="200" w:line="360" w:lineRule="auto"/>
        <w:jc w:val="both"/>
        <w:rPr>
          <w:rFonts w:ascii="Times New Roman" w:eastAsia="Times New Roman" w:hAnsi="Times New Roman" w:cs="Times New Roman"/>
        </w:rPr>
      </w:pPr>
      <w:r w:rsidRPr="00FE753F">
        <w:rPr>
          <w:rFonts w:ascii="Times New Roman" w:eastAsia="Times New Roman" w:hAnsi="Times New Roman" w:cs="Times New Roman"/>
        </w:rPr>
        <w:t>……………………………………….………………………………………………………….</w:t>
      </w:r>
    </w:p>
    <w:p w14:paraId="29423FBF" w14:textId="77777777" w:rsidR="004840BD" w:rsidRPr="00FE753F" w:rsidRDefault="004840BD" w:rsidP="004840BD">
      <w:pPr>
        <w:spacing w:after="200" w:line="360" w:lineRule="auto"/>
        <w:jc w:val="both"/>
        <w:rPr>
          <w:rFonts w:ascii="Times New Roman" w:eastAsia="Times New Roman" w:hAnsi="Times New Roman" w:cs="Times New Roman"/>
        </w:rPr>
      </w:pPr>
      <w:r w:rsidRPr="00FE753F">
        <w:rPr>
          <w:rFonts w:ascii="Times New Roman" w:eastAsia="Times New Roman" w:hAnsi="Times New Roman" w:cs="Times New Roman"/>
        </w:rPr>
        <w:t>w następującym zakresie…………………………………………………………………………………</w:t>
      </w:r>
    </w:p>
    <w:p w14:paraId="6D944A51" w14:textId="77777777" w:rsidR="004840BD" w:rsidRPr="00FE753F" w:rsidRDefault="004840BD" w:rsidP="004840BD">
      <w:pPr>
        <w:spacing w:after="0" w:line="240" w:lineRule="auto"/>
        <w:jc w:val="both"/>
        <w:rPr>
          <w:rFonts w:ascii="Times New Roman" w:eastAsia="Times New Roman" w:hAnsi="Times New Roman" w:cs="Times New Roman"/>
        </w:rPr>
      </w:pPr>
    </w:p>
    <w:p w14:paraId="6CF3EDA6" w14:textId="77777777" w:rsidR="004840BD" w:rsidRPr="00FE753F" w:rsidRDefault="004840BD" w:rsidP="004840BD">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Oświadczam, że wszystkie informacje podane powyżej są aktualne na dzień składania ofert i zgodne z prawdą oraz zostały przedstawione z pełną świadomością konsekwencji wprowadzenia Zamawiającego w błąd przy przedstawianiu informacji. </w:t>
      </w:r>
    </w:p>
    <w:p w14:paraId="64F0EC9E" w14:textId="77777777" w:rsidR="004840BD" w:rsidRPr="00FE753F" w:rsidRDefault="004840BD" w:rsidP="004840BD">
      <w:pPr>
        <w:spacing w:after="200" w:line="276" w:lineRule="auto"/>
        <w:jc w:val="both"/>
        <w:rPr>
          <w:rFonts w:ascii="Times New Roman" w:eastAsia="Times New Roman" w:hAnsi="Times New Roman" w:cs="Times New Roman"/>
        </w:rPr>
      </w:pPr>
    </w:p>
    <w:p w14:paraId="09B25839" w14:textId="77777777" w:rsidR="004840BD" w:rsidRPr="00FE753F" w:rsidRDefault="004840BD" w:rsidP="004840BD">
      <w:pPr>
        <w:spacing w:after="200" w:line="276" w:lineRule="auto"/>
        <w:jc w:val="both"/>
        <w:rPr>
          <w:rFonts w:ascii="Times New Roman" w:eastAsia="Times New Roman" w:hAnsi="Times New Roman" w:cs="Times New Roman"/>
        </w:rPr>
      </w:pPr>
    </w:p>
    <w:p w14:paraId="19EF28A0" w14:textId="77777777" w:rsidR="004840BD" w:rsidRPr="00FE753F" w:rsidRDefault="004840BD" w:rsidP="004840BD">
      <w:pPr>
        <w:spacing w:after="200" w:line="276" w:lineRule="auto"/>
        <w:jc w:val="both"/>
        <w:rPr>
          <w:rFonts w:ascii="Times New Roman" w:eastAsia="Times New Roman" w:hAnsi="Times New Roman" w:cs="Times New Roman"/>
        </w:rPr>
      </w:pPr>
      <w:r w:rsidRPr="00FE753F">
        <w:rPr>
          <w:rFonts w:ascii="Times New Roman" w:eastAsia="Times New Roman" w:hAnsi="Times New Roman" w:cs="Times New Roman"/>
        </w:rPr>
        <w:t>…………….………..….</w:t>
      </w:r>
      <w:r w:rsidRPr="00FE753F">
        <w:rPr>
          <w:rFonts w:ascii="Times New Roman" w:eastAsia="Times New Roman" w:hAnsi="Times New Roman" w:cs="Times New Roman"/>
          <w:i/>
        </w:rPr>
        <w:t xml:space="preserve">, </w:t>
      </w:r>
      <w:r w:rsidRPr="00FE753F">
        <w:rPr>
          <w:rFonts w:ascii="Times New Roman" w:eastAsia="Times New Roman" w:hAnsi="Times New Roman" w:cs="Times New Roman"/>
        </w:rPr>
        <w:t xml:space="preserve">dnia ………….…….……. r. </w:t>
      </w:r>
    </w:p>
    <w:p w14:paraId="06F63228" w14:textId="77777777" w:rsidR="004840BD" w:rsidRPr="00FE753F" w:rsidRDefault="004840BD" w:rsidP="004840BD">
      <w:pPr>
        <w:spacing w:after="0" w:line="240" w:lineRule="auto"/>
        <w:rPr>
          <w:rFonts w:ascii="Times New Roman" w:eastAsia="Times New Roman" w:hAnsi="Times New Roman" w:cs="Times New Roman"/>
          <w:i/>
        </w:rPr>
      </w:pPr>
      <w:r w:rsidRPr="00FE753F">
        <w:rPr>
          <w:rFonts w:ascii="Times New Roman" w:eastAsia="Times New Roman" w:hAnsi="Times New Roman" w:cs="Times New Roman"/>
          <w:i/>
        </w:rPr>
        <w:t xml:space="preserve">     (miejscowość)</w:t>
      </w:r>
    </w:p>
    <w:p w14:paraId="2DEEEC91" w14:textId="77777777" w:rsidR="004840BD" w:rsidRPr="00FE753F" w:rsidRDefault="004840BD" w:rsidP="004840BD">
      <w:pPr>
        <w:spacing w:after="0" w:line="240" w:lineRule="auto"/>
        <w:jc w:val="right"/>
        <w:rPr>
          <w:rFonts w:ascii="Times New Roman" w:eastAsia="Times New Roman" w:hAnsi="Times New Roman" w:cs="Times New Roman"/>
        </w:rPr>
      </w:pPr>
      <w:r w:rsidRPr="00FE753F">
        <w:rPr>
          <w:rFonts w:ascii="Times New Roman" w:eastAsia="Times New Roman" w:hAnsi="Times New Roman" w:cs="Times New Roman"/>
        </w:rPr>
        <w:tab/>
      </w:r>
      <w:r w:rsidRPr="00FE753F">
        <w:rPr>
          <w:rFonts w:ascii="Times New Roman" w:eastAsia="Times New Roman" w:hAnsi="Times New Roman" w:cs="Times New Roman"/>
        </w:rPr>
        <w:tab/>
      </w:r>
      <w:r w:rsidRPr="00FE753F">
        <w:rPr>
          <w:rFonts w:ascii="Times New Roman" w:eastAsia="Times New Roman" w:hAnsi="Times New Roman" w:cs="Times New Roman"/>
        </w:rPr>
        <w:tab/>
      </w:r>
      <w:r w:rsidRPr="00FE753F">
        <w:rPr>
          <w:rFonts w:ascii="Times New Roman" w:eastAsia="Times New Roman" w:hAnsi="Times New Roman" w:cs="Times New Roman"/>
        </w:rPr>
        <w:tab/>
      </w:r>
      <w:r w:rsidRPr="00FE753F">
        <w:rPr>
          <w:rFonts w:ascii="Times New Roman" w:eastAsia="Times New Roman" w:hAnsi="Times New Roman" w:cs="Times New Roman"/>
        </w:rPr>
        <w:tab/>
        <w:t xml:space="preserve">                                                              ……………………..….……………………</w:t>
      </w:r>
    </w:p>
    <w:p w14:paraId="41F64DD1" w14:textId="77777777" w:rsidR="004840BD" w:rsidRPr="00FE753F" w:rsidRDefault="004840BD" w:rsidP="004840BD">
      <w:pPr>
        <w:spacing w:after="0" w:line="240" w:lineRule="auto"/>
        <w:ind w:left="360"/>
        <w:jc w:val="center"/>
        <w:rPr>
          <w:rFonts w:ascii="Times New Roman" w:eastAsia="Times New Roman" w:hAnsi="Times New Roman" w:cs="Times New Roman"/>
          <w:i/>
        </w:rPr>
      </w:pPr>
      <w:r w:rsidRPr="00FE753F">
        <w:rPr>
          <w:rFonts w:ascii="Times New Roman" w:eastAsia="Times New Roman" w:hAnsi="Times New Roman" w:cs="Times New Roman"/>
        </w:rPr>
        <w:t xml:space="preserve">                                                                            (Podpis i pieczątka osoby uprawnionej)</w:t>
      </w:r>
    </w:p>
    <w:p w14:paraId="21142E48" w14:textId="77777777" w:rsidR="004840BD" w:rsidRPr="00FE753F" w:rsidRDefault="004840BD" w:rsidP="004840BD">
      <w:pPr>
        <w:autoSpaceDE w:val="0"/>
        <w:autoSpaceDN w:val="0"/>
        <w:adjustRightInd w:val="0"/>
        <w:spacing w:after="200" w:line="276" w:lineRule="auto"/>
        <w:rPr>
          <w:rFonts w:ascii="Times New Roman" w:eastAsia="Times New Roman" w:hAnsi="Times New Roman" w:cs="Times New Roman"/>
          <w:b/>
          <w:bCs/>
          <w:lang w:eastAsia="pl-PL"/>
        </w:rPr>
      </w:pPr>
    </w:p>
    <w:p w14:paraId="142404EF" w14:textId="77777777" w:rsidR="00C22CE3" w:rsidRDefault="00C22CE3" w:rsidP="004840BD">
      <w:pPr>
        <w:autoSpaceDE w:val="0"/>
        <w:autoSpaceDN w:val="0"/>
        <w:adjustRightInd w:val="0"/>
        <w:spacing w:after="200" w:line="276" w:lineRule="auto"/>
        <w:jc w:val="right"/>
        <w:rPr>
          <w:rFonts w:ascii="Times New Roman" w:eastAsia="Times New Roman" w:hAnsi="Times New Roman" w:cs="Times New Roman"/>
          <w:b/>
          <w:bCs/>
          <w:sz w:val="24"/>
          <w:szCs w:val="24"/>
          <w:lang w:eastAsia="pl-PL"/>
        </w:rPr>
      </w:pPr>
    </w:p>
    <w:p w14:paraId="1BE28157" w14:textId="77777777" w:rsidR="00D27169" w:rsidRDefault="00D27169" w:rsidP="004840BD">
      <w:pPr>
        <w:autoSpaceDE w:val="0"/>
        <w:autoSpaceDN w:val="0"/>
        <w:adjustRightInd w:val="0"/>
        <w:spacing w:after="200" w:line="276" w:lineRule="auto"/>
        <w:jc w:val="right"/>
        <w:rPr>
          <w:rFonts w:ascii="Times New Roman" w:eastAsia="Times New Roman" w:hAnsi="Times New Roman" w:cs="Times New Roman"/>
          <w:b/>
          <w:bCs/>
          <w:sz w:val="24"/>
          <w:szCs w:val="24"/>
          <w:lang w:eastAsia="pl-PL"/>
        </w:rPr>
      </w:pPr>
    </w:p>
    <w:p w14:paraId="12ED2F40" w14:textId="77777777" w:rsidR="00C22CE3" w:rsidRDefault="00C22CE3" w:rsidP="004840BD">
      <w:pPr>
        <w:autoSpaceDE w:val="0"/>
        <w:autoSpaceDN w:val="0"/>
        <w:adjustRightInd w:val="0"/>
        <w:spacing w:after="200" w:line="276" w:lineRule="auto"/>
        <w:jc w:val="right"/>
        <w:rPr>
          <w:rFonts w:ascii="Times New Roman" w:eastAsia="Times New Roman" w:hAnsi="Times New Roman" w:cs="Times New Roman"/>
          <w:b/>
          <w:bCs/>
          <w:sz w:val="24"/>
          <w:szCs w:val="24"/>
          <w:lang w:eastAsia="pl-PL"/>
        </w:rPr>
      </w:pPr>
    </w:p>
    <w:p w14:paraId="1E405474" w14:textId="44DDFAD9" w:rsidR="004840BD" w:rsidRPr="00FE753F" w:rsidRDefault="004840BD" w:rsidP="004840BD">
      <w:pPr>
        <w:autoSpaceDE w:val="0"/>
        <w:autoSpaceDN w:val="0"/>
        <w:adjustRightInd w:val="0"/>
        <w:spacing w:after="200" w:line="276" w:lineRule="auto"/>
        <w:jc w:val="right"/>
        <w:rPr>
          <w:rFonts w:ascii="Times New Roman" w:eastAsia="Times New Roman" w:hAnsi="Times New Roman" w:cs="Times New Roman"/>
          <w:b/>
          <w:bCs/>
          <w:sz w:val="24"/>
          <w:szCs w:val="24"/>
          <w:lang w:eastAsia="pl-PL"/>
        </w:rPr>
      </w:pPr>
      <w:r w:rsidRPr="00FE753F">
        <w:rPr>
          <w:rFonts w:ascii="Times New Roman" w:eastAsia="Times New Roman" w:hAnsi="Times New Roman" w:cs="Times New Roman"/>
          <w:b/>
          <w:bCs/>
          <w:sz w:val="24"/>
          <w:szCs w:val="24"/>
          <w:lang w:eastAsia="pl-PL"/>
        </w:rPr>
        <w:t>Formularz nr 3 do SIWZ</w:t>
      </w:r>
    </w:p>
    <w:p w14:paraId="24F4A6E1" w14:textId="77777777" w:rsidR="004840BD" w:rsidRPr="00FE753F" w:rsidRDefault="004840BD" w:rsidP="004840BD">
      <w:pPr>
        <w:spacing w:after="0" w:line="240" w:lineRule="auto"/>
        <w:rPr>
          <w:rFonts w:ascii="Times New Roman" w:eastAsia="Times New Roman" w:hAnsi="Times New Roman" w:cs="Times New Roman"/>
          <w:b/>
          <w:sz w:val="24"/>
          <w:szCs w:val="24"/>
        </w:rPr>
      </w:pPr>
      <w:r w:rsidRPr="00FE753F">
        <w:rPr>
          <w:rFonts w:ascii="Times New Roman" w:eastAsia="Times New Roman" w:hAnsi="Times New Roman" w:cs="Times New Roman"/>
          <w:b/>
          <w:sz w:val="24"/>
          <w:szCs w:val="24"/>
        </w:rPr>
        <w:t>Nazwa Wykonawcy:</w:t>
      </w:r>
    </w:p>
    <w:p w14:paraId="58B2DD2E" w14:textId="77777777" w:rsidR="004840BD" w:rsidRPr="00FE753F" w:rsidRDefault="004840BD" w:rsidP="004840BD">
      <w:pPr>
        <w:spacing w:after="0" w:line="240" w:lineRule="auto"/>
        <w:rPr>
          <w:rFonts w:ascii="Times New Roman" w:eastAsia="Times New Roman" w:hAnsi="Times New Roman" w:cs="Times New Roman"/>
          <w:sz w:val="24"/>
          <w:szCs w:val="24"/>
        </w:rPr>
      </w:pPr>
      <w:r w:rsidRPr="00FE753F">
        <w:rPr>
          <w:rFonts w:ascii="Times New Roman" w:eastAsia="Times New Roman" w:hAnsi="Times New Roman" w:cs="Times New Roman"/>
          <w:sz w:val="24"/>
          <w:szCs w:val="24"/>
        </w:rPr>
        <w:t>……………………………………………………………</w:t>
      </w:r>
    </w:p>
    <w:p w14:paraId="60DC0693" w14:textId="77777777" w:rsidR="004840BD" w:rsidRPr="00FE753F" w:rsidRDefault="004840BD" w:rsidP="004840BD">
      <w:pPr>
        <w:spacing w:after="0" w:line="240" w:lineRule="auto"/>
        <w:rPr>
          <w:rFonts w:ascii="Times New Roman" w:eastAsia="Times New Roman" w:hAnsi="Times New Roman" w:cs="Times New Roman"/>
          <w:sz w:val="24"/>
          <w:szCs w:val="24"/>
        </w:rPr>
      </w:pPr>
      <w:r w:rsidRPr="00FE753F">
        <w:rPr>
          <w:rFonts w:ascii="Times New Roman" w:eastAsia="Times New Roman" w:hAnsi="Times New Roman" w:cs="Times New Roman"/>
          <w:sz w:val="24"/>
          <w:szCs w:val="24"/>
        </w:rPr>
        <w:t>Adres Wykonawcy</w:t>
      </w:r>
    </w:p>
    <w:p w14:paraId="73F51F93" w14:textId="77777777" w:rsidR="004840BD" w:rsidRPr="00FE753F" w:rsidRDefault="004840BD" w:rsidP="004840BD">
      <w:pPr>
        <w:spacing w:after="0" w:line="240" w:lineRule="auto"/>
        <w:rPr>
          <w:rFonts w:ascii="Times New Roman" w:eastAsia="Times New Roman" w:hAnsi="Times New Roman" w:cs="Times New Roman"/>
          <w:sz w:val="24"/>
          <w:szCs w:val="24"/>
        </w:rPr>
      </w:pPr>
      <w:r w:rsidRPr="00FE753F">
        <w:rPr>
          <w:rFonts w:ascii="Times New Roman" w:eastAsia="Times New Roman" w:hAnsi="Times New Roman" w:cs="Times New Roman"/>
          <w:sz w:val="24"/>
          <w:szCs w:val="24"/>
        </w:rPr>
        <w:t>……………………………………………………………</w:t>
      </w:r>
    </w:p>
    <w:p w14:paraId="1DC93301"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b/>
          <w:bCs/>
          <w:sz w:val="24"/>
          <w:szCs w:val="24"/>
          <w:lang w:eastAsia="pl-PL"/>
        </w:rPr>
      </w:pPr>
    </w:p>
    <w:p w14:paraId="4AB676B8"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b/>
          <w:bCs/>
          <w:sz w:val="24"/>
          <w:szCs w:val="24"/>
          <w:lang w:eastAsia="pl-PL"/>
        </w:rPr>
      </w:pPr>
      <w:r w:rsidRPr="00FE753F">
        <w:rPr>
          <w:rFonts w:ascii="Times New Roman" w:eastAsia="Times New Roman" w:hAnsi="Times New Roman" w:cs="Times New Roman"/>
          <w:b/>
          <w:bCs/>
          <w:sz w:val="24"/>
          <w:szCs w:val="24"/>
          <w:lang w:eastAsia="pl-PL"/>
        </w:rPr>
        <w:t>OŚWIADCZENIE</w:t>
      </w:r>
    </w:p>
    <w:p w14:paraId="54F54403"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b/>
          <w:bCs/>
          <w:sz w:val="24"/>
          <w:szCs w:val="24"/>
          <w:lang w:eastAsia="pl-PL"/>
        </w:rPr>
      </w:pPr>
      <w:r w:rsidRPr="00FE753F">
        <w:rPr>
          <w:rFonts w:ascii="Times New Roman" w:eastAsia="Times New Roman" w:hAnsi="Times New Roman" w:cs="Times New Roman"/>
          <w:b/>
          <w:bCs/>
          <w:sz w:val="24"/>
          <w:szCs w:val="24"/>
          <w:lang w:eastAsia="pl-PL"/>
        </w:rPr>
        <w:t>Składane na podstawie art. 24 ust. 11 ustawy Pzp</w:t>
      </w:r>
    </w:p>
    <w:p w14:paraId="603F18C1"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b/>
          <w:bCs/>
          <w:sz w:val="24"/>
          <w:szCs w:val="24"/>
          <w:lang w:eastAsia="pl-PL"/>
        </w:rPr>
      </w:pPr>
      <w:r w:rsidRPr="00FE753F">
        <w:rPr>
          <w:rFonts w:ascii="Times New Roman" w:eastAsia="Times New Roman" w:hAnsi="Times New Roman" w:cs="Times New Roman"/>
          <w:b/>
          <w:bCs/>
          <w:sz w:val="24"/>
          <w:szCs w:val="24"/>
          <w:lang w:eastAsia="pl-PL"/>
        </w:rPr>
        <w:t>o przynależności lub braku przynależności do tej samej grupy kapitałowej, o której mowa  w art. 24 ust. 1 pkt 23 ustawy Pzp.</w:t>
      </w:r>
    </w:p>
    <w:p w14:paraId="6FA59301" w14:textId="2AC82EF7" w:rsidR="004840BD" w:rsidRPr="00FE753F" w:rsidRDefault="004840BD" w:rsidP="00E27286">
      <w:pPr>
        <w:autoSpaceDE w:val="0"/>
        <w:autoSpaceDN w:val="0"/>
        <w:adjustRightInd w:val="0"/>
        <w:spacing w:after="42" w:line="240" w:lineRule="auto"/>
        <w:jc w:val="both"/>
        <w:rPr>
          <w:rFonts w:ascii="Times New Roman" w:eastAsia="Times New Roman" w:hAnsi="Times New Roman" w:cs="Times New Roman"/>
          <w:b/>
          <w:bCs/>
          <w:highlight w:val="lightGray"/>
        </w:rPr>
      </w:pPr>
      <w:r w:rsidRPr="00FE753F">
        <w:rPr>
          <w:rFonts w:ascii="Times New Roman" w:eastAsia="Times New Roman" w:hAnsi="Times New Roman" w:cs="Times New Roman"/>
          <w:bCs/>
          <w:sz w:val="24"/>
          <w:szCs w:val="24"/>
        </w:rPr>
        <w:t xml:space="preserve">Przystępując do postępowania o udzielenie zamówienia publicznego pn. </w:t>
      </w:r>
      <w:r w:rsidR="00B27B29" w:rsidRPr="00F1134A">
        <w:rPr>
          <w:rFonts w:ascii="Times New Roman" w:eastAsia="Times New Roman" w:hAnsi="Times New Roman" w:cs="Times New Roman"/>
          <w:b/>
          <w:bCs/>
          <w:sz w:val="24"/>
          <w:szCs w:val="24"/>
          <w:lang w:eastAsia="pl-PL"/>
        </w:rPr>
        <w:t>„</w:t>
      </w:r>
      <w:r w:rsidR="001515D7">
        <w:rPr>
          <w:rFonts w:ascii="Times New Roman" w:eastAsia="Times New Roman" w:hAnsi="Times New Roman" w:cs="Times New Roman"/>
          <w:b/>
          <w:bCs/>
          <w:sz w:val="24"/>
          <w:szCs w:val="24"/>
          <w:lang w:eastAsia="pl-PL"/>
        </w:rPr>
        <w:t>Przebudowa i modernizacja istniejącego budynku garażowego</w:t>
      </w:r>
      <w:r w:rsidR="001E66B6">
        <w:rPr>
          <w:rFonts w:ascii="Times New Roman" w:eastAsia="Times New Roman" w:hAnsi="Times New Roman" w:cs="Times New Roman"/>
          <w:b/>
          <w:bCs/>
          <w:sz w:val="24"/>
          <w:szCs w:val="24"/>
          <w:lang w:eastAsia="pl-PL"/>
        </w:rPr>
        <w:t xml:space="preserve"> </w:t>
      </w:r>
      <w:r w:rsidR="00B27B29" w:rsidRPr="00F1134A">
        <w:rPr>
          <w:rFonts w:ascii="Times New Roman" w:eastAsia="Times New Roman" w:hAnsi="Times New Roman" w:cs="Times New Roman"/>
          <w:b/>
          <w:bCs/>
          <w:sz w:val="24"/>
          <w:szCs w:val="24"/>
          <w:lang w:eastAsia="pl-PL"/>
        </w:rPr>
        <w:t xml:space="preserve">Komendy Powiatowej Państwowej Straży Pożarnej </w:t>
      </w:r>
      <w:r w:rsidR="006F702D">
        <w:rPr>
          <w:rFonts w:ascii="Times New Roman" w:eastAsia="Times New Roman" w:hAnsi="Times New Roman" w:cs="Times New Roman"/>
          <w:b/>
          <w:bCs/>
          <w:sz w:val="24"/>
          <w:szCs w:val="24"/>
          <w:lang w:eastAsia="pl-PL"/>
        </w:rPr>
        <w:t>w Złotoryi</w:t>
      </w:r>
      <w:r w:rsidR="00B27B29" w:rsidRPr="00F1134A">
        <w:rPr>
          <w:rFonts w:ascii="Times New Roman" w:eastAsia="Times New Roman" w:hAnsi="Times New Roman" w:cs="Times New Roman"/>
          <w:b/>
          <w:bCs/>
          <w:sz w:val="24"/>
          <w:szCs w:val="24"/>
          <w:lang w:eastAsia="pl-PL"/>
        </w:rPr>
        <w:t>"</w:t>
      </w:r>
    </w:p>
    <w:p w14:paraId="3E0586F9" w14:textId="1126B22E" w:rsidR="004840BD" w:rsidRPr="00FE753F" w:rsidRDefault="004840BD" w:rsidP="004840BD">
      <w:pPr>
        <w:autoSpaceDE w:val="0"/>
        <w:autoSpaceDN w:val="0"/>
        <w:adjustRightInd w:val="0"/>
        <w:spacing w:after="42" w:line="240" w:lineRule="auto"/>
        <w:ind w:left="360"/>
        <w:jc w:val="center"/>
        <w:rPr>
          <w:rFonts w:ascii="Times New Roman" w:eastAsia="Times New Roman" w:hAnsi="Times New Roman" w:cs="Times New Roman"/>
          <w:b/>
          <w:bCs/>
          <w:sz w:val="24"/>
          <w:szCs w:val="24"/>
        </w:rPr>
      </w:pPr>
      <w:r w:rsidRPr="00FE753F">
        <w:rPr>
          <w:rFonts w:ascii="Times New Roman" w:eastAsia="Times New Roman" w:hAnsi="Times New Roman" w:cs="Times New Roman"/>
          <w:b/>
          <w:bCs/>
          <w:sz w:val="24"/>
          <w:szCs w:val="24"/>
        </w:rPr>
        <w:t xml:space="preserve">(znak sprawy </w:t>
      </w:r>
      <w:r w:rsidR="006F702D">
        <w:rPr>
          <w:rFonts w:ascii="Times New Roman" w:eastAsia="Times New Roman" w:hAnsi="Times New Roman"/>
          <w:b/>
          <w:bCs/>
        </w:rPr>
        <w:t>PTT.2370.54.2020</w:t>
      </w:r>
      <w:r w:rsidRPr="00FE753F">
        <w:rPr>
          <w:rFonts w:ascii="Times New Roman" w:eastAsia="Times New Roman" w:hAnsi="Times New Roman" w:cs="Times New Roman"/>
          <w:b/>
          <w:bCs/>
          <w:spacing w:val="-2"/>
          <w:sz w:val="24"/>
          <w:szCs w:val="24"/>
        </w:rPr>
        <w:t>)</w:t>
      </w:r>
    </w:p>
    <w:p w14:paraId="7517D0CD" w14:textId="77777777" w:rsidR="004840BD" w:rsidRPr="00FE753F" w:rsidRDefault="004840BD" w:rsidP="004840BD">
      <w:pPr>
        <w:spacing w:after="0" w:line="240" w:lineRule="auto"/>
        <w:rPr>
          <w:rFonts w:ascii="Times New Roman" w:eastAsia="Times New Roman" w:hAnsi="Times New Roman" w:cs="Times New Roman"/>
          <w:b/>
          <w:sz w:val="24"/>
          <w:szCs w:val="24"/>
        </w:rPr>
      </w:pPr>
      <w:r w:rsidRPr="00FE753F">
        <w:rPr>
          <w:rFonts w:ascii="Times New Roman" w:eastAsia="Times New Roman" w:hAnsi="Times New Roman" w:cs="Times New Roman"/>
          <w:bCs/>
          <w:sz w:val="24"/>
          <w:szCs w:val="24"/>
        </w:rPr>
        <w:t>o</w:t>
      </w:r>
      <w:r w:rsidRPr="00FE753F">
        <w:rPr>
          <w:rFonts w:ascii="Times New Roman" w:eastAsia="Times New Roman" w:hAnsi="Times New Roman" w:cs="Times New Roman"/>
          <w:sz w:val="24"/>
          <w:szCs w:val="24"/>
        </w:rPr>
        <w:t xml:space="preserve">świadczam, że </w:t>
      </w:r>
      <w:r w:rsidRPr="00FE753F">
        <w:rPr>
          <w:rFonts w:ascii="Times New Roman" w:eastAsia="Times New Roman" w:hAnsi="Times New Roman" w:cs="Times New Roman"/>
          <w:i/>
          <w:sz w:val="24"/>
          <w:szCs w:val="24"/>
        </w:rPr>
        <w:t>(właściwe zaznaczyć)</w:t>
      </w:r>
      <w:r w:rsidRPr="00FE753F">
        <w:rPr>
          <w:rFonts w:ascii="Times New Roman" w:eastAsia="Times New Roman" w:hAnsi="Times New Roman" w:cs="Times New Roman"/>
          <w:sz w:val="24"/>
          <w:szCs w:val="24"/>
        </w:rPr>
        <w:t>:</w:t>
      </w:r>
    </w:p>
    <w:p w14:paraId="2DB23A37" w14:textId="77777777" w:rsidR="004840BD" w:rsidRPr="00FE753F" w:rsidRDefault="004840BD" w:rsidP="004840BD">
      <w:pPr>
        <w:autoSpaceDE w:val="0"/>
        <w:autoSpaceDN w:val="0"/>
        <w:adjustRightInd w:val="0"/>
        <w:spacing w:after="0" w:line="240" w:lineRule="auto"/>
        <w:ind w:left="240" w:hanging="240"/>
        <w:jc w:val="both"/>
        <w:rPr>
          <w:rFonts w:ascii="Times New Roman" w:eastAsia="Times New Roman" w:hAnsi="Times New Roman" w:cs="Times New Roman"/>
          <w:b/>
          <w:bCs/>
          <w:sz w:val="24"/>
          <w:szCs w:val="24"/>
          <w:lang w:eastAsia="pl-PL"/>
        </w:rPr>
      </w:pPr>
      <w:r w:rsidRPr="00FE753F">
        <w:rPr>
          <w:rFonts w:ascii="Times New Roman" w:eastAsia="Times New Roman" w:hAnsi="Times New Roman" w:cs="Times New Roman"/>
          <w:b/>
          <w:sz w:val="24"/>
          <w:szCs w:val="24"/>
        </w:rPr>
        <w:t xml:space="preserve">□ </w:t>
      </w:r>
      <w:r w:rsidRPr="00FE753F">
        <w:rPr>
          <w:rFonts w:ascii="Times New Roman" w:eastAsia="Times New Roman" w:hAnsi="Times New Roman" w:cs="Times New Roman"/>
          <w:sz w:val="24"/>
          <w:szCs w:val="24"/>
        </w:rPr>
        <w:t xml:space="preserve">nie przynależę do grupy kapitałowej, </w:t>
      </w:r>
      <w:r w:rsidRPr="00FE753F">
        <w:rPr>
          <w:rFonts w:ascii="Times New Roman" w:eastAsia="Times New Roman" w:hAnsi="Times New Roman" w:cs="Times New Roman"/>
          <w:sz w:val="24"/>
          <w:szCs w:val="24"/>
          <w:lang w:eastAsia="pl-PL"/>
        </w:rPr>
        <w:t xml:space="preserve">o której mowa w art. 24 ust. 1 pkt. 23 ustawy Pzp               w rozumieniu ustawy z dnia 16 lutego 2007 r. O ochronie konkurencji i konsumentów  z </w:t>
      </w:r>
      <w:r w:rsidRPr="00FE753F">
        <w:rPr>
          <w:rFonts w:ascii="Times New Roman" w:eastAsia="Times New Roman" w:hAnsi="Times New Roman" w:cs="Times New Roman"/>
          <w:sz w:val="24"/>
          <w:szCs w:val="24"/>
          <w:lang w:eastAsia="pl-PL"/>
        </w:rPr>
        <w:lastRenderedPageBreak/>
        <w:t>wykonawcami, którzy złożyli oferty w przedmiotowym postępowaniu o udzielenie zamówienia;</w:t>
      </w:r>
    </w:p>
    <w:p w14:paraId="29701FA2" w14:textId="77777777" w:rsidR="004840BD" w:rsidRPr="00FE753F" w:rsidRDefault="004840BD" w:rsidP="004840BD">
      <w:pPr>
        <w:autoSpaceDE w:val="0"/>
        <w:autoSpaceDN w:val="0"/>
        <w:adjustRightInd w:val="0"/>
        <w:spacing w:after="0" w:line="240" w:lineRule="auto"/>
        <w:ind w:left="240" w:hanging="240"/>
        <w:jc w:val="both"/>
        <w:rPr>
          <w:rFonts w:ascii="Times New Roman" w:eastAsia="Times New Roman" w:hAnsi="Times New Roman" w:cs="Times New Roman"/>
          <w:sz w:val="24"/>
          <w:szCs w:val="24"/>
          <w:lang w:eastAsia="pl-PL"/>
        </w:rPr>
      </w:pPr>
      <w:r w:rsidRPr="00FE753F">
        <w:rPr>
          <w:rFonts w:ascii="Times New Roman" w:eastAsia="Times New Roman" w:hAnsi="Times New Roman" w:cs="Times New Roman"/>
          <w:b/>
          <w:bCs/>
          <w:sz w:val="24"/>
          <w:szCs w:val="24"/>
          <w:lang w:eastAsia="pl-PL"/>
        </w:rPr>
        <w:t xml:space="preserve">□ </w:t>
      </w:r>
      <w:r w:rsidRPr="00FE753F">
        <w:rPr>
          <w:rFonts w:ascii="Times New Roman" w:eastAsia="Times New Roman" w:hAnsi="Times New Roman" w:cs="Times New Roman"/>
          <w:bCs/>
          <w:sz w:val="24"/>
          <w:szCs w:val="24"/>
          <w:lang w:eastAsia="pl-PL"/>
        </w:rPr>
        <w:t xml:space="preserve">przynależę do tej samej grupy kapitałowej, o której mowa w </w:t>
      </w:r>
      <w:r w:rsidRPr="00FE753F">
        <w:rPr>
          <w:rFonts w:ascii="Times New Roman" w:eastAsia="Times New Roman" w:hAnsi="Times New Roman" w:cs="Times New Roman"/>
          <w:sz w:val="24"/>
          <w:szCs w:val="24"/>
          <w:lang w:eastAsia="pl-PL"/>
        </w:rPr>
        <w:t>24 ust. 1 pkt. 23 ustawy Pzp, łącznie z nw. wykonawcami, którzy złożyli odrębne oferty w przedmiotowym postępowaniu o udzielenie zamówienia</w:t>
      </w:r>
      <w:r w:rsidRPr="00FE753F">
        <w:rPr>
          <w:rFonts w:ascii="Times New Roman" w:eastAsia="Times New Roman" w:hAnsi="Times New Roman" w:cs="Times New Roman"/>
          <w:b/>
          <w:sz w:val="24"/>
          <w:szCs w:val="24"/>
          <w:lang w:eastAsia="pl-PL"/>
        </w:rPr>
        <w:t>*</w:t>
      </w:r>
      <w:r w:rsidRPr="00FE753F">
        <w:rPr>
          <w:rFonts w:ascii="Times New Roman" w:eastAsia="Times New Roman" w:hAnsi="Times New Roman" w:cs="Times New Roman"/>
          <w:sz w:val="24"/>
          <w:szCs w:val="24"/>
          <w:lang w:eastAsia="pl-PL"/>
        </w:rPr>
        <w:t>:</w:t>
      </w:r>
    </w:p>
    <w:tbl>
      <w:tblPr>
        <w:tblW w:w="0" w:type="auto"/>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ook w:val="01E0" w:firstRow="1" w:lastRow="1" w:firstColumn="1" w:lastColumn="1" w:noHBand="0" w:noVBand="0"/>
      </w:tblPr>
      <w:tblGrid>
        <w:gridCol w:w="587"/>
        <w:gridCol w:w="3654"/>
        <w:gridCol w:w="4801"/>
      </w:tblGrid>
      <w:tr w:rsidR="00FE753F" w:rsidRPr="00FE753F" w14:paraId="638786F5" w14:textId="77777777" w:rsidTr="00247406">
        <w:trPr>
          <w:trHeight w:val="388"/>
        </w:trPr>
        <w:tc>
          <w:tcPr>
            <w:tcW w:w="588" w:type="dxa"/>
            <w:shd w:val="clear" w:color="auto" w:fill="auto"/>
          </w:tcPr>
          <w:p w14:paraId="4D7A408C" w14:textId="77777777" w:rsidR="004840BD" w:rsidRPr="00FE753F" w:rsidRDefault="004840BD" w:rsidP="004840BD">
            <w:pPr>
              <w:autoSpaceDE w:val="0"/>
              <w:autoSpaceDN w:val="0"/>
              <w:adjustRightInd w:val="0"/>
              <w:spacing w:after="200" w:line="276" w:lineRule="auto"/>
              <w:rPr>
                <w:rFonts w:ascii="Times New Roman" w:eastAsia="Times New Roman" w:hAnsi="Times New Roman" w:cs="Times New Roman"/>
                <w:bCs/>
                <w:sz w:val="24"/>
                <w:szCs w:val="24"/>
                <w:lang w:eastAsia="pl-PL"/>
              </w:rPr>
            </w:pPr>
            <w:r w:rsidRPr="00FE753F">
              <w:rPr>
                <w:rFonts w:ascii="Times New Roman" w:eastAsia="Times New Roman" w:hAnsi="Times New Roman" w:cs="Times New Roman"/>
                <w:bCs/>
                <w:sz w:val="24"/>
                <w:szCs w:val="24"/>
                <w:lang w:eastAsia="pl-PL"/>
              </w:rPr>
              <w:t>Lp.</w:t>
            </w:r>
          </w:p>
        </w:tc>
        <w:tc>
          <w:tcPr>
            <w:tcW w:w="3720" w:type="dxa"/>
            <w:shd w:val="clear" w:color="auto" w:fill="auto"/>
          </w:tcPr>
          <w:p w14:paraId="660B2BA0"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bCs/>
                <w:sz w:val="24"/>
                <w:szCs w:val="24"/>
                <w:lang w:eastAsia="pl-PL"/>
              </w:rPr>
            </w:pPr>
            <w:r w:rsidRPr="00FE753F">
              <w:rPr>
                <w:rFonts w:ascii="Times New Roman" w:eastAsia="Times New Roman" w:hAnsi="Times New Roman" w:cs="Times New Roman"/>
                <w:bCs/>
                <w:sz w:val="24"/>
                <w:szCs w:val="24"/>
                <w:lang w:eastAsia="pl-PL"/>
              </w:rPr>
              <w:t>Nazwa podmiotu</w:t>
            </w:r>
          </w:p>
        </w:tc>
        <w:tc>
          <w:tcPr>
            <w:tcW w:w="4901" w:type="dxa"/>
            <w:shd w:val="clear" w:color="auto" w:fill="auto"/>
          </w:tcPr>
          <w:p w14:paraId="55958120"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bCs/>
                <w:sz w:val="24"/>
                <w:szCs w:val="24"/>
                <w:lang w:eastAsia="pl-PL"/>
              </w:rPr>
            </w:pPr>
            <w:r w:rsidRPr="00FE753F">
              <w:rPr>
                <w:rFonts w:ascii="Times New Roman" w:eastAsia="Times New Roman" w:hAnsi="Times New Roman" w:cs="Times New Roman"/>
                <w:bCs/>
                <w:sz w:val="24"/>
                <w:szCs w:val="24"/>
                <w:lang w:eastAsia="pl-PL"/>
              </w:rPr>
              <w:t>Adres siedziby</w:t>
            </w:r>
          </w:p>
        </w:tc>
      </w:tr>
      <w:tr w:rsidR="00FE753F" w:rsidRPr="00FE753F" w14:paraId="27862CFE" w14:textId="77777777" w:rsidTr="00247406">
        <w:trPr>
          <w:trHeight w:val="420"/>
        </w:trPr>
        <w:tc>
          <w:tcPr>
            <w:tcW w:w="588" w:type="dxa"/>
            <w:shd w:val="clear" w:color="auto" w:fill="auto"/>
          </w:tcPr>
          <w:p w14:paraId="61515924" w14:textId="77777777" w:rsidR="004840BD" w:rsidRPr="00FE753F" w:rsidRDefault="004840BD" w:rsidP="004840BD">
            <w:pPr>
              <w:autoSpaceDE w:val="0"/>
              <w:autoSpaceDN w:val="0"/>
              <w:adjustRightInd w:val="0"/>
              <w:spacing w:after="200" w:line="276" w:lineRule="auto"/>
              <w:rPr>
                <w:rFonts w:ascii="Times New Roman" w:eastAsia="Times New Roman" w:hAnsi="Times New Roman" w:cs="Times New Roman"/>
                <w:bCs/>
                <w:sz w:val="24"/>
                <w:szCs w:val="24"/>
                <w:lang w:eastAsia="pl-PL"/>
              </w:rPr>
            </w:pPr>
            <w:r w:rsidRPr="00FE753F">
              <w:rPr>
                <w:rFonts w:ascii="Times New Roman" w:eastAsia="Times New Roman" w:hAnsi="Times New Roman" w:cs="Times New Roman"/>
                <w:bCs/>
                <w:sz w:val="24"/>
                <w:szCs w:val="24"/>
                <w:lang w:eastAsia="pl-PL"/>
              </w:rPr>
              <w:t>1.</w:t>
            </w:r>
          </w:p>
        </w:tc>
        <w:tc>
          <w:tcPr>
            <w:tcW w:w="3720" w:type="dxa"/>
            <w:shd w:val="clear" w:color="auto" w:fill="auto"/>
          </w:tcPr>
          <w:p w14:paraId="08D5A8C0" w14:textId="77777777" w:rsidR="004840BD" w:rsidRPr="00FE753F" w:rsidRDefault="004840BD" w:rsidP="004840BD">
            <w:pPr>
              <w:autoSpaceDE w:val="0"/>
              <w:autoSpaceDN w:val="0"/>
              <w:adjustRightInd w:val="0"/>
              <w:spacing w:after="200" w:line="276" w:lineRule="auto"/>
              <w:rPr>
                <w:rFonts w:ascii="Times New Roman" w:eastAsia="Times New Roman" w:hAnsi="Times New Roman" w:cs="Times New Roman"/>
                <w:bCs/>
                <w:sz w:val="24"/>
                <w:szCs w:val="24"/>
                <w:lang w:eastAsia="pl-PL"/>
              </w:rPr>
            </w:pPr>
          </w:p>
        </w:tc>
        <w:tc>
          <w:tcPr>
            <w:tcW w:w="4901" w:type="dxa"/>
            <w:shd w:val="clear" w:color="auto" w:fill="auto"/>
          </w:tcPr>
          <w:p w14:paraId="07B78C18" w14:textId="77777777" w:rsidR="004840BD" w:rsidRPr="00FE753F" w:rsidRDefault="004840BD" w:rsidP="004840BD">
            <w:pPr>
              <w:autoSpaceDE w:val="0"/>
              <w:autoSpaceDN w:val="0"/>
              <w:adjustRightInd w:val="0"/>
              <w:spacing w:after="200" w:line="276" w:lineRule="auto"/>
              <w:rPr>
                <w:rFonts w:ascii="Times New Roman" w:eastAsia="Times New Roman" w:hAnsi="Times New Roman" w:cs="Times New Roman"/>
                <w:bCs/>
                <w:sz w:val="24"/>
                <w:szCs w:val="24"/>
                <w:lang w:eastAsia="pl-PL"/>
              </w:rPr>
            </w:pPr>
          </w:p>
        </w:tc>
      </w:tr>
      <w:tr w:rsidR="004840BD" w:rsidRPr="00FE753F" w14:paraId="567D1522" w14:textId="77777777" w:rsidTr="00247406">
        <w:trPr>
          <w:trHeight w:val="412"/>
        </w:trPr>
        <w:tc>
          <w:tcPr>
            <w:tcW w:w="588" w:type="dxa"/>
            <w:shd w:val="clear" w:color="auto" w:fill="auto"/>
          </w:tcPr>
          <w:p w14:paraId="6178CF8F" w14:textId="77777777" w:rsidR="004840BD" w:rsidRPr="00FE753F" w:rsidRDefault="004840BD" w:rsidP="004840BD">
            <w:pPr>
              <w:autoSpaceDE w:val="0"/>
              <w:autoSpaceDN w:val="0"/>
              <w:adjustRightInd w:val="0"/>
              <w:spacing w:after="200" w:line="276" w:lineRule="auto"/>
              <w:rPr>
                <w:rFonts w:ascii="Times New Roman" w:eastAsia="Times New Roman" w:hAnsi="Times New Roman" w:cs="Times New Roman"/>
                <w:bCs/>
                <w:sz w:val="24"/>
                <w:szCs w:val="24"/>
                <w:lang w:eastAsia="pl-PL"/>
              </w:rPr>
            </w:pPr>
            <w:r w:rsidRPr="00FE753F">
              <w:rPr>
                <w:rFonts w:ascii="Times New Roman" w:eastAsia="Times New Roman" w:hAnsi="Times New Roman" w:cs="Times New Roman"/>
                <w:bCs/>
                <w:sz w:val="24"/>
                <w:szCs w:val="24"/>
                <w:lang w:eastAsia="pl-PL"/>
              </w:rPr>
              <w:t>2.</w:t>
            </w:r>
          </w:p>
        </w:tc>
        <w:tc>
          <w:tcPr>
            <w:tcW w:w="3720" w:type="dxa"/>
            <w:shd w:val="clear" w:color="auto" w:fill="auto"/>
          </w:tcPr>
          <w:p w14:paraId="72BF7F22" w14:textId="77777777" w:rsidR="004840BD" w:rsidRPr="00FE753F" w:rsidRDefault="004840BD" w:rsidP="004840BD">
            <w:pPr>
              <w:autoSpaceDE w:val="0"/>
              <w:autoSpaceDN w:val="0"/>
              <w:adjustRightInd w:val="0"/>
              <w:spacing w:after="200" w:line="276" w:lineRule="auto"/>
              <w:rPr>
                <w:rFonts w:ascii="Times New Roman" w:eastAsia="Times New Roman" w:hAnsi="Times New Roman" w:cs="Times New Roman"/>
                <w:bCs/>
                <w:sz w:val="24"/>
                <w:szCs w:val="24"/>
                <w:lang w:eastAsia="pl-PL"/>
              </w:rPr>
            </w:pPr>
          </w:p>
        </w:tc>
        <w:tc>
          <w:tcPr>
            <w:tcW w:w="4901" w:type="dxa"/>
            <w:shd w:val="clear" w:color="auto" w:fill="auto"/>
          </w:tcPr>
          <w:p w14:paraId="377D218E" w14:textId="77777777" w:rsidR="004840BD" w:rsidRPr="00FE753F" w:rsidRDefault="004840BD" w:rsidP="004840BD">
            <w:pPr>
              <w:autoSpaceDE w:val="0"/>
              <w:autoSpaceDN w:val="0"/>
              <w:adjustRightInd w:val="0"/>
              <w:spacing w:after="200" w:line="276" w:lineRule="auto"/>
              <w:rPr>
                <w:rFonts w:ascii="Times New Roman" w:eastAsia="Times New Roman" w:hAnsi="Times New Roman" w:cs="Times New Roman"/>
                <w:bCs/>
                <w:sz w:val="24"/>
                <w:szCs w:val="24"/>
                <w:lang w:eastAsia="pl-PL"/>
              </w:rPr>
            </w:pPr>
          </w:p>
        </w:tc>
      </w:tr>
    </w:tbl>
    <w:p w14:paraId="17A09D4F" w14:textId="77777777" w:rsidR="004840BD" w:rsidRPr="00FE753F" w:rsidRDefault="004840BD" w:rsidP="004840BD">
      <w:pPr>
        <w:spacing w:after="200" w:line="276" w:lineRule="auto"/>
        <w:jc w:val="both"/>
        <w:rPr>
          <w:rFonts w:ascii="Times New Roman" w:eastAsia="Times New Roman" w:hAnsi="Times New Roman" w:cs="Times New Roman"/>
          <w:sz w:val="24"/>
          <w:szCs w:val="24"/>
        </w:rPr>
      </w:pPr>
    </w:p>
    <w:p w14:paraId="07BF9F04" w14:textId="77777777" w:rsidR="004840BD" w:rsidRPr="00FE753F" w:rsidRDefault="004840BD" w:rsidP="004840BD">
      <w:pPr>
        <w:spacing w:after="0" w:line="240" w:lineRule="auto"/>
        <w:jc w:val="both"/>
        <w:rPr>
          <w:rFonts w:ascii="Times New Roman" w:eastAsia="Times New Roman" w:hAnsi="Times New Roman" w:cs="Times New Roman"/>
          <w:sz w:val="24"/>
          <w:szCs w:val="24"/>
        </w:rPr>
      </w:pPr>
      <w:r w:rsidRPr="00FE753F">
        <w:rPr>
          <w:rFonts w:ascii="Times New Roman" w:eastAsia="Times New Roman" w:hAnsi="Times New Roman" w:cs="Times New Roman"/>
          <w:sz w:val="24"/>
          <w:szCs w:val="24"/>
        </w:rPr>
        <w:t>…………….………..….</w:t>
      </w:r>
      <w:r w:rsidRPr="00FE753F">
        <w:rPr>
          <w:rFonts w:ascii="Times New Roman" w:eastAsia="Times New Roman" w:hAnsi="Times New Roman" w:cs="Times New Roman"/>
          <w:i/>
          <w:sz w:val="24"/>
          <w:szCs w:val="24"/>
        </w:rPr>
        <w:t xml:space="preserve">, </w:t>
      </w:r>
      <w:r w:rsidRPr="00FE753F">
        <w:rPr>
          <w:rFonts w:ascii="Times New Roman" w:eastAsia="Times New Roman" w:hAnsi="Times New Roman" w:cs="Times New Roman"/>
          <w:sz w:val="24"/>
          <w:szCs w:val="24"/>
        </w:rPr>
        <w:t xml:space="preserve">dnia ………….…….……. r. </w:t>
      </w:r>
    </w:p>
    <w:p w14:paraId="5D442296" w14:textId="77777777" w:rsidR="004840BD" w:rsidRPr="00FE753F" w:rsidRDefault="004840BD" w:rsidP="004840BD">
      <w:pPr>
        <w:spacing w:after="0" w:line="240" w:lineRule="auto"/>
        <w:jc w:val="both"/>
        <w:rPr>
          <w:rFonts w:ascii="Times New Roman" w:eastAsia="Times New Roman" w:hAnsi="Times New Roman" w:cs="Times New Roman"/>
          <w:sz w:val="24"/>
          <w:szCs w:val="24"/>
        </w:rPr>
      </w:pPr>
      <w:r w:rsidRPr="00FE753F">
        <w:rPr>
          <w:rFonts w:ascii="Times New Roman" w:eastAsia="Times New Roman" w:hAnsi="Times New Roman" w:cs="Times New Roman"/>
          <w:i/>
          <w:sz w:val="24"/>
          <w:szCs w:val="24"/>
        </w:rPr>
        <w:t>(miejscowość)</w:t>
      </w:r>
      <w:r w:rsidRPr="00FE753F">
        <w:rPr>
          <w:rFonts w:ascii="Times New Roman" w:eastAsia="Times New Roman" w:hAnsi="Times New Roman" w:cs="Times New Roman"/>
          <w:sz w:val="24"/>
          <w:szCs w:val="24"/>
        </w:rPr>
        <w:tab/>
      </w:r>
      <w:r w:rsidRPr="00FE753F">
        <w:rPr>
          <w:rFonts w:ascii="Times New Roman" w:eastAsia="Times New Roman" w:hAnsi="Times New Roman" w:cs="Times New Roman"/>
          <w:sz w:val="24"/>
          <w:szCs w:val="24"/>
        </w:rPr>
        <w:tab/>
      </w:r>
    </w:p>
    <w:p w14:paraId="19EFAEEF" w14:textId="77777777" w:rsidR="004840BD" w:rsidRPr="00FE753F" w:rsidRDefault="004840BD" w:rsidP="004840BD">
      <w:pPr>
        <w:spacing w:after="0" w:line="240" w:lineRule="auto"/>
        <w:ind w:left="4248"/>
        <w:jc w:val="both"/>
        <w:rPr>
          <w:rFonts w:ascii="Times New Roman" w:eastAsia="Times New Roman" w:hAnsi="Times New Roman" w:cs="Times New Roman"/>
          <w:sz w:val="24"/>
          <w:szCs w:val="24"/>
        </w:rPr>
      </w:pPr>
      <w:r w:rsidRPr="00FE753F">
        <w:rPr>
          <w:rFonts w:ascii="Times New Roman" w:eastAsia="Times New Roman" w:hAnsi="Times New Roman" w:cs="Times New Roman"/>
          <w:sz w:val="24"/>
          <w:szCs w:val="24"/>
        </w:rPr>
        <w:tab/>
      </w:r>
      <w:r w:rsidRPr="00FE753F">
        <w:rPr>
          <w:rFonts w:ascii="Times New Roman" w:eastAsia="Times New Roman" w:hAnsi="Times New Roman" w:cs="Times New Roman"/>
          <w:sz w:val="24"/>
          <w:szCs w:val="24"/>
        </w:rPr>
        <w:tab/>
        <w:t xml:space="preserve">                                                          ……………………..….……………………</w:t>
      </w:r>
    </w:p>
    <w:p w14:paraId="1B16C385" w14:textId="77777777" w:rsidR="004840BD" w:rsidRPr="00FE753F" w:rsidRDefault="004840BD" w:rsidP="004840BD">
      <w:pPr>
        <w:spacing w:after="200" w:line="276" w:lineRule="auto"/>
        <w:ind w:left="360"/>
        <w:jc w:val="center"/>
        <w:rPr>
          <w:rFonts w:ascii="Times New Roman" w:eastAsia="Times New Roman" w:hAnsi="Times New Roman" w:cs="Times New Roman"/>
          <w:i/>
          <w:sz w:val="20"/>
          <w:szCs w:val="20"/>
        </w:rPr>
      </w:pPr>
      <w:r w:rsidRPr="00FE753F">
        <w:rPr>
          <w:rFonts w:ascii="Times New Roman" w:eastAsia="Times New Roman" w:hAnsi="Times New Roman" w:cs="Times New Roman"/>
          <w:sz w:val="20"/>
          <w:szCs w:val="20"/>
        </w:rPr>
        <w:t xml:space="preserve">                                                                (Podpis i pieczątka osoby uprawnionej)</w:t>
      </w:r>
    </w:p>
    <w:p w14:paraId="53577DBD" w14:textId="77777777" w:rsidR="004840BD" w:rsidRPr="00FE753F" w:rsidRDefault="004840BD" w:rsidP="004840BD">
      <w:pPr>
        <w:shd w:val="clear" w:color="auto" w:fill="C6D9F1"/>
        <w:autoSpaceDE w:val="0"/>
        <w:autoSpaceDN w:val="0"/>
        <w:adjustRightInd w:val="0"/>
        <w:spacing w:after="200" w:line="276" w:lineRule="auto"/>
        <w:jc w:val="both"/>
        <w:rPr>
          <w:rFonts w:ascii="Times New Roman" w:eastAsia="Times New Roman" w:hAnsi="Times New Roman" w:cs="Times New Roman"/>
          <w:b/>
          <w:bCs/>
          <w:sz w:val="24"/>
          <w:szCs w:val="24"/>
          <w:lang w:eastAsia="pl-PL"/>
        </w:rPr>
      </w:pPr>
      <w:r w:rsidRPr="00FE753F">
        <w:rPr>
          <w:rFonts w:ascii="Times New Roman" w:eastAsia="Times New Roman" w:hAnsi="Times New Roman" w:cs="Times New Roman"/>
          <w:b/>
          <w:bCs/>
          <w:sz w:val="24"/>
          <w:szCs w:val="24"/>
          <w:lang w:eastAsia="pl-PL"/>
        </w:rPr>
        <w:t>UWAGA !</w:t>
      </w:r>
    </w:p>
    <w:p w14:paraId="5E7F8CE2" w14:textId="77777777" w:rsidR="004840BD" w:rsidRPr="00FE753F" w:rsidRDefault="004840BD" w:rsidP="004840BD">
      <w:pPr>
        <w:spacing w:after="0" w:line="240" w:lineRule="auto"/>
        <w:jc w:val="both"/>
        <w:rPr>
          <w:rFonts w:ascii="Times New Roman" w:eastAsia="Times New Roman" w:hAnsi="Times New Roman" w:cs="Times New Roman"/>
          <w:sz w:val="24"/>
          <w:szCs w:val="24"/>
        </w:rPr>
      </w:pPr>
      <w:r w:rsidRPr="00FE753F">
        <w:rPr>
          <w:rFonts w:ascii="Times New Roman" w:eastAsia="Times New Roman" w:hAnsi="Times New Roman" w:cs="Times New Roman"/>
          <w:sz w:val="24"/>
          <w:szCs w:val="24"/>
        </w:rPr>
        <w:t>Oświadczenia nie należy składać wraz z ofertą. Oświadczenie należy złożyć w terminie   3 dni od dnia przekazania lub zamieszczenia na stronie internetowej zamawiającego informacji podawanych podczas sesji otwarcia ofert.</w:t>
      </w:r>
    </w:p>
    <w:p w14:paraId="5E4C900B" w14:textId="77777777" w:rsidR="004840BD" w:rsidRDefault="004840BD" w:rsidP="004840BD">
      <w:pPr>
        <w:autoSpaceDE w:val="0"/>
        <w:autoSpaceDN w:val="0"/>
        <w:adjustRightInd w:val="0"/>
        <w:spacing w:after="200" w:line="276" w:lineRule="auto"/>
        <w:ind w:left="284" w:hanging="284"/>
        <w:jc w:val="both"/>
        <w:rPr>
          <w:rFonts w:ascii="Times New Roman" w:eastAsia="Times New Roman" w:hAnsi="Times New Roman" w:cs="Times New Roman"/>
          <w:b/>
          <w:bCs/>
          <w:sz w:val="24"/>
          <w:szCs w:val="24"/>
          <w:lang w:eastAsia="pl-PL"/>
        </w:rPr>
      </w:pPr>
      <w:r w:rsidRPr="00FE753F">
        <w:rPr>
          <w:rFonts w:ascii="Times New Roman" w:eastAsia="Times New Roman" w:hAnsi="Times New Roman" w:cs="Times New Roman"/>
          <w:b/>
          <w:sz w:val="24"/>
          <w:szCs w:val="24"/>
          <w:lang w:eastAsia="pl-PL"/>
        </w:rPr>
        <w:t>*</w:t>
      </w:r>
      <w:r w:rsidRPr="00FE753F">
        <w:rPr>
          <w:rFonts w:ascii="Times New Roman" w:eastAsia="Times New Roman" w:hAnsi="Times New Roman" w:cs="Times New Roman"/>
          <w:b/>
          <w:bCs/>
          <w:sz w:val="24"/>
          <w:szCs w:val="24"/>
          <w:lang w:eastAsia="pl-PL"/>
        </w:rPr>
        <w:t xml:space="preserve">   Wraz ze złożeniem oświadczenia, wykonawca może przedstawić dowody, że powiązania z innym wykonawcą nie prowadzą do zakłócenia konkurencji w przedmiotowym postępowaniu. </w:t>
      </w:r>
    </w:p>
    <w:p w14:paraId="3A3EDCF3" w14:textId="77777777" w:rsidR="00A530D1" w:rsidRDefault="00A530D1" w:rsidP="004840BD">
      <w:pPr>
        <w:autoSpaceDE w:val="0"/>
        <w:autoSpaceDN w:val="0"/>
        <w:adjustRightInd w:val="0"/>
        <w:spacing w:after="200" w:line="276" w:lineRule="auto"/>
        <w:ind w:left="284" w:hanging="284"/>
        <w:jc w:val="both"/>
        <w:rPr>
          <w:rFonts w:ascii="Times New Roman" w:eastAsia="Times New Roman" w:hAnsi="Times New Roman" w:cs="Times New Roman"/>
          <w:b/>
          <w:bCs/>
          <w:sz w:val="24"/>
          <w:szCs w:val="24"/>
          <w:lang w:eastAsia="pl-PL"/>
        </w:rPr>
      </w:pPr>
    </w:p>
    <w:p w14:paraId="18AF1FC9" w14:textId="77777777" w:rsidR="004840BD" w:rsidRPr="00FE753F" w:rsidRDefault="004840BD" w:rsidP="004840BD">
      <w:pPr>
        <w:spacing w:after="200" w:line="276" w:lineRule="auto"/>
        <w:jc w:val="right"/>
        <w:rPr>
          <w:rFonts w:ascii="Times New Roman" w:eastAsia="Times New Roman" w:hAnsi="Times New Roman" w:cs="Times New Roman"/>
          <w:b/>
          <w:bCs/>
          <w:i/>
          <w:iCs/>
        </w:rPr>
      </w:pPr>
      <w:r w:rsidRPr="00FE753F">
        <w:rPr>
          <w:rFonts w:ascii="Times New Roman" w:eastAsia="Times New Roman" w:hAnsi="Times New Roman" w:cs="Times New Roman"/>
          <w:b/>
          <w:bCs/>
          <w:i/>
          <w:iCs/>
        </w:rPr>
        <w:t>Formularz nr 4 do SIWZ</w:t>
      </w:r>
    </w:p>
    <w:p w14:paraId="11631CC4" w14:textId="77777777" w:rsidR="004840BD" w:rsidRPr="00FE753F" w:rsidRDefault="004840BD" w:rsidP="004840BD">
      <w:pPr>
        <w:spacing w:after="200" w:line="276" w:lineRule="auto"/>
        <w:rPr>
          <w:rFonts w:ascii="Times New Roman" w:eastAsia="Times New Roman" w:hAnsi="Times New Roman" w:cs="Times New Roman"/>
          <w:b/>
        </w:rPr>
      </w:pPr>
      <w:r w:rsidRPr="00FE753F">
        <w:rPr>
          <w:rFonts w:ascii="Times New Roman" w:eastAsia="Times New Roman" w:hAnsi="Times New Roman" w:cs="Times New Roman"/>
          <w:b/>
        </w:rPr>
        <w:t>Nazwa Wykonawcy</w:t>
      </w:r>
    </w:p>
    <w:p w14:paraId="22534E44" w14:textId="77777777" w:rsidR="004840BD" w:rsidRPr="00FE753F" w:rsidRDefault="004840BD" w:rsidP="004840BD">
      <w:pPr>
        <w:spacing w:after="200" w:line="276" w:lineRule="auto"/>
        <w:rPr>
          <w:rFonts w:ascii="Times New Roman" w:eastAsia="Times New Roman" w:hAnsi="Times New Roman" w:cs="Times New Roman"/>
          <w:b/>
        </w:rPr>
      </w:pPr>
      <w:r w:rsidRPr="00FE753F">
        <w:rPr>
          <w:rFonts w:ascii="Times New Roman" w:eastAsia="Times New Roman" w:hAnsi="Times New Roman" w:cs="Times New Roman"/>
          <w:b/>
        </w:rPr>
        <w:t>_______________________________</w:t>
      </w:r>
    </w:p>
    <w:p w14:paraId="70EE4FFB" w14:textId="77777777" w:rsidR="004840BD" w:rsidRPr="00FE753F" w:rsidRDefault="004840BD" w:rsidP="004840BD">
      <w:pPr>
        <w:spacing w:after="200" w:line="276" w:lineRule="auto"/>
        <w:rPr>
          <w:rFonts w:ascii="Times New Roman" w:eastAsia="Times New Roman" w:hAnsi="Times New Roman" w:cs="Times New Roman"/>
          <w:b/>
        </w:rPr>
      </w:pPr>
      <w:r w:rsidRPr="00FE753F">
        <w:rPr>
          <w:rFonts w:ascii="Times New Roman" w:eastAsia="Times New Roman" w:hAnsi="Times New Roman" w:cs="Times New Roman"/>
          <w:b/>
        </w:rPr>
        <w:t>Adres Wykonawcy ____________________________</w:t>
      </w:r>
    </w:p>
    <w:p w14:paraId="017F42C1" w14:textId="77777777" w:rsidR="004840BD" w:rsidRPr="00FE753F" w:rsidRDefault="004840BD" w:rsidP="004840BD">
      <w:pPr>
        <w:autoSpaceDE w:val="0"/>
        <w:autoSpaceDN w:val="0"/>
        <w:adjustRightInd w:val="0"/>
        <w:spacing w:after="200" w:line="276" w:lineRule="auto"/>
        <w:rPr>
          <w:rFonts w:ascii="Times New Roman" w:eastAsia="Times New Roman" w:hAnsi="Times New Roman" w:cs="Times New Roman"/>
          <w:lang w:eastAsia="pl-PL"/>
        </w:rPr>
      </w:pPr>
    </w:p>
    <w:p w14:paraId="0A308F41" w14:textId="5CBE89E7" w:rsidR="00B27B29" w:rsidRDefault="004840BD" w:rsidP="00F577C3">
      <w:pPr>
        <w:autoSpaceDE w:val="0"/>
        <w:autoSpaceDN w:val="0"/>
        <w:adjustRightInd w:val="0"/>
        <w:spacing w:after="42" w:line="240" w:lineRule="auto"/>
        <w:jc w:val="both"/>
        <w:rPr>
          <w:rFonts w:ascii="Times New Roman" w:eastAsia="Times New Roman" w:hAnsi="Times New Roman" w:cs="Times New Roman"/>
          <w:b/>
        </w:rPr>
      </w:pPr>
      <w:r w:rsidRPr="00FE753F">
        <w:rPr>
          <w:rFonts w:ascii="Times New Roman" w:eastAsia="Times New Roman" w:hAnsi="Times New Roman" w:cs="Times New Roman"/>
          <w:lang w:eastAsia="pl-PL"/>
        </w:rPr>
        <w:t>Przystępując do postępowania w sprawie udzielenia zamówienia publicznego pn.:</w:t>
      </w:r>
      <w:r w:rsidR="00B27B29" w:rsidRPr="00F1134A">
        <w:rPr>
          <w:rFonts w:ascii="Times New Roman" w:eastAsia="Times New Roman" w:hAnsi="Times New Roman" w:cs="Times New Roman"/>
          <w:b/>
          <w:bCs/>
          <w:sz w:val="24"/>
          <w:szCs w:val="24"/>
          <w:lang w:eastAsia="pl-PL"/>
        </w:rPr>
        <w:t>„</w:t>
      </w:r>
      <w:r w:rsidR="001515D7">
        <w:rPr>
          <w:rFonts w:ascii="Times New Roman" w:eastAsia="Times New Roman" w:hAnsi="Times New Roman" w:cs="Times New Roman"/>
          <w:b/>
          <w:bCs/>
          <w:sz w:val="24"/>
          <w:szCs w:val="24"/>
          <w:lang w:eastAsia="pl-PL"/>
        </w:rPr>
        <w:t>Przebudowa i modernizacja istniejącego budynku garażowego</w:t>
      </w:r>
      <w:r w:rsidR="001E66B6">
        <w:rPr>
          <w:rFonts w:ascii="Times New Roman" w:eastAsia="Times New Roman" w:hAnsi="Times New Roman" w:cs="Times New Roman"/>
          <w:b/>
          <w:bCs/>
          <w:sz w:val="24"/>
          <w:szCs w:val="24"/>
          <w:lang w:eastAsia="pl-PL"/>
        </w:rPr>
        <w:t xml:space="preserve"> </w:t>
      </w:r>
      <w:r w:rsidR="00B27B29" w:rsidRPr="00F1134A">
        <w:rPr>
          <w:rFonts w:ascii="Times New Roman" w:eastAsia="Times New Roman" w:hAnsi="Times New Roman" w:cs="Times New Roman"/>
          <w:b/>
          <w:bCs/>
          <w:sz w:val="24"/>
          <w:szCs w:val="24"/>
          <w:lang w:eastAsia="pl-PL"/>
        </w:rPr>
        <w:t xml:space="preserve">Komendy Powiatowej Państwowej Straży Pożarnej </w:t>
      </w:r>
      <w:r w:rsidR="006F702D">
        <w:rPr>
          <w:rFonts w:ascii="Times New Roman" w:eastAsia="Times New Roman" w:hAnsi="Times New Roman" w:cs="Times New Roman"/>
          <w:b/>
          <w:bCs/>
          <w:sz w:val="24"/>
          <w:szCs w:val="24"/>
          <w:lang w:eastAsia="pl-PL"/>
        </w:rPr>
        <w:t>w Złotoryi</w:t>
      </w:r>
      <w:r w:rsidR="00B27B29" w:rsidRPr="00F1134A">
        <w:rPr>
          <w:rFonts w:ascii="Times New Roman" w:eastAsia="Times New Roman" w:hAnsi="Times New Roman" w:cs="Times New Roman"/>
          <w:b/>
          <w:bCs/>
          <w:sz w:val="24"/>
          <w:szCs w:val="24"/>
          <w:lang w:eastAsia="pl-PL"/>
        </w:rPr>
        <w:t>"</w:t>
      </w:r>
    </w:p>
    <w:p w14:paraId="03F45961" w14:textId="325428AD" w:rsidR="004840BD" w:rsidRPr="00FE753F" w:rsidRDefault="004840BD" w:rsidP="004840BD">
      <w:pPr>
        <w:autoSpaceDE w:val="0"/>
        <w:autoSpaceDN w:val="0"/>
        <w:adjustRightInd w:val="0"/>
        <w:spacing w:after="42" w:line="240" w:lineRule="auto"/>
        <w:ind w:left="360"/>
        <w:jc w:val="center"/>
        <w:rPr>
          <w:rFonts w:ascii="Times New Roman" w:eastAsia="Times New Roman" w:hAnsi="Times New Roman" w:cs="Times New Roman"/>
          <w:b/>
          <w:bCs/>
        </w:rPr>
      </w:pPr>
      <w:r w:rsidRPr="00FE753F">
        <w:rPr>
          <w:rFonts w:ascii="Times New Roman" w:eastAsia="Times New Roman" w:hAnsi="Times New Roman" w:cs="Times New Roman"/>
          <w:b/>
          <w:bCs/>
        </w:rPr>
        <w:t xml:space="preserve">(znak sprawy </w:t>
      </w:r>
      <w:r w:rsidR="006F702D">
        <w:rPr>
          <w:rFonts w:ascii="Times New Roman" w:eastAsia="Times New Roman" w:hAnsi="Times New Roman"/>
          <w:b/>
          <w:bCs/>
        </w:rPr>
        <w:t>PTT.2370.54.2020</w:t>
      </w:r>
      <w:r w:rsidRPr="00FE753F">
        <w:rPr>
          <w:rFonts w:ascii="Times New Roman" w:eastAsia="Times New Roman" w:hAnsi="Times New Roman" w:cs="Times New Roman"/>
          <w:b/>
          <w:bCs/>
          <w:spacing w:val="-2"/>
        </w:rPr>
        <w:t>)</w:t>
      </w:r>
    </w:p>
    <w:p w14:paraId="50159606" w14:textId="77777777" w:rsidR="004840BD" w:rsidRPr="00FE753F" w:rsidRDefault="004840BD" w:rsidP="004840BD">
      <w:pPr>
        <w:spacing w:after="200" w:line="276" w:lineRule="auto"/>
        <w:jc w:val="center"/>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przedstawiam/my Wykaz wykonanych robót budowlanych na potwierdzenie spełniania warunku, o którym mowa w Rozdziale IV SIWZ</w:t>
      </w:r>
    </w:p>
    <w:p w14:paraId="672933B7"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1"/>
        <w:gridCol w:w="1534"/>
        <w:gridCol w:w="1433"/>
        <w:gridCol w:w="1559"/>
        <w:gridCol w:w="1247"/>
        <w:gridCol w:w="1328"/>
        <w:gridCol w:w="1450"/>
      </w:tblGrid>
      <w:tr w:rsidR="00FE753F" w:rsidRPr="00FE753F" w14:paraId="4A9EB9E8" w14:textId="77777777" w:rsidTr="00247406">
        <w:tc>
          <w:tcPr>
            <w:tcW w:w="514" w:type="dxa"/>
          </w:tcPr>
          <w:p w14:paraId="32B1D93C"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r w:rsidRPr="00FE753F">
              <w:rPr>
                <w:rFonts w:ascii="Times New Roman" w:eastAsia="Times New Roman" w:hAnsi="Times New Roman" w:cs="Times New Roman"/>
                <w:lang w:eastAsia="pl-PL"/>
              </w:rPr>
              <w:lastRenderedPageBreak/>
              <w:t>1.p</w:t>
            </w:r>
          </w:p>
        </w:tc>
        <w:tc>
          <w:tcPr>
            <w:tcW w:w="1591" w:type="dxa"/>
          </w:tcPr>
          <w:p w14:paraId="6BE79FE5"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Nazwa i lokalizacja</w:t>
            </w:r>
          </w:p>
        </w:tc>
        <w:tc>
          <w:tcPr>
            <w:tcW w:w="1525" w:type="dxa"/>
          </w:tcPr>
          <w:p w14:paraId="2FEE10E0"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Rodzaj robót</w:t>
            </w:r>
          </w:p>
        </w:tc>
        <w:tc>
          <w:tcPr>
            <w:tcW w:w="1587" w:type="dxa"/>
          </w:tcPr>
          <w:p w14:paraId="5B0A1E71"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Data wykonania (termin zakończenia)</w:t>
            </w:r>
          </w:p>
        </w:tc>
        <w:tc>
          <w:tcPr>
            <w:tcW w:w="1293" w:type="dxa"/>
          </w:tcPr>
          <w:p w14:paraId="2E3EB051"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r w:rsidRPr="00FE753F">
              <w:rPr>
                <w:rFonts w:ascii="Times New Roman" w:eastAsia="Times New Roman" w:hAnsi="Times New Roman" w:cs="Times New Roman"/>
              </w:rPr>
              <w:t>Wartość brutto umowy</w:t>
            </w:r>
          </w:p>
        </w:tc>
        <w:tc>
          <w:tcPr>
            <w:tcW w:w="1328" w:type="dxa"/>
          </w:tcPr>
          <w:p w14:paraId="35FED00B"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Nazwa i adres Wykonawcy robót</w:t>
            </w:r>
          </w:p>
        </w:tc>
        <w:tc>
          <w:tcPr>
            <w:tcW w:w="1450" w:type="dxa"/>
          </w:tcPr>
          <w:p w14:paraId="0B800DD1"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Podmioty na rzecz, których roboty zostały wykonane (nazwa/adres)</w:t>
            </w:r>
          </w:p>
        </w:tc>
      </w:tr>
      <w:tr w:rsidR="00FE753F" w:rsidRPr="00FE753F" w14:paraId="61D78871" w14:textId="77777777" w:rsidTr="00247406">
        <w:tc>
          <w:tcPr>
            <w:tcW w:w="514" w:type="dxa"/>
          </w:tcPr>
          <w:p w14:paraId="464ECED9"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tc>
        <w:tc>
          <w:tcPr>
            <w:tcW w:w="1591" w:type="dxa"/>
          </w:tcPr>
          <w:p w14:paraId="5862454E"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p w14:paraId="4D099F72"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tc>
        <w:tc>
          <w:tcPr>
            <w:tcW w:w="1525" w:type="dxa"/>
          </w:tcPr>
          <w:p w14:paraId="0536B7A7"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tc>
        <w:tc>
          <w:tcPr>
            <w:tcW w:w="1587" w:type="dxa"/>
          </w:tcPr>
          <w:p w14:paraId="1F302FFA"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tc>
        <w:tc>
          <w:tcPr>
            <w:tcW w:w="1293" w:type="dxa"/>
          </w:tcPr>
          <w:p w14:paraId="16AD470A"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tc>
        <w:tc>
          <w:tcPr>
            <w:tcW w:w="1328" w:type="dxa"/>
          </w:tcPr>
          <w:p w14:paraId="108B0D79"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tc>
        <w:tc>
          <w:tcPr>
            <w:tcW w:w="1450" w:type="dxa"/>
          </w:tcPr>
          <w:p w14:paraId="41908F55"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tc>
      </w:tr>
      <w:tr w:rsidR="00FE753F" w:rsidRPr="00FE753F" w14:paraId="39713F70" w14:textId="77777777" w:rsidTr="00247406">
        <w:tc>
          <w:tcPr>
            <w:tcW w:w="514" w:type="dxa"/>
          </w:tcPr>
          <w:p w14:paraId="249A4BB7"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tc>
        <w:tc>
          <w:tcPr>
            <w:tcW w:w="1591" w:type="dxa"/>
          </w:tcPr>
          <w:p w14:paraId="4E577E33"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p w14:paraId="0D9158C0"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tc>
        <w:tc>
          <w:tcPr>
            <w:tcW w:w="1525" w:type="dxa"/>
          </w:tcPr>
          <w:p w14:paraId="1C0678A5"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tc>
        <w:tc>
          <w:tcPr>
            <w:tcW w:w="1587" w:type="dxa"/>
          </w:tcPr>
          <w:p w14:paraId="3F4F22F0"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tc>
        <w:tc>
          <w:tcPr>
            <w:tcW w:w="1293" w:type="dxa"/>
          </w:tcPr>
          <w:p w14:paraId="59FC3896"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tc>
        <w:tc>
          <w:tcPr>
            <w:tcW w:w="1328" w:type="dxa"/>
          </w:tcPr>
          <w:p w14:paraId="3C13C5CF"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tc>
        <w:tc>
          <w:tcPr>
            <w:tcW w:w="1450" w:type="dxa"/>
          </w:tcPr>
          <w:p w14:paraId="5D985E94"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tc>
      </w:tr>
      <w:tr w:rsidR="004840BD" w:rsidRPr="00FE753F" w14:paraId="70B6BA81" w14:textId="77777777" w:rsidTr="00247406">
        <w:tc>
          <w:tcPr>
            <w:tcW w:w="514" w:type="dxa"/>
          </w:tcPr>
          <w:p w14:paraId="489B8633"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tc>
        <w:tc>
          <w:tcPr>
            <w:tcW w:w="1591" w:type="dxa"/>
          </w:tcPr>
          <w:p w14:paraId="11783C8E"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p w14:paraId="4CB7C7E3"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tc>
        <w:tc>
          <w:tcPr>
            <w:tcW w:w="1525" w:type="dxa"/>
          </w:tcPr>
          <w:p w14:paraId="417C2110"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tc>
        <w:tc>
          <w:tcPr>
            <w:tcW w:w="1587" w:type="dxa"/>
          </w:tcPr>
          <w:p w14:paraId="520D353C"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tc>
        <w:tc>
          <w:tcPr>
            <w:tcW w:w="1293" w:type="dxa"/>
          </w:tcPr>
          <w:p w14:paraId="5FC01124"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tc>
        <w:tc>
          <w:tcPr>
            <w:tcW w:w="1328" w:type="dxa"/>
          </w:tcPr>
          <w:p w14:paraId="665E83D1"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tc>
        <w:tc>
          <w:tcPr>
            <w:tcW w:w="1450" w:type="dxa"/>
          </w:tcPr>
          <w:p w14:paraId="52F3DECA"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tc>
      </w:tr>
    </w:tbl>
    <w:p w14:paraId="2D1DDFE0" w14:textId="77777777" w:rsidR="004840BD" w:rsidRPr="00FE753F" w:rsidRDefault="004840BD" w:rsidP="004840BD">
      <w:pPr>
        <w:autoSpaceDE w:val="0"/>
        <w:autoSpaceDN w:val="0"/>
        <w:adjustRightInd w:val="0"/>
        <w:spacing w:after="200" w:line="276" w:lineRule="auto"/>
        <w:jc w:val="center"/>
        <w:rPr>
          <w:rFonts w:ascii="Times New Roman" w:eastAsia="Times New Roman" w:hAnsi="Times New Roman" w:cs="Times New Roman"/>
          <w:lang w:eastAsia="pl-PL"/>
        </w:rPr>
      </w:pPr>
    </w:p>
    <w:p w14:paraId="6E225556" w14:textId="77777777" w:rsidR="004840BD" w:rsidRPr="00FE753F" w:rsidRDefault="004840BD" w:rsidP="004840BD">
      <w:pPr>
        <w:spacing w:after="200" w:line="276"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Do wykazu robót budowlanych należy dołączyć dowody potwierdzające, ze roboty zostały wykonane w sposób należyty, zgodnie z przepisami prawa budowlanego i prawidłowo ukończone np. referencje  </w:t>
      </w:r>
    </w:p>
    <w:p w14:paraId="3630B097" w14:textId="77777777" w:rsidR="004840BD" w:rsidRPr="00FE753F" w:rsidRDefault="004840BD" w:rsidP="004840BD">
      <w:pPr>
        <w:autoSpaceDE w:val="0"/>
        <w:autoSpaceDN w:val="0"/>
        <w:adjustRightInd w:val="0"/>
        <w:spacing w:after="200" w:line="276" w:lineRule="auto"/>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Powyższy wykaz obejmuje roboty budowlane zrealizowane przez ……</w:t>
      </w:r>
      <w:r w:rsidR="007F3C3A">
        <w:rPr>
          <w:rFonts w:ascii="Times New Roman" w:eastAsia="Times New Roman" w:hAnsi="Times New Roman" w:cs="Times New Roman"/>
          <w:lang w:eastAsia="pl-PL"/>
        </w:rPr>
        <w:t>………………………</w:t>
      </w:r>
      <w:r w:rsidRPr="00FE753F">
        <w:rPr>
          <w:rFonts w:ascii="Times New Roman" w:eastAsia="Times New Roman" w:hAnsi="Times New Roman" w:cs="Times New Roman"/>
          <w:lang w:eastAsia="pl-PL"/>
        </w:rPr>
        <w:t>……….. ………………………………………………………………………………</w:t>
      </w:r>
      <w:r w:rsidR="007F3C3A">
        <w:rPr>
          <w:rFonts w:ascii="Times New Roman" w:eastAsia="Times New Roman" w:hAnsi="Times New Roman" w:cs="Times New Roman"/>
          <w:lang w:eastAsia="pl-PL"/>
        </w:rPr>
        <w:t>……</w:t>
      </w:r>
      <w:r w:rsidRPr="00FE753F">
        <w:rPr>
          <w:rFonts w:ascii="Times New Roman" w:eastAsia="Times New Roman" w:hAnsi="Times New Roman" w:cs="Times New Roman"/>
          <w:lang w:eastAsia="pl-PL"/>
        </w:rPr>
        <w:t xml:space="preserve">……………………… </w:t>
      </w:r>
    </w:p>
    <w:p w14:paraId="04F35D83" w14:textId="77777777" w:rsidR="004840BD" w:rsidRPr="00FE753F" w:rsidRDefault="004840BD" w:rsidP="004840BD">
      <w:pPr>
        <w:shd w:val="clear" w:color="auto" w:fill="FFFFFF"/>
        <w:spacing w:before="10" w:after="200" w:line="276" w:lineRule="auto"/>
        <w:rPr>
          <w:rFonts w:ascii="Times New Roman" w:eastAsia="Times New Roman" w:hAnsi="Times New Roman" w:cs="Times New Roman"/>
        </w:rPr>
      </w:pPr>
      <w:r w:rsidRPr="00FE753F">
        <w:rPr>
          <w:rFonts w:ascii="Times New Roman" w:eastAsia="Times New Roman" w:hAnsi="Times New Roman" w:cs="Times New Roman"/>
          <w:lang w:eastAsia="pl-PL"/>
        </w:rPr>
        <w:t>(wypełnić gdy Wykonawca polega na wiedzy i doświadczeniu innego podmiotu (z art. 22a ust.1 ustawy Pzp).</w:t>
      </w:r>
    </w:p>
    <w:p w14:paraId="0757171A" w14:textId="77777777" w:rsidR="004840BD" w:rsidRDefault="004840BD" w:rsidP="004840BD">
      <w:pPr>
        <w:spacing w:after="200" w:line="276" w:lineRule="auto"/>
        <w:jc w:val="right"/>
        <w:rPr>
          <w:rFonts w:ascii="Times New Roman" w:eastAsia="Times New Roman" w:hAnsi="Times New Roman" w:cs="Times New Roman"/>
          <w:bCs/>
          <w:i/>
          <w:iCs/>
        </w:rPr>
      </w:pPr>
    </w:p>
    <w:p w14:paraId="14BD4A66" w14:textId="77777777" w:rsidR="001E66B6" w:rsidRPr="00FE753F" w:rsidRDefault="001E66B6" w:rsidP="004840BD">
      <w:pPr>
        <w:spacing w:after="200" w:line="276" w:lineRule="auto"/>
        <w:jc w:val="right"/>
        <w:rPr>
          <w:rFonts w:ascii="Times New Roman" w:eastAsia="Times New Roman" w:hAnsi="Times New Roman" w:cs="Times New Roman"/>
          <w:bCs/>
          <w:i/>
          <w:iCs/>
        </w:rPr>
      </w:pPr>
    </w:p>
    <w:p w14:paraId="331DEFE0" w14:textId="77777777" w:rsidR="004840BD" w:rsidRPr="00FE753F" w:rsidRDefault="004840BD" w:rsidP="004840BD">
      <w:pPr>
        <w:spacing w:after="200" w:line="276" w:lineRule="auto"/>
        <w:jc w:val="right"/>
        <w:rPr>
          <w:rFonts w:ascii="Times New Roman" w:eastAsia="Times New Roman" w:hAnsi="Times New Roman" w:cs="Times New Roman"/>
          <w:bCs/>
          <w:i/>
          <w:iCs/>
        </w:rPr>
      </w:pPr>
    </w:p>
    <w:p w14:paraId="1E883D64" w14:textId="77777777" w:rsidR="004840BD" w:rsidRPr="00FE753F" w:rsidRDefault="004840BD" w:rsidP="004840BD">
      <w:pPr>
        <w:spacing w:after="200" w:line="276" w:lineRule="auto"/>
        <w:jc w:val="right"/>
        <w:rPr>
          <w:rFonts w:ascii="Times New Roman" w:eastAsia="Times New Roman" w:hAnsi="Times New Roman" w:cs="Times New Roman"/>
          <w:b/>
          <w:bCs/>
          <w:i/>
        </w:rPr>
      </w:pPr>
      <w:r w:rsidRPr="00FE753F">
        <w:rPr>
          <w:rFonts w:ascii="Times New Roman" w:eastAsia="Times New Roman" w:hAnsi="Times New Roman" w:cs="Times New Roman"/>
          <w:b/>
          <w:bCs/>
          <w:i/>
        </w:rPr>
        <w:t>Formularz Nr 5 do SIWZ</w:t>
      </w:r>
    </w:p>
    <w:p w14:paraId="6BA7F713" w14:textId="77777777" w:rsidR="004840BD" w:rsidRPr="00FE753F" w:rsidRDefault="004840BD" w:rsidP="004840BD">
      <w:pPr>
        <w:spacing w:after="200" w:line="276" w:lineRule="auto"/>
        <w:rPr>
          <w:rFonts w:ascii="Times New Roman" w:eastAsia="Times New Roman" w:hAnsi="Times New Roman" w:cs="Times New Roman"/>
          <w:b/>
        </w:rPr>
      </w:pPr>
      <w:r w:rsidRPr="00FE753F">
        <w:rPr>
          <w:rFonts w:ascii="Times New Roman" w:eastAsia="Times New Roman" w:hAnsi="Times New Roman" w:cs="Times New Roman"/>
          <w:b/>
        </w:rPr>
        <w:t>Nazwa Wykonawcy</w:t>
      </w:r>
    </w:p>
    <w:p w14:paraId="25BE7443" w14:textId="77777777" w:rsidR="004840BD" w:rsidRPr="00FE753F" w:rsidRDefault="004840BD" w:rsidP="004840BD">
      <w:pPr>
        <w:spacing w:after="200" w:line="276" w:lineRule="auto"/>
        <w:rPr>
          <w:rFonts w:ascii="Times New Roman" w:eastAsia="Times New Roman" w:hAnsi="Times New Roman" w:cs="Times New Roman"/>
          <w:b/>
        </w:rPr>
      </w:pPr>
      <w:r w:rsidRPr="00FE753F">
        <w:rPr>
          <w:rFonts w:ascii="Times New Roman" w:eastAsia="Times New Roman" w:hAnsi="Times New Roman" w:cs="Times New Roman"/>
          <w:b/>
        </w:rPr>
        <w:t>_______________________________</w:t>
      </w:r>
    </w:p>
    <w:p w14:paraId="167EF899" w14:textId="77777777" w:rsidR="004840BD" w:rsidRPr="00FE753F" w:rsidRDefault="004840BD" w:rsidP="004840BD">
      <w:pPr>
        <w:spacing w:after="200" w:line="276" w:lineRule="auto"/>
        <w:rPr>
          <w:rFonts w:ascii="Times New Roman" w:eastAsia="Times New Roman" w:hAnsi="Times New Roman" w:cs="Times New Roman"/>
          <w:b/>
        </w:rPr>
      </w:pPr>
      <w:r w:rsidRPr="00FE753F">
        <w:rPr>
          <w:rFonts w:ascii="Times New Roman" w:eastAsia="Times New Roman" w:hAnsi="Times New Roman" w:cs="Times New Roman"/>
          <w:b/>
        </w:rPr>
        <w:t>Adres Wykonawcy ____________________________</w:t>
      </w:r>
    </w:p>
    <w:p w14:paraId="2013B949" w14:textId="77777777" w:rsidR="004840BD" w:rsidRPr="00FE753F" w:rsidRDefault="004840BD" w:rsidP="004840BD">
      <w:pPr>
        <w:autoSpaceDE w:val="0"/>
        <w:autoSpaceDN w:val="0"/>
        <w:adjustRightInd w:val="0"/>
        <w:spacing w:after="42" w:line="240" w:lineRule="auto"/>
        <w:ind w:left="360"/>
        <w:jc w:val="both"/>
        <w:rPr>
          <w:rFonts w:ascii="Times New Roman" w:eastAsia="Times New Roman" w:hAnsi="Times New Roman" w:cs="Times New Roman"/>
          <w:bCs/>
        </w:rPr>
      </w:pPr>
    </w:p>
    <w:p w14:paraId="2FB7E5BC" w14:textId="3CDBD89D" w:rsidR="00B27B29" w:rsidRDefault="004840BD" w:rsidP="00B27B29">
      <w:pPr>
        <w:autoSpaceDE w:val="0"/>
        <w:autoSpaceDN w:val="0"/>
        <w:adjustRightInd w:val="0"/>
        <w:spacing w:after="42" w:line="240" w:lineRule="auto"/>
        <w:jc w:val="both"/>
        <w:rPr>
          <w:rFonts w:ascii="Times New Roman" w:eastAsia="Times New Roman" w:hAnsi="Times New Roman" w:cs="Times New Roman"/>
          <w:b/>
        </w:rPr>
      </w:pPr>
      <w:r w:rsidRPr="00FE753F">
        <w:rPr>
          <w:rFonts w:ascii="Times New Roman" w:eastAsia="Times New Roman" w:hAnsi="Times New Roman" w:cs="Times New Roman"/>
          <w:bCs/>
        </w:rPr>
        <w:t>Przystępując do postępowania w sprawie udzielenia zamówienia publicznego pn</w:t>
      </w:r>
      <w:r w:rsidRPr="00FE753F">
        <w:rPr>
          <w:rFonts w:ascii="Times New Roman" w:eastAsia="Times New Roman" w:hAnsi="Times New Roman" w:cs="Times New Roman"/>
        </w:rPr>
        <w:t>.:</w:t>
      </w:r>
      <w:r w:rsidR="00B27B29" w:rsidRPr="00F1134A">
        <w:rPr>
          <w:rFonts w:ascii="Times New Roman" w:eastAsia="Times New Roman" w:hAnsi="Times New Roman" w:cs="Times New Roman"/>
          <w:b/>
          <w:bCs/>
          <w:sz w:val="24"/>
          <w:szCs w:val="24"/>
          <w:lang w:eastAsia="pl-PL"/>
        </w:rPr>
        <w:t>„</w:t>
      </w:r>
      <w:r w:rsidR="001515D7">
        <w:rPr>
          <w:rFonts w:ascii="Times New Roman" w:eastAsia="Times New Roman" w:hAnsi="Times New Roman" w:cs="Times New Roman"/>
          <w:b/>
          <w:bCs/>
          <w:sz w:val="24"/>
          <w:szCs w:val="24"/>
          <w:lang w:eastAsia="pl-PL"/>
        </w:rPr>
        <w:t>Przebudowa i modernizacja istniejącego budynku garażowego</w:t>
      </w:r>
      <w:r w:rsidR="001E66B6">
        <w:rPr>
          <w:rFonts w:ascii="Times New Roman" w:eastAsia="Times New Roman" w:hAnsi="Times New Roman" w:cs="Times New Roman"/>
          <w:b/>
          <w:bCs/>
          <w:sz w:val="24"/>
          <w:szCs w:val="24"/>
          <w:lang w:eastAsia="pl-PL"/>
        </w:rPr>
        <w:t xml:space="preserve"> </w:t>
      </w:r>
      <w:r w:rsidR="00B27B29" w:rsidRPr="00F1134A">
        <w:rPr>
          <w:rFonts w:ascii="Times New Roman" w:eastAsia="Times New Roman" w:hAnsi="Times New Roman" w:cs="Times New Roman"/>
          <w:b/>
          <w:bCs/>
          <w:sz w:val="24"/>
          <w:szCs w:val="24"/>
          <w:lang w:eastAsia="pl-PL"/>
        </w:rPr>
        <w:t xml:space="preserve">Komendy Powiatowej Państwowej Straży Pożarnej </w:t>
      </w:r>
      <w:r w:rsidR="006F702D">
        <w:rPr>
          <w:rFonts w:ascii="Times New Roman" w:eastAsia="Times New Roman" w:hAnsi="Times New Roman" w:cs="Times New Roman"/>
          <w:b/>
          <w:bCs/>
          <w:sz w:val="24"/>
          <w:szCs w:val="24"/>
          <w:lang w:eastAsia="pl-PL"/>
        </w:rPr>
        <w:t>w Złotoryi</w:t>
      </w:r>
      <w:r w:rsidR="00B27B29" w:rsidRPr="00F1134A">
        <w:rPr>
          <w:rFonts w:ascii="Times New Roman" w:eastAsia="Times New Roman" w:hAnsi="Times New Roman" w:cs="Times New Roman"/>
          <w:b/>
          <w:bCs/>
          <w:sz w:val="24"/>
          <w:szCs w:val="24"/>
          <w:lang w:eastAsia="pl-PL"/>
        </w:rPr>
        <w:t>"</w:t>
      </w:r>
      <w:r w:rsidRPr="00FE753F">
        <w:rPr>
          <w:rFonts w:ascii="Times New Roman" w:eastAsia="Times New Roman" w:hAnsi="Times New Roman" w:cs="Times New Roman"/>
          <w:b/>
          <w:bCs/>
        </w:rPr>
        <w:t xml:space="preserve">(znak sprawy </w:t>
      </w:r>
      <w:r w:rsidR="006F702D">
        <w:rPr>
          <w:rFonts w:ascii="Times New Roman" w:eastAsia="Times New Roman" w:hAnsi="Times New Roman"/>
          <w:b/>
          <w:bCs/>
        </w:rPr>
        <w:t>PTT.2370.54.2020</w:t>
      </w:r>
      <w:r w:rsidRPr="00FE753F">
        <w:rPr>
          <w:rFonts w:ascii="Times New Roman" w:eastAsia="Times New Roman" w:hAnsi="Times New Roman" w:cs="Times New Roman"/>
          <w:b/>
          <w:bCs/>
          <w:spacing w:val="-2"/>
        </w:rPr>
        <w:t>)</w:t>
      </w:r>
      <w:r w:rsidR="001813ED">
        <w:rPr>
          <w:rFonts w:ascii="Times New Roman" w:eastAsia="Times New Roman" w:hAnsi="Times New Roman" w:cs="Times New Roman"/>
          <w:b/>
          <w:bCs/>
          <w:spacing w:val="-2"/>
        </w:rPr>
        <w:t xml:space="preserve"> </w:t>
      </w:r>
      <w:r w:rsidRPr="00FE753F">
        <w:rPr>
          <w:rFonts w:ascii="Times New Roman" w:eastAsia="Times New Roman" w:hAnsi="Times New Roman" w:cs="Times New Roman"/>
          <w:bCs/>
        </w:rPr>
        <w:t>przedstawiam/my:</w:t>
      </w:r>
    </w:p>
    <w:p w14:paraId="3CF52A53" w14:textId="77777777" w:rsidR="00B27B29" w:rsidRDefault="00B27B29" w:rsidP="00B27B29">
      <w:pPr>
        <w:autoSpaceDE w:val="0"/>
        <w:autoSpaceDN w:val="0"/>
        <w:adjustRightInd w:val="0"/>
        <w:spacing w:after="42" w:line="240" w:lineRule="auto"/>
        <w:jc w:val="both"/>
        <w:rPr>
          <w:rFonts w:ascii="Times New Roman" w:eastAsia="Times New Roman" w:hAnsi="Times New Roman" w:cs="Times New Roman"/>
          <w:b/>
        </w:rPr>
      </w:pPr>
    </w:p>
    <w:p w14:paraId="24658181" w14:textId="77777777" w:rsidR="004840BD" w:rsidRPr="00FE753F" w:rsidRDefault="004840BD" w:rsidP="00B27B29">
      <w:pPr>
        <w:autoSpaceDE w:val="0"/>
        <w:autoSpaceDN w:val="0"/>
        <w:adjustRightInd w:val="0"/>
        <w:spacing w:after="42" w:line="240" w:lineRule="auto"/>
        <w:jc w:val="center"/>
        <w:rPr>
          <w:rFonts w:ascii="Times New Roman" w:eastAsia="Times New Roman" w:hAnsi="Times New Roman" w:cs="Times New Roman"/>
          <w:b/>
        </w:rPr>
      </w:pPr>
      <w:r w:rsidRPr="00FE753F">
        <w:rPr>
          <w:rFonts w:ascii="Times New Roman" w:eastAsia="Times New Roman" w:hAnsi="Times New Roman" w:cs="Times New Roman"/>
          <w:b/>
        </w:rPr>
        <w:t>Wykaz osób*,</w:t>
      </w:r>
    </w:p>
    <w:p w14:paraId="6525F30D" w14:textId="77777777" w:rsidR="004840BD" w:rsidRPr="00FE753F" w:rsidRDefault="004840BD" w:rsidP="004840BD">
      <w:pPr>
        <w:spacing w:after="200" w:line="240" w:lineRule="atLeast"/>
        <w:jc w:val="both"/>
        <w:rPr>
          <w:rFonts w:ascii="Times New Roman" w:eastAsia="Times New Roman" w:hAnsi="Times New Roman" w:cs="Times New Roman"/>
        </w:rPr>
      </w:pPr>
      <w:r w:rsidRPr="00FE753F">
        <w:rPr>
          <w:rFonts w:ascii="Times New Roman" w:eastAsia="Times New Roman" w:hAnsi="Times New Roman" w:cs="Times New Roman"/>
        </w:rPr>
        <w:t xml:space="preserve">które będą uczestniczyć w wykonywaniu zamówienia </w:t>
      </w:r>
    </w:p>
    <w:tbl>
      <w:tblPr>
        <w:tblW w:w="86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0"/>
        <w:gridCol w:w="1663"/>
        <w:gridCol w:w="4059"/>
        <w:gridCol w:w="2427"/>
      </w:tblGrid>
      <w:tr w:rsidR="00FE753F" w:rsidRPr="00FE753F" w14:paraId="1A867379" w14:textId="77777777" w:rsidTr="00247406">
        <w:trPr>
          <w:trHeight w:val="509"/>
          <w:jc w:val="center"/>
        </w:trPr>
        <w:tc>
          <w:tcPr>
            <w:tcW w:w="470" w:type="dxa"/>
            <w:vMerge w:val="restart"/>
            <w:shd w:val="clear" w:color="auto" w:fill="auto"/>
            <w:vAlign w:val="center"/>
          </w:tcPr>
          <w:p w14:paraId="7BEA149B" w14:textId="77777777" w:rsidR="004840BD" w:rsidRPr="00FE753F" w:rsidRDefault="004840BD" w:rsidP="004840BD">
            <w:pPr>
              <w:spacing w:after="200" w:line="276" w:lineRule="auto"/>
              <w:jc w:val="center"/>
              <w:rPr>
                <w:rFonts w:ascii="Times New Roman" w:eastAsia="Times New Roman" w:hAnsi="Times New Roman" w:cs="Times New Roman"/>
              </w:rPr>
            </w:pPr>
            <w:r w:rsidRPr="00FE753F">
              <w:rPr>
                <w:rFonts w:ascii="Times New Roman" w:eastAsia="Times New Roman" w:hAnsi="Times New Roman" w:cs="Times New Roman"/>
              </w:rPr>
              <w:lastRenderedPageBreak/>
              <w:t>lp.</w:t>
            </w:r>
          </w:p>
        </w:tc>
        <w:tc>
          <w:tcPr>
            <w:tcW w:w="1663" w:type="dxa"/>
            <w:vMerge w:val="restart"/>
            <w:shd w:val="clear" w:color="auto" w:fill="auto"/>
            <w:vAlign w:val="center"/>
          </w:tcPr>
          <w:p w14:paraId="5E258B2C" w14:textId="77777777" w:rsidR="004840BD" w:rsidRPr="00FE753F" w:rsidRDefault="004840BD" w:rsidP="004840BD">
            <w:pPr>
              <w:spacing w:after="200" w:line="276" w:lineRule="auto"/>
              <w:jc w:val="center"/>
              <w:rPr>
                <w:rFonts w:ascii="Times New Roman" w:eastAsia="Times New Roman" w:hAnsi="Times New Roman" w:cs="Times New Roman"/>
              </w:rPr>
            </w:pPr>
            <w:r w:rsidRPr="00FE753F">
              <w:rPr>
                <w:rFonts w:ascii="Times New Roman" w:eastAsia="Times New Roman" w:hAnsi="Times New Roman" w:cs="Times New Roman"/>
                <w:b/>
              </w:rPr>
              <w:t>Imię i nazwisko</w:t>
            </w:r>
          </w:p>
        </w:tc>
        <w:tc>
          <w:tcPr>
            <w:tcW w:w="4059" w:type="dxa"/>
            <w:vMerge w:val="restart"/>
            <w:shd w:val="clear" w:color="auto" w:fill="auto"/>
            <w:vAlign w:val="center"/>
          </w:tcPr>
          <w:p w14:paraId="61590367" w14:textId="77777777" w:rsidR="004840BD" w:rsidRPr="00FE753F" w:rsidRDefault="004840BD" w:rsidP="004840BD">
            <w:pPr>
              <w:spacing w:after="200" w:line="276" w:lineRule="auto"/>
              <w:jc w:val="center"/>
              <w:rPr>
                <w:rFonts w:ascii="Times New Roman" w:eastAsia="Times New Roman" w:hAnsi="Times New Roman" w:cs="Times New Roman"/>
                <w:b/>
              </w:rPr>
            </w:pPr>
            <w:r w:rsidRPr="00FE753F">
              <w:rPr>
                <w:rFonts w:ascii="Times New Roman" w:eastAsia="Times New Roman" w:hAnsi="Times New Roman" w:cs="Times New Roman"/>
                <w:b/>
              </w:rPr>
              <w:t>Kwalifikacje zawodowe</w:t>
            </w:r>
          </w:p>
          <w:p w14:paraId="2EE48041" w14:textId="77777777" w:rsidR="004840BD" w:rsidRPr="00FE753F" w:rsidRDefault="004840BD" w:rsidP="004840BD">
            <w:pPr>
              <w:spacing w:after="200" w:line="276" w:lineRule="auto"/>
              <w:jc w:val="center"/>
              <w:rPr>
                <w:rFonts w:ascii="Times New Roman" w:eastAsia="Times New Roman" w:hAnsi="Times New Roman" w:cs="Times New Roman"/>
              </w:rPr>
            </w:pPr>
          </w:p>
        </w:tc>
        <w:tc>
          <w:tcPr>
            <w:tcW w:w="2427" w:type="dxa"/>
            <w:vMerge w:val="restart"/>
            <w:shd w:val="clear" w:color="auto" w:fill="auto"/>
            <w:vAlign w:val="center"/>
          </w:tcPr>
          <w:p w14:paraId="0F18FE6E" w14:textId="77777777" w:rsidR="004840BD" w:rsidRPr="00FE753F" w:rsidRDefault="004840BD" w:rsidP="004840BD">
            <w:pPr>
              <w:spacing w:after="200" w:line="276" w:lineRule="auto"/>
              <w:jc w:val="center"/>
              <w:rPr>
                <w:rFonts w:ascii="Times New Roman" w:eastAsia="Times New Roman" w:hAnsi="Times New Roman" w:cs="Times New Roman"/>
                <w:b/>
                <w:vertAlign w:val="superscript"/>
              </w:rPr>
            </w:pPr>
            <w:r w:rsidRPr="00FE753F">
              <w:rPr>
                <w:rFonts w:ascii="Times New Roman" w:eastAsia="Times New Roman" w:hAnsi="Times New Roman" w:cs="Times New Roman"/>
                <w:b/>
              </w:rPr>
              <w:t>Informacja                     o podstawie dysponowania osobą</w:t>
            </w:r>
            <w:r w:rsidRPr="00FE753F">
              <w:rPr>
                <w:rFonts w:ascii="Times New Roman" w:eastAsia="Times New Roman" w:hAnsi="Times New Roman" w:cs="Times New Roman"/>
                <w:b/>
                <w:vertAlign w:val="superscript"/>
              </w:rPr>
              <w:t>1</w:t>
            </w:r>
          </w:p>
          <w:p w14:paraId="4CE57A02" w14:textId="77777777" w:rsidR="004840BD" w:rsidRPr="00FE753F" w:rsidRDefault="004840BD" w:rsidP="004840BD">
            <w:pPr>
              <w:spacing w:after="200" w:line="276" w:lineRule="auto"/>
              <w:jc w:val="center"/>
              <w:rPr>
                <w:rFonts w:ascii="Times New Roman" w:eastAsia="Times New Roman" w:hAnsi="Times New Roman" w:cs="Times New Roman"/>
              </w:rPr>
            </w:pPr>
          </w:p>
        </w:tc>
      </w:tr>
      <w:tr w:rsidR="00FE753F" w:rsidRPr="00FE753F" w14:paraId="34C8499B" w14:textId="77777777" w:rsidTr="00247406">
        <w:trPr>
          <w:trHeight w:val="509"/>
          <w:jc w:val="center"/>
        </w:trPr>
        <w:tc>
          <w:tcPr>
            <w:tcW w:w="470" w:type="dxa"/>
            <w:vMerge/>
            <w:shd w:val="clear" w:color="auto" w:fill="auto"/>
          </w:tcPr>
          <w:p w14:paraId="3308AD25" w14:textId="77777777" w:rsidR="004840BD" w:rsidRPr="00FE753F" w:rsidRDefault="004840BD" w:rsidP="004840BD">
            <w:pPr>
              <w:spacing w:after="200" w:line="276" w:lineRule="auto"/>
              <w:jc w:val="center"/>
              <w:rPr>
                <w:rFonts w:ascii="Calibri" w:eastAsia="Times New Roman" w:hAnsi="Calibri" w:cs="Calibri"/>
              </w:rPr>
            </w:pPr>
          </w:p>
        </w:tc>
        <w:tc>
          <w:tcPr>
            <w:tcW w:w="1663" w:type="dxa"/>
            <w:vMerge/>
            <w:shd w:val="clear" w:color="auto" w:fill="auto"/>
            <w:vAlign w:val="center"/>
          </w:tcPr>
          <w:p w14:paraId="6EE72327" w14:textId="77777777" w:rsidR="004840BD" w:rsidRPr="00FE753F" w:rsidRDefault="004840BD" w:rsidP="004840BD">
            <w:pPr>
              <w:spacing w:after="200" w:line="276" w:lineRule="auto"/>
              <w:jc w:val="center"/>
              <w:rPr>
                <w:rFonts w:ascii="Calibri" w:eastAsia="Times New Roman" w:hAnsi="Calibri" w:cs="Calibri"/>
                <w:b/>
              </w:rPr>
            </w:pPr>
          </w:p>
        </w:tc>
        <w:tc>
          <w:tcPr>
            <w:tcW w:w="4059" w:type="dxa"/>
            <w:vMerge/>
            <w:shd w:val="clear" w:color="auto" w:fill="auto"/>
            <w:vAlign w:val="center"/>
          </w:tcPr>
          <w:p w14:paraId="343C90A5" w14:textId="77777777" w:rsidR="004840BD" w:rsidRPr="00FE753F" w:rsidRDefault="004840BD" w:rsidP="004840BD">
            <w:pPr>
              <w:spacing w:after="200" w:line="276" w:lineRule="auto"/>
              <w:rPr>
                <w:rFonts w:ascii="Calibri" w:eastAsia="Times New Roman" w:hAnsi="Calibri" w:cs="Calibri"/>
                <w:b/>
              </w:rPr>
            </w:pPr>
          </w:p>
        </w:tc>
        <w:tc>
          <w:tcPr>
            <w:tcW w:w="2427" w:type="dxa"/>
            <w:vMerge/>
            <w:shd w:val="clear" w:color="auto" w:fill="auto"/>
            <w:vAlign w:val="center"/>
          </w:tcPr>
          <w:p w14:paraId="1285DEFD" w14:textId="77777777" w:rsidR="004840BD" w:rsidRPr="00FE753F" w:rsidRDefault="004840BD" w:rsidP="004840BD">
            <w:pPr>
              <w:spacing w:after="200" w:line="276" w:lineRule="auto"/>
              <w:jc w:val="center"/>
              <w:rPr>
                <w:rFonts w:ascii="Calibri" w:eastAsia="Times New Roman" w:hAnsi="Calibri" w:cs="Calibri"/>
                <w:b/>
              </w:rPr>
            </w:pPr>
          </w:p>
        </w:tc>
      </w:tr>
      <w:tr w:rsidR="00FE753F" w:rsidRPr="00FE753F" w14:paraId="39233530" w14:textId="77777777" w:rsidTr="00247406">
        <w:trPr>
          <w:trHeight w:val="535"/>
          <w:jc w:val="center"/>
        </w:trPr>
        <w:tc>
          <w:tcPr>
            <w:tcW w:w="470" w:type="dxa"/>
            <w:vMerge/>
            <w:shd w:val="clear" w:color="auto" w:fill="auto"/>
          </w:tcPr>
          <w:p w14:paraId="02BC93E8" w14:textId="77777777" w:rsidR="004840BD" w:rsidRPr="00FE753F" w:rsidRDefault="004840BD" w:rsidP="004840BD">
            <w:pPr>
              <w:spacing w:after="200" w:line="276" w:lineRule="auto"/>
              <w:jc w:val="both"/>
              <w:rPr>
                <w:rFonts w:ascii="Calibri" w:eastAsia="Times New Roman" w:hAnsi="Calibri" w:cs="Calibri"/>
              </w:rPr>
            </w:pPr>
          </w:p>
        </w:tc>
        <w:tc>
          <w:tcPr>
            <w:tcW w:w="1663" w:type="dxa"/>
            <w:vMerge/>
            <w:shd w:val="clear" w:color="auto" w:fill="auto"/>
          </w:tcPr>
          <w:p w14:paraId="1782E188" w14:textId="77777777" w:rsidR="004840BD" w:rsidRPr="00FE753F" w:rsidRDefault="004840BD" w:rsidP="004840BD">
            <w:pPr>
              <w:spacing w:after="200" w:line="276" w:lineRule="auto"/>
              <w:jc w:val="both"/>
              <w:rPr>
                <w:rFonts w:ascii="Calibri" w:eastAsia="Times New Roman" w:hAnsi="Calibri" w:cs="Calibri"/>
                <w:b/>
              </w:rPr>
            </w:pPr>
          </w:p>
        </w:tc>
        <w:tc>
          <w:tcPr>
            <w:tcW w:w="4059" w:type="dxa"/>
            <w:vMerge/>
            <w:shd w:val="clear" w:color="auto" w:fill="auto"/>
          </w:tcPr>
          <w:p w14:paraId="1312E55E" w14:textId="77777777" w:rsidR="004840BD" w:rsidRPr="00FE753F" w:rsidRDefault="004840BD" w:rsidP="004840BD">
            <w:pPr>
              <w:spacing w:after="200" w:line="276" w:lineRule="auto"/>
              <w:jc w:val="both"/>
              <w:rPr>
                <w:rFonts w:ascii="Calibri" w:eastAsia="Times New Roman" w:hAnsi="Calibri" w:cs="Calibri"/>
                <w:b/>
              </w:rPr>
            </w:pPr>
          </w:p>
        </w:tc>
        <w:tc>
          <w:tcPr>
            <w:tcW w:w="2427" w:type="dxa"/>
            <w:vMerge/>
            <w:shd w:val="clear" w:color="auto" w:fill="auto"/>
          </w:tcPr>
          <w:p w14:paraId="56F61227" w14:textId="77777777" w:rsidR="004840BD" w:rsidRPr="00FE753F" w:rsidRDefault="004840BD" w:rsidP="004840BD">
            <w:pPr>
              <w:spacing w:after="200" w:line="276" w:lineRule="auto"/>
              <w:jc w:val="both"/>
              <w:rPr>
                <w:rFonts w:ascii="Calibri" w:eastAsia="Times New Roman" w:hAnsi="Calibri" w:cs="Calibri"/>
              </w:rPr>
            </w:pPr>
          </w:p>
        </w:tc>
      </w:tr>
      <w:tr w:rsidR="00FE753F" w:rsidRPr="00FE753F" w14:paraId="320E325F" w14:textId="77777777" w:rsidTr="00247406">
        <w:trPr>
          <w:trHeight w:val="255"/>
          <w:jc w:val="center"/>
        </w:trPr>
        <w:tc>
          <w:tcPr>
            <w:tcW w:w="470" w:type="dxa"/>
            <w:shd w:val="clear" w:color="auto" w:fill="auto"/>
            <w:vAlign w:val="center"/>
          </w:tcPr>
          <w:p w14:paraId="16BC562B" w14:textId="77777777" w:rsidR="004840BD" w:rsidRPr="00FE753F" w:rsidRDefault="004840BD" w:rsidP="004840BD">
            <w:pPr>
              <w:widowControl w:val="0"/>
              <w:suppressAutoHyphens/>
              <w:autoSpaceDE w:val="0"/>
              <w:spacing w:after="0" w:line="360" w:lineRule="auto"/>
              <w:jc w:val="center"/>
              <w:rPr>
                <w:rFonts w:ascii="Times New Roman" w:eastAsia="Times New Roman" w:hAnsi="Times New Roman" w:cs="Times New Roman"/>
                <w:w w:val="88"/>
                <w:lang w:eastAsia="ar-SA"/>
              </w:rPr>
            </w:pPr>
            <w:r w:rsidRPr="00FE753F">
              <w:rPr>
                <w:rFonts w:ascii="Times New Roman" w:eastAsia="Times New Roman" w:hAnsi="Times New Roman" w:cs="Times New Roman"/>
                <w:w w:val="88"/>
                <w:lang w:eastAsia="ar-SA"/>
              </w:rPr>
              <w:t>1</w:t>
            </w:r>
          </w:p>
        </w:tc>
        <w:tc>
          <w:tcPr>
            <w:tcW w:w="1663" w:type="dxa"/>
            <w:shd w:val="clear" w:color="auto" w:fill="auto"/>
            <w:vAlign w:val="center"/>
          </w:tcPr>
          <w:p w14:paraId="52428065" w14:textId="77777777" w:rsidR="004840BD" w:rsidRPr="00FE753F" w:rsidRDefault="004840BD" w:rsidP="004840BD">
            <w:pPr>
              <w:widowControl w:val="0"/>
              <w:suppressAutoHyphens/>
              <w:autoSpaceDE w:val="0"/>
              <w:spacing w:after="0" w:line="360" w:lineRule="auto"/>
              <w:jc w:val="center"/>
              <w:rPr>
                <w:rFonts w:ascii="Times New Roman" w:eastAsia="Times New Roman" w:hAnsi="Times New Roman" w:cs="Times New Roman"/>
                <w:w w:val="88"/>
                <w:lang w:eastAsia="ar-SA"/>
              </w:rPr>
            </w:pPr>
            <w:r w:rsidRPr="00FE753F">
              <w:rPr>
                <w:rFonts w:ascii="Times New Roman" w:eastAsia="Times New Roman" w:hAnsi="Times New Roman" w:cs="Times New Roman"/>
                <w:w w:val="88"/>
                <w:lang w:eastAsia="ar-SA"/>
              </w:rPr>
              <w:t>2</w:t>
            </w:r>
          </w:p>
        </w:tc>
        <w:tc>
          <w:tcPr>
            <w:tcW w:w="4059" w:type="dxa"/>
            <w:shd w:val="clear" w:color="auto" w:fill="auto"/>
            <w:vAlign w:val="center"/>
          </w:tcPr>
          <w:p w14:paraId="5C447530" w14:textId="77777777" w:rsidR="004840BD" w:rsidRPr="00FE753F" w:rsidRDefault="004840BD" w:rsidP="004840BD">
            <w:pPr>
              <w:widowControl w:val="0"/>
              <w:suppressAutoHyphens/>
              <w:autoSpaceDE w:val="0"/>
              <w:spacing w:after="0" w:line="240" w:lineRule="auto"/>
              <w:jc w:val="center"/>
              <w:rPr>
                <w:rFonts w:ascii="Times New Roman" w:eastAsia="Times New Roman" w:hAnsi="Times New Roman" w:cs="Times New Roman"/>
                <w:w w:val="88"/>
                <w:lang w:eastAsia="ar-SA"/>
              </w:rPr>
            </w:pPr>
            <w:r w:rsidRPr="00FE753F">
              <w:rPr>
                <w:rFonts w:ascii="Times New Roman" w:eastAsia="Times New Roman" w:hAnsi="Times New Roman" w:cs="Times New Roman"/>
                <w:w w:val="88"/>
                <w:lang w:eastAsia="ar-SA"/>
              </w:rPr>
              <w:t>3</w:t>
            </w:r>
          </w:p>
        </w:tc>
        <w:tc>
          <w:tcPr>
            <w:tcW w:w="2427" w:type="dxa"/>
            <w:shd w:val="clear" w:color="auto" w:fill="auto"/>
            <w:vAlign w:val="center"/>
          </w:tcPr>
          <w:p w14:paraId="49508BC0" w14:textId="77777777" w:rsidR="004840BD" w:rsidRPr="00FE753F" w:rsidRDefault="004840BD" w:rsidP="004840BD">
            <w:pPr>
              <w:widowControl w:val="0"/>
              <w:suppressAutoHyphens/>
              <w:autoSpaceDE w:val="0"/>
              <w:spacing w:after="0" w:line="360" w:lineRule="auto"/>
              <w:jc w:val="center"/>
              <w:rPr>
                <w:rFonts w:ascii="Times New Roman" w:eastAsia="Times New Roman" w:hAnsi="Times New Roman" w:cs="Times New Roman"/>
                <w:w w:val="88"/>
                <w:lang w:eastAsia="ar-SA"/>
              </w:rPr>
            </w:pPr>
            <w:r w:rsidRPr="00FE753F">
              <w:rPr>
                <w:rFonts w:ascii="Times New Roman" w:eastAsia="Times New Roman" w:hAnsi="Times New Roman" w:cs="Times New Roman"/>
                <w:w w:val="88"/>
                <w:lang w:eastAsia="ar-SA"/>
              </w:rPr>
              <w:t>4</w:t>
            </w:r>
          </w:p>
        </w:tc>
      </w:tr>
      <w:tr w:rsidR="00FE753F" w:rsidRPr="00FE753F" w14:paraId="33339C7E" w14:textId="77777777" w:rsidTr="00247406">
        <w:trPr>
          <w:trHeight w:val="1663"/>
          <w:jc w:val="center"/>
        </w:trPr>
        <w:tc>
          <w:tcPr>
            <w:tcW w:w="470" w:type="dxa"/>
            <w:shd w:val="clear" w:color="auto" w:fill="auto"/>
            <w:vAlign w:val="center"/>
          </w:tcPr>
          <w:p w14:paraId="65AF3662" w14:textId="77777777" w:rsidR="004840BD" w:rsidRPr="00FE753F" w:rsidRDefault="004840BD" w:rsidP="004840BD">
            <w:pPr>
              <w:widowControl w:val="0"/>
              <w:suppressAutoHyphens/>
              <w:autoSpaceDE w:val="0"/>
              <w:spacing w:after="0" w:line="360" w:lineRule="auto"/>
              <w:jc w:val="center"/>
              <w:rPr>
                <w:rFonts w:ascii="Times New Roman" w:eastAsia="Times New Roman" w:hAnsi="Times New Roman" w:cs="Times New Roman"/>
                <w:w w:val="88"/>
                <w:lang w:eastAsia="ar-SA"/>
              </w:rPr>
            </w:pPr>
            <w:r w:rsidRPr="00FE753F">
              <w:rPr>
                <w:rFonts w:ascii="Times New Roman" w:eastAsia="Times New Roman" w:hAnsi="Times New Roman" w:cs="Times New Roman"/>
                <w:w w:val="88"/>
                <w:lang w:eastAsia="ar-SA"/>
              </w:rPr>
              <w:t>1.</w:t>
            </w:r>
          </w:p>
        </w:tc>
        <w:tc>
          <w:tcPr>
            <w:tcW w:w="1663" w:type="dxa"/>
            <w:shd w:val="clear" w:color="auto" w:fill="auto"/>
            <w:vAlign w:val="center"/>
          </w:tcPr>
          <w:p w14:paraId="0DC63F92" w14:textId="77777777" w:rsidR="004840BD" w:rsidRPr="00FE753F" w:rsidRDefault="004840BD" w:rsidP="004840BD">
            <w:pPr>
              <w:widowControl w:val="0"/>
              <w:suppressAutoHyphens/>
              <w:autoSpaceDE w:val="0"/>
              <w:spacing w:after="0" w:line="360" w:lineRule="auto"/>
              <w:jc w:val="center"/>
              <w:rPr>
                <w:rFonts w:ascii="Times New Roman" w:eastAsia="Times New Roman" w:hAnsi="Times New Roman" w:cs="Times New Roman"/>
                <w:w w:val="88"/>
                <w:lang w:eastAsia="ar-SA"/>
              </w:rPr>
            </w:pPr>
          </w:p>
          <w:p w14:paraId="09818215" w14:textId="77777777" w:rsidR="004840BD" w:rsidRPr="00FE753F" w:rsidRDefault="004840BD" w:rsidP="004840BD">
            <w:pPr>
              <w:widowControl w:val="0"/>
              <w:suppressAutoHyphens/>
              <w:autoSpaceDE w:val="0"/>
              <w:spacing w:after="0" w:line="360" w:lineRule="auto"/>
              <w:jc w:val="center"/>
              <w:rPr>
                <w:rFonts w:ascii="Times New Roman" w:eastAsia="Times New Roman" w:hAnsi="Times New Roman" w:cs="Times New Roman"/>
                <w:w w:val="88"/>
                <w:lang w:eastAsia="ar-SA"/>
              </w:rPr>
            </w:pPr>
          </w:p>
          <w:p w14:paraId="48682264" w14:textId="77777777" w:rsidR="004840BD" w:rsidRPr="00FE753F" w:rsidRDefault="004840BD" w:rsidP="004840BD">
            <w:pPr>
              <w:widowControl w:val="0"/>
              <w:suppressAutoHyphens/>
              <w:autoSpaceDE w:val="0"/>
              <w:spacing w:after="0" w:line="360" w:lineRule="auto"/>
              <w:jc w:val="center"/>
              <w:rPr>
                <w:rFonts w:ascii="Times New Roman" w:eastAsia="Times New Roman" w:hAnsi="Times New Roman" w:cs="Times New Roman"/>
                <w:w w:val="88"/>
                <w:lang w:eastAsia="ar-SA"/>
              </w:rPr>
            </w:pPr>
          </w:p>
        </w:tc>
        <w:tc>
          <w:tcPr>
            <w:tcW w:w="4059" w:type="dxa"/>
            <w:shd w:val="clear" w:color="auto" w:fill="auto"/>
            <w:vAlign w:val="center"/>
          </w:tcPr>
          <w:p w14:paraId="5DFC2A19" w14:textId="77777777" w:rsidR="004840BD" w:rsidRPr="00FE753F" w:rsidRDefault="004840BD" w:rsidP="004840BD">
            <w:pPr>
              <w:widowControl w:val="0"/>
              <w:suppressAutoHyphens/>
              <w:autoSpaceDE w:val="0"/>
              <w:spacing w:after="0" w:line="240" w:lineRule="auto"/>
              <w:ind w:left="16"/>
              <w:rPr>
                <w:rFonts w:ascii="Times New Roman" w:eastAsia="Times New Roman" w:hAnsi="Times New Roman" w:cs="Times New Roman"/>
                <w:w w:val="88"/>
                <w:lang w:eastAsia="ar-SA"/>
              </w:rPr>
            </w:pPr>
          </w:p>
        </w:tc>
        <w:tc>
          <w:tcPr>
            <w:tcW w:w="2427" w:type="dxa"/>
            <w:shd w:val="clear" w:color="auto" w:fill="auto"/>
            <w:vAlign w:val="center"/>
          </w:tcPr>
          <w:p w14:paraId="2DE7DDC5" w14:textId="77777777" w:rsidR="004840BD" w:rsidRPr="00FE753F" w:rsidRDefault="004840BD" w:rsidP="004840BD">
            <w:pPr>
              <w:widowControl w:val="0"/>
              <w:suppressAutoHyphens/>
              <w:autoSpaceDE w:val="0"/>
              <w:spacing w:after="0" w:line="360" w:lineRule="auto"/>
              <w:jc w:val="center"/>
              <w:rPr>
                <w:rFonts w:ascii="Times New Roman" w:eastAsia="Times New Roman" w:hAnsi="Times New Roman" w:cs="Times New Roman"/>
                <w:w w:val="88"/>
                <w:lang w:eastAsia="ar-SA"/>
              </w:rPr>
            </w:pPr>
          </w:p>
        </w:tc>
      </w:tr>
      <w:tr w:rsidR="00FE753F" w:rsidRPr="00FE753F" w14:paraId="1B07AF2A" w14:textId="77777777" w:rsidTr="00247406">
        <w:trPr>
          <w:trHeight w:val="1663"/>
          <w:jc w:val="center"/>
        </w:trPr>
        <w:tc>
          <w:tcPr>
            <w:tcW w:w="470" w:type="dxa"/>
            <w:shd w:val="clear" w:color="auto" w:fill="auto"/>
            <w:vAlign w:val="center"/>
          </w:tcPr>
          <w:p w14:paraId="5E076404" w14:textId="77777777" w:rsidR="004840BD" w:rsidRPr="00FE753F" w:rsidRDefault="004840BD" w:rsidP="004840BD">
            <w:pPr>
              <w:widowControl w:val="0"/>
              <w:suppressAutoHyphens/>
              <w:autoSpaceDE w:val="0"/>
              <w:spacing w:after="0" w:line="360" w:lineRule="auto"/>
              <w:jc w:val="center"/>
              <w:rPr>
                <w:rFonts w:ascii="Times New Roman" w:eastAsia="Times New Roman" w:hAnsi="Times New Roman" w:cs="Times New Roman"/>
                <w:w w:val="88"/>
                <w:lang w:eastAsia="ar-SA"/>
              </w:rPr>
            </w:pPr>
            <w:r w:rsidRPr="00FE753F">
              <w:rPr>
                <w:rFonts w:ascii="Times New Roman" w:eastAsia="Times New Roman" w:hAnsi="Times New Roman" w:cs="Times New Roman"/>
                <w:w w:val="88"/>
                <w:lang w:eastAsia="ar-SA"/>
              </w:rPr>
              <w:t>2.</w:t>
            </w:r>
          </w:p>
        </w:tc>
        <w:tc>
          <w:tcPr>
            <w:tcW w:w="1663" w:type="dxa"/>
            <w:shd w:val="clear" w:color="auto" w:fill="auto"/>
            <w:vAlign w:val="center"/>
          </w:tcPr>
          <w:p w14:paraId="5C94C9EA" w14:textId="77777777" w:rsidR="004840BD" w:rsidRPr="00FE753F" w:rsidRDefault="004840BD" w:rsidP="004840BD">
            <w:pPr>
              <w:widowControl w:val="0"/>
              <w:suppressAutoHyphens/>
              <w:autoSpaceDE w:val="0"/>
              <w:spacing w:after="0" w:line="360" w:lineRule="auto"/>
              <w:jc w:val="center"/>
              <w:rPr>
                <w:rFonts w:ascii="Times New Roman" w:eastAsia="Times New Roman" w:hAnsi="Times New Roman" w:cs="Times New Roman"/>
                <w:w w:val="88"/>
                <w:lang w:eastAsia="ar-SA"/>
              </w:rPr>
            </w:pPr>
          </w:p>
        </w:tc>
        <w:tc>
          <w:tcPr>
            <w:tcW w:w="4059" w:type="dxa"/>
            <w:shd w:val="clear" w:color="auto" w:fill="auto"/>
            <w:vAlign w:val="center"/>
          </w:tcPr>
          <w:p w14:paraId="5312F564" w14:textId="77777777" w:rsidR="004840BD" w:rsidRPr="00FE753F" w:rsidRDefault="004840BD" w:rsidP="004840BD">
            <w:pPr>
              <w:widowControl w:val="0"/>
              <w:suppressAutoHyphens/>
              <w:autoSpaceDE w:val="0"/>
              <w:spacing w:after="0" w:line="240" w:lineRule="auto"/>
              <w:ind w:left="16"/>
              <w:rPr>
                <w:rFonts w:ascii="Times New Roman" w:eastAsia="Times New Roman" w:hAnsi="Times New Roman" w:cs="Times New Roman"/>
                <w:w w:val="88"/>
                <w:lang w:eastAsia="ar-SA"/>
              </w:rPr>
            </w:pPr>
          </w:p>
        </w:tc>
        <w:tc>
          <w:tcPr>
            <w:tcW w:w="2427" w:type="dxa"/>
            <w:shd w:val="clear" w:color="auto" w:fill="auto"/>
            <w:vAlign w:val="center"/>
          </w:tcPr>
          <w:p w14:paraId="195CDFF0" w14:textId="77777777" w:rsidR="004840BD" w:rsidRPr="00FE753F" w:rsidRDefault="004840BD" w:rsidP="004840BD">
            <w:pPr>
              <w:widowControl w:val="0"/>
              <w:suppressAutoHyphens/>
              <w:autoSpaceDE w:val="0"/>
              <w:spacing w:after="0" w:line="360" w:lineRule="auto"/>
              <w:jc w:val="center"/>
              <w:rPr>
                <w:rFonts w:ascii="Times New Roman" w:eastAsia="Times New Roman" w:hAnsi="Times New Roman" w:cs="Times New Roman"/>
                <w:w w:val="88"/>
                <w:lang w:eastAsia="ar-SA"/>
              </w:rPr>
            </w:pPr>
          </w:p>
        </w:tc>
      </w:tr>
      <w:tr w:rsidR="004840BD" w:rsidRPr="00FE753F" w14:paraId="6289CD84" w14:textId="77777777" w:rsidTr="00247406">
        <w:trPr>
          <w:trHeight w:val="1663"/>
          <w:jc w:val="center"/>
        </w:trPr>
        <w:tc>
          <w:tcPr>
            <w:tcW w:w="470" w:type="dxa"/>
            <w:shd w:val="clear" w:color="auto" w:fill="auto"/>
            <w:vAlign w:val="center"/>
          </w:tcPr>
          <w:p w14:paraId="10D7A1D9" w14:textId="77777777" w:rsidR="004840BD" w:rsidRPr="00FE753F" w:rsidRDefault="004840BD" w:rsidP="004840BD">
            <w:pPr>
              <w:widowControl w:val="0"/>
              <w:suppressAutoHyphens/>
              <w:autoSpaceDE w:val="0"/>
              <w:spacing w:after="0" w:line="360" w:lineRule="auto"/>
              <w:jc w:val="center"/>
              <w:rPr>
                <w:rFonts w:ascii="Times New Roman" w:eastAsia="Times New Roman" w:hAnsi="Times New Roman" w:cs="Times New Roman"/>
                <w:w w:val="88"/>
                <w:lang w:eastAsia="ar-SA"/>
              </w:rPr>
            </w:pPr>
            <w:r w:rsidRPr="00FE753F">
              <w:rPr>
                <w:rFonts w:ascii="Times New Roman" w:eastAsia="Times New Roman" w:hAnsi="Times New Roman" w:cs="Times New Roman"/>
                <w:w w:val="88"/>
                <w:lang w:eastAsia="ar-SA"/>
              </w:rPr>
              <w:t>3</w:t>
            </w:r>
          </w:p>
        </w:tc>
        <w:tc>
          <w:tcPr>
            <w:tcW w:w="1663" w:type="dxa"/>
            <w:shd w:val="clear" w:color="auto" w:fill="auto"/>
            <w:vAlign w:val="center"/>
          </w:tcPr>
          <w:p w14:paraId="3B68AF2A" w14:textId="77777777" w:rsidR="004840BD" w:rsidRPr="00FE753F" w:rsidRDefault="004840BD" w:rsidP="004840BD">
            <w:pPr>
              <w:widowControl w:val="0"/>
              <w:suppressAutoHyphens/>
              <w:autoSpaceDE w:val="0"/>
              <w:spacing w:after="0" w:line="360" w:lineRule="auto"/>
              <w:jc w:val="center"/>
              <w:rPr>
                <w:rFonts w:ascii="Times New Roman" w:eastAsia="Times New Roman" w:hAnsi="Times New Roman" w:cs="Times New Roman"/>
                <w:w w:val="88"/>
                <w:lang w:eastAsia="ar-SA"/>
              </w:rPr>
            </w:pPr>
          </w:p>
        </w:tc>
        <w:tc>
          <w:tcPr>
            <w:tcW w:w="4059" w:type="dxa"/>
            <w:shd w:val="clear" w:color="auto" w:fill="auto"/>
            <w:vAlign w:val="center"/>
          </w:tcPr>
          <w:p w14:paraId="3A14B3FA" w14:textId="77777777" w:rsidR="004840BD" w:rsidRPr="00FE753F" w:rsidRDefault="004840BD" w:rsidP="004840BD">
            <w:pPr>
              <w:widowControl w:val="0"/>
              <w:suppressAutoHyphens/>
              <w:autoSpaceDE w:val="0"/>
              <w:spacing w:after="0" w:line="240" w:lineRule="auto"/>
              <w:ind w:left="16"/>
              <w:rPr>
                <w:rFonts w:ascii="Times New Roman" w:eastAsia="Times New Roman" w:hAnsi="Times New Roman" w:cs="Times New Roman"/>
                <w:w w:val="88"/>
                <w:lang w:eastAsia="ar-SA"/>
              </w:rPr>
            </w:pPr>
          </w:p>
        </w:tc>
        <w:tc>
          <w:tcPr>
            <w:tcW w:w="2427" w:type="dxa"/>
            <w:shd w:val="clear" w:color="auto" w:fill="auto"/>
            <w:vAlign w:val="center"/>
          </w:tcPr>
          <w:p w14:paraId="47494FDE" w14:textId="77777777" w:rsidR="004840BD" w:rsidRPr="00FE753F" w:rsidRDefault="004840BD" w:rsidP="004840BD">
            <w:pPr>
              <w:widowControl w:val="0"/>
              <w:suppressAutoHyphens/>
              <w:autoSpaceDE w:val="0"/>
              <w:spacing w:after="0" w:line="360" w:lineRule="auto"/>
              <w:jc w:val="center"/>
              <w:rPr>
                <w:rFonts w:ascii="Times New Roman" w:eastAsia="Times New Roman" w:hAnsi="Times New Roman" w:cs="Times New Roman"/>
                <w:w w:val="88"/>
                <w:lang w:eastAsia="ar-SA"/>
              </w:rPr>
            </w:pPr>
          </w:p>
        </w:tc>
      </w:tr>
    </w:tbl>
    <w:p w14:paraId="5B9E20EF" w14:textId="77777777" w:rsidR="004840BD" w:rsidRPr="00FE753F" w:rsidRDefault="004840BD" w:rsidP="004840BD">
      <w:pPr>
        <w:spacing w:after="200" w:line="276" w:lineRule="auto"/>
        <w:jc w:val="both"/>
        <w:rPr>
          <w:rFonts w:ascii="Times New Roman" w:eastAsia="Times New Roman" w:hAnsi="Times New Roman" w:cs="Times New Roman"/>
        </w:rPr>
      </w:pPr>
    </w:p>
    <w:p w14:paraId="5C6264D0" w14:textId="77777777" w:rsidR="004840BD" w:rsidRPr="00FE753F" w:rsidRDefault="004840BD" w:rsidP="004840BD">
      <w:pPr>
        <w:spacing w:after="200" w:line="276" w:lineRule="auto"/>
        <w:jc w:val="both"/>
        <w:rPr>
          <w:rFonts w:ascii="Times New Roman" w:eastAsia="Times New Roman" w:hAnsi="Times New Roman" w:cs="Times New Roman"/>
        </w:rPr>
      </w:pPr>
      <w:r w:rsidRPr="00FE753F">
        <w:rPr>
          <w:rFonts w:ascii="Times New Roman" w:eastAsia="Times New Roman" w:hAnsi="Times New Roman" w:cs="Times New Roman"/>
        </w:rPr>
        <w:t>_____________________                                              ______________________________</w:t>
      </w:r>
    </w:p>
    <w:p w14:paraId="45C2604B" w14:textId="77777777" w:rsidR="004840BD" w:rsidRPr="00FE753F" w:rsidRDefault="004840BD" w:rsidP="004840BD">
      <w:pPr>
        <w:tabs>
          <w:tab w:val="left" w:pos="567"/>
          <w:tab w:val="left" w:pos="851"/>
        </w:tabs>
        <w:spacing w:after="200" w:line="276" w:lineRule="auto"/>
        <w:rPr>
          <w:rFonts w:ascii="Calibri" w:eastAsia="Times New Roman" w:hAnsi="Calibri" w:cs="Calibri"/>
        </w:rPr>
      </w:pPr>
      <w:r w:rsidRPr="00FE753F">
        <w:rPr>
          <w:rFonts w:ascii="Times New Roman" w:eastAsia="Times New Roman" w:hAnsi="Times New Roman" w:cs="Times New Roman"/>
        </w:rPr>
        <w:t xml:space="preserve">    /miejscowość data/                                                    Podpis i pieczątka osoby uprawnionej</w:t>
      </w:r>
    </w:p>
    <w:p w14:paraId="4CF50A31" w14:textId="77777777" w:rsidR="004840BD" w:rsidRDefault="004840BD" w:rsidP="004840BD">
      <w:pPr>
        <w:tabs>
          <w:tab w:val="left" w:pos="567"/>
          <w:tab w:val="left" w:pos="851"/>
        </w:tabs>
        <w:spacing w:after="200" w:line="276" w:lineRule="auto"/>
        <w:rPr>
          <w:rFonts w:ascii="Calibri" w:eastAsia="Times New Roman" w:hAnsi="Calibri" w:cs="Calibri"/>
        </w:rPr>
      </w:pPr>
    </w:p>
    <w:p w14:paraId="5911C34B" w14:textId="77777777" w:rsidR="001E66B6" w:rsidRPr="00FE753F" w:rsidRDefault="001E66B6" w:rsidP="004840BD">
      <w:pPr>
        <w:tabs>
          <w:tab w:val="left" w:pos="567"/>
          <w:tab w:val="left" w:pos="851"/>
        </w:tabs>
        <w:spacing w:after="200" w:line="276" w:lineRule="auto"/>
        <w:rPr>
          <w:rFonts w:ascii="Calibri" w:eastAsia="Times New Roman" w:hAnsi="Calibri" w:cs="Calibri"/>
        </w:rPr>
      </w:pPr>
    </w:p>
    <w:p w14:paraId="6F94D7AF" w14:textId="77777777" w:rsidR="004840BD" w:rsidRPr="00FE753F" w:rsidRDefault="004840BD" w:rsidP="004840BD">
      <w:pPr>
        <w:tabs>
          <w:tab w:val="left" w:pos="567"/>
          <w:tab w:val="left" w:pos="851"/>
        </w:tabs>
        <w:spacing w:after="200" w:line="276" w:lineRule="auto"/>
        <w:rPr>
          <w:rFonts w:ascii="Calibri" w:eastAsia="Times New Roman" w:hAnsi="Calibri" w:cs="Calibri"/>
        </w:rPr>
      </w:pPr>
    </w:p>
    <w:p w14:paraId="3C234544" w14:textId="77777777" w:rsidR="009E291D" w:rsidRPr="00FE753F" w:rsidRDefault="009E291D" w:rsidP="009E291D">
      <w:pPr>
        <w:autoSpaceDE w:val="0"/>
        <w:autoSpaceDN w:val="0"/>
        <w:adjustRightInd w:val="0"/>
        <w:spacing w:after="200" w:line="276" w:lineRule="auto"/>
        <w:jc w:val="right"/>
        <w:rPr>
          <w:rFonts w:ascii="Times New Roman" w:eastAsia="Times New Roman" w:hAnsi="Times New Roman" w:cs="Times New Roman"/>
          <w:b/>
          <w:bCs/>
          <w:i/>
          <w:iCs/>
          <w:sz w:val="24"/>
          <w:szCs w:val="24"/>
        </w:rPr>
      </w:pPr>
      <w:r w:rsidRPr="00FE753F">
        <w:rPr>
          <w:rFonts w:ascii="Times New Roman" w:eastAsia="Times New Roman" w:hAnsi="Times New Roman" w:cs="Times New Roman"/>
          <w:b/>
          <w:bCs/>
          <w:i/>
          <w:iCs/>
          <w:sz w:val="24"/>
          <w:szCs w:val="24"/>
        </w:rPr>
        <w:t>Formularz Nr 6 do SIWZ</w:t>
      </w:r>
    </w:p>
    <w:p w14:paraId="302522BD" w14:textId="11DE143E" w:rsidR="009E291D" w:rsidRPr="00FE753F" w:rsidRDefault="009E291D" w:rsidP="009E291D">
      <w:pPr>
        <w:spacing w:after="200" w:line="276" w:lineRule="auto"/>
        <w:rPr>
          <w:rFonts w:ascii="Times New Roman" w:eastAsia="Times New Roman" w:hAnsi="Times New Roman" w:cs="Times New Roman"/>
          <w:b/>
          <w:bCs/>
        </w:rPr>
      </w:pPr>
      <w:r w:rsidRPr="00FE753F">
        <w:rPr>
          <w:rFonts w:ascii="Times New Roman" w:eastAsia="Times New Roman" w:hAnsi="Times New Roman" w:cs="Times New Roman"/>
          <w:b/>
          <w:bCs/>
        </w:rPr>
        <w:t>UMOWA NR  ………./202</w:t>
      </w:r>
      <w:r w:rsidR="001E66B6">
        <w:rPr>
          <w:rFonts w:ascii="Times New Roman" w:eastAsia="Times New Roman" w:hAnsi="Times New Roman" w:cs="Times New Roman"/>
          <w:b/>
          <w:bCs/>
        </w:rPr>
        <w:t>1</w:t>
      </w:r>
    </w:p>
    <w:p w14:paraId="1BB268C1" w14:textId="77777777" w:rsidR="009E291D" w:rsidRPr="00FE753F" w:rsidRDefault="009E291D" w:rsidP="009E291D">
      <w:pPr>
        <w:spacing w:after="200" w:line="276" w:lineRule="auto"/>
        <w:jc w:val="center"/>
        <w:rPr>
          <w:rFonts w:ascii="Times New Roman" w:eastAsia="Times New Roman" w:hAnsi="Times New Roman" w:cs="Times New Roman"/>
          <w:b/>
          <w:bCs/>
        </w:rPr>
      </w:pPr>
      <w:r w:rsidRPr="00FE753F">
        <w:rPr>
          <w:rFonts w:ascii="Times New Roman" w:eastAsia="Times New Roman" w:hAnsi="Times New Roman" w:cs="Times New Roman"/>
          <w:b/>
          <w:bCs/>
        </w:rPr>
        <w:t>projekt</w:t>
      </w:r>
    </w:p>
    <w:p w14:paraId="26698184" w14:textId="1E156EA1" w:rsidR="009E291D" w:rsidRPr="00FE753F" w:rsidRDefault="009E291D" w:rsidP="009E291D">
      <w:pPr>
        <w:spacing w:after="200" w:line="276"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W   dniu   ……………….   w   </w:t>
      </w:r>
      <w:r w:rsidR="001E66B6">
        <w:rPr>
          <w:rFonts w:ascii="Times New Roman" w:eastAsia="Times New Roman" w:hAnsi="Times New Roman" w:cs="Times New Roman"/>
        </w:rPr>
        <w:t>Złotoryi</w:t>
      </w:r>
      <w:r w:rsidRPr="00FE753F">
        <w:rPr>
          <w:rFonts w:ascii="Times New Roman" w:eastAsia="Times New Roman" w:hAnsi="Times New Roman" w:cs="Times New Roman"/>
        </w:rPr>
        <w:t xml:space="preserve">   została   zawarta   umowa   pomiędzy:   </w:t>
      </w:r>
    </w:p>
    <w:p w14:paraId="389A70C8" w14:textId="1678A9CA" w:rsidR="000446EE" w:rsidRPr="00F1134A" w:rsidRDefault="009E291D" w:rsidP="001F1672">
      <w:pPr>
        <w:spacing w:after="0" w:line="240" w:lineRule="auto"/>
        <w:jc w:val="both"/>
        <w:rPr>
          <w:rFonts w:ascii="Times New Roman" w:hAnsi="Times New Roman" w:cs="Times New Roman"/>
        </w:rPr>
      </w:pPr>
      <w:r w:rsidRPr="00FE753F">
        <w:rPr>
          <w:rFonts w:ascii="Times New Roman" w:eastAsia="Times New Roman" w:hAnsi="Times New Roman" w:cs="Times New Roman"/>
        </w:rPr>
        <w:t>1.</w:t>
      </w:r>
      <w:r w:rsidR="00E36CCD">
        <w:rPr>
          <w:rFonts w:ascii="Times New Roman" w:eastAsia="Times New Roman" w:hAnsi="Times New Roman" w:cs="Times New Roman"/>
        </w:rPr>
        <w:t xml:space="preserve"> Skarbem Państwa - </w:t>
      </w:r>
      <w:r w:rsidR="000446EE" w:rsidRPr="00F1134A">
        <w:rPr>
          <w:rFonts w:ascii="Times New Roman" w:eastAsia="Times New Roman" w:hAnsi="Times New Roman" w:cs="Times New Roman"/>
        </w:rPr>
        <w:t>Komend</w:t>
      </w:r>
      <w:r w:rsidR="00E36CCD">
        <w:rPr>
          <w:rFonts w:ascii="Times New Roman" w:eastAsia="Times New Roman" w:hAnsi="Times New Roman" w:cs="Times New Roman"/>
        </w:rPr>
        <w:t>ą</w:t>
      </w:r>
      <w:r w:rsidR="000446EE">
        <w:rPr>
          <w:rFonts w:ascii="Times New Roman" w:eastAsia="Times New Roman" w:hAnsi="Times New Roman" w:cs="Times New Roman"/>
        </w:rPr>
        <w:t xml:space="preserve"> </w:t>
      </w:r>
      <w:r w:rsidR="000446EE" w:rsidRPr="00F1134A">
        <w:rPr>
          <w:rFonts w:ascii="Times New Roman" w:eastAsia="Times New Roman" w:hAnsi="Times New Roman" w:cs="Times New Roman"/>
        </w:rPr>
        <w:t xml:space="preserve"> Powiatow</w:t>
      </w:r>
      <w:r w:rsidR="000446EE">
        <w:rPr>
          <w:rFonts w:ascii="Times New Roman" w:eastAsia="Times New Roman" w:hAnsi="Times New Roman" w:cs="Times New Roman"/>
        </w:rPr>
        <w:t>ą</w:t>
      </w:r>
      <w:r w:rsidR="000446EE" w:rsidRPr="00F1134A">
        <w:rPr>
          <w:rFonts w:ascii="Times New Roman" w:eastAsia="Times New Roman" w:hAnsi="Times New Roman" w:cs="Times New Roman"/>
        </w:rPr>
        <w:t xml:space="preserve"> Państwowej Straży Pożarnej </w:t>
      </w:r>
      <w:r w:rsidR="000446EE">
        <w:rPr>
          <w:rFonts w:ascii="Times New Roman" w:eastAsia="Times New Roman" w:hAnsi="Times New Roman" w:cs="Times New Roman"/>
        </w:rPr>
        <w:t xml:space="preserve">z siedzibą przy </w:t>
      </w:r>
      <w:r w:rsidR="006F702D">
        <w:rPr>
          <w:rFonts w:ascii="Times New Roman" w:eastAsia="Times New Roman" w:hAnsi="Times New Roman" w:cs="Times New Roman"/>
        </w:rPr>
        <w:t>ul. Legnicka 49</w:t>
      </w:r>
      <w:r w:rsidR="000446EE" w:rsidRPr="00F1134A">
        <w:rPr>
          <w:rFonts w:ascii="Times New Roman" w:eastAsia="Times New Roman" w:hAnsi="Times New Roman" w:cs="Times New Roman"/>
        </w:rPr>
        <w:t xml:space="preserve">, </w:t>
      </w:r>
      <w:r w:rsidR="006F702D">
        <w:rPr>
          <w:rFonts w:ascii="Times New Roman" w:eastAsia="Times New Roman" w:hAnsi="Times New Roman" w:cs="Times New Roman"/>
        </w:rPr>
        <w:t>59 – 500 Złotoryja</w:t>
      </w:r>
      <w:r w:rsidRPr="00FE753F">
        <w:rPr>
          <w:rFonts w:ascii="Times New Roman" w:eastAsia="Times New Roman" w:hAnsi="Times New Roman" w:cs="Times New Roman"/>
        </w:rPr>
        <w:t xml:space="preserve">,    </w:t>
      </w:r>
      <w:r w:rsidR="000446EE" w:rsidRPr="00F1134A">
        <w:rPr>
          <w:rFonts w:ascii="Times New Roman" w:eastAsia="Times New Roman" w:hAnsi="Times New Roman" w:cs="Times New Roman"/>
        </w:rPr>
        <w:t xml:space="preserve">NIP – </w:t>
      </w:r>
      <w:r w:rsidR="006F702D">
        <w:rPr>
          <w:rFonts w:ascii="Times New Roman" w:hAnsi="Times New Roman" w:cs="Times New Roman"/>
        </w:rPr>
        <w:t>6941519542</w:t>
      </w:r>
    </w:p>
    <w:p w14:paraId="17E57B9B" w14:textId="77777777" w:rsidR="009E291D" w:rsidRPr="00FE753F" w:rsidRDefault="009E291D" w:rsidP="009E291D">
      <w:pPr>
        <w:spacing w:after="200" w:line="276" w:lineRule="auto"/>
        <w:outlineLvl w:val="0"/>
        <w:rPr>
          <w:rFonts w:ascii="Times New Roman" w:eastAsia="Times New Roman" w:hAnsi="Times New Roman" w:cs="Times New Roman"/>
        </w:rPr>
      </w:pPr>
      <w:r w:rsidRPr="00FE753F">
        <w:rPr>
          <w:rFonts w:ascii="Times New Roman" w:eastAsia="Times New Roman" w:hAnsi="Times New Roman" w:cs="Times New Roman"/>
        </w:rPr>
        <w:t>reprezentowaną przez:</w:t>
      </w:r>
    </w:p>
    <w:p w14:paraId="59C39FB5" w14:textId="4E8435BA" w:rsidR="009E291D" w:rsidRPr="00E36CCD" w:rsidRDefault="000446EE" w:rsidP="009E291D">
      <w:pPr>
        <w:spacing w:after="200" w:line="276" w:lineRule="auto"/>
        <w:jc w:val="both"/>
        <w:outlineLvl w:val="0"/>
        <w:rPr>
          <w:rFonts w:ascii="Times New Roman" w:eastAsia="Times New Roman" w:hAnsi="Times New Roman" w:cs="Times New Roman"/>
        </w:rPr>
      </w:pPr>
      <w:r>
        <w:rPr>
          <w:rFonts w:ascii="Times New Roman" w:eastAsia="Times New Roman" w:hAnsi="Times New Roman" w:cs="Times New Roman"/>
        </w:rPr>
        <w:t>Komendanta Powiatowe</w:t>
      </w:r>
      <w:r w:rsidR="00E36CCD">
        <w:rPr>
          <w:rFonts w:ascii="Times New Roman" w:eastAsia="Times New Roman" w:hAnsi="Times New Roman" w:cs="Times New Roman"/>
        </w:rPr>
        <w:t>go Państwowej</w:t>
      </w:r>
      <w:r>
        <w:rPr>
          <w:rFonts w:ascii="Times New Roman" w:eastAsia="Times New Roman" w:hAnsi="Times New Roman" w:cs="Times New Roman"/>
        </w:rPr>
        <w:t xml:space="preserve"> Straży Pożarnej </w:t>
      </w:r>
      <w:r w:rsidR="006F702D">
        <w:rPr>
          <w:rFonts w:ascii="Times New Roman" w:eastAsia="Times New Roman" w:hAnsi="Times New Roman" w:cs="Times New Roman"/>
        </w:rPr>
        <w:t>w Złotoryi</w:t>
      </w:r>
      <w:r w:rsidR="009E291D" w:rsidRPr="00FE753F">
        <w:rPr>
          <w:rFonts w:ascii="Times New Roman" w:eastAsia="Times New Roman" w:hAnsi="Times New Roman" w:cs="Times New Roman"/>
        </w:rPr>
        <w:t xml:space="preserve"> – </w:t>
      </w:r>
      <w:r w:rsidR="001E66B6">
        <w:rPr>
          <w:rFonts w:ascii="Times New Roman" w:eastAsia="Times New Roman" w:hAnsi="Times New Roman" w:cs="Times New Roman"/>
        </w:rPr>
        <w:t xml:space="preserve">st. </w:t>
      </w:r>
      <w:r w:rsidR="00E36CCD">
        <w:rPr>
          <w:rFonts w:ascii="Times New Roman" w:eastAsia="Times New Roman" w:hAnsi="Times New Roman" w:cs="Times New Roman"/>
        </w:rPr>
        <w:t xml:space="preserve">bryg. mgr inż. </w:t>
      </w:r>
      <w:r w:rsidR="001E66B6">
        <w:rPr>
          <w:rFonts w:ascii="Times New Roman" w:eastAsia="Times New Roman" w:hAnsi="Times New Roman" w:cs="Times New Roman"/>
        </w:rPr>
        <w:t>Tomasza Herbuta</w:t>
      </w:r>
    </w:p>
    <w:p w14:paraId="40D2B7A6" w14:textId="77777777" w:rsidR="009E291D" w:rsidRPr="00FE753F" w:rsidRDefault="009E291D" w:rsidP="009E291D">
      <w:pPr>
        <w:spacing w:after="200" w:line="276" w:lineRule="auto"/>
        <w:jc w:val="both"/>
        <w:rPr>
          <w:rFonts w:ascii="Times New Roman" w:eastAsia="Times New Roman" w:hAnsi="Times New Roman" w:cs="Times New Roman"/>
        </w:rPr>
      </w:pPr>
      <w:r w:rsidRPr="00FE753F">
        <w:rPr>
          <w:rFonts w:ascii="Times New Roman" w:eastAsia="Times New Roman" w:hAnsi="Times New Roman" w:cs="Times New Roman"/>
        </w:rPr>
        <w:lastRenderedPageBreak/>
        <w:t>zwaną dalej „Zamawiającym”,</w:t>
      </w:r>
    </w:p>
    <w:p w14:paraId="6EDC2D6C" w14:textId="77777777" w:rsidR="009E291D" w:rsidRPr="00FE753F" w:rsidRDefault="009E291D" w:rsidP="009E291D">
      <w:pPr>
        <w:spacing w:after="200" w:line="276" w:lineRule="auto"/>
        <w:jc w:val="both"/>
        <w:rPr>
          <w:rFonts w:ascii="Times New Roman" w:eastAsia="Times New Roman" w:hAnsi="Times New Roman" w:cs="Times New Roman"/>
        </w:rPr>
      </w:pPr>
      <w:r w:rsidRPr="00FE753F">
        <w:rPr>
          <w:rFonts w:ascii="Times New Roman" w:eastAsia="Times New Roman" w:hAnsi="Times New Roman" w:cs="Times New Roman"/>
        </w:rPr>
        <w:t>a</w:t>
      </w:r>
    </w:p>
    <w:p w14:paraId="0FC78B70" w14:textId="77777777" w:rsidR="009E291D" w:rsidRPr="00FE753F" w:rsidRDefault="009E291D" w:rsidP="009E291D">
      <w:pPr>
        <w:spacing w:after="200" w:line="276" w:lineRule="auto"/>
        <w:jc w:val="both"/>
        <w:outlineLvl w:val="0"/>
        <w:rPr>
          <w:rFonts w:ascii="Times New Roman" w:eastAsia="Times New Roman" w:hAnsi="Times New Roman" w:cs="Times New Roman"/>
        </w:rPr>
      </w:pPr>
      <w:r w:rsidRPr="00FE753F">
        <w:rPr>
          <w:rFonts w:ascii="Times New Roman" w:eastAsia="Times New Roman" w:hAnsi="Times New Roman" w:cs="Times New Roman"/>
        </w:rPr>
        <w:t>2.</w:t>
      </w:r>
    </w:p>
    <w:p w14:paraId="753CFD42" w14:textId="77777777" w:rsidR="009E291D" w:rsidRPr="00FE753F" w:rsidRDefault="009E291D" w:rsidP="009E291D">
      <w:pPr>
        <w:autoSpaceDE w:val="0"/>
        <w:autoSpaceDN w:val="0"/>
        <w:adjustRightInd w:val="0"/>
        <w:spacing w:after="200" w:line="276" w:lineRule="auto"/>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 </w:t>
      </w:r>
    </w:p>
    <w:p w14:paraId="3FCCC84F" w14:textId="77777777" w:rsidR="009E291D" w:rsidRPr="00FE753F" w:rsidRDefault="009E291D" w:rsidP="009E291D">
      <w:pPr>
        <w:autoSpaceDE w:val="0"/>
        <w:autoSpaceDN w:val="0"/>
        <w:adjustRightInd w:val="0"/>
        <w:spacing w:after="200" w:line="276" w:lineRule="auto"/>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z siedzibą w ………………………., przy ul. ………………………………………… </w:t>
      </w:r>
    </w:p>
    <w:p w14:paraId="2E2D57F1" w14:textId="77777777" w:rsidR="009E291D" w:rsidRPr="00FE753F" w:rsidRDefault="009E291D" w:rsidP="009E291D">
      <w:pPr>
        <w:autoSpaceDE w:val="0"/>
        <w:autoSpaceDN w:val="0"/>
        <w:adjustRightInd w:val="0"/>
        <w:spacing w:after="200" w:line="276" w:lineRule="auto"/>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wpisanym do KRS pod nr ………………., w Sądzie Rejonowym …… ……………. </w:t>
      </w:r>
    </w:p>
    <w:p w14:paraId="1C9378D7" w14:textId="77777777" w:rsidR="009E291D" w:rsidRPr="00FE753F" w:rsidRDefault="009E291D" w:rsidP="009E291D">
      <w:pPr>
        <w:autoSpaceDE w:val="0"/>
        <w:autoSpaceDN w:val="0"/>
        <w:adjustRightInd w:val="0"/>
        <w:spacing w:after="200" w:line="276" w:lineRule="auto"/>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o kapitale zakładowym w wysokości ……………………. zł, </w:t>
      </w:r>
    </w:p>
    <w:p w14:paraId="608FA419" w14:textId="77777777" w:rsidR="009E291D" w:rsidRPr="00FE753F" w:rsidRDefault="009E291D" w:rsidP="009E291D">
      <w:pPr>
        <w:autoSpaceDE w:val="0"/>
        <w:autoSpaceDN w:val="0"/>
        <w:adjustRightInd w:val="0"/>
        <w:spacing w:after="200" w:line="276" w:lineRule="auto"/>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posiadającym NIP ………………………………, </w:t>
      </w:r>
    </w:p>
    <w:p w14:paraId="019744AD" w14:textId="77777777" w:rsidR="009E291D" w:rsidRPr="00FE753F" w:rsidRDefault="009E291D" w:rsidP="009E291D">
      <w:pPr>
        <w:autoSpaceDE w:val="0"/>
        <w:autoSpaceDN w:val="0"/>
        <w:adjustRightInd w:val="0"/>
        <w:spacing w:after="200" w:line="276" w:lineRule="auto"/>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zwanym w dalszej części umowy „Wykonawcą”, reprezentowanym przez: </w:t>
      </w:r>
    </w:p>
    <w:p w14:paraId="23326269" w14:textId="77777777" w:rsidR="009E291D" w:rsidRPr="00FE753F" w:rsidRDefault="009E291D" w:rsidP="009E291D">
      <w:pPr>
        <w:autoSpaceDE w:val="0"/>
        <w:autoSpaceDN w:val="0"/>
        <w:adjustRightInd w:val="0"/>
        <w:spacing w:after="200" w:line="276" w:lineRule="auto"/>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1) …………………………………… - prezesa zarządu/członka zarządu/prokurenta; </w:t>
      </w:r>
    </w:p>
    <w:p w14:paraId="5EF62D83" w14:textId="77777777" w:rsidR="009E291D" w:rsidRPr="00FE753F" w:rsidRDefault="009E291D" w:rsidP="009E291D">
      <w:pPr>
        <w:autoSpaceDE w:val="0"/>
        <w:autoSpaceDN w:val="0"/>
        <w:adjustRightInd w:val="0"/>
        <w:spacing w:after="200" w:line="276" w:lineRule="auto"/>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2) …………………………………… - ……………………………………….. </w:t>
      </w:r>
    </w:p>
    <w:p w14:paraId="253CD7FD" w14:textId="77777777" w:rsidR="009E291D" w:rsidRPr="00FE753F" w:rsidRDefault="009E291D" w:rsidP="009E291D">
      <w:pPr>
        <w:autoSpaceDE w:val="0"/>
        <w:autoSpaceDN w:val="0"/>
        <w:adjustRightInd w:val="0"/>
        <w:spacing w:after="200" w:line="276" w:lineRule="auto"/>
        <w:rPr>
          <w:rFonts w:ascii="Times New Roman" w:eastAsia="Times New Roman" w:hAnsi="Times New Roman" w:cs="Times New Roman"/>
          <w:lang w:eastAsia="pl-PL"/>
        </w:rPr>
      </w:pPr>
    </w:p>
    <w:p w14:paraId="2A36DB87" w14:textId="77777777" w:rsidR="009E291D" w:rsidRPr="00FE753F" w:rsidRDefault="009E291D" w:rsidP="009E291D">
      <w:pPr>
        <w:autoSpaceDE w:val="0"/>
        <w:autoSpaceDN w:val="0"/>
        <w:adjustRightInd w:val="0"/>
        <w:spacing w:after="200" w:line="276" w:lineRule="auto"/>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Panem/Panią ……………… zamieszkałym/-ą w ………………. przy ul. ……………… </w:t>
      </w:r>
    </w:p>
    <w:p w14:paraId="1590A2FC" w14:textId="77777777" w:rsidR="009E291D" w:rsidRPr="00FE753F" w:rsidRDefault="009E291D" w:rsidP="009E291D">
      <w:pPr>
        <w:autoSpaceDE w:val="0"/>
        <w:autoSpaceDN w:val="0"/>
        <w:adjustRightInd w:val="0"/>
        <w:spacing w:after="200" w:line="276" w:lineRule="auto"/>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prowadzącym/-ą działalność gospodarczą pod nazwą: …………………………………… </w:t>
      </w:r>
    </w:p>
    <w:p w14:paraId="68C96853" w14:textId="77777777" w:rsidR="009E291D" w:rsidRPr="00FE753F" w:rsidRDefault="009E291D" w:rsidP="009E291D">
      <w:pPr>
        <w:autoSpaceDE w:val="0"/>
        <w:autoSpaceDN w:val="0"/>
        <w:adjustRightInd w:val="0"/>
        <w:spacing w:after="200" w:line="276" w:lineRule="auto"/>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 xml:space="preserve">z siedzibą w ………………………., przy ul. …………………………………………….., </w:t>
      </w:r>
    </w:p>
    <w:p w14:paraId="11B41CA2" w14:textId="77777777" w:rsidR="009E291D" w:rsidRPr="00FE753F" w:rsidRDefault="009E291D" w:rsidP="009E291D">
      <w:pPr>
        <w:spacing w:after="200" w:line="276" w:lineRule="auto"/>
        <w:jc w:val="both"/>
        <w:outlineLvl w:val="0"/>
        <w:rPr>
          <w:rFonts w:ascii="Times New Roman" w:eastAsia="Times New Roman" w:hAnsi="Times New Roman" w:cs="Times New Roman"/>
        </w:rPr>
      </w:pPr>
      <w:r w:rsidRPr="00FE753F">
        <w:rPr>
          <w:rFonts w:ascii="Times New Roman" w:eastAsia="Times New Roman" w:hAnsi="Times New Roman" w:cs="Times New Roman"/>
          <w:lang w:eastAsia="pl-PL"/>
        </w:rPr>
        <w:t xml:space="preserve">zarejestrowaną w Centralnej Ewidencji i Informacji o Działalności Gospodarczej Rzeczypospolitej Polskiej, posiadającym NIP ….. zwanym w dalszej części umowy „Wykonawcą” </w:t>
      </w:r>
    </w:p>
    <w:p w14:paraId="45BB3C95" w14:textId="77777777" w:rsidR="009E291D" w:rsidRPr="00FE753F" w:rsidRDefault="009E291D" w:rsidP="009E291D">
      <w:pPr>
        <w:spacing w:after="0" w:line="276" w:lineRule="auto"/>
        <w:jc w:val="both"/>
        <w:rPr>
          <w:rFonts w:ascii="Times New Roman" w:eastAsia="Calibri" w:hAnsi="Times New Roman" w:cs="Times New Roman"/>
        </w:rPr>
      </w:pPr>
    </w:p>
    <w:p w14:paraId="3B0FEFC7" w14:textId="3967C6A9" w:rsidR="009E291D" w:rsidRDefault="009E291D" w:rsidP="009E291D">
      <w:pPr>
        <w:spacing w:after="0" w:line="276" w:lineRule="auto"/>
        <w:jc w:val="both"/>
        <w:rPr>
          <w:rFonts w:ascii="Times New Roman" w:eastAsia="Calibri" w:hAnsi="Times New Roman" w:cs="Times New Roman"/>
        </w:rPr>
      </w:pPr>
      <w:r w:rsidRPr="00FE753F">
        <w:rPr>
          <w:rFonts w:ascii="Times New Roman" w:eastAsia="Calibri" w:hAnsi="Times New Roman" w:cs="Times New Roman"/>
        </w:rPr>
        <w:t xml:space="preserve">Podstawą zawarcia umowy jest postępowanie o udzielenie zamówienia publicznego w trybie przetargu nieograniczonego (znak sprawy </w:t>
      </w:r>
      <w:r w:rsidR="006F702D">
        <w:rPr>
          <w:rFonts w:ascii="Times New Roman" w:eastAsia="Times New Roman" w:hAnsi="Times New Roman"/>
        </w:rPr>
        <w:t>PTT.2370.54.2020</w:t>
      </w:r>
      <w:r w:rsidRPr="00FE753F">
        <w:rPr>
          <w:rFonts w:ascii="Times New Roman" w:eastAsia="Calibri" w:hAnsi="Times New Roman" w:cs="Times New Roman"/>
        </w:rPr>
        <w:t xml:space="preserve">), zgodnie z ustawą z dnia 29 stycznia 2004 roku Prawo zamówień publicznych (Dz. U. z 2019r., poz. 1843) </w:t>
      </w:r>
    </w:p>
    <w:p w14:paraId="6D6E825A" w14:textId="77777777" w:rsidR="000C7DCE" w:rsidRDefault="000C7DCE" w:rsidP="009E291D">
      <w:pPr>
        <w:shd w:val="clear" w:color="auto" w:fill="FFFFFF"/>
        <w:tabs>
          <w:tab w:val="left" w:pos="4662"/>
        </w:tabs>
        <w:spacing w:before="475" w:after="200" w:line="276" w:lineRule="auto"/>
        <w:ind w:right="10"/>
        <w:jc w:val="center"/>
        <w:rPr>
          <w:rFonts w:ascii="Times New Roman" w:eastAsia="Times New Roman" w:hAnsi="Times New Roman" w:cs="Times New Roman"/>
          <w:b/>
        </w:rPr>
      </w:pPr>
    </w:p>
    <w:p w14:paraId="438BA776" w14:textId="77777777" w:rsidR="009E291D" w:rsidRPr="00FE753F" w:rsidRDefault="009E291D" w:rsidP="009E291D">
      <w:pPr>
        <w:shd w:val="clear" w:color="auto" w:fill="FFFFFF"/>
        <w:tabs>
          <w:tab w:val="left" w:pos="4662"/>
        </w:tabs>
        <w:spacing w:before="475" w:after="200" w:line="276" w:lineRule="auto"/>
        <w:ind w:right="10"/>
        <w:jc w:val="center"/>
        <w:rPr>
          <w:rFonts w:ascii="Times New Roman" w:eastAsia="Times New Roman" w:hAnsi="Times New Roman" w:cs="Times New Roman"/>
        </w:rPr>
      </w:pPr>
      <w:r w:rsidRPr="00FE753F">
        <w:rPr>
          <w:rFonts w:ascii="Times New Roman" w:eastAsia="Times New Roman" w:hAnsi="Times New Roman" w:cs="Times New Roman"/>
          <w:b/>
        </w:rPr>
        <w:t>§  1 . Zakres umowy.</w:t>
      </w:r>
    </w:p>
    <w:p w14:paraId="5FA441F1" w14:textId="410E0DE4" w:rsidR="000C7DCE" w:rsidRPr="000C7DCE" w:rsidRDefault="000C7DCE" w:rsidP="000C7DCE">
      <w:pPr>
        <w:jc w:val="both"/>
        <w:rPr>
          <w:rFonts w:ascii="Times New Roman" w:eastAsia="Times New Roman" w:hAnsi="Times New Roman"/>
        </w:rPr>
      </w:pPr>
      <w:r>
        <w:rPr>
          <w:rFonts w:ascii="Times New Roman" w:eastAsia="Times New Roman" w:hAnsi="Times New Roman"/>
        </w:rPr>
        <w:t xml:space="preserve">1. </w:t>
      </w:r>
      <w:r w:rsidRPr="000C7DCE">
        <w:rPr>
          <w:rFonts w:ascii="Times New Roman" w:eastAsia="Times New Roman" w:hAnsi="Times New Roman"/>
        </w:rPr>
        <w:t xml:space="preserve">Przedmiotem zamówienia jest wykonanie robót budowlanych związanych z realizacją przedsięwzięcia pn. </w:t>
      </w:r>
      <w:r w:rsidRPr="000C7DCE">
        <w:rPr>
          <w:rFonts w:ascii="Times New Roman" w:eastAsia="Times New Roman" w:hAnsi="Times New Roman"/>
          <w:sz w:val="24"/>
          <w:szCs w:val="24"/>
          <w:lang w:eastAsia="pl-PL"/>
        </w:rPr>
        <w:t>„</w:t>
      </w:r>
      <w:r w:rsidR="001515D7">
        <w:rPr>
          <w:rFonts w:ascii="Times New Roman" w:eastAsia="Times New Roman" w:hAnsi="Times New Roman"/>
          <w:sz w:val="24"/>
          <w:szCs w:val="24"/>
          <w:lang w:eastAsia="pl-PL"/>
        </w:rPr>
        <w:t>Przebudowa i modernizacja istniejącego budynku garażowego</w:t>
      </w:r>
      <w:r w:rsidR="001E66B6">
        <w:rPr>
          <w:rFonts w:ascii="Times New Roman" w:eastAsia="Times New Roman" w:hAnsi="Times New Roman"/>
          <w:sz w:val="24"/>
          <w:szCs w:val="24"/>
          <w:lang w:eastAsia="pl-PL"/>
        </w:rPr>
        <w:t xml:space="preserve"> </w:t>
      </w:r>
      <w:r w:rsidRPr="000C7DCE">
        <w:rPr>
          <w:rFonts w:ascii="Times New Roman" w:eastAsia="Times New Roman" w:hAnsi="Times New Roman"/>
          <w:sz w:val="24"/>
          <w:szCs w:val="24"/>
          <w:lang w:eastAsia="pl-PL"/>
        </w:rPr>
        <w:t xml:space="preserve">Komendy Powiatowej Państwowej Straży Pożarnej </w:t>
      </w:r>
      <w:r w:rsidR="006F702D">
        <w:rPr>
          <w:rFonts w:ascii="Times New Roman" w:eastAsia="Times New Roman" w:hAnsi="Times New Roman"/>
          <w:sz w:val="24"/>
          <w:szCs w:val="24"/>
          <w:lang w:eastAsia="pl-PL"/>
        </w:rPr>
        <w:t>w Złotoryi</w:t>
      </w:r>
      <w:r w:rsidRPr="000C7DCE">
        <w:rPr>
          <w:rFonts w:ascii="Times New Roman" w:eastAsia="Times New Roman" w:hAnsi="Times New Roman"/>
          <w:sz w:val="24"/>
          <w:szCs w:val="24"/>
          <w:lang w:eastAsia="pl-PL"/>
        </w:rPr>
        <w:t>".</w:t>
      </w:r>
    </w:p>
    <w:p w14:paraId="3B829FDB" w14:textId="0373AD54" w:rsidR="000C7DCE" w:rsidRPr="007200AC" w:rsidRDefault="000C7DCE" w:rsidP="000C7DCE">
      <w:pPr>
        <w:spacing w:after="0" w:line="276" w:lineRule="auto"/>
        <w:jc w:val="both"/>
        <w:rPr>
          <w:rFonts w:ascii="Times New Roman" w:eastAsia="Times New Roman" w:hAnsi="Times New Roman" w:cs="Times New Roman"/>
          <w:b/>
          <w:bCs/>
        </w:rPr>
      </w:pPr>
      <w:r>
        <w:rPr>
          <w:rFonts w:ascii="Times New Roman" w:eastAsia="Times New Roman" w:hAnsi="Times New Roman" w:cs="Times New Roman"/>
          <w:b/>
          <w:bCs/>
        </w:rPr>
        <w:t>2.</w:t>
      </w:r>
      <w:r w:rsidRPr="007200AC">
        <w:rPr>
          <w:rFonts w:ascii="Times New Roman" w:eastAsia="Times New Roman" w:hAnsi="Times New Roman" w:cs="Times New Roman"/>
          <w:b/>
          <w:bCs/>
        </w:rPr>
        <w:t>Zakres rzeczowy robót budowlanych</w:t>
      </w:r>
      <w:r w:rsidR="00DA352D">
        <w:rPr>
          <w:rFonts w:ascii="Times New Roman" w:eastAsia="Times New Roman" w:hAnsi="Times New Roman" w:cs="Times New Roman"/>
          <w:b/>
          <w:bCs/>
        </w:rPr>
        <w:t xml:space="preserve"> zawiera m.in.</w:t>
      </w:r>
      <w:r w:rsidRPr="007200AC">
        <w:rPr>
          <w:rFonts w:ascii="Times New Roman" w:eastAsia="Times New Roman" w:hAnsi="Times New Roman" w:cs="Times New Roman"/>
          <w:b/>
          <w:bCs/>
        </w:rPr>
        <w:t>:</w:t>
      </w:r>
    </w:p>
    <w:p w14:paraId="2745F4CF" w14:textId="26C814FD" w:rsidR="001E66B6" w:rsidRPr="006F702D" w:rsidRDefault="001E66B6" w:rsidP="001E66B6">
      <w:pPr>
        <w:pStyle w:val="Akapitzlist"/>
        <w:numPr>
          <w:ilvl w:val="1"/>
          <w:numId w:val="75"/>
        </w:numPr>
        <w:spacing w:line="276" w:lineRule="auto"/>
        <w:jc w:val="both"/>
        <w:rPr>
          <w:rFonts w:ascii="Times New Roman" w:eastAsia="Times New Roman" w:hAnsi="Times New Roman"/>
        </w:rPr>
      </w:pPr>
      <w:r w:rsidRPr="006F702D">
        <w:rPr>
          <w:rFonts w:ascii="Times New Roman" w:eastAsia="Times New Roman" w:hAnsi="Times New Roman"/>
        </w:rPr>
        <w:t>Przygotowanie terenu pod budowę 45100000-8</w:t>
      </w:r>
    </w:p>
    <w:p w14:paraId="41CD7EC4" w14:textId="77777777" w:rsidR="001E66B6" w:rsidRDefault="001E66B6" w:rsidP="001E66B6">
      <w:pPr>
        <w:pStyle w:val="Akapitzlist"/>
        <w:numPr>
          <w:ilvl w:val="1"/>
          <w:numId w:val="75"/>
        </w:numPr>
        <w:spacing w:line="276" w:lineRule="auto"/>
        <w:jc w:val="both"/>
        <w:rPr>
          <w:rFonts w:ascii="Times New Roman" w:eastAsia="Times New Roman" w:hAnsi="Times New Roman"/>
          <w:bCs/>
        </w:rPr>
      </w:pPr>
      <w:r>
        <w:rPr>
          <w:rFonts w:ascii="Times New Roman" w:eastAsia="Times New Roman" w:hAnsi="Times New Roman"/>
          <w:bCs/>
        </w:rPr>
        <w:t>Roboty budowlane w zakresie wznoszenia kompletnych obiektów budowlanych lub ich części oraz roboty w zakresie inżynierii lądowej i wodnej 45200000-9</w:t>
      </w:r>
    </w:p>
    <w:p w14:paraId="03850FAE" w14:textId="77777777" w:rsidR="001E66B6" w:rsidRDefault="001E66B6" w:rsidP="001E66B6">
      <w:pPr>
        <w:pStyle w:val="Akapitzlist"/>
        <w:numPr>
          <w:ilvl w:val="1"/>
          <w:numId w:val="75"/>
        </w:numPr>
        <w:spacing w:line="276" w:lineRule="auto"/>
        <w:jc w:val="both"/>
        <w:rPr>
          <w:rFonts w:ascii="Times New Roman" w:eastAsia="Times New Roman" w:hAnsi="Times New Roman"/>
          <w:bCs/>
        </w:rPr>
      </w:pPr>
      <w:r>
        <w:rPr>
          <w:rFonts w:ascii="Times New Roman" w:eastAsia="Times New Roman" w:hAnsi="Times New Roman"/>
          <w:bCs/>
        </w:rPr>
        <w:t>Roboty instalacyjne w budynkach 45300000-0</w:t>
      </w:r>
    </w:p>
    <w:p w14:paraId="22B73DF6" w14:textId="77777777" w:rsidR="001E66B6" w:rsidRDefault="001E66B6" w:rsidP="001E66B6">
      <w:pPr>
        <w:pStyle w:val="Akapitzlist"/>
        <w:numPr>
          <w:ilvl w:val="1"/>
          <w:numId w:val="75"/>
        </w:numPr>
        <w:spacing w:line="276" w:lineRule="auto"/>
        <w:jc w:val="both"/>
        <w:rPr>
          <w:rFonts w:ascii="Times New Roman" w:eastAsia="Times New Roman" w:hAnsi="Times New Roman"/>
          <w:bCs/>
        </w:rPr>
      </w:pPr>
      <w:r>
        <w:rPr>
          <w:rFonts w:ascii="Times New Roman" w:eastAsia="Times New Roman" w:hAnsi="Times New Roman"/>
          <w:bCs/>
        </w:rPr>
        <w:t>Roboty wykończeniowe w zakresie obiektów budowlanych 45400000-1</w:t>
      </w:r>
    </w:p>
    <w:p w14:paraId="3BE99234" w14:textId="3F6BD7E3" w:rsidR="000C7DCE" w:rsidRPr="00FE753F" w:rsidRDefault="000C7DCE" w:rsidP="001E66B6">
      <w:pPr>
        <w:spacing w:after="0" w:line="276" w:lineRule="auto"/>
        <w:jc w:val="both"/>
        <w:rPr>
          <w:rFonts w:ascii="Times New Roman" w:eastAsia="Times New Roman" w:hAnsi="Times New Roman" w:cs="Times New Roman"/>
          <w:bCs/>
        </w:rPr>
      </w:pPr>
    </w:p>
    <w:p w14:paraId="0A9A9841" w14:textId="77777777" w:rsidR="000C7DCE" w:rsidRPr="00F93C47" w:rsidRDefault="000C7DCE" w:rsidP="001E341C">
      <w:pPr>
        <w:pStyle w:val="Akapitzlist"/>
        <w:numPr>
          <w:ilvl w:val="1"/>
          <w:numId w:val="38"/>
        </w:numPr>
        <w:jc w:val="both"/>
        <w:rPr>
          <w:rFonts w:ascii="Times New Roman" w:eastAsia="Times New Roman" w:hAnsi="Times New Roman"/>
          <w:bCs/>
          <w:color w:val="000000" w:themeColor="text1"/>
        </w:rPr>
      </w:pPr>
      <w:r w:rsidRPr="000C7DCE">
        <w:rPr>
          <w:rFonts w:ascii="Times New Roman" w:hAnsi="Times New Roman"/>
        </w:rPr>
        <w:t>Szczegółowy opis i zakres przedmiotu zamówienia został zawarty w dokumentacji projektowej, stanowiącej Załącznik</w:t>
      </w:r>
      <w:r w:rsidR="001F1672">
        <w:rPr>
          <w:rFonts w:ascii="Times New Roman" w:hAnsi="Times New Roman"/>
        </w:rPr>
        <w:t>i</w:t>
      </w:r>
      <w:r w:rsidRPr="000C7DCE">
        <w:rPr>
          <w:rFonts w:ascii="Times New Roman" w:hAnsi="Times New Roman"/>
        </w:rPr>
        <w:t xml:space="preserve"> do SIWZ w skład, której wchodzą:</w:t>
      </w:r>
    </w:p>
    <w:p w14:paraId="64D9E7E7" w14:textId="77777777" w:rsidR="00F93C47" w:rsidRPr="000C7DCE" w:rsidRDefault="00F93C47" w:rsidP="00F93C47">
      <w:pPr>
        <w:pStyle w:val="Akapitzlist"/>
        <w:ind w:left="360"/>
        <w:jc w:val="both"/>
        <w:rPr>
          <w:rFonts w:ascii="Times New Roman" w:eastAsia="Times New Roman" w:hAnsi="Times New Roman"/>
          <w:bCs/>
          <w:color w:val="000000" w:themeColor="text1"/>
        </w:rPr>
      </w:pPr>
    </w:p>
    <w:p w14:paraId="67CFB467" w14:textId="77777777" w:rsidR="000C7DCE" w:rsidRPr="000C7DCE" w:rsidRDefault="000C7DCE" w:rsidP="001E341C">
      <w:pPr>
        <w:pStyle w:val="Akapitzlist"/>
        <w:numPr>
          <w:ilvl w:val="1"/>
          <w:numId w:val="67"/>
        </w:numPr>
        <w:jc w:val="both"/>
        <w:rPr>
          <w:rFonts w:ascii="Times New Roman" w:eastAsia="Times New Roman" w:hAnsi="Times New Roman"/>
          <w:bCs/>
          <w:color w:val="000000" w:themeColor="text1"/>
        </w:rPr>
      </w:pPr>
      <w:r w:rsidRPr="000C7DCE">
        <w:rPr>
          <w:rFonts w:ascii="Times New Roman" w:hAnsi="Times New Roman"/>
        </w:rPr>
        <w:t>Projekty budowlane</w:t>
      </w:r>
    </w:p>
    <w:p w14:paraId="2648B580" w14:textId="447F2185" w:rsidR="000C7DCE" w:rsidRPr="000C7DCE" w:rsidRDefault="000C7DCE" w:rsidP="001E341C">
      <w:pPr>
        <w:pStyle w:val="Akapitzlist"/>
        <w:widowControl w:val="0"/>
        <w:numPr>
          <w:ilvl w:val="1"/>
          <w:numId w:val="67"/>
        </w:numPr>
        <w:shd w:val="clear" w:color="auto" w:fill="FFFFFF"/>
        <w:autoSpaceDE w:val="0"/>
        <w:autoSpaceDN w:val="0"/>
        <w:adjustRightInd w:val="0"/>
        <w:ind w:right="5"/>
        <w:jc w:val="both"/>
        <w:rPr>
          <w:rFonts w:ascii="Times New Roman" w:eastAsia="Times New Roman" w:hAnsi="Times New Roman"/>
          <w:color w:val="000000" w:themeColor="text1"/>
        </w:rPr>
      </w:pPr>
      <w:r w:rsidRPr="000C7DCE">
        <w:rPr>
          <w:rFonts w:ascii="Times New Roman" w:eastAsia="Times New Roman" w:hAnsi="Times New Roman"/>
          <w:color w:val="000000" w:themeColor="text1"/>
        </w:rPr>
        <w:t xml:space="preserve">Przedmiar robót, </w:t>
      </w:r>
    </w:p>
    <w:p w14:paraId="24DC5B84" w14:textId="77777777" w:rsidR="00533F89" w:rsidRDefault="000C7DCE" w:rsidP="001E341C">
      <w:pPr>
        <w:pStyle w:val="Akapitzlist"/>
        <w:numPr>
          <w:ilvl w:val="1"/>
          <w:numId w:val="67"/>
        </w:numPr>
        <w:shd w:val="clear" w:color="auto" w:fill="FFFFFF"/>
        <w:ind w:right="5"/>
        <w:jc w:val="both"/>
        <w:rPr>
          <w:rFonts w:ascii="Times New Roman" w:eastAsia="Times New Roman" w:hAnsi="Times New Roman"/>
          <w:color w:val="000000" w:themeColor="text1"/>
        </w:rPr>
      </w:pPr>
      <w:r w:rsidRPr="000C7DCE">
        <w:rPr>
          <w:rFonts w:ascii="Times New Roman" w:eastAsia="Times New Roman" w:hAnsi="Times New Roman"/>
          <w:color w:val="000000" w:themeColor="text1"/>
        </w:rPr>
        <w:t>Specyfikacja Techn</w:t>
      </w:r>
      <w:r w:rsidR="00533F89">
        <w:rPr>
          <w:rFonts w:ascii="Times New Roman" w:eastAsia="Times New Roman" w:hAnsi="Times New Roman"/>
          <w:color w:val="000000" w:themeColor="text1"/>
        </w:rPr>
        <w:t>iczna Wykonania i Odbioru Robót,</w:t>
      </w:r>
    </w:p>
    <w:p w14:paraId="4E67C06C" w14:textId="32E8B526" w:rsidR="000C7DCE" w:rsidRDefault="00533F89" w:rsidP="00533F89">
      <w:pPr>
        <w:pStyle w:val="Akapitzlist"/>
        <w:numPr>
          <w:ilvl w:val="1"/>
          <w:numId w:val="67"/>
        </w:numPr>
        <w:shd w:val="clear" w:color="auto" w:fill="FFFFFF"/>
        <w:ind w:right="5"/>
        <w:jc w:val="both"/>
        <w:rPr>
          <w:rFonts w:ascii="Times New Roman" w:eastAsia="Times New Roman" w:hAnsi="Times New Roman"/>
          <w:color w:val="000000" w:themeColor="text1"/>
        </w:rPr>
      </w:pPr>
      <w:r w:rsidRPr="00533F89">
        <w:rPr>
          <w:rFonts w:ascii="Times New Roman" w:eastAsia="Times New Roman" w:hAnsi="Times New Roman"/>
          <w:color w:val="000000" w:themeColor="text1"/>
        </w:rPr>
        <w:t>Wykaz prac do wykonania na bramach przemysłowych KPPSP w Złotoryi</w:t>
      </w:r>
      <w:r w:rsidR="000C7DCE" w:rsidRPr="000C7DCE">
        <w:rPr>
          <w:rFonts w:ascii="Times New Roman" w:eastAsia="Times New Roman" w:hAnsi="Times New Roman"/>
          <w:color w:val="000000" w:themeColor="text1"/>
        </w:rPr>
        <w:t xml:space="preserve"> </w:t>
      </w:r>
    </w:p>
    <w:p w14:paraId="16A27963" w14:textId="77777777" w:rsidR="00F93C47" w:rsidRPr="000C7DCE" w:rsidRDefault="00F93C47" w:rsidP="00F93C47">
      <w:pPr>
        <w:pStyle w:val="Akapitzlist"/>
        <w:shd w:val="clear" w:color="auto" w:fill="FFFFFF"/>
        <w:ind w:left="360" w:right="5"/>
        <w:jc w:val="both"/>
        <w:rPr>
          <w:rFonts w:ascii="Times New Roman" w:eastAsia="Times New Roman" w:hAnsi="Times New Roman"/>
          <w:color w:val="000000" w:themeColor="text1"/>
        </w:rPr>
      </w:pPr>
    </w:p>
    <w:p w14:paraId="7D4DCFAA" w14:textId="5C35BC9D" w:rsidR="000C7DCE" w:rsidRPr="00AB3C04" w:rsidRDefault="000C7DCE" w:rsidP="001E341C">
      <w:pPr>
        <w:pStyle w:val="Akapitzlist"/>
        <w:numPr>
          <w:ilvl w:val="1"/>
          <w:numId w:val="38"/>
        </w:numPr>
        <w:shd w:val="clear" w:color="auto" w:fill="FFFFFF"/>
        <w:ind w:right="6"/>
        <w:jc w:val="both"/>
        <w:rPr>
          <w:rFonts w:ascii="Times New Roman" w:hAnsi="Times New Roman"/>
        </w:rPr>
      </w:pPr>
      <w:r w:rsidRPr="00AB3C04">
        <w:rPr>
          <w:rFonts w:ascii="Times New Roman" w:hAnsi="Times New Roman"/>
        </w:rPr>
        <w:t>Szczegółowy opis przedmiotu zamówienia, stanowią dokumenty, które wraz z umową (projektem umowy) należy rozpatrywać łącznie. Ww. dokumenty wzajemnie się uzupełniają. Wszystkie roboty budowlane i inne czynności ujęte w powyższych dokumentach winny być traktowane tak, jakby były użyte w każdym z wymienionych dokumentów. Wykonawca zobowiązany jest do wykonania wszystkich robót i czynności przewidzianych w szczególności w opisie przedmiotu zamówienia.</w:t>
      </w:r>
      <w:r w:rsidR="00DA352D">
        <w:rPr>
          <w:rFonts w:ascii="Times New Roman" w:hAnsi="Times New Roman"/>
        </w:rPr>
        <w:t xml:space="preserve"> </w:t>
      </w:r>
      <w:r w:rsidRPr="00AB3C04">
        <w:rPr>
          <w:rFonts w:ascii="Times New Roman" w:hAnsi="Times New Roman"/>
        </w:rPr>
        <w:t xml:space="preserve">Załączony do niniejszej Specyfikacji Istotnych Warunków Zamówienia przedmiar robót stanowi dokument poglądowy i nie stanowi opisu przedmiotu zamówienia w rozumieniu art. 31 ustawy Pzp. </w:t>
      </w:r>
    </w:p>
    <w:p w14:paraId="2D24A432" w14:textId="77777777" w:rsidR="000C7DCE" w:rsidRPr="000C7DCE" w:rsidRDefault="000C7DCE" w:rsidP="001E341C">
      <w:pPr>
        <w:pStyle w:val="Akapitzlist"/>
        <w:numPr>
          <w:ilvl w:val="1"/>
          <w:numId w:val="38"/>
        </w:numPr>
        <w:shd w:val="clear" w:color="auto" w:fill="FFFFFF"/>
        <w:ind w:right="6"/>
        <w:jc w:val="both"/>
        <w:rPr>
          <w:rFonts w:ascii="Times New Roman" w:eastAsia="Times New Roman" w:hAnsi="Times New Roman"/>
          <w:color w:val="000000" w:themeColor="text1"/>
        </w:rPr>
      </w:pPr>
      <w:r w:rsidRPr="000C7DCE">
        <w:rPr>
          <w:rFonts w:ascii="Times New Roman" w:hAnsi="Times New Roman"/>
        </w:rPr>
        <w:t>Rozwiązania równoważne:</w:t>
      </w:r>
    </w:p>
    <w:p w14:paraId="71BBDA51" w14:textId="68464B02" w:rsidR="000C7DCE" w:rsidRPr="00DA352D" w:rsidRDefault="000C7DCE" w:rsidP="00DA352D">
      <w:pPr>
        <w:pStyle w:val="Akapitzlist"/>
        <w:shd w:val="clear" w:color="auto" w:fill="FFFFFF"/>
        <w:ind w:left="505" w:right="6"/>
        <w:jc w:val="both"/>
        <w:rPr>
          <w:rFonts w:ascii="Times New Roman" w:eastAsia="Times New Roman" w:hAnsi="Times New Roman"/>
          <w:color w:val="000000" w:themeColor="text1"/>
        </w:rPr>
      </w:pPr>
      <w:r w:rsidRPr="00DA352D">
        <w:rPr>
          <w:rFonts w:ascii="Times New Roman" w:hAnsi="Times New Roman"/>
        </w:rPr>
        <w:t xml:space="preserve">a)W przypadku, kiedy w opisie przedmiotu zamówienia wskazane zostaną znaki towarowe, patenty, pochodzenie, źródło lub szczególny proces, charakteryzujące określone produkty lub usługi dostarczane przez konkretnego wykonawcę, oznacza to, że Zamawiający nie mógł opisać przedmiotu zamówienia za pomocą dostatecznie dokładnych określeń i jest to uzasadnione specyfiką przedmiotu zamówienia. W takich sytuacjach ewentualne wskazania na znaki towarowe, patenty, pochodzenie, źródło lub szczególny proces, należy odczytywać z wyrazami „lub równoważne”. </w:t>
      </w:r>
    </w:p>
    <w:p w14:paraId="4EB3528E" w14:textId="77777777" w:rsidR="000C7DCE" w:rsidRPr="00D272ED" w:rsidRDefault="000C7DCE" w:rsidP="00DA352D">
      <w:pPr>
        <w:pStyle w:val="Akapitzlist"/>
        <w:numPr>
          <w:ilvl w:val="0"/>
          <w:numId w:val="67"/>
        </w:numPr>
        <w:shd w:val="clear" w:color="auto" w:fill="FFFFFF"/>
        <w:ind w:left="505" w:right="6"/>
        <w:jc w:val="both"/>
        <w:rPr>
          <w:rFonts w:ascii="Times New Roman" w:eastAsia="Times New Roman" w:hAnsi="Times New Roman"/>
          <w:color w:val="000000" w:themeColor="text1"/>
        </w:rPr>
      </w:pPr>
      <w:r w:rsidRPr="00996F8E">
        <w:rPr>
          <w:rFonts w:ascii="Times New Roman" w:hAnsi="Times New Roman"/>
        </w:rPr>
        <w:t>W sytuacjach, kiedy Zamawiający opisuje przedmiot zamówienia poprzez odniesienie się do norm, europejskich ocen technicznych, aprobat, specyfikacji technicznych i systemów referencji technicznych, o których mowa w art. 30 ust. 1 pkt. 2 i ust. 3 ustawy Pzp, dopuszcza rozwiązania równoważne opisywanym;</w:t>
      </w:r>
    </w:p>
    <w:p w14:paraId="5072F89D" w14:textId="77777777" w:rsidR="000C7DCE" w:rsidRPr="00F1134A" w:rsidRDefault="000C7DCE" w:rsidP="00DA352D">
      <w:pPr>
        <w:pStyle w:val="Akapitzlist"/>
        <w:numPr>
          <w:ilvl w:val="0"/>
          <w:numId w:val="67"/>
        </w:numPr>
        <w:shd w:val="clear" w:color="auto" w:fill="FFFFFF"/>
        <w:ind w:left="499" w:right="6" w:hanging="357"/>
        <w:jc w:val="both"/>
        <w:rPr>
          <w:rFonts w:ascii="Times New Roman" w:eastAsia="Times New Roman" w:hAnsi="Times New Roman"/>
          <w:color w:val="000000" w:themeColor="text1"/>
        </w:rPr>
      </w:pPr>
      <w:r w:rsidRPr="00F1134A">
        <w:rPr>
          <w:rFonts w:ascii="Times New Roman" w:hAnsi="Times New Roman"/>
        </w:rPr>
        <w:t xml:space="preserve">Ilekroć w opisie przedmiotu zamówienia podane zostały wskazania dotyczące określonej marki, znaku towarowego, producenta, dostawcy, materiałów lub norm, o których mowa w art. 30 ust. 1 i 3 ustawy Pzp oznacza to, że Zamawiający użył powyższych określeń, jako przykładowych i pomocniczych. </w:t>
      </w:r>
    </w:p>
    <w:p w14:paraId="65B86F82" w14:textId="77777777" w:rsidR="000C7DCE" w:rsidRPr="00D272ED" w:rsidRDefault="000C7DCE" w:rsidP="00DA352D">
      <w:pPr>
        <w:pStyle w:val="Akapitzlist"/>
        <w:numPr>
          <w:ilvl w:val="0"/>
          <w:numId w:val="67"/>
        </w:numPr>
        <w:shd w:val="clear" w:color="auto" w:fill="FFFFFF"/>
        <w:ind w:left="499" w:right="6" w:hanging="357"/>
        <w:jc w:val="both"/>
        <w:rPr>
          <w:rFonts w:ascii="Times New Roman" w:eastAsia="Times New Roman" w:hAnsi="Times New Roman"/>
          <w:color w:val="000000" w:themeColor="text1"/>
        </w:rPr>
      </w:pPr>
      <w:r w:rsidRPr="00996F8E">
        <w:rPr>
          <w:rFonts w:ascii="Times New Roman" w:hAnsi="Times New Roman"/>
        </w:rPr>
        <w:t>Zamawiający dopuszcza oferowanie materiałów lub rozwiązań „równoważnych” pod względem parametrów technicznych, użytkowych oraz eksploatacyjnych pod warunkiem, że zagwarantują one realizację robót budowlanych zgodnie z dokumentacją, o której mowa w pkt 4 niniejszego Rozdziału oraz zapewnią uzyskanie parametrów technicznych nie gorszych od określonych w dokumentach niniejszego postępowania</w:t>
      </w:r>
      <w:r>
        <w:rPr>
          <w:rFonts w:ascii="Times New Roman" w:hAnsi="Times New Roman"/>
        </w:rPr>
        <w:t>.</w:t>
      </w:r>
    </w:p>
    <w:p w14:paraId="6F9AAB36" w14:textId="74015D04" w:rsidR="000C7DCE" w:rsidRPr="00D272ED" w:rsidRDefault="000C7DCE" w:rsidP="00DA352D">
      <w:pPr>
        <w:pStyle w:val="Akapitzlist"/>
        <w:numPr>
          <w:ilvl w:val="0"/>
          <w:numId w:val="67"/>
        </w:numPr>
        <w:shd w:val="clear" w:color="auto" w:fill="FFFFFF"/>
        <w:ind w:left="499" w:right="6" w:hanging="357"/>
        <w:jc w:val="both"/>
        <w:rPr>
          <w:rFonts w:ascii="Times New Roman" w:eastAsia="Times New Roman" w:hAnsi="Times New Roman"/>
          <w:color w:val="000000" w:themeColor="text1"/>
        </w:rPr>
      </w:pPr>
      <w:r w:rsidRPr="00D272ED">
        <w:rPr>
          <w:rFonts w:ascii="Times New Roman" w:hAnsi="Times New Roman"/>
        </w:rPr>
        <w:t>Opis oferowanych rozwiązań równoważnych winien być dołączony do oferty i musi być na tyle szczegółowy</w:t>
      </w:r>
      <w:r w:rsidR="00C22CE3">
        <w:rPr>
          <w:rFonts w:ascii="Times New Roman" w:hAnsi="Times New Roman"/>
        </w:rPr>
        <w:t xml:space="preserve"> </w:t>
      </w:r>
      <w:r w:rsidRPr="00D272ED">
        <w:rPr>
          <w:rFonts w:ascii="Times New Roman" w:hAnsi="Times New Roman"/>
        </w:rPr>
        <w:t>i jednoznaczny, aby Zamawiający przy ocenie oferty</w:t>
      </w:r>
      <w:r w:rsidR="00C22CE3">
        <w:rPr>
          <w:rFonts w:ascii="Times New Roman" w:hAnsi="Times New Roman"/>
        </w:rPr>
        <w:t xml:space="preserve"> </w:t>
      </w:r>
      <w:r w:rsidRPr="00D272ED">
        <w:rPr>
          <w:rFonts w:ascii="Times New Roman" w:hAnsi="Times New Roman"/>
        </w:rPr>
        <w:t>mógł ocenić spełnienie wymagań dotyczących</w:t>
      </w:r>
      <w:r w:rsidR="00C22CE3">
        <w:rPr>
          <w:rFonts w:ascii="Times New Roman" w:hAnsi="Times New Roman"/>
        </w:rPr>
        <w:t xml:space="preserve"> </w:t>
      </w:r>
      <w:r w:rsidRPr="00D272ED">
        <w:rPr>
          <w:rFonts w:ascii="Times New Roman" w:hAnsi="Times New Roman"/>
        </w:rPr>
        <w:t>ich parametrów technicznych oraz rozstrzygnąć, czy zaproponowane rozwiązania są równoważne. Oznacza to, że na Wykonawcy spoczywa obowiązek wykazania, że zaoferowane przez niego rozwiązania są równoważne w stosunku do opisanych przez Zamawiającego. Wszystkie zaproponowane przez Wykonawcę równoważne rozwiązania muszą posiadać parametry techniczne</w:t>
      </w:r>
      <w:r w:rsidR="00C22CE3">
        <w:rPr>
          <w:rFonts w:ascii="Times New Roman" w:hAnsi="Times New Roman"/>
        </w:rPr>
        <w:t xml:space="preserve"> </w:t>
      </w:r>
      <w:r w:rsidRPr="00D272ED">
        <w:rPr>
          <w:rFonts w:ascii="Times New Roman" w:hAnsi="Times New Roman"/>
        </w:rPr>
        <w:t>i funkcjonalne nie gorsze od określonych w dokumentacji</w:t>
      </w:r>
      <w:r w:rsidR="00C22CE3">
        <w:rPr>
          <w:rFonts w:ascii="Times New Roman" w:hAnsi="Times New Roman"/>
        </w:rPr>
        <w:t xml:space="preserve"> </w:t>
      </w:r>
      <w:r w:rsidRPr="00D272ED">
        <w:rPr>
          <w:rFonts w:ascii="Times New Roman" w:hAnsi="Times New Roman"/>
        </w:rPr>
        <w:t>oraz posiadać stosowne dopuszczenia i atesty</w:t>
      </w:r>
    </w:p>
    <w:p w14:paraId="1BA7206B" w14:textId="77777777" w:rsidR="000C7DCE" w:rsidRPr="000C7DCE" w:rsidRDefault="000C7DCE" w:rsidP="001E341C">
      <w:pPr>
        <w:pStyle w:val="Akapitzlist"/>
        <w:numPr>
          <w:ilvl w:val="1"/>
          <w:numId w:val="38"/>
        </w:numPr>
        <w:autoSpaceDE w:val="0"/>
        <w:autoSpaceDN w:val="0"/>
        <w:adjustRightInd w:val="0"/>
        <w:jc w:val="both"/>
        <w:rPr>
          <w:rFonts w:ascii="Times New Roman" w:eastAsia="Times New Roman" w:hAnsi="Times New Roman"/>
        </w:rPr>
      </w:pPr>
      <w:r w:rsidRPr="000C7DCE">
        <w:rPr>
          <w:rFonts w:ascii="Times New Roman" w:eastAsia="Times New Roman" w:hAnsi="Times New Roman"/>
        </w:rPr>
        <w:t>W ramach zamówienia Wykonawca jest zobowiązany, we własnym  zakresie i na własny koszt, do:</w:t>
      </w:r>
    </w:p>
    <w:p w14:paraId="75936EA0" w14:textId="77777777" w:rsidR="000C7DCE" w:rsidRPr="000C7DCE" w:rsidRDefault="000C7DCE" w:rsidP="001E341C">
      <w:pPr>
        <w:pStyle w:val="Akapitzlist"/>
        <w:widowControl w:val="0"/>
        <w:numPr>
          <w:ilvl w:val="1"/>
          <w:numId w:val="68"/>
        </w:numPr>
        <w:autoSpaceDE w:val="0"/>
        <w:autoSpaceDN w:val="0"/>
        <w:adjustRightInd w:val="0"/>
        <w:jc w:val="both"/>
        <w:rPr>
          <w:rFonts w:ascii="Times New Roman" w:eastAsia="Times New Roman" w:hAnsi="Times New Roman"/>
        </w:rPr>
      </w:pPr>
      <w:r w:rsidRPr="000C7DCE">
        <w:rPr>
          <w:rFonts w:ascii="Times New Roman" w:eastAsia="Times New Roman" w:hAnsi="Times New Roman"/>
        </w:rPr>
        <w:t xml:space="preserve">zapewnienia obsługi geodezyjnej inwestycji (jeżeli jest niezbędna); </w:t>
      </w:r>
    </w:p>
    <w:p w14:paraId="3407F473" w14:textId="77777777" w:rsidR="000C7DCE" w:rsidRPr="000C7DCE" w:rsidRDefault="000C7DCE" w:rsidP="001E341C">
      <w:pPr>
        <w:pStyle w:val="Akapitzlist"/>
        <w:widowControl w:val="0"/>
        <w:numPr>
          <w:ilvl w:val="1"/>
          <w:numId w:val="68"/>
        </w:numPr>
        <w:autoSpaceDE w:val="0"/>
        <w:autoSpaceDN w:val="0"/>
        <w:adjustRightInd w:val="0"/>
        <w:jc w:val="both"/>
        <w:rPr>
          <w:rFonts w:ascii="Times New Roman" w:eastAsia="Times New Roman" w:hAnsi="Times New Roman"/>
        </w:rPr>
      </w:pPr>
      <w:r w:rsidRPr="000C7DCE">
        <w:rPr>
          <w:rFonts w:ascii="Times New Roman" w:eastAsia="Times New Roman" w:hAnsi="Times New Roman"/>
          <w:shd w:val="clear" w:color="auto" w:fill="FFFFFF"/>
        </w:rPr>
        <w:t>prowadzenia robót zgodnie z obowiązującym prawem;</w:t>
      </w:r>
    </w:p>
    <w:p w14:paraId="3039B13A" w14:textId="77777777" w:rsidR="000C7DCE" w:rsidRPr="00FE753F" w:rsidRDefault="000C7DCE" w:rsidP="001E341C">
      <w:pPr>
        <w:widowControl w:val="0"/>
        <w:numPr>
          <w:ilvl w:val="1"/>
          <w:numId w:val="68"/>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oznakowania i zabezpieczenia placu budowy, zapewnienie bezpieczeństwa ruchu (obejmujące też poruszanie się po terenie budowy) ze szczególnym uwzględnieniem bezpieczeństwa osób;</w:t>
      </w:r>
    </w:p>
    <w:p w14:paraId="3050C28E" w14:textId="77777777" w:rsidR="000C7DCE" w:rsidRPr="00FE753F" w:rsidRDefault="000C7DCE" w:rsidP="001E341C">
      <w:pPr>
        <w:widowControl w:val="0"/>
        <w:numPr>
          <w:ilvl w:val="1"/>
          <w:numId w:val="68"/>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rozwiązania kwestii poboru wody  i energii elektrycznej; </w:t>
      </w:r>
    </w:p>
    <w:p w14:paraId="25449C2D" w14:textId="77777777" w:rsidR="000C7DCE" w:rsidRPr="00FE753F" w:rsidRDefault="000C7DCE" w:rsidP="001E341C">
      <w:pPr>
        <w:widowControl w:val="0"/>
        <w:numPr>
          <w:ilvl w:val="1"/>
          <w:numId w:val="68"/>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uczestniczenia w radach budowy zwoływanych nie rzadziej niż raz w miesiącu;</w:t>
      </w:r>
    </w:p>
    <w:p w14:paraId="542834FA" w14:textId="77777777" w:rsidR="000C7DCE" w:rsidRPr="00FE753F" w:rsidRDefault="000C7DCE" w:rsidP="001E341C">
      <w:pPr>
        <w:widowControl w:val="0"/>
        <w:numPr>
          <w:ilvl w:val="1"/>
          <w:numId w:val="68"/>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uporządkowania terenu po zakończeniu budowy;</w:t>
      </w:r>
    </w:p>
    <w:p w14:paraId="2585315D" w14:textId="77777777" w:rsidR="000C7DCE" w:rsidRPr="00FE753F" w:rsidRDefault="000C7DCE" w:rsidP="001E341C">
      <w:pPr>
        <w:widowControl w:val="0"/>
        <w:numPr>
          <w:ilvl w:val="1"/>
          <w:numId w:val="68"/>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dokonania wywozu gruzu i innych materiałów rozbiórkowych oraz odpadów. Wykonawca ponosi </w:t>
      </w:r>
      <w:r w:rsidRPr="00FE753F">
        <w:rPr>
          <w:rFonts w:ascii="Times New Roman" w:eastAsia="Times New Roman" w:hAnsi="Times New Roman" w:cs="Times New Roman"/>
        </w:rPr>
        <w:lastRenderedPageBreak/>
        <w:t>wszelkie koszty związane z utylizacją odpadów, przekazaniem i transportem odpadów  na składowisko;</w:t>
      </w:r>
    </w:p>
    <w:p w14:paraId="01C38EC3" w14:textId="77777777" w:rsidR="000C7DCE" w:rsidRPr="00F1134A" w:rsidRDefault="000C7DCE" w:rsidP="001E341C">
      <w:pPr>
        <w:widowControl w:val="0"/>
        <w:numPr>
          <w:ilvl w:val="1"/>
          <w:numId w:val="68"/>
        </w:numPr>
        <w:autoSpaceDE w:val="0"/>
        <w:autoSpaceDN w:val="0"/>
        <w:adjustRightInd w:val="0"/>
        <w:spacing w:after="0" w:line="240" w:lineRule="auto"/>
        <w:jc w:val="both"/>
        <w:rPr>
          <w:rFonts w:ascii="Times New Roman" w:eastAsia="Arial Unicode MS" w:hAnsi="Times New Roman"/>
          <w:color w:val="000000" w:themeColor="text1"/>
        </w:rPr>
      </w:pPr>
      <w:r w:rsidRPr="00F1134A">
        <w:rPr>
          <w:rFonts w:ascii="Times New Roman" w:eastAsia="Times New Roman" w:hAnsi="Times New Roman" w:cs="Times New Roman"/>
        </w:rPr>
        <w:t xml:space="preserve">przedłożenia przed zawarciem umowy dokumentu ubezpieczenia budowy potwierdzającego, że budowa jest ubezpieczona od szkód mogących wystąpić i od zdarzeń nagłych, losowych. Ubezpieczenie winno objąć roboty, urządzenia oraz sprzęt budowy na kwotę nie mniejszą niż </w:t>
      </w:r>
      <w:r>
        <w:rPr>
          <w:rFonts w:ascii="Times New Roman" w:eastAsia="Times New Roman" w:hAnsi="Times New Roman" w:cs="Times New Roman"/>
        </w:rPr>
        <w:t>1</w:t>
      </w:r>
      <w:r w:rsidRPr="00F1134A">
        <w:rPr>
          <w:rFonts w:ascii="Times New Roman" w:eastAsia="Times New Roman" w:hAnsi="Times New Roman" w:cs="Times New Roman"/>
        </w:rPr>
        <w:t xml:space="preserve"> 000 000 zł, w całym okresie trwania umowy, a na 7 dni przed zakończeniem obowiązywania przedłożonej polisy przedłoży nowy aktualny dokument kontynuacji ubezpieczenia pod rygorem wstrzymania budowy z winy Wykonawcy;</w:t>
      </w:r>
    </w:p>
    <w:p w14:paraId="78428726" w14:textId="3F803D5E" w:rsidR="006A5570" w:rsidRPr="006A5570" w:rsidRDefault="000C7DCE" w:rsidP="006A5570">
      <w:pPr>
        <w:pStyle w:val="Akapitzlist"/>
        <w:widowControl w:val="0"/>
        <w:numPr>
          <w:ilvl w:val="1"/>
          <w:numId w:val="68"/>
        </w:numPr>
        <w:autoSpaceDE w:val="0"/>
        <w:autoSpaceDN w:val="0"/>
        <w:adjustRightInd w:val="0"/>
        <w:jc w:val="both"/>
        <w:rPr>
          <w:rFonts w:ascii="Times New Roman" w:eastAsia="Arial Unicode MS" w:hAnsi="Times New Roman"/>
          <w:color w:val="000000" w:themeColor="text1"/>
        </w:rPr>
      </w:pPr>
      <w:r w:rsidRPr="006A5570">
        <w:rPr>
          <w:rFonts w:ascii="Times New Roman" w:hAnsi="Times New Roman"/>
          <w:color w:val="000000" w:themeColor="text1"/>
        </w:rPr>
        <w:t xml:space="preserve">sporządzenia harmonogramu rzeczowo-finansowego realizacji zadania z uwzględnieniem </w:t>
      </w:r>
      <w:r w:rsidR="006A5570" w:rsidRPr="006A5570">
        <w:rPr>
          <w:rFonts w:ascii="Times New Roman" w:hAnsi="Times New Roman"/>
          <w:color w:val="000000" w:themeColor="text1"/>
        </w:rPr>
        <w:t>nie więcej niż czterech terminów odbiorów częściowych</w:t>
      </w:r>
      <w:r w:rsidR="006A5570" w:rsidRPr="006A5570">
        <w:rPr>
          <w:rFonts w:ascii="Times New Roman" w:eastAsia="Arial Unicode MS" w:hAnsi="Times New Roman"/>
          <w:color w:val="000000" w:themeColor="text1"/>
        </w:rPr>
        <w:t>;</w:t>
      </w:r>
    </w:p>
    <w:p w14:paraId="651881FB" w14:textId="77777777" w:rsidR="000C7DCE" w:rsidRPr="00DD3DED" w:rsidRDefault="000C7DCE" w:rsidP="001E341C">
      <w:pPr>
        <w:widowControl w:val="0"/>
        <w:numPr>
          <w:ilvl w:val="1"/>
          <w:numId w:val="68"/>
        </w:numPr>
        <w:autoSpaceDE w:val="0"/>
        <w:autoSpaceDN w:val="0"/>
        <w:adjustRightInd w:val="0"/>
        <w:spacing w:after="0" w:line="240" w:lineRule="auto"/>
        <w:jc w:val="both"/>
        <w:rPr>
          <w:rFonts w:ascii="Times New Roman" w:eastAsia="Arial Unicode MS" w:hAnsi="Times New Roman" w:cs="Times New Roman"/>
          <w:color w:val="000000" w:themeColor="text1"/>
        </w:rPr>
      </w:pPr>
      <w:r w:rsidRPr="00DD3DED">
        <w:rPr>
          <w:rFonts w:ascii="Times New Roman" w:hAnsi="Times New Roman" w:cs="Times New Roman"/>
          <w:color w:val="000000" w:themeColor="text1"/>
        </w:rPr>
        <w:t>uzyskania niezbędnych uzgodnień i złożenia dokumentacji niezbędnej do uzyskania pozwolenia na użytkowanie obiektu;</w:t>
      </w:r>
    </w:p>
    <w:p w14:paraId="783F5E6F" w14:textId="77777777" w:rsidR="000C7DCE" w:rsidRPr="00DD3DED" w:rsidRDefault="000C7DCE" w:rsidP="001E341C">
      <w:pPr>
        <w:numPr>
          <w:ilvl w:val="1"/>
          <w:numId w:val="68"/>
        </w:numPr>
        <w:spacing w:before="60" w:after="0" w:line="240" w:lineRule="auto"/>
        <w:jc w:val="both"/>
        <w:rPr>
          <w:rFonts w:ascii="Times New Roman" w:hAnsi="Times New Roman" w:cs="Times New Roman"/>
          <w:color w:val="000000" w:themeColor="text1"/>
        </w:rPr>
      </w:pPr>
      <w:r w:rsidRPr="00DD3DED">
        <w:rPr>
          <w:rFonts w:ascii="Times New Roman" w:hAnsi="Times New Roman" w:cs="Times New Roman"/>
          <w:color w:val="000000" w:themeColor="text1"/>
        </w:rPr>
        <w:t xml:space="preserve">Wykonawca odpowiada za plac budowy od dnia jego przekazania do daty protokolarnego odbioru przedmiotu zamówienia; </w:t>
      </w:r>
    </w:p>
    <w:p w14:paraId="3216C9E0" w14:textId="77777777" w:rsidR="000C7DCE" w:rsidRDefault="000C7DCE" w:rsidP="001E341C">
      <w:pPr>
        <w:numPr>
          <w:ilvl w:val="1"/>
          <w:numId w:val="68"/>
        </w:numPr>
        <w:spacing w:before="60" w:after="0" w:line="240" w:lineRule="auto"/>
        <w:jc w:val="both"/>
        <w:rPr>
          <w:rFonts w:ascii="Times New Roman" w:hAnsi="Times New Roman" w:cs="Times New Roman"/>
          <w:color w:val="000000" w:themeColor="text1"/>
        </w:rPr>
      </w:pPr>
      <w:r w:rsidRPr="00DD3DED">
        <w:rPr>
          <w:rFonts w:ascii="Times New Roman" w:hAnsi="Times New Roman" w:cs="Times New Roman"/>
          <w:color w:val="000000" w:themeColor="text1"/>
        </w:rPr>
        <w:t>Zaleca się, aby Wykonawca dokonał wizji lokalnej miejsca realizacji zamówienia po uprzednim uzgodnieniu z Zamawiającym terminu. Jakiekolwiek koszty związane z dokonaniem wizji lokalnej ponosi Wykonawca.</w:t>
      </w:r>
    </w:p>
    <w:p w14:paraId="2F4B7277" w14:textId="77777777" w:rsidR="000C7DCE" w:rsidRPr="00DD3DED" w:rsidRDefault="000C7DCE" w:rsidP="000C7DCE">
      <w:pPr>
        <w:spacing w:before="60" w:after="0" w:line="240" w:lineRule="auto"/>
        <w:ind w:left="360"/>
        <w:jc w:val="both"/>
        <w:rPr>
          <w:rFonts w:ascii="Times New Roman" w:hAnsi="Times New Roman" w:cs="Times New Roman"/>
          <w:color w:val="000000" w:themeColor="text1"/>
        </w:rPr>
      </w:pPr>
    </w:p>
    <w:p w14:paraId="7C72FBC5" w14:textId="77777777" w:rsidR="009E291D" w:rsidRPr="00FE753F" w:rsidRDefault="009E291D" w:rsidP="009E291D">
      <w:pPr>
        <w:autoSpaceDE w:val="0"/>
        <w:autoSpaceDN w:val="0"/>
        <w:adjustRightInd w:val="0"/>
        <w:spacing w:after="0" w:line="240" w:lineRule="auto"/>
        <w:jc w:val="center"/>
        <w:rPr>
          <w:rFonts w:ascii="Times New Roman" w:eastAsia="Times New Roman" w:hAnsi="Times New Roman" w:cs="Times New Roman"/>
          <w:b/>
        </w:rPr>
      </w:pPr>
      <w:r w:rsidRPr="00FE753F">
        <w:rPr>
          <w:rFonts w:ascii="Times New Roman" w:eastAsia="Times New Roman" w:hAnsi="Times New Roman" w:cs="Times New Roman"/>
          <w:b/>
        </w:rPr>
        <w:t xml:space="preserve">§ 2 Zatrudnianie osób na podstawie umowy o pracę </w:t>
      </w:r>
    </w:p>
    <w:p w14:paraId="6231ABC7" w14:textId="77777777" w:rsidR="009E291D" w:rsidRPr="00FE753F" w:rsidRDefault="009E291D" w:rsidP="001E341C">
      <w:pPr>
        <w:numPr>
          <w:ilvl w:val="0"/>
          <w:numId w:val="39"/>
        </w:numPr>
        <w:autoSpaceDE w:val="0"/>
        <w:autoSpaceDN w:val="0"/>
        <w:adjustRightInd w:val="0"/>
        <w:spacing w:after="0" w:line="240" w:lineRule="auto"/>
        <w:jc w:val="both"/>
        <w:rPr>
          <w:rFonts w:ascii="Times New Roman" w:eastAsia="Times New Roman" w:hAnsi="Times New Roman" w:cs="Times New Roman"/>
          <w:lang w:eastAsia="pl-PL"/>
        </w:rPr>
      </w:pPr>
      <w:r w:rsidRPr="00FE753F">
        <w:rPr>
          <w:rFonts w:ascii="Times New Roman" w:eastAsia="Times New Roman" w:hAnsi="Times New Roman" w:cs="Times New Roman"/>
          <w:lang w:eastAsia="pl-PL"/>
        </w:rPr>
        <w:t>Zamawiający wymaga zatrudnienia na podstawie umowy o pracę w rozumieniu art. 22 § 1 ustawy z dnia 26 czerwca 1974 r. – Kodeks pracy</w:t>
      </w:r>
      <w:r w:rsidRPr="00FE753F">
        <w:rPr>
          <w:rFonts w:ascii="Times New Roman" w:eastAsia="Times New Roman" w:hAnsi="Times New Roman" w:cs="Times New Roman"/>
          <w:bCs/>
        </w:rPr>
        <w:t>,</w:t>
      </w:r>
      <w:r w:rsidRPr="00FE753F">
        <w:rPr>
          <w:rFonts w:ascii="Times New Roman" w:eastAsia="Times New Roman" w:hAnsi="Times New Roman" w:cs="Times New Roman"/>
          <w:lang w:eastAsia="pl-PL"/>
        </w:rPr>
        <w:t xml:space="preserve"> przez wykonawcę lub podwykonawcę (jeżeli wykonawca powierza wykonanie części zamówienia podwykonawcy), </w:t>
      </w:r>
      <w:r w:rsidRPr="00FE753F">
        <w:rPr>
          <w:rFonts w:ascii="Times New Roman" w:eastAsia="Times New Roman" w:hAnsi="Times New Roman" w:cs="Times New Roman"/>
          <w:b/>
        </w:rPr>
        <w:t xml:space="preserve">osoby wykonujące </w:t>
      </w:r>
      <w:r w:rsidRPr="00FE753F">
        <w:rPr>
          <w:rFonts w:ascii="Times New Roman" w:eastAsia="Times New Roman" w:hAnsi="Times New Roman" w:cs="Times New Roman"/>
          <w:b/>
          <w:lang w:eastAsia="pl-PL"/>
        </w:rPr>
        <w:t>czynności polegające na bezpośrednim (fizycznym) wykonywaniu robót budowlanych;</w:t>
      </w:r>
    </w:p>
    <w:p w14:paraId="2697CAD6" w14:textId="77777777" w:rsidR="009E291D" w:rsidRPr="00FE753F" w:rsidRDefault="009E291D" w:rsidP="001E341C">
      <w:pPr>
        <w:pStyle w:val="Akapitzlist"/>
        <w:numPr>
          <w:ilvl w:val="0"/>
          <w:numId w:val="39"/>
        </w:numPr>
        <w:autoSpaceDE w:val="0"/>
        <w:autoSpaceDN w:val="0"/>
        <w:adjustRightInd w:val="0"/>
        <w:jc w:val="both"/>
        <w:rPr>
          <w:rFonts w:ascii="Times New Roman" w:eastAsia="Times New Roman" w:hAnsi="Times New Roman"/>
        </w:rPr>
      </w:pPr>
      <w:r w:rsidRPr="00FE753F">
        <w:rPr>
          <w:rFonts w:ascii="Times New Roman" w:eastAsia="Times New Roman" w:hAnsi="Times New Roman"/>
        </w:rPr>
        <w:t xml:space="preserve">Wykonawca musi zatrudniać osoby wykonujące czynności wskazane w ust. 1 niniejszego paragrafu na podstawie umowy o pracę, a w przypadku rozwiązania umowy przez osobę zatrudnioną lub przez pracodawcę, Wykonawca zobowiązuje się do zatrudnienia na podstawie umowy o pracę na to miejsce innej osoby wykonującej ww. czynności. </w:t>
      </w:r>
    </w:p>
    <w:p w14:paraId="284D298B" w14:textId="77777777" w:rsidR="009E291D" w:rsidRPr="00FE753F" w:rsidRDefault="009E291D" w:rsidP="001E341C">
      <w:pPr>
        <w:pStyle w:val="Akapitzlist"/>
        <w:numPr>
          <w:ilvl w:val="0"/>
          <w:numId w:val="39"/>
        </w:numPr>
        <w:autoSpaceDE w:val="0"/>
        <w:autoSpaceDN w:val="0"/>
        <w:adjustRightInd w:val="0"/>
        <w:jc w:val="both"/>
        <w:rPr>
          <w:rFonts w:ascii="Times New Roman" w:eastAsia="Times New Roman" w:hAnsi="Times New Roman"/>
        </w:rPr>
      </w:pPr>
      <w:r w:rsidRPr="00FE753F">
        <w:rPr>
          <w:rFonts w:ascii="Times New Roman" w:eastAsia="Times New Roman" w:hAnsi="Times New Roman"/>
        </w:rPr>
        <w:t xml:space="preserve">W terminie do 5 dni od dnia podpisania niniejszej umowy Wykonawca lub podwykonawca złoży Zamawiającemu oświadczenie, zawierające informację o zatrudnionych osobach, o czasie trwania umowy oraz czynnościach wykonywanych przez wskazane osoby, wzór oświadczenia stanowi Załącznik nr 1 do niniejszej umowy. </w:t>
      </w:r>
    </w:p>
    <w:p w14:paraId="333F7D02" w14:textId="77777777" w:rsidR="009E291D" w:rsidRPr="00FE753F" w:rsidRDefault="009E291D" w:rsidP="001E341C">
      <w:pPr>
        <w:pStyle w:val="Akapitzlist"/>
        <w:numPr>
          <w:ilvl w:val="0"/>
          <w:numId w:val="39"/>
        </w:numPr>
        <w:autoSpaceDE w:val="0"/>
        <w:autoSpaceDN w:val="0"/>
        <w:adjustRightInd w:val="0"/>
        <w:jc w:val="both"/>
        <w:rPr>
          <w:rFonts w:ascii="Times New Roman" w:eastAsia="Times New Roman" w:hAnsi="Times New Roman"/>
        </w:rPr>
      </w:pPr>
      <w:r w:rsidRPr="00FE753F">
        <w:rPr>
          <w:rFonts w:ascii="Times New Roman" w:eastAsia="Times New Roman" w:hAnsi="Times New Roman"/>
        </w:rPr>
        <w:t xml:space="preserve">W trakcie realizacji przedmiotu niniejszej umowy Zamawiający uprawniony będzie do wykonywania czynności kontrolnych wobec Wykonawcy odnośnie spełniania przez niego lub podwykonawcę wymogu zatrudnienia na podstawie umowy o pracę osób wykonujących wskazane w ust. 1 niniejszego paragrafu czynności. Zamawiający uprawniony będzie w szczególności do: </w:t>
      </w:r>
    </w:p>
    <w:p w14:paraId="25AB8274" w14:textId="77777777" w:rsidR="009E291D" w:rsidRPr="00FE753F" w:rsidRDefault="009E291D" w:rsidP="009E291D">
      <w:pPr>
        <w:autoSpaceDE w:val="0"/>
        <w:autoSpaceDN w:val="0"/>
        <w:adjustRightInd w:val="0"/>
        <w:spacing w:after="0" w:line="240" w:lineRule="auto"/>
        <w:ind w:left="360"/>
        <w:jc w:val="both"/>
        <w:rPr>
          <w:rFonts w:ascii="Times New Roman" w:eastAsia="Times New Roman" w:hAnsi="Times New Roman" w:cs="Times New Roman"/>
        </w:rPr>
      </w:pPr>
      <w:r w:rsidRPr="00FE753F">
        <w:rPr>
          <w:rFonts w:ascii="Times New Roman" w:eastAsia="Times New Roman" w:hAnsi="Times New Roman" w:cs="Times New Roman"/>
        </w:rPr>
        <w:t xml:space="preserve">1) żądania oświadczeń i dokumentów w zakresie potwierdzenia spełniania ww. wymogów i dokonywania ich oceny, </w:t>
      </w:r>
    </w:p>
    <w:p w14:paraId="3FB875FB" w14:textId="77777777" w:rsidR="009E291D" w:rsidRPr="00FE753F" w:rsidRDefault="009E291D" w:rsidP="009E291D">
      <w:pPr>
        <w:autoSpaceDE w:val="0"/>
        <w:autoSpaceDN w:val="0"/>
        <w:adjustRightInd w:val="0"/>
        <w:spacing w:after="0" w:line="240" w:lineRule="auto"/>
        <w:ind w:left="360"/>
        <w:jc w:val="both"/>
        <w:rPr>
          <w:rFonts w:ascii="Times New Roman" w:eastAsia="Times New Roman" w:hAnsi="Times New Roman" w:cs="Times New Roman"/>
        </w:rPr>
      </w:pPr>
      <w:r w:rsidRPr="00FE753F">
        <w:rPr>
          <w:rFonts w:ascii="Times New Roman" w:eastAsia="Times New Roman" w:hAnsi="Times New Roman" w:cs="Times New Roman"/>
        </w:rPr>
        <w:t>2) żądania wyjaśnień w przypadku wątpliwości w zakresie potwierdzenia spełniania ww. wymogów</w:t>
      </w:r>
    </w:p>
    <w:p w14:paraId="2292EFDC" w14:textId="77777777" w:rsidR="009E291D" w:rsidRPr="00FE753F" w:rsidRDefault="009E291D" w:rsidP="009E291D">
      <w:pPr>
        <w:autoSpaceDE w:val="0"/>
        <w:autoSpaceDN w:val="0"/>
        <w:adjustRightInd w:val="0"/>
        <w:spacing w:after="0" w:line="240" w:lineRule="auto"/>
        <w:ind w:left="360"/>
        <w:jc w:val="both"/>
        <w:rPr>
          <w:rFonts w:ascii="Times New Roman" w:eastAsia="Times New Roman" w:hAnsi="Times New Roman" w:cs="Times New Roman"/>
        </w:rPr>
      </w:pPr>
      <w:r w:rsidRPr="00FE753F">
        <w:rPr>
          <w:rFonts w:ascii="Times New Roman" w:eastAsia="Times New Roman" w:hAnsi="Times New Roman" w:cs="Times New Roman"/>
        </w:rPr>
        <w:t xml:space="preserve">3) przeprowadzenia kontroli na miejscu wykonywania świadczenia, </w:t>
      </w:r>
    </w:p>
    <w:p w14:paraId="7A087DF2" w14:textId="77777777" w:rsidR="009E291D" w:rsidRPr="00FE753F" w:rsidRDefault="009E291D" w:rsidP="009E291D">
      <w:pPr>
        <w:autoSpaceDE w:val="0"/>
        <w:autoSpaceDN w:val="0"/>
        <w:adjustRightInd w:val="0"/>
        <w:spacing w:after="0" w:line="240" w:lineRule="auto"/>
        <w:ind w:left="360"/>
        <w:jc w:val="both"/>
        <w:rPr>
          <w:rFonts w:ascii="Times New Roman" w:eastAsia="Times New Roman" w:hAnsi="Times New Roman" w:cs="Times New Roman"/>
        </w:rPr>
      </w:pPr>
      <w:r w:rsidRPr="00FE753F">
        <w:rPr>
          <w:rFonts w:ascii="Times New Roman" w:eastAsia="Times New Roman" w:hAnsi="Times New Roman" w:cs="Times New Roman"/>
        </w:rPr>
        <w:t xml:space="preserve">4) wystąpienia z wnioskiem do Państwowej Inspekcji Pracy o przeprowadzenie kontroli. </w:t>
      </w:r>
    </w:p>
    <w:p w14:paraId="32D4A181" w14:textId="77777777" w:rsidR="009E291D" w:rsidRDefault="009E291D" w:rsidP="001E341C">
      <w:pPr>
        <w:pStyle w:val="Akapitzlist"/>
        <w:numPr>
          <w:ilvl w:val="0"/>
          <w:numId w:val="39"/>
        </w:numPr>
        <w:autoSpaceDE w:val="0"/>
        <w:autoSpaceDN w:val="0"/>
        <w:adjustRightInd w:val="0"/>
        <w:jc w:val="both"/>
        <w:rPr>
          <w:rFonts w:ascii="Times New Roman" w:eastAsia="Times New Roman" w:hAnsi="Times New Roman"/>
        </w:rPr>
      </w:pPr>
      <w:r w:rsidRPr="00FE753F">
        <w:rPr>
          <w:rFonts w:ascii="Times New Roman" w:eastAsia="Times New Roman" w:hAnsi="Times New Roman"/>
        </w:rPr>
        <w:t xml:space="preserve">W trakcie realizacji przedmiotu niniejszej umowy w określonym terminie wynikającym z pisemnego wezwania Zamawiającego, Wykonawca zobowiązany będzie przedłożyć Zamawiającemu wskazane poniżej dowody w celu potwierdzenia spełnienia wymogu zatrudnienia na podstawie umowy o pracę przez Wykonawcę lub podwykonawcę osób wykonujących wskazane w ust. 1 niniejszego paragrafu czynności: </w:t>
      </w:r>
    </w:p>
    <w:p w14:paraId="22449D9E" w14:textId="77777777" w:rsidR="009E291D" w:rsidRPr="00FE753F" w:rsidRDefault="009E291D" w:rsidP="001E341C">
      <w:pPr>
        <w:numPr>
          <w:ilvl w:val="4"/>
          <w:numId w:val="39"/>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oświadczenie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rodzaju umowy o pracę i wymiaru etatu oraz podpis osoby uprawnionej do złożenia oświadczenia w imieniu Wykonawcy lub podwykonawcy; </w:t>
      </w:r>
    </w:p>
    <w:p w14:paraId="3D5F8260" w14:textId="77777777" w:rsidR="009E291D" w:rsidRPr="00FE753F" w:rsidRDefault="009E291D" w:rsidP="001E341C">
      <w:pPr>
        <w:numPr>
          <w:ilvl w:val="4"/>
          <w:numId w:val="39"/>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poświadczoną za zgodność z oryginałem odpowiednio przez Wykonawcę lub podwykonawcę kopię umów o pracę osób wykonujących w trakcie realizacji przedmiotu niniejszej umowy czynności, których dotyczy ww. oświadczenie Wykonawcy lub podwykonawcy (wraz z </w:t>
      </w:r>
      <w:r w:rsidRPr="00FE753F">
        <w:rPr>
          <w:rFonts w:ascii="Times New Roman" w:eastAsia="Times New Roman" w:hAnsi="Times New Roman" w:cs="Times New Roman"/>
        </w:rPr>
        <w:lastRenderedPageBreak/>
        <w:t xml:space="preserve">dokumentem regulującym zakres obowiązków, jeżeli został sporządzony). Kopia umów powinna zostać zanonimizowana w sposób zapewniający ochronę danych osobowych pracowników, zgodnie z przepisami ustawy z dnia 10 maja 2018r. o ochronie danych osobowych (tj. w szczególności bez imion, nazwisk, adresów, nr PESEL pracowników). Informacje takie jak: data zawarcia umowy, rodzaj umowy o pracę i wymiar etatu powinny być możliwe do zidentyfikowania; </w:t>
      </w:r>
    </w:p>
    <w:p w14:paraId="14197DC3" w14:textId="77777777" w:rsidR="009E291D" w:rsidRPr="00FE753F" w:rsidRDefault="009E291D" w:rsidP="001E341C">
      <w:pPr>
        <w:numPr>
          <w:ilvl w:val="4"/>
          <w:numId w:val="39"/>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 zaświadczenie właściwego oddziału ZUS, potwierdzające opłacanie przez Wykonawcę lub podwykonawcę składek na ubezpieczenia społeczne i zdrowotne z tytułu zatrudnienia na podstawie umów o pracę za ostatni okres rozliczeniowy; </w:t>
      </w:r>
    </w:p>
    <w:p w14:paraId="30FA4FFF" w14:textId="77777777" w:rsidR="009E291D" w:rsidRPr="00FE753F" w:rsidRDefault="009E291D" w:rsidP="001E341C">
      <w:pPr>
        <w:numPr>
          <w:ilvl w:val="4"/>
          <w:numId w:val="39"/>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poświadczoną za zgodność z oryginałem odpowiednio przez Wykonawcę lub podwykonawcę kopię dowodu potwierdzającego zgłoszenie pracownika przez pracodawcę do ubezpieczeń, zanonimizowaną w sposób zapewniający ochronę danych osobowych pracowników, zgodnie z przepisami ustawy z dnia 10 maja 2018r. o ochronie danych osobowych. </w:t>
      </w:r>
    </w:p>
    <w:p w14:paraId="0DDBBF48" w14:textId="77777777" w:rsidR="009E291D" w:rsidRPr="00FE753F" w:rsidRDefault="009E291D" w:rsidP="001E341C">
      <w:pPr>
        <w:numPr>
          <w:ilvl w:val="4"/>
          <w:numId w:val="39"/>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 jeżeli podmiot ma siedzibę lub miejsce zamieszkania poza terytorium Rzeczpospolitej Polskiej, zamiast dokumentów, o których mowa w pkt. c) i d) niniejszego ustępu, składa równoważny dokument wydany przez właściwy organ w kraju, w którym Wykonawca ma siedzibę lub miejsce zamieszkania. </w:t>
      </w:r>
    </w:p>
    <w:p w14:paraId="4245F83C" w14:textId="77777777" w:rsidR="009E291D" w:rsidRPr="00FE753F" w:rsidRDefault="009E291D" w:rsidP="001E341C">
      <w:pPr>
        <w:pStyle w:val="Akapitzlist"/>
        <w:numPr>
          <w:ilvl w:val="0"/>
          <w:numId w:val="39"/>
        </w:numPr>
        <w:autoSpaceDE w:val="0"/>
        <w:autoSpaceDN w:val="0"/>
        <w:adjustRightInd w:val="0"/>
        <w:jc w:val="both"/>
        <w:rPr>
          <w:rFonts w:ascii="Times New Roman" w:eastAsia="Times New Roman" w:hAnsi="Times New Roman"/>
        </w:rPr>
      </w:pPr>
      <w:r w:rsidRPr="00FE753F">
        <w:rPr>
          <w:rFonts w:ascii="Times New Roman" w:eastAsia="Times New Roman" w:hAnsi="Times New Roman"/>
        </w:rPr>
        <w:t xml:space="preserve">Z tytułu niespełnienia przez Wykonawcę lub podwykonawcę wymogu zatrudnienia na podstawie umowy o pracę osób wykonujących wskazane w ust. 1 niniejszego paragrafu czynności Zamawiający przewiduje sankcję w postaci obowiązku zapłaty przez Wykonawcę kary umownej, o której mowa w § 10 ust. 1 pkt. 1.7. 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wskazane w ust. 1 niniejszego paragrafu czynności. </w:t>
      </w:r>
    </w:p>
    <w:p w14:paraId="1150EFCA" w14:textId="77777777" w:rsidR="009E291D" w:rsidRPr="00FE753F" w:rsidRDefault="009E291D" w:rsidP="001E341C">
      <w:pPr>
        <w:pStyle w:val="Akapitzlist"/>
        <w:numPr>
          <w:ilvl w:val="0"/>
          <w:numId w:val="39"/>
        </w:numPr>
        <w:autoSpaceDE w:val="0"/>
        <w:autoSpaceDN w:val="0"/>
        <w:adjustRightInd w:val="0"/>
        <w:jc w:val="both"/>
        <w:rPr>
          <w:rFonts w:ascii="Times New Roman" w:eastAsia="Times New Roman" w:hAnsi="Times New Roman"/>
        </w:rPr>
      </w:pPr>
      <w:r w:rsidRPr="00FE753F">
        <w:rPr>
          <w:rFonts w:ascii="Times New Roman" w:eastAsia="Times New Roman" w:hAnsi="Times New Roman"/>
        </w:rPr>
        <w:t xml:space="preserve">W przypadku uzasadnionych wątpliwości co do przestrzegania prawa pracy przez Wykonawcę lub podwykonawcę, Zamawiający może zwrócić się o przeprowadzenie kontroli przez Państwową Inspekcję Pracy. </w:t>
      </w:r>
    </w:p>
    <w:p w14:paraId="690BD1A0" w14:textId="77777777" w:rsidR="009E291D" w:rsidRPr="00FE753F" w:rsidRDefault="009E291D" w:rsidP="009E291D">
      <w:pPr>
        <w:shd w:val="clear" w:color="auto" w:fill="FFFFFF"/>
        <w:tabs>
          <w:tab w:val="left" w:pos="4662"/>
        </w:tabs>
        <w:spacing w:before="187" w:after="200" w:line="276" w:lineRule="auto"/>
        <w:ind w:left="2846"/>
        <w:rPr>
          <w:rFonts w:ascii="Times New Roman" w:eastAsia="Times New Roman" w:hAnsi="Times New Roman" w:cs="Times New Roman"/>
        </w:rPr>
      </w:pPr>
      <w:r w:rsidRPr="00FE753F">
        <w:rPr>
          <w:rFonts w:ascii="Times New Roman" w:eastAsia="Times New Roman" w:hAnsi="Times New Roman" w:cs="Times New Roman"/>
          <w:b/>
          <w:spacing w:val="-1"/>
        </w:rPr>
        <w:t>§ 3. Terminy realizacji umowy.</w:t>
      </w:r>
    </w:p>
    <w:p w14:paraId="0575DEA4" w14:textId="77777777" w:rsidR="009E291D" w:rsidRDefault="009E291D" w:rsidP="001E341C">
      <w:pPr>
        <w:pStyle w:val="Akapitzlist"/>
        <w:numPr>
          <w:ilvl w:val="3"/>
          <w:numId w:val="39"/>
        </w:numPr>
        <w:shd w:val="clear" w:color="auto" w:fill="FFFFFF"/>
        <w:ind w:right="6"/>
        <w:jc w:val="both"/>
        <w:rPr>
          <w:rFonts w:ascii="Times New Roman" w:eastAsia="Times New Roman" w:hAnsi="Times New Roman"/>
          <w:b/>
        </w:rPr>
      </w:pPr>
      <w:r w:rsidRPr="00140995">
        <w:rPr>
          <w:rFonts w:ascii="Times New Roman" w:eastAsia="Times New Roman" w:hAnsi="Times New Roman"/>
        </w:rPr>
        <w:t xml:space="preserve">Rozpoczęcie realizacji przedmiotu umowy: </w:t>
      </w:r>
      <w:r w:rsidRPr="00140995">
        <w:rPr>
          <w:rFonts w:ascii="Times New Roman" w:eastAsia="Times New Roman" w:hAnsi="Times New Roman"/>
          <w:b/>
        </w:rPr>
        <w:t xml:space="preserve">od dnia podpisania umowy. </w:t>
      </w:r>
    </w:p>
    <w:p w14:paraId="15EAE231" w14:textId="77777777" w:rsidR="009E291D" w:rsidRPr="00140995" w:rsidRDefault="009E291D" w:rsidP="009E291D">
      <w:pPr>
        <w:pStyle w:val="Akapitzlist"/>
        <w:shd w:val="clear" w:color="auto" w:fill="FFFFFF"/>
        <w:ind w:left="360" w:right="6"/>
        <w:jc w:val="both"/>
        <w:rPr>
          <w:rFonts w:ascii="Times New Roman" w:eastAsia="Times New Roman" w:hAnsi="Times New Roman"/>
          <w:b/>
        </w:rPr>
      </w:pPr>
    </w:p>
    <w:p w14:paraId="6EF43682" w14:textId="64DE639A" w:rsidR="009E291D" w:rsidRPr="00434E2A" w:rsidRDefault="009E291D" w:rsidP="001E341C">
      <w:pPr>
        <w:pStyle w:val="Akapitzlist"/>
        <w:numPr>
          <w:ilvl w:val="3"/>
          <w:numId w:val="39"/>
        </w:numPr>
        <w:shd w:val="clear" w:color="auto" w:fill="FFFFFF"/>
        <w:ind w:right="6"/>
        <w:jc w:val="both"/>
        <w:rPr>
          <w:rFonts w:ascii="Times New Roman" w:eastAsia="Times New Roman" w:hAnsi="Times New Roman"/>
          <w:b/>
        </w:rPr>
      </w:pPr>
      <w:r w:rsidRPr="00434E2A">
        <w:rPr>
          <w:rFonts w:ascii="Times New Roman" w:eastAsia="Times New Roman" w:hAnsi="Times New Roman"/>
        </w:rPr>
        <w:t>Wymagany termin wykonania robót budowlanych</w:t>
      </w:r>
      <w:r w:rsidR="00A631B3">
        <w:rPr>
          <w:rFonts w:ascii="Times New Roman" w:eastAsia="Times New Roman" w:hAnsi="Times New Roman"/>
        </w:rPr>
        <w:t xml:space="preserve"> do dnia </w:t>
      </w:r>
      <w:r w:rsidR="00533F89">
        <w:rPr>
          <w:rFonts w:ascii="Times New Roman" w:eastAsia="Times New Roman" w:hAnsi="Times New Roman"/>
        </w:rPr>
        <w:t>15.09.2021r.</w:t>
      </w:r>
    </w:p>
    <w:p w14:paraId="29DC08B9" w14:textId="77777777" w:rsidR="009E291D" w:rsidRPr="00140995" w:rsidRDefault="009E291D" w:rsidP="001E341C">
      <w:pPr>
        <w:pStyle w:val="Akapitzlist"/>
        <w:numPr>
          <w:ilvl w:val="3"/>
          <w:numId w:val="39"/>
        </w:numPr>
        <w:shd w:val="clear" w:color="auto" w:fill="FFFFFF"/>
        <w:ind w:right="6"/>
        <w:jc w:val="both"/>
        <w:rPr>
          <w:rFonts w:ascii="Times New Roman" w:eastAsia="Times New Roman" w:hAnsi="Times New Roman"/>
          <w:b/>
        </w:rPr>
      </w:pPr>
      <w:r w:rsidRPr="00140995">
        <w:rPr>
          <w:rFonts w:ascii="Times New Roman" w:eastAsia="Times New Roman" w:hAnsi="Times New Roman"/>
        </w:rPr>
        <w:t>Przez termin zakończenia należy rozumieć datę podpisania protokołu odbioru końcowego przedmiotu umowy bez wad i usterek.</w:t>
      </w:r>
    </w:p>
    <w:p w14:paraId="79475F78" w14:textId="77777777" w:rsidR="009E291D" w:rsidRPr="00140995" w:rsidRDefault="009E291D" w:rsidP="001E341C">
      <w:pPr>
        <w:pStyle w:val="Akapitzlist"/>
        <w:numPr>
          <w:ilvl w:val="3"/>
          <w:numId w:val="39"/>
        </w:numPr>
        <w:shd w:val="clear" w:color="auto" w:fill="FFFFFF"/>
        <w:ind w:right="6"/>
        <w:jc w:val="both"/>
        <w:rPr>
          <w:rFonts w:ascii="Times New Roman" w:eastAsia="Times New Roman" w:hAnsi="Times New Roman"/>
          <w:b/>
        </w:rPr>
      </w:pPr>
      <w:r w:rsidRPr="00140995">
        <w:rPr>
          <w:rFonts w:ascii="Times New Roman" w:hAnsi="Times New Roman"/>
        </w:rPr>
        <w:t xml:space="preserve">W trakcie realizacji inwestycji Zamawiający może, w uzasadnionym przypadku, bądź </w:t>
      </w:r>
      <w:r w:rsidRPr="00140995">
        <w:rPr>
          <w:rFonts w:ascii="Times New Roman" w:hAnsi="Times New Roman"/>
        </w:rPr>
        <w:br w:type="textWrapping" w:clear="all"/>
        <w:t>na uzasadniony wniosek Wykonawcy, dokonać zmiany terminów odbiorów częściowych, bądź wyrazić zgodę na dokonanie zmiany terminów realizacji poszczególnych robót wskazanych w uzgodnionym harmonogramie rzeczowo finansowym zamówienia, pod warunkiem, że ostateczny termin zakończenia robót nie przekroczy daty określonej w ust. 2.  Konieczność takich zmian może wynikać z:</w:t>
      </w:r>
    </w:p>
    <w:p w14:paraId="42267CA0" w14:textId="77777777" w:rsidR="009E291D" w:rsidRPr="00434E2A" w:rsidRDefault="009E291D" w:rsidP="001E341C">
      <w:pPr>
        <w:pStyle w:val="Akapitzlist"/>
        <w:numPr>
          <w:ilvl w:val="4"/>
          <w:numId w:val="39"/>
        </w:numPr>
        <w:shd w:val="clear" w:color="auto" w:fill="FFFFFF"/>
        <w:ind w:right="6"/>
        <w:jc w:val="both"/>
        <w:rPr>
          <w:rFonts w:ascii="Times New Roman" w:eastAsia="Times New Roman" w:hAnsi="Times New Roman"/>
          <w:b/>
        </w:rPr>
      </w:pPr>
      <w:r w:rsidRPr="00434E2A">
        <w:rPr>
          <w:rFonts w:ascii="Times New Roman" w:eastAsia="Times New Roman" w:hAnsi="Times New Roman"/>
        </w:rPr>
        <w:t>wystąpienia szczególnie niekorzystnych warunków atmosferycznych uniemożliwiających prowadzenie robót budowlanych (fakt ten musi być potwierdzony przez Inspektora Nadzoru),</w:t>
      </w:r>
    </w:p>
    <w:p w14:paraId="5987CDAE" w14:textId="77777777" w:rsidR="009E291D" w:rsidRPr="00434E2A" w:rsidRDefault="009E291D" w:rsidP="001E341C">
      <w:pPr>
        <w:pStyle w:val="Akapitzlist"/>
        <w:numPr>
          <w:ilvl w:val="4"/>
          <w:numId w:val="39"/>
        </w:numPr>
        <w:shd w:val="clear" w:color="auto" w:fill="FFFFFF"/>
        <w:ind w:right="6"/>
        <w:jc w:val="both"/>
        <w:rPr>
          <w:rFonts w:ascii="Times New Roman" w:eastAsia="Times New Roman" w:hAnsi="Times New Roman"/>
          <w:b/>
        </w:rPr>
      </w:pPr>
      <w:r w:rsidRPr="00434E2A">
        <w:rPr>
          <w:rFonts w:ascii="Times New Roman" w:eastAsia="Times New Roman" w:hAnsi="Times New Roman"/>
        </w:rPr>
        <w:t>zaistnienia siły wyższej, czyli wydarzenia lub okoliczności o charakterze nadzwyczajnym, na którą Wykonawca ani Zamawiający nie mieli wpływu, wystąpieniu której Wykonawca ani Zamawiający, działając racjonalnie, nie mogli zapobiec przed zawarciem Umowy oraz której, w przypadku jej wystąpienia, Wykonawca ani Zamawiający, działając racjonalnie, nie mogli uniknąć lub jej przezwyciężyć; jak również która nie może być zasadniczo przypisana Wykonawcy  ani Zamawiającemu,</w:t>
      </w:r>
    </w:p>
    <w:p w14:paraId="49EA77F5" w14:textId="77777777" w:rsidR="009E291D" w:rsidRPr="00434E2A" w:rsidRDefault="009E291D" w:rsidP="001E341C">
      <w:pPr>
        <w:pStyle w:val="Akapitzlist"/>
        <w:numPr>
          <w:ilvl w:val="4"/>
          <w:numId w:val="39"/>
        </w:numPr>
        <w:shd w:val="clear" w:color="auto" w:fill="FFFFFF"/>
        <w:ind w:right="6"/>
        <w:jc w:val="both"/>
        <w:rPr>
          <w:rFonts w:ascii="Times New Roman" w:eastAsia="Times New Roman" w:hAnsi="Times New Roman"/>
          <w:b/>
        </w:rPr>
      </w:pPr>
      <w:r w:rsidRPr="00434E2A">
        <w:rPr>
          <w:rFonts w:ascii="Times New Roman" w:eastAsia="Times New Roman" w:hAnsi="Times New Roman"/>
        </w:rPr>
        <w:t>w innych okolicznościach, w których Wykonawca, pomimo zachowania należytej staranności, nie mógł wykonywać zobowiązania umownego z przyczyn nie leżących po jego stronie.</w:t>
      </w:r>
    </w:p>
    <w:p w14:paraId="4308D37C" w14:textId="77777777" w:rsidR="009E291D" w:rsidRPr="00FE753F" w:rsidRDefault="009E291D" w:rsidP="009E291D">
      <w:pPr>
        <w:shd w:val="clear" w:color="auto" w:fill="FFFFFF"/>
        <w:spacing w:after="0" w:line="240" w:lineRule="auto"/>
        <w:ind w:right="6"/>
        <w:jc w:val="both"/>
        <w:rPr>
          <w:rFonts w:ascii="Times New Roman" w:eastAsia="Times New Roman" w:hAnsi="Times New Roman" w:cs="Times New Roman"/>
        </w:rPr>
      </w:pPr>
    </w:p>
    <w:p w14:paraId="44A621F3" w14:textId="77777777" w:rsidR="009E291D" w:rsidRPr="00FE753F" w:rsidRDefault="009E291D" w:rsidP="009E291D">
      <w:pPr>
        <w:shd w:val="clear" w:color="auto" w:fill="FFFFFF"/>
        <w:tabs>
          <w:tab w:val="left" w:pos="4662"/>
        </w:tabs>
        <w:spacing w:before="192" w:after="200" w:line="276" w:lineRule="auto"/>
        <w:ind w:left="3485"/>
        <w:rPr>
          <w:rFonts w:ascii="Times New Roman" w:eastAsia="Times New Roman" w:hAnsi="Times New Roman" w:cs="Times New Roman"/>
          <w:b/>
          <w:spacing w:val="-2"/>
        </w:rPr>
      </w:pPr>
      <w:r w:rsidRPr="00FE753F">
        <w:rPr>
          <w:rFonts w:ascii="Times New Roman" w:eastAsia="Times New Roman" w:hAnsi="Times New Roman" w:cs="Times New Roman"/>
          <w:b/>
          <w:lang w:eastAsia="pl-PL"/>
        </w:rPr>
        <w:lastRenderedPageBreak/>
        <w:t>§ 4</w:t>
      </w:r>
      <w:r w:rsidRPr="00FE753F">
        <w:rPr>
          <w:rFonts w:ascii="Times New Roman" w:eastAsia="Times New Roman" w:hAnsi="Times New Roman" w:cs="Times New Roman"/>
          <w:b/>
          <w:spacing w:val="-2"/>
        </w:rPr>
        <w:t>. Wynagrodzenie.</w:t>
      </w:r>
    </w:p>
    <w:p w14:paraId="34714251" w14:textId="77777777" w:rsidR="009E291D" w:rsidRPr="00A631B3" w:rsidRDefault="009E291D" w:rsidP="001E341C">
      <w:pPr>
        <w:pStyle w:val="Akapitzlist"/>
        <w:widowControl w:val="0"/>
        <w:numPr>
          <w:ilvl w:val="0"/>
          <w:numId w:val="50"/>
        </w:numPr>
        <w:tabs>
          <w:tab w:val="left" w:pos="4662"/>
        </w:tabs>
        <w:autoSpaceDE w:val="0"/>
        <w:autoSpaceDN w:val="0"/>
        <w:adjustRightInd w:val="0"/>
        <w:jc w:val="both"/>
        <w:rPr>
          <w:rFonts w:ascii="Times New Roman" w:eastAsia="Times New Roman" w:hAnsi="Times New Roman"/>
        </w:rPr>
      </w:pPr>
      <w:r w:rsidRPr="00A631B3">
        <w:rPr>
          <w:rFonts w:ascii="Times New Roman" w:eastAsia="Times New Roman" w:hAnsi="Times New Roman"/>
        </w:rPr>
        <w:t>Wynagrodzenie ryczałtowe za wykonanie przedmiotu umowy ustala się na podstawie</w:t>
      </w:r>
      <w:r w:rsidRPr="00A631B3">
        <w:rPr>
          <w:rFonts w:ascii="Times New Roman" w:eastAsia="Times New Roman" w:hAnsi="Times New Roman"/>
        </w:rPr>
        <w:br/>
        <w:t xml:space="preserve">oferty Wykonawcy na kwotę brutto: …………………..zł słownie:  ………………………..), w tym podatek VAT (23%), tj. </w:t>
      </w:r>
      <w:r w:rsidRPr="00A631B3">
        <w:rPr>
          <w:rFonts w:ascii="Times New Roman" w:eastAsia="Times New Roman" w:hAnsi="Times New Roman"/>
          <w:b/>
          <w:bCs/>
        </w:rPr>
        <w:t>………………………..</w:t>
      </w:r>
      <w:r w:rsidRPr="00A631B3">
        <w:rPr>
          <w:rFonts w:ascii="Times New Roman" w:eastAsia="Times New Roman" w:hAnsi="Times New Roman"/>
        </w:rPr>
        <w:t xml:space="preserve"> zł.</w:t>
      </w:r>
    </w:p>
    <w:p w14:paraId="7809EB7F" w14:textId="77777777" w:rsidR="009E291D" w:rsidRPr="00EC697F" w:rsidRDefault="009E291D" w:rsidP="001E341C">
      <w:pPr>
        <w:pStyle w:val="Akapitzlist"/>
        <w:widowControl w:val="0"/>
        <w:numPr>
          <w:ilvl w:val="0"/>
          <w:numId w:val="50"/>
        </w:numPr>
        <w:tabs>
          <w:tab w:val="left" w:pos="4662"/>
        </w:tabs>
        <w:autoSpaceDE w:val="0"/>
        <w:autoSpaceDN w:val="0"/>
        <w:adjustRightInd w:val="0"/>
        <w:jc w:val="both"/>
        <w:rPr>
          <w:rFonts w:ascii="Times New Roman" w:eastAsia="Times New Roman" w:hAnsi="Times New Roman"/>
        </w:rPr>
      </w:pPr>
      <w:r w:rsidRPr="00EC697F">
        <w:rPr>
          <w:rFonts w:ascii="Times New Roman" w:eastAsia="Times New Roman" w:hAnsi="Times New Roman"/>
        </w:rPr>
        <w:t>Wynagrodzenie określone w ust. 1 obejmuje wykonanie wszystkich robót niezbędnych do zrealizowania  przedmiotu umowy.</w:t>
      </w:r>
    </w:p>
    <w:p w14:paraId="2F9C71AE" w14:textId="77777777" w:rsidR="009E291D" w:rsidRPr="00FE753F" w:rsidRDefault="009E291D" w:rsidP="001E341C">
      <w:pPr>
        <w:pStyle w:val="Akapitzlist"/>
        <w:widowControl w:val="0"/>
        <w:numPr>
          <w:ilvl w:val="0"/>
          <w:numId w:val="50"/>
        </w:numPr>
        <w:autoSpaceDE w:val="0"/>
        <w:autoSpaceDN w:val="0"/>
        <w:adjustRightInd w:val="0"/>
        <w:jc w:val="both"/>
        <w:rPr>
          <w:rFonts w:ascii="Times New Roman" w:eastAsia="Arial Unicode MS" w:hAnsi="Times New Roman"/>
        </w:rPr>
      </w:pPr>
      <w:r w:rsidRPr="00FE753F">
        <w:rPr>
          <w:rFonts w:ascii="Times New Roman" w:hAnsi="Times New Roman"/>
        </w:rPr>
        <w:t>Ustala się następujące warunki płatności:</w:t>
      </w:r>
    </w:p>
    <w:p w14:paraId="1FC1F482" w14:textId="77777777" w:rsidR="009E291D" w:rsidRPr="00FE753F" w:rsidRDefault="009E291D" w:rsidP="001E341C">
      <w:pPr>
        <w:pStyle w:val="Akapitzlist2"/>
        <w:numPr>
          <w:ilvl w:val="1"/>
          <w:numId w:val="50"/>
        </w:numPr>
        <w:shd w:val="clear" w:color="auto" w:fill="FFFFFF"/>
        <w:spacing w:after="0" w:line="240" w:lineRule="auto"/>
        <w:ind w:right="6"/>
        <w:contextualSpacing w:val="0"/>
        <w:jc w:val="both"/>
        <w:rPr>
          <w:rFonts w:ascii="Times New Roman" w:eastAsia="Arial Unicode MS" w:hAnsi="Times New Roman"/>
        </w:rPr>
      </w:pPr>
      <w:r w:rsidRPr="00FE753F">
        <w:rPr>
          <w:rFonts w:ascii="Times New Roman" w:hAnsi="Times New Roman"/>
        </w:rPr>
        <w:t>podstawą rozliczenia jest wynagrodzenie ryczałtowe;</w:t>
      </w:r>
    </w:p>
    <w:p w14:paraId="6ECDDFF6" w14:textId="77777777" w:rsidR="009E291D" w:rsidRPr="00A51049" w:rsidRDefault="009E291D" w:rsidP="001E341C">
      <w:pPr>
        <w:pStyle w:val="Akapitzlist2"/>
        <w:numPr>
          <w:ilvl w:val="1"/>
          <w:numId w:val="50"/>
        </w:numPr>
        <w:shd w:val="clear" w:color="auto" w:fill="FFFFFF"/>
        <w:spacing w:after="0" w:line="240" w:lineRule="auto"/>
        <w:ind w:right="6"/>
        <w:contextualSpacing w:val="0"/>
        <w:jc w:val="both"/>
        <w:rPr>
          <w:rFonts w:ascii="Times New Roman" w:eastAsia="Arial Unicode MS" w:hAnsi="Times New Roman"/>
        </w:rPr>
      </w:pPr>
      <w:r w:rsidRPr="00A51049">
        <w:rPr>
          <w:rFonts w:ascii="Times New Roman" w:hAnsi="Times New Roman"/>
        </w:rPr>
        <w:t>podstawą do wystawienia faktury częściowej będzie protokół  odbioru  częściowego robót podpisany przez  inspektora nadzoru, kierownika budowy i członków komisji odbiorowej.</w:t>
      </w:r>
    </w:p>
    <w:p w14:paraId="6B15DE2B" w14:textId="77777777" w:rsidR="009E291D" w:rsidRPr="00FE753F" w:rsidRDefault="009E291D" w:rsidP="001E341C">
      <w:pPr>
        <w:pStyle w:val="Akapitzlist2"/>
        <w:numPr>
          <w:ilvl w:val="1"/>
          <w:numId w:val="50"/>
        </w:numPr>
        <w:shd w:val="clear" w:color="auto" w:fill="FFFFFF"/>
        <w:spacing w:after="0" w:line="240" w:lineRule="auto"/>
        <w:ind w:right="6"/>
        <w:contextualSpacing w:val="0"/>
        <w:jc w:val="both"/>
        <w:rPr>
          <w:rFonts w:ascii="Times New Roman" w:eastAsia="Arial Unicode MS" w:hAnsi="Times New Roman"/>
        </w:rPr>
      </w:pPr>
      <w:r w:rsidRPr="00FE753F">
        <w:rPr>
          <w:rFonts w:ascii="Times New Roman" w:hAnsi="Times New Roman"/>
        </w:rPr>
        <w:t xml:space="preserve">ostateczne rozliczenie robót nastąpi fakturą końcową, która będzie opłacona po zakończeniu przedmiotu umowy i obejmować będzie wynagrodzenie za ostatnie wykonane i odebrane elementy robót. </w:t>
      </w:r>
    </w:p>
    <w:p w14:paraId="40F916ED" w14:textId="77777777" w:rsidR="009E291D" w:rsidRPr="00FE753F" w:rsidRDefault="009E291D" w:rsidP="001E341C">
      <w:pPr>
        <w:pStyle w:val="Akapitzlist2"/>
        <w:numPr>
          <w:ilvl w:val="1"/>
          <w:numId w:val="50"/>
        </w:numPr>
        <w:shd w:val="clear" w:color="auto" w:fill="FFFFFF"/>
        <w:spacing w:after="0" w:line="240" w:lineRule="auto"/>
        <w:ind w:right="5"/>
        <w:contextualSpacing w:val="0"/>
        <w:jc w:val="both"/>
        <w:rPr>
          <w:rFonts w:ascii="Times New Roman" w:eastAsia="Arial Unicode MS" w:hAnsi="Times New Roman"/>
        </w:rPr>
      </w:pPr>
      <w:r w:rsidRPr="00FE753F">
        <w:rPr>
          <w:rFonts w:ascii="Times New Roman" w:hAnsi="Times New Roman"/>
        </w:rPr>
        <w:t>faktura końcowa zostanie wystawiona w oparciu o protokół odbioru końcowego podpisany przez inspektora nadzoru inwestorskiego, kierownika budowy i członków komisji odbiorowej.</w:t>
      </w:r>
    </w:p>
    <w:p w14:paraId="2EF14CF4" w14:textId="77777777" w:rsidR="009E291D" w:rsidRDefault="009E291D" w:rsidP="001E341C">
      <w:pPr>
        <w:pStyle w:val="Akapitzlist2"/>
        <w:widowControl w:val="0"/>
        <w:numPr>
          <w:ilvl w:val="1"/>
          <w:numId w:val="50"/>
        </w:numPr>
        <w:shd w:val="clear" w:color="auto" w:fill="FFFFFF"/>
        <w:autoSpaceDE w:val="0"/>
        <w:autoSpaceDN w:val="0"/>
        <w:adjustRightInd w:val="0"/>
        <w:spacing w:after="0" w:line="240" w:lineRule="auto"/>
        <w:ind w:right="5"/>
        <w:contextualSpacing w:val="0"/>
        <w:jc w:val="both"/>
        <w:rPr>
          <w:rFonts w:ascii="Times New Roman" w:hAnsi="Times New Roman"/>
        </w:rPr>
      </w:pPr>
      <w:r w:rsidRPr="00FE753F">
        <w:rPr>
          <w:rFonts w:ascii="Times New Roman" w:hAnsi="Times New Roman"/>
        </w:rPr>
        <w:t>Wykonawca wystawi fakturę końcową w terminie 7 dni od daty protokolarnego odbioru końcowego przedmiotu umowy</w:t>
      </w:r>
    </w:p>
    <w:p w14:paraId="7A21F1B9" w14:textId="77777777" w:rsidR="009E291D" w:rsidRPr="00EC697F" w:rsidRDefault="009E291D" w:rsidP="001E341C">
      <w:pPr>
        <w:pStyle w:val="Akapitzlist2"/>
        <w:widowControl w:val="0"/>
        <w:numPr>
          <w:ilvl w:val="1"/>
          <w:numId w:val="50"/>
        </w:numPr>
        <w:shd w:val="clear" w:color="auto" w:fill="FFFFFF"/>
        <w:autoSpaceDE w:val="0"/>
        <w:autoSpaceDN w:val="0"/>
        <w:adjustRightInd w:val="0"/>
        <w:spacing w:after="0" w:line="240" w:lineRule="auto"/>
        <w:ind w:right="5"/>
        <w:contextualSpacing w:val="0"/>
        <w:jc w:val="both"/>
        <w:rPr>
          <w:rFonts w:ascii="Times New Roman" w:hAnsi="Times New Roman"/>
        </w:rPr>
      </w:pPr>
      <w:r w:rsidRPr="00EC697F">
        <w:rPr>
          <w:rFonts w:ascii="Times New Roman" w:hAnsi="Times New Roman"/>
        </w:rPr>
        <w:t>płatność za fakturę VAT będzie dokonana przelewem z rachunku bankowego  Zamawiającego na rachunek bankowy Wykonawcy nr …………………………………….w terminie 30 dni od daty dostarczenia faktury VAT do siedziby Zamawiającego z zastrzeżeniem § 4 ust. 6.</w:t>
      </w:r>
    </w:p>
    <w:p w14:paraId="0343322F" w14:textId="77777777" w:rsidR="009E291D" w:rsidRDefault="009E291D" w:rsidP="001E341C">
      <w:pPr>
        <w:pStyle w:val="Akapitzlist"/>
        <w:widowControl w:val="0"/>
        <w:numPr>
          <w:ilvl w:val="0"/>
          <w:numId w:val="50"/>
        </w:numPr>
        <w:shd w:val="clear" w:color="auto" w:fill="FFFFFF"/>
        <w:autoSpaceDE w:val="0"/>
        <w:autoSpaceDN w:val="0"/>
        <w:adjustRightInd w:val="0"/>
        <w:ind w:right="5"/>
        <w:jc w:val="both"/>
        <w:rPr>
          <w:rFonts w:ascii="Times New Roman" w:eastAsia="Times New Roman" w:hAnsi="Times New Roman"/>
        </w:rPr>
      </w:pPr>
      <w:r w:rsidRPr="00EC697F">
        <w:rPr>
          <w:rFonts w:ascii="Times New Roman" w:eastAsia="Times New Roman" w:hAnsi="Times New Roman"/>
        </w:rPr>
        <w:t>Zamawiający dokonuje bezpośredniej zapłaty wymagalnego wynagrodzenia przysługującego podwykonawcy lub dalszemu podwykonawcy, który zawarł zaakceptowaną przez Zamawiającego umowę o podwykonawstwo, której przedmiotem są roboty budowlane, w przypadku uchylenia się od obowiązku zapłaty odpowiednio przez Wykonawcę, podwykonawcę lub dalszego podwykonawcę zamówienia na roboty budowlane.</w:t>
      </w:r>
    </w:p>
    <w:p w14:paraId="43E8DECF" w14:textId="77777777" w:rsidR="009E291D" w:rsidRDefault="009E291D" w:rsidP="001E341C">
      <w:pPr>
        <w:pStyle w:val="Akapitzlist"/>
        <w:widowControl w:val="0"/>
        <w:numPr>
          <w:ilvl w:val="0"/>
          <w:numId w:val="50"/>
        </w:numPr>
        <w:shd w:val="clear" w:color="auto" w:fill="FFFFFF"/>
        <w:autoSpaceDE w:val="0"/>
        <w:autoSpaceDN w:val="0"/>
        <w:adjustRightInd w:val="0"/>
        <w:ind w:right="5"/>
        <w:jc w:val="both"/>
        <w:rPr>
          <w:rFonts w:ascii="Times New Roman" w:eastAsia="Times New Roman" w:hAnsi="Times New Roman"/>
        </w:rPr>
      </w:pPr>
      <w:r w:rsidRPr="00EC697F">
        <w:rPr>
          <w:rFonts w:ascii="Times New Roman" w:eastAsia="Times New Roman" w:hAnsi="Times New Roman"/>
        </w:rPr>
        <w:t xml:space="preserve">Wynagrodzenie, o którym mowa w ust. 4, dotyczy wyłącznie należności powstałych po zaakceptowaniu przez Zamawiającego umowy o podwykonawstwo, której przedmiotem są roboty budowlane. </w:t>
      </w:r>
    </w:p>
    <w:p w14:paraId="57B88BB5" w14:textId="77777777" w:rsidR="009E291D" w:rsidRDefault="009E291D" w:rsidP="001E341C">
      <w:pPr>
        <w:pStyle w:val="Akapitzlist"/>
        <w:widowControl w:val="0"/>
        <w:numPr>
          <w:ilvl w:val="0"/>
          <w:numId w:val="50"/>
        </w:numPr>
        <w:shd w:val="clear" w:color="auto" w:fill="FFFFFF"/>
        <w:autoSpaceDE w:val="0"/>
        <w:autoSpaceDN w:val="0"/>
        <w:adjustRightInd w:val="0"/>
        <w:ind w:right="5"/>
        <w:jc w:val="both"/>
        <w:rPr>
          <w:rFonts w:ascii="Times New Roman" w:eastAsia="Times New Roman" w:hAnsi="Times New Roman"/>
        </w:rPr>
      </w:pPr>
      <w:r w:rsidRPr="00EC697F">
        <w:rPr>
          <w:rFonts w:ascii="Times New Roman" w:eastAsia="Times New Roman" w:hAnsi="Times New Roman"/>
        </w:rPr>
        <w:t>Bezpośrednia zapłata obejmuje wyłącznie należne wynagrodzenie, bez odsetek, należnych podwykonawcy lub dalszemu podwykonawcy.</w:t>
      </w:r>
    </w:p>
    <w:p w14:paraId="5DD48DCC" w14:textId="77777777" w:rsidR="009E291D" w:rsidRDefault="009E291D" w:rsidP="001E341C">
      <w:pPr>
        <w:pStyle w:val="Akapitzlist"/>
        <w:widowControl w:val="0"/>
        <w:numPr>
          <w:ilvl w:val="0"/>
          <w:numId w:val="50"/>
        </w:numPr>
        <w:shd w:val="clear" w:color="auto" w:fill="FFFFFF"/>
        <w:autoSpaceDE w:val="0"/>
        <w:autoSpaceDN w:val="0"/>
        <w:adjustRightInd w:val="0"/>
        <w:ind w:right="5"/>
        <w:jc w:val="both"/>
        <w:rPr>
          <w:rFonts w:ascii="Times New Roman" w:eastAsia="Times New Roman" w:hAnsi="Times New Roman"/>
        </w:rPr>
      </w:pPr>
      <w:r w:rsidRPr="00EC697F">
        <w:rPr>
          <w:rFonts w:ascii="Times New Roman" w:eastAsia="Times New Roman" w:hAnsi="Times New Roman"/>
        </w:rPr>
        <w:t xml:space="preserve">Przed dokonaniem bezpośredniej zapłaty Zamawiający jest obowiązany umożliwić Wykonawcy zgłoszenie w formie pisemnej uwag dotyczących zasadności bezpośredniej zapłaty wynagrodzenia podwykonawcy lub dalszemu podwykonawcy, o których mowa w ust. 3. Zamawiający informuje o terminie zgłaszania uwag, nie krótszym niż 7 dni od dnia doręczenia tej informacji. </w:t>
      </w:r>
    </w:p>
    <w:p w14:paraId="3E50AC4B" w14:textId="77777777" w:rsidR="009E291D" w:rsidRPr="00EC697F" w:rsidRDefault="009E291D" w:rsidP="001E341C">
      <w:pPr>
        <w:pStyle w:val="Akapitzlist"/>
        <w:widowControl w:val="0"/>
        <w:numPr>
          <w:ilvl w:val="0"/>
          <w:numId w:val="50"/>
        </w:numPr>
        <w:shd w:val="clear" w:color="auto" w:fill="FFFFFF"/>
        <w:autoSpaceDE w:val="0"/>
        <w:autoSpaceDN w:val="0"/>
        <w:adjustRightInd w:val="0"/>
        <w:ind w:right="5"/>
        <w:jc w:val="both"/>
        <w:rPr>
          <w:rFonts w:ascii="Times New Roman" w:eastAsia="Times New Roman" w:hAnsi="Times New Roman"/>
        </w:rPr>
      </w:pPr>
      <w:r w:rsidRPr="00EC697F">
        <w:rPr>
          <w:rFonts w:ascii="Times New Roman" w:eastAsia="Times New Roman" w:hAnsi="Times New Roman"/>
        </w:rPr>
        <w:t xml:space="preserve">W przypadku zgłoszenia uwag, o których mowa w ust. 7, w terminie wskazanym przez Zamawiającego, Zamawiający może: </w:t>
      </w:r>
    </w:p>
    <w:p w14:paraId="37EE8347" w14:textId="77777777" w:rsidR="009E291D" w:rsidRPr="00FE753F" w:rsidRDefault="009E291D" w:rsidP="001E341C">
      <w:pPr>
        <w:numPr>
          <w:ilvl w:val="0"/>
          <w:numId w:val="59"/>
        </w:num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nie dokonać bezpośredniej zapłaty wynagrodzenia podwykonawcy lub dalszemu podwykonawcy, jeżeli Wykonawca wykaże niezasadność takiej zapłaty albo </w:t>
      </w:r>
    </w:p>
    <w:p w14:paraId="542EFFF3" w14:textId="77777777" w:rsidR="009E291D" w:rsidRPr="00FE753F" w:rsidRDefault="009E291D" w:rsidP="001E341C">
      <w:pPr>
        <w:numPr>
          <w:ilvl w:val="0"/>
          <w:numId w:val="59"/>
        </w:num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złożyć do depozytu sądowego kwotę potrzebną na pokrycie wynagrodzenia podwykonawcy lub dalszego podwykonawcy w przypadku istnienia zasadniczej wątpliwości Zamawiającego co do wysokości należnej zapłaty lub podmiotu, któremu płatność się należy, albo </w:t>
      </w:r>
    </w:p>
    <w:p w14:paraId="2A1E0038" w14:textId="77777777" w:rsidR="009E291D" w:rsidRPr="00FE753F" w:rsidRDefault="009E291D" w:rsidP="001E341C">
      <w:pPr>
        <w:numPr>
          <w:ilvl w:val="0"/>
          <w:numId w:val="59"/>
        </w:num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dokonać bezpośredniej zapłaty wynagrodzenia podwykonawcy lub dalszemu podwykonawcy, jeżeli podwykonawca lub dalszy podwykonawca wykaże zasadność takiej zapłaty. </w:t>
      </w:r>
    </w:p>
    <w:p w14:paraId="5BFB303F" w14:textId="77777777" w:rsidR="009E291D" w:rsidRDefault="009E291D" w:rsidP="001E341C">
      <w:pPr>
        <w:pStyle w:val="Akapitzlist"/>
        <w:numPr>
          <w:ilvl w:val="0"/>
          <w:numId w:val="50"/>
        </w:numPr>
        <w:suppressAutoHyphens/>
        <w:jc w:val="both"/>
        <w:rPr>
          <w:rFonts w:ascii="Times New Roman" w:eastAsia="Times New Roman" w:hAnsi="Times New Roman"/>
        </w:rPr>
      </w:pPr>
      <w:r w:rsidRPr="00EC697F">
        <w:rPr>
          <w:rFonts w:ascii="Times New Roman" w:eastAsia="Times New Roman" w:hAnsi="Times New Roman"/>
        </w:rPr>
        <w:t xml:space="preserve">W przypadku dokonania bezpośredniej zapłaty podwykonawcy lub dalszemu podwykonawcy, o których mowa w ust. 3, Zamawiający potrąca kwotę wypłaconego wynagrodzenia z wynagrodzenia należnego Wykonawcy. </w:t>
      </w:r>
    </w:p>
    <w:p w14:paraId="4E76BACD" w14:textId="77777777" w:rsidR="009E291D" w:rsidRDefault="009E291D" w:rsidP="001E341C">
      <w:pPr>
        <w:pStyle w:val="Akapitzlist"/>
        <w:numPr>
          <w:ilvl w:val="0"/>
          <w:numId w:val="50"/>
        </w:numPr>
        <w:suppressAutoHyphens/>
        <w:jc w:val="both"/>
        <w:rPr>
          <w:rFonts w:ascii="Times New Roman" w:eastAsia="Times New Roman" w:hAnsi="Times New Roman"/>
        </w:rPr>
      </w:pPr>
      <w:r w:rsidRPr="00EC697F">
        <w:rPr>
          <w:rFonts w:ascii="Times New Roman" w:eastAsia="Times New Roman" w:hAnsi="Times New Roman"/>
        </w:rPr>
        <w:t xml:space="preserve">Konieczność wielokrotnego dokonywania bezpośredniej zapłaty podwykonawcy lub dalszemu podwykonawcy, o których mowa w ust. 3, lub konieczność dokonania bezpośrednich zapłat na sumę większą niż 5% wartości niniejszej umowy może stanowić podstawę do odstąpienia od umowy przez Zamawiającego. </w:t>
      </w:r>
    </w:p>
    <w:p w14:paraId="3BE9231D" w14:textId="77777777" w:rsidR="009E291D" w:rsidRPr="00EC697F" w:rsidRDefault="009E291D" w:rsidP="001E341C">
      <w:pPr>
        <w:pStyle w:val="Akapitzlist"/>
        <w:numPr>
          <w:ilvl w:val="0"/>
          <w:numId w:val="50"/>
        </w:numPr>
        <w:suppressAutoHyphens/>
        <w:jc w:val="both"/>
        <w:rPr>
          <w:rFonts w:ascii="Times New Roman" w:eastAsia="Times New Roman" w:hAnsi="Times New Roman"/>
        </w:rPr>
      </w:pPr>
      <w:r w:rsidRPr="00EC697F">
        <w:rPr>
          <w:rFonts w:ascii="Times New Roman" w:eastAsia="Times New Roman" w:hAnsi="Times New Roman"/>
        </w:rPr>
        <w:t>Fakturę należy wystawić na:</w:t>
      </w:r>
    </w:p>
    <w:p w14:paraId="79F4E4CD" w14:textId="4CE914AE" w:rsidR="000C7DCE" w:rsidRPr="000C7DCE" w:rsidRDefault="000C7DCE" w:rsidP="000C7DCE">
      <w:pPr>
        <w:pStyle w:val="Akapitzlist"/>
        <w:ind w:left="360"/>
        <w:jc w:val="center"/>
        <w:rPr>
          <w:rFonts w:ascii="Times New Roman" w:eastAsia="Times New Roman" w:hAnsi="Times New Roman"/>
        </w:rPr>
      </w:pPr>
      <w:r w:rsidRPr="000C7DCE">
        <w:rPr>
          <w:rFonts w:ascii="Times New Roman" w:eastAsia="Times New Roman" w:hAnsi="Times New Roman"/>
        </w:rPr>
        <w:t>Komenda Powiatowa Państwowej Straży Pożarnej</w:t>
      </w:r>
      <w:r w:rsidR="00972BB4">
        <w:rPr>
          <w:rFonts w:ascii="Times New Roman" w:eastAsia="Times New Roman" w:hAnsi="Times New Roman"/>
        </w:rPr>
        <w:t xml:space="preserve"> </w:t>
      </w:r>
      <w:r w:rsidR="006F702D">
        <w:rPr>
          <w:rFonts w:ascii="Times New Roman" w:eastAsia="Times New Roman" w:hAnsi="Times New Roman"/>
        </w:rPr>
        <w:t>w Złotoryi</w:t>
      </w:r>
    </w:p>
    <w:p w14:paraId="42FA8170" w14:textId="44C363D2" w:rsidR="000C7DCE" w:rsidRPr="000C7DCE" w:rsidRDefault="006F702D" w:rsidP="000C7DCE">
      <w:pPr>
        <w:pStyle w:val="Akapitzlist"/>
        <w:ind w:left="360"/>
        <w:jc w:val="center"/>
        <w:rPr>
          <w:rFonts w:ascii="Times New Roman" w:eastAsia="Times New Roman" w:hAnsi="Times New Roman"/>
        </w:rPr>
      </w:pPr>
      <w:r>
        <w:rPr>
          <w:rFonts w:ascii="Times New Roman" w:eastAsia="Times New Roman" w:hAnsi="Times New Roman"/>
        </w:rPr>
        <w:t>ul. Legnicka 49</w:t>
      </w:r>
      <w:r w:rsidR="000C7DCE" w:rsidRPr="000C7DCE">
        <w:rPr>
          <w:rFonts w:ascii="Times New Roman" w:eastAsia="Times New Roman" w:hAnsi="Times New Roman"/>
        </w:rPr>
        <w:t xml:space="preserve">, </w:t>
      </w:r>
      <w:r>
        <w:rPr>
          <w:rFonts w:ascii="Times New Roman" w:eastAsia="Times New Roman" w:hAnsi="Times New Roman"/>
        </w:rPr>
        <w:t>59 – 500 Złotoryja</w:t>
      </w:r>
    </w:p>
    <w:p w14:paraId="1F446DFF" w14:textId="2E1B1011" w:rsidR="000C7DCE" w:rsidRPr="000C7DCE" w:rsidRDefault="000C7DCE" w:rsidP="000C7DCE">
      <w:pPr>
        <w:pStyle w:val="Akapitzlist"/>
        <w:ind w:left="360"/>
        <w:jc w:val="center"/>
        <w:rPr>
          <w:rFonts w:ascii="Times New Roman" w:hAnsi="Times New Roman"/>
        </w:rPr>
      </w:pPr>
      <w:r w:rsidRPr="000C7DCE">
        <w:rPr>
          <w:rFonts w:ascii="Times New Roman" w:eastAsia="Times New Roman" w:hAnsi="Times New Roman"/>
        </w:rPr>
        <w:t xml:space="preserve">NIP – </w:t>
      </w:r>
      <w:bookmarkStart w:id="21" w:name="_Hlk55904487"/>
      <w:r w:rsidR="006F702D">
        <w:rPr>
          <w:rFonts w:ascii="Times New Roman" w:hAnsi="Times New Roman"/>
        </w:rPr>
        <w:t>6941519542</w:t>
      </w:r>
    </w:p>
    <w:bookmarkEnd w:id="21"/>
    <w:p w14:paraId="1F3C8DFB" w14:textId="77777777" w:rsidR="009E291D" w:rsidRDefault="009E291D" w:rsidP="001E341C">
      <w:pPr>
        <w:pStyle w:val="Akapitzlist"/>
        <w:numPr>
          <w:ilvl w:val="0"/>
          <w:numId w:val="50"/>
        </w:numPr>
        <w:tabs>
          <w:tab w:val="left" w:pos="4662"/>
        </w:tabs>
        <w:suppressAutoHyphens/>
        <w:jc w:val="both"/>
        <w:rPr>
          <w:rFonts w:ascii="Times New Roman" w:eastAsia="Times New Roman" w:hAnsi="Times New Roman"/>
        </w:rPr>
      </w:pPr>
      <w:r w:rsidRPr="00EC697F">
        <w:rPr>
          <w:rFonts w:ascii="Times New Roman" w:eastAsia="Times New Roman" w:hAnsi="Times New Roman"/>
        </w:rPr>
        <w:lastRenderedPageBreak/>
        <w:t xml:space="preserve">Podstawę do wystawienia faktury stanowi załączony do faktury oryginał protokołu odbioru robót potwierdzony przez upoważnionych przedstawicieli stron. Zamawiający może odmówić podpisania protokołu do czasu usunięcia stwierdzonych wad wykonanych robót. </w:t>
      </w:r>
    </w:p>
    <w:p w14:paraId="711F8E74" w14:textId="77777777" w:rsidR="009E291D" w:rsidRDefault="009E291D" w:rsidP="001E341C">
      <w:pPr>
        <w:pStyle w:val="Akapitzlist"/>
        <w:numPr>
          <w:ilvl w:val="0"/>
          <w:numId w:val="50"/>
        </w:numPr>
        <w:tabs>
          <w:tab w:val="left" w:pos="4662"/>
        </w:tabs>
        <w:suppressAutoHyphens/>
        <w:jc w:val="both"/>
        <w:rPr>
          <w:rFonts w:ascii="Times New Roman" w:eastAsia="Times New Roman" w:hAnsi="Times New Roman"/>
        </w:rPr>
      </w:pPr>
      <w:r w:rsidRPr="00EC697F">
        <w:rPr>
          <w:rFonts w:ascii="Times New Roman" w:eastAsia="Times New Roman" w:hAnsi="Times New Roman"/>
        </w:rPr>
        <w:t>Wykonawca może przenieść ewentualne wierzytelności wynikające z realizacji niniejszej umowy na osobę trzecią wyłącznie za pisemną zgodą Zamawiającego pod rygorem nieważności.</w:t>
      </w:r>
    </w:p>
    <w:p w14:paraId="62A8E1CA" w14:textId="77777777" w:rsidR="009E291D" w:rsidRPr="00EC697F" w:rsidRDefault="009E291D" w:rsidP="001E341C">
      <w:pPr>
        <w:pStyle w:val="Akapitzlist"/>
        <w:numPr>
          <w:ilvl w:val="0"/>
          <w:numId w:val="50"/>
        </w:numPr>
        <w:tabs>
          <w:tab w:val="left" w:pos="4662"/>
        </w:tabs>
        <w:suppressAutoHyphens/>
        <w:jc w:val="both"/>
        <w:rPr>
          <w:rFonts w:ascii="Times New Roman" w:eastAsia="Times New Roman" w:hAnsi="Times New Roman"/>
        </w:rPr>
      </w:pPr>
      <w:r w:rsidRPr="00EC697F">
        <w:rPr>
          <w:rFonts w:ascii="Times New Roman" w:hAnsi="Times New Roman"/>
        </w:rPr>
        <w:t>Wykonawca oświadcza, że numer rachunku rozliczeniowego wskazany we wszystkich fakturach, które będą przez niego wystawione, jest rachunkiem/nie jest rachunkiem dla którego zgodnie z art. 62a ust 1. Ustawy z dnia 29 sierpnia 1997 roku - Prawo Bankowe prowadzony jest rachunek VAT.</w:t>
      </w:r>
    </w:p>
    <w:p w14:paraId="03EAE0B9" w14:textId="77777777" w:rsidR="009E291D" w:rsidRPr="00EC697F" w:rsidRDefault="009E291D" w:rsidP="001E341C">
      <w:pPr>
        <w:pStyle w:val="Akapitzlist"/>
        <w:numPr>
          <w:ilvl w:val="0"/>
          <w:numId w:val="50"/>
        </w:numPr>
        <w:tabs>
          <w:tab w:val="left" w:pos="4662"/>
        </w:tabs>
        <w:suppressAutoHyphens/>
        <w:jc w:val="both"/>
        <w:rPr>
          <w:rFonts w:ascii="Times New Roman" w:eastAsia="Times New Roman" w:hAnsi="Times New Roman"/>
        </w:rPr>
      </w:pPr>
      <w:r w:rsidRPr="00EC697F">
        <w:rPr>
          <w:rFonts w:ascii="Times New Roman" w:hAnsi="Times New Roman"/>
        </w:rPr>
        <w:t xml:space="preserve">Jeśli numer rachunku rozliczeniowego wskazany przez Wykonawcę, o którym mowa w ust. 8 jest rachunkiem, dla którego zgodnie z Rozdziałem 3a ustawy z dnia 29 sierpnia 1997 roku - Prawo Bankowe prowadzony jest rachunek VAT to: </w:t>
      </w:r>
    </w:p>
    <w:p w14:paraId="64BBC09E" w14:textId="422BBCAC" w:rsidR="009E291D" w:rsidRPr="00FE753F" w:rsidRDefault="009E291D" w:rsidP="009E291D">
      <w:pPr>
        <w:suppressAutoHyphens/>
        <w:spacing w:after="0" w:line="240" w:lineRule="auto"/>
        <w:ind w:left="360"/>
        <w:jc w:val="both"/>
        <w:rPr>
          <w:rFonts w:ascii="Times New Roman" w:hAnsi="Times New Roman" w:cs="Times New Roman"/>
        </w:rPr>
      </w:pPr>
      <w:r w:rsidRPr="00FE753F">
        <w:rPr>
          <w:rFonts w:ascii="Times New Roman" w:hAnsi="Times New Roman" w:cs="Times New Roman"/>
        </w:rPr>
        <w:t>1) Zamawiający oświadcza, że będzie realizować płatności za faktury z zastosowaniem mechanizmu podzielonej płatności tzw. splitpayment.</w:t>
      </w:r>
      <w:r w:rsidR="00C22CE3">
        <w:rPr>
          <w:rFonts w:ascii="Times New Roman" w:hAnsi="Times New Roman" w:cs="Times New Roman"/>
        </w:rPr>
        <w:t xml:space="preserve"> </w:t>
      </w:r>
      <w:r w:rsidRPr="00FE753F">
        <w:rPr>
          <w:rFonts w:ascii="Times New Roman" w:hAnsi="Times New Roman" w:cs="Times New Roman"/>
        </w:rPr>
        <w:t>Zapłatę w tym systemie uznaje się za dokonanie płatności w terminie ustalonym w § 4 umowy.</w:t>
      </w:r>
    </w:p>
    <w:p w14:paraId="11D95C12" w14:textId="69406A20" w:rsidR="009E291D" w:rsidRPr="00FE753F" w:rsidRDefault="009E291D" w:rsidP="009E291D">
      <w:pPr>
        <w:suppressAutoHyphens/>
        <w:spacing w:after="0" w:line="240" w:lineRule="auto"/>
        <w:ind w:left="360"/>
        <w:jc w:val="both"/>
        <w:rPr>
          <w:rFonts w:ascii="Times New Roman" w:hAnsi="Times New Roman" w:cs="Times New Roman"/>
        </w:rPr>
      </w:pPr>
      <w:r w:rsidRPr="00FE753F">
        <w:rPr>
          <w:rFonts w:ascii="Times New Roman" w:hAnsi="Times New Roman" w:cs="Times New Roman"/>
        </w:rPr>
        <w:t xml:space="preserve"> 2) Podzieloną płatność tzw. splitpayment stosuje się wyłącznie przy płatnościach bezgotówkowych, realizowanych za pośrednictwem polecenia przelewu lub polecenia</w:t>
      </w:r>
      <w:r w:rsidR="00C22CE3">
        <w:rPr>
          <w:rFonts w:ascii="Times New Roman" w:hAnsi="Times New Roman" w:cs="Times New Roman"/>
        </w:rPr>
        <w:t xml:space="preserve"> </w:t>
      </w:r>
      <w:r w:rsidRPr="00FE753F">
        <w:rPr>
          <w:rFonts w:ascii="Times New Roman" w:hAnsi="Times New Roman" w:cs="Times New Roman"/>
        </w:rPr>
        <w:t xml:space="preserve">zapłaty dla czynnych podatników VAT. Mechanizm podzielonej płatności nie będzie wykorzystywany do zapłaty za czynności lub zdarzenia pozostające poza zakresem VAT (np. zapłata odszkodowania), a także za świadczenia zwolnione z VAT, opodatkowane stawką 0% lub objęte odwrotnym obciążeniem. </w:t>
      </w:r>
    </w:p>
    <w:p w14:paraId="5AADDCE1" w14:textId="77777777" w:rsidR="009E291D" w:rsidRDefault="009E291D" w:rsidP="009E291D">
      <w:pPr>
        <w:suppressAutoHyphens/>
        <w:spacing w:after="0" w:line="240" w:lineRule="auto"/>
        <w:ind w:left="360"/>
        <w:jc w:val="both"/>
        <w:rPr>
          <w:rFonts w:ascii="Times New Roman" w:hAnsi="Times New Roman" w:cs="Times New Roman"/>
        </w:rPr>
      </w:pPr>
      <w:r w:rsidRPr="00FE753F">
        <w:rPr>
          <w:rFonts w:ascii="Times New Roman" w:hAnsi="Times New Roman" w:cs="Times New Roman"/>
        </w:rPr>
        <w:t xml:space="preserve">3) Wykonawca oświadcza, że wyraża zgodę na dokonywanie przez Zamawiającego płatności w systemie podzielonej płatności tzw. splitpayment. </w:t>
      </w:r>
    </w:p>
    <w:p w14:paraId="1739602A" w14:textId="77777777" w:rsidR="009E291D" w:rsidRPr="00554DC2" w:rsidRDefault="009E291D" w:rsidP="001E341C">
      <w:pPr>
        <w:pStyle w:val="Akapitzlist"/>
        <w:numPr>
          <w:ilvl w:val="0"/>
          <w:numId w:val="50"/>
        </w:numPr>
        <w:autoSpaceDE w:val="0"/>
        <w:autoSpaceDN w:val="0"/>
        <w:adjustRightInd w:val="0"/>
        <w:jc w:val="both"/>
        <w:rPr>
          <w:rFonts w:asciiTheme="majorBidi" w:eastAsia="Times New Roman" w:hAnsiTheme="majorBidi" w:cstheme="majorBidi"/>
        </w:rPr>
      </w:pPr>
      <w:r w:rsidRPr="00554DC2">
        <w:rPr>
          <w:rFonts w:ascii="Times New Roman" w:hAnsi="Times New Roman"/>
        </w:rPr>
        <w:t xml:space="preserve">Wykonawca, który w dniu podpisania umowy nie jest czynnym podatnikiem VAT, a podczas obowiązywania umowy stanie się takim podatnikiem, zobowiązuje się do niezwłocznego powiadomienia Zamawiającego o tym fakcie oraz o wskazanie rachunku rozliczeniowego, na który ma wpłynąć wynagrodzenie, dla którego prowadzony jest rachunek VAT. </w:t>
      </w:r>
    </w:p>
    <w:p w14:paraId="0F2AE315" w14:textId="77777777" w:rsidR="009E291D" w:rsidRPr="00FE753F" w:rsidRDefault="009E291D" w:rsidP="009E291D">
      <w:pPr>
        <w:tabs>
          <w:tab w:val="left" w:pos="4662"/>
        </w:tabs>
        <w:spacing w:after="0" w:line="240" w:lineRule="auto"/>
        <w:jc w:val="both"/>
        <w:rPr>
          <w:rFonts w:ascii="Times New Roman" w:eastAsia="Times New Roman" w:hAnsi="Times New Roman" w:cs="Times New Roman"/>
        </w:rPr>
      </w:pPr>
    </w:p>
    <w:p w14:paraId="7B565C77" w14:textId="77777777" w:rsidR="009E291D" w:rsidRPr="00FE753F" w:rsidRDefault="009E291D" w:rsidP="009E291D">
      <w:pPr>
        <w:shd w:val="clear" w:color="auto" w:fill="FFFFFF"/>
        <w:tabs>
          <w:tab w:val="left" w:pos="4662"/>
        </w:tabs>
        <w:spacing w:after="0" w:line="240" w:lineRule="auto"/>
        <w:ind w:left="3442"/>
        <w:rPr>
          <w:rFonts w:ascii="Times New Roman" w:eastAsia="Times New Roman" w:hAnsi="Times New Roman" w:cs="Times New Roman"/>
        </w:rPr>
      </w:pPr>
      <w:r w:rsidRPr="00FE753F">
        <w:rPr>
          <w:rFonts w:ascii="Times New Roman" w:eastAsia="Times New Roman" w:hAnsi="Times New Roman" w:cs="Times New Roman"/>
          <w:b/>
          <w:spacing w:val="-10"/>
        </w:rPr>
        <w:t>§ 5. Obowiązki  Stron</w:t>
      </w:r>
    </w:p>
    <w:p w14:paraId="3B263824" w14:textId="77777777" w:rsidR="009E291D" w:rsidRPr="00FE753F" w:rsidRDefault="009E291D" w:rsidP="009E291D">
      <w:pPr>
        <w:shd w:val="clear" w:color="auto" w:fill="FFFFFF"/>
        <w:tabs>
          <w:tab w:val="left" w:pos="350"/>
          <w:tab w:val="left" w:pos="4662"/>
        </w:tabs>
        <w:spacing w:after="0" w:line="240" w:lineRule="auto"/>
        <w:ind w:left="5"/>
        <w:rPr>
          <w:rFonts w:ascii="Times New Roman" w:eastAsia="Times New Roman" w:hAnsi="Times New Roman" w:cs="Times New Roman"/>
        </w:rPr>
      </w:pPr>
      <w:r w:rsidRPr="00FE753F">
        <w:rPr>
          <w:rFonts w:ascii="Times New Roman" w:eastAsia="Times New Roman" w:hAnsi="Times New Roman" w:cs="Times New Roman"/>
          <w:spacing w:val="-23"/>
        </w:rPr>
        <w:t>1.</w:t>
      </w:r>
      <w:r w:rsidRPr="00FE753F">
        <w:rPr>
          <w:rFonts w:ascii="Times New Roman" w:eastAsia="Times New Roman" w:hAnsi="Times New Roman" w:cs="Times New Roman"/>
        </w:rPr>
        <w:tab/>
      </w:r>
      <w:r w:rsidRPr="00FE753F">
        <w:rPr>
          <w:rFonts w:ascii="Times New Roman" w:eastAsia="Times New Roman" w:hAnsi="Times New Roman" w:cs="Times New Roman"/>
          <w:spacing w:val="-1"/>
        </w:rPr>
        <w:t>Zamawiający zobowiązany jest do:</w:t>
      </w:r>
    </w:p>
    <w:p w14:paraId="4444A11C" w14:textId="77777777" w:rsidR="009E291D" w:rsidRPr="00FE753F" w:rsidRDefault="009E291D" w:rsidP="009E291D">
      <w:pPr>
        <w:shd w:val="clear" w:color="auto" w:fill="FFFFFF"/>
        <w:tabs>
          <w:tab w:val="left" w:pos="701"/>
          <w:tab w:val="left" w:pos="4662"/>
        </w:tabs>
        <w:spacing w:after="0" w:line="240" w:lineRule="auto"/>
        <w:rPr>
          <w:rFonts w:ascii="Times New Roman" w:eastAsia="Times New Roman" w:hAnsi="Times New Roman" w:cs="Times New Roman"/>
          <w:spacing w:val="-20"/>
        </w:rPr>
      </w:pPr>
      <w:r w:rsidRPr="00FE753F">
        <w:rPr>
          <w:rFonts w:ascii="Times New Roman" w:eastAsia="Times New Roman" w:hAnsi="Times New Roman" w:cs="Times New Roman"/>
        </w:rPr>
        <w:t>1.1.wprowadzenia Wykonawcy na teren budowy na podstawie protokołu przekazania placu budowy,</w:t>
      </w:r>
    </w:p>
    <w:p w14:paraId="17E57575" w14:textId="77777777" w:rsidR="009E291D" w:rsidRPr="00FE753F" w:rsidRDefault="009E291D" w:rsidP="009E291D">
      <w:pPr>
        <w:shd w:val="clear" w:color="auto" w:fill="FFFFFF"/>
        <w:tabs>
          <w:tab w:val="left" w:pos="701"/>
          <w:tab w:val="left" w:pos="4662"/>
        </w:tabs>
        <w:spacing w:after="0" w:line="240" w:lineRule="auto"/>
        <w:jc w:val="both"/>
        <w:rPr>
          <w:rFonts w:ascii="Times New Roman" w:eastAsia="Times New Roman" w:hAnsi="Times New Roman" w:cs="Times New Roman"/>
          <w:spacing w:val="-20"/>
        </w:rPr>
      </w:pPr>
      <w:r w:rsidRPr="00FE753F">
        <w:rPr>
          <w:rFonts w:ascii="Times New Roman" w:eastAsia="Times New Roman" w:hAnsi="Times New Roman" w:cs="Times New Roman"/>
          <w:spacing w:val="-1"/>
        </w:rPr>
        <w:t xml:space="preserve">1.2.przekazania terenu budowy w terminie 10 dni od dnia podpisania umowy, </w:t>
      </w:r>
    </w:p>
    <w:p w14:paraId="58D7CB84" w14:textId="77777777" w:rsidR="009E291D" w:rsidRPr="00FE753F" w:rsidRDefault="009E291D" w:rsidP="009E291D">
      <w:pPr>
        <w:shd w:val="clear" w:color="auto" w:fill="FFFFFF"/>
        <w:tabs>
          <w:tab w:val="left" w:pos="701"/>
          <w:tab w:val="left" w:pos="4662"/>
        </w:tabs>
        <w:spacing w:after="0" w:line="240" w:lineRule="auto"/>
        <w:jc w:val="both"/>
        <w:rPr>
          <w:rFonts w:ascii="Times New Roman" w:eastAsia="Times New Roman" w:hAnsi="Times New Roman" w:cs="Times New Roman"/>
          <w:spacing w:val="-20"/>
        </w:rPr>
      </w:pPr>
      <w:r w:rsidRPr="00FE753F">
        <w:rPr>
          <w:rFonts w:ascii="Times New Roman" w:eastAsia="Times New Roman" w:hAnsi="Times New Roman" w:cs="Times New Roman"/>
          <w:spacing w:val="-1"/>
        </w:rPr>
        <w:t>1.3.zapewnienia nadzoru inwestorskiego,</w:t>
      </w:r>
    </w:p>
    <w:p w14:paraId="69A761C4" w14:textId="77777777" w:rsidR="009E291D" w:rsidRPr="00FE753F" w:rsidRDefault="009E291D" w:rsidP="009E291D">
      <w:pPr>
        <w:shd w:val="clear" w:color="auto" w:fill="FFFFFF"/>
        <w:tabs>
          <w:tab w:val="left" w:pos="701"/>
          <w:tab w:val="left" w:pos="4662"/>
        </w:tabs>
        <w:spacing w:after="0" w:line="240" w:lineRule="auto"/>
        <w:ind w:right="10"/>
        <w:jc w:val="both"/>
        <w:rPr>
          <w:rFonts w:ascii="Times New Roman" w:eastAsia="Times New Roman" w:hAnsi="Times New Roman" w:cs="Times New Roman"/>
          <w:spacing w:val="-19"/>
        </w:rPr>
      </w:pPr>
      <w:r w:rsidRPr="00FE753F">
        <w:rPr>
          <w:rFonts w:ascii="Times New Roman" w:eastAsia="Times New Roman" w:hAnsi="Times New Roman" w:cs="Times New Roman"/>
        </w:rPr>
        <w:t>1.4.odbioru robót zanikających i końcowego odbioru przedmiotu umowy oraz uczestnictwa w przekazaniu do eksploatacji.</w:t>
      </w:r>
    </w:p>
    <w:p w14:paraId="555E7BBC" w14:textId="77777777" w:rsidR="009E291D" w:rsidRPr="00FE753F" w:rsidRDefault="009E291D" w:rsidP="009E291D">
      <w:pPr>
        <w:shd w:val="clear" w:color="auto" w:fill="FFFFFF"/>
        <w:tabs>
          <w:tab w:val="left" w:pos="350"/>
          <w:tab w:val="left" w:pos="4662"/>
        </w:tabs>
        <w:spacing w:after="0" w:line="240" w:lineRule="auto"/>
        <w:ind w:left="5"/>
        <w:rPr>
          <w:rFonts w:ascii="Times New Roman" w:eastAsia="Times New Roman" w:hAnsi="Times New Roman" w:cs="Times New Roman"/>
        </w:rPr>
      </w:pPr>
      <w:r w:rsidRPr="00FE753F">
        <w:rPr>
          <w:rFonts w:ascii="Times New Roman" w:eastAsia="Times New Roman" w:hAnsi="Times New Roman" w:cs="Times New Roman"/>
          <w:spacing w:val="-19"/>
        </w:rPr>
        <w:t>2.</w:t>
      </w:r>
      <w:r w:rsidRPr="00FE753F">
        <w:rPr>
          <w:rFonts w:ascii="Times New Roman" w:eastAsia="Times New Roman" w:hAnsi="Times New Roman" w:cs="Times New Roman"/>
        </w:rPr>
        <w:tab/>
      </w:r>
      <w:r w:rsidRPr="00FE753F">
        <w:rPr>
          <w:rFonts w:ascii="Times New Roman" w:eastAsia="Times New Roman" w:hAnsi="Times New Roman" w:cs="Times New Roman"/>
          <w:spacing w:val="-1"/>
        </w:rPr>
        <w:t>Wykonawca zobowiązany jest do:</w:t>
      </w:r>
    </w:p>
    <w:p w14:paraId="24BDCBD7" w14:textId="77777777" w:rsidR="009E291D" w:rsidRPr="00FE753F" w:rsidRDefault="009E291D" w:rsidP="009E291D">
      <w:pPr>
        <w:shd w:val="clear" w:color="auto" w:fill="FFFFFF"/>
        <w:tabs>
          <w:tab w:val="left" w:pos="691"/>
          <w:tab w:val="left" w:pos="4662"/>
        </w:tabs>
        <w:spacing w:after="0" w:line="240" w:lineRule="auto"/>
        <w:ind w:right="19"/>
        <w:jc w:val="both"/>
        <w:rPr>
          <w:rFonts w:ascii="Times New Roman" w:eastAsia="Times New Roman" w:hAnsi="Times New Roman" w:cs="Times New Roman"/>
          <w:spacing w:val="-19"/>
        </w:rPr>
      </w:pPr>
      <w:r w:rsidRPr="00FE753F">
        <w:rPr>
          <w:rFonts w:ascii="Times New Roman" w:eastAsia="Times New Roman" w:hAnsi="Times New Roman" w:cs="Times New Roman"/>
          <w:spacing w:val="-1"/>
        </w:rPr>
        <w:t xml:space="preserve">2.1.  wykonania przedmiotu umowy zgodnie z dokumentacją, o której mowa w § 1 ust.2, </w:t>
      </w:r>
      <w:r w:rsidRPr="00FE753F">
        <w:rPr>
          <w:rFonts w:ascii="Times New Roman" w:eastAsia="Times New Roman" w:hAnsi="Times New Roman" w:cs="Times New Roman"/>
        </w:rPr>
        <w:t>zasadami wiedzy technicznej i przepisami prawa,</w:t>
      </w:r>
    </w:p>
    <w:p w14:paraId="2041CA34" w14:textId="77777777" w:rsidR="009E291D" w:rsidRPr="00FE753F" w:rsidRDefault="009E291D" w:rsidP="001E341C">
      <w:pPr>
        <w:widowControl w:val="0"/>
        <w:numPr>
          <w:ilvl w:val="1"/>
          <w:numId w:val="57"/>
        </w:numPr>
        <w:shd w:val="clear" w:color="auto" w:fill="FFFFFF"/>
        <w:tabs>
          <w:tab w:val="left" w:pos="691"/>
          <w:tab w:val="left" w:pos="4662"/>
        </w:tabs>
        <w:autoSpaceDE w:val="0"/>
        <w:autoSpaceDN w:val="0"/>
        <w:adjustRightInd w:val="0"/>
        <w:spacing w:after="0" w:line="240" w:lineRule="auto"/>
        <w:ind w:right="19"/>
        <w:jc w:val="both"/>
        <w:rPr>
          <w:rFonts w:ascii="Times New Roman" w:eastAsia="Times New Roman" w:hAnsi="Times New Roman" w:cs="Times New Roman"/>
          <w:spacing w:val="-19"/>
        </w:rPr>
      </w:pPr>
      <w:r w:rsidRPr="00FE753F">
        <w:rPr>
          <w:rFonts w:ascii="Times New Roman" w:eastAsia="Times New Roman" w:hAnsi="Times New Roman" w:cs="Times New Roman"/>
          <w:spacing w:val="-1"/>
        </w:rPr>
        <w:t>protokolarnego przejęcia terenu budowy,</w:t>
      </w:r>
    </w:p>
    <w:p w14:paraId="16F6F13A" w14:textId="77777777" w:rsidR="009E291D" w:rsidRPr="00FE753F" w:rsidRDefault="009E291D" w:rsidP="001E341C">
      <w:pPr>
        <w:widowControl w:val="0"/>
        <w:numPr>
          <w:ilvl w:val="1"/>
          <w:numId w:val="57"/>
        </w:numPr>
        <w:shd w:val="clear" w:color="auto" w:fill="FFFFFF"/>
        <w:tabs>
          <w:tab w:val="left" w:pos="691"/>
          <w:tab w:val="left" w:pos="4662"/>
        </w:tabs>
        <w:autoSpaceDE w:val="0"/>
        <w:autoSpaceDN w:val="0"/>
        <w:adjustRightInd w:val="0"/>
        <w:spacing w:after="0" w:line="240" w:lineRule="auto"/>
        <w:ind w:right="19"/>
        <w:jc w:val="both"/>
        <w:rPr>
          <w:rFonts w:ascii="Times New Roman" w:eastAsia="Times New Roman" w:hAnsi="Times New Roman" w:cs="Times New Roman"/>
          <w:spacing w:val="-19"/>
        </w:rPr>
      </w:pPr>
      <w:r w:rsidRPr="00FE753F">
        <w:rPr>
          <w:rFonts w:ascii="Times New Roman" w:eastAsia="Times New Roman" w:hAnsi="Times New Roman" w:cs="Times New Roman"/>
        </w:rPr>
        <w:t xml:space="preserve">zabezpieczenia terenu budowy na swój koszt, z zachowaniem najwyższej staranności </w:t>
      </w:r>
      <w:r w:rsidRPr="00FE753F">
        <w:rPr>
          <w:rFonts w:ascii="Times New Roman" w:eastAsia="Times New Roman" w:hAnsi="Times New Roman" w:cs="Times New Roman"/>
          <w:spacing w:val="-2"/>
        </w:rPr>
        <w:t xml:space="preserve">i uwzględnieniem specyfiki przedmiotu umowy oraz jego przeznaczenia. Koszty robót </w:t>
      </w:r>
      <w:r w:rsidRPr="00FE753F">
        <w:rPr>
          <w:rFonts w:ascii="Times New Roman" w:eastAsia="Times New Roman" w:hAnsi="Times New Roman" w:cs="Times New Roman"/>
        </w:rPr>
        <w:t>zabezpieczenia terenu budowy obciążają Wykonawcę,</w:t>
      </w:r>
    </w:p>
    <w:p w14:paraId="1A910AB9" w14:textId="77777777" w:rsidR="009E291D" w:rsidRPr="00FE753F" w:rsidRDefault="009E291D" w:rsidP="001E341C">
      <w:pPr>
        <w:widowControl w:val="0"/>
        <w:numPr>
          <w:ilvl w:val="1"/>
          <w:numId w:val="57"/>
        </w:numPr>
        <w:shd w:val="clear" w:color="auto" w:fill="FFFFFF"/>
        <w:tabs>
          <w:tab w:val="left" w:pos="691"/>
          <w:tab w:val="left" w:pos="4662"/>
        </w:tabs>
        <w:autoSpaceDE w:val="0"/>
        <w:autoSpaceDN w:val="0"/>
        <w:adjustRightInd w:val="0"/>
        <w:spacing w:after="0" w:line="240" w:lineRule="auto"/>
        <w:ind w:right="19"/>
        <w:jc w:val="both"/>
        <w:rPr>
          <w:rFonts w:ascii="Times New Roman" w:eastAsia="Times New Roman" w:hAnsi="Times New Roman" w:cs="Times New Roman"/>
          <w:spacing w:val="-19"/>
        </w:rPr>
      </w:pPr>
      <w:r w:rsidRPr="00FE753F">
        <w:rPr>
          <w:rFonts w:ascii="Times New Roman" w:eastAsia="Times New Roman" w:hAnsi="Times New Roman" w:cs="Times New Roman"/>
          <w:spacing w:val="-1"/>
        </w:rPr>
        <w:t xml:space="preserve">wykonania przedmiotu umowy z wyrobów dopuszczonych do obrotu i powszechnego </w:t>
      </w:r>
      <w:r w:rsidRPr="00FE753F">
        <w:rPr>
          <w:rFonts w:ascii="Times New Roman" w:eastAsia="Times New Roman" w:hAnsi="Times New Roman" w:cs="Times New Roman"/>
        </w:rPr>
        <w:t xml:space="preserve">lub jednostkowego stosowania w budownictwie zgodnie z art. 10 ustawy z dnia 7 lipca 1994r. Prawo budowlane oraz spełniających parametry techniczne określone w dokumentacji projektowej </w:t>
      </w:r>
      <w:r w:rsidRPr="00FE753F">
        <w:rPr>
          <w:rFonts w:ascii="Times New Roman" w:eastAsia="Times New Roman" w:hAnsi="Times New Roman" w:cs="Times New Roman"/>
          <w:spacing w:val="-1"/>
        </w:rPr>
        <w:t xml:space="preserve">i szczegółowej specyfikacji technicznej wykonania i odbioru robót budowlanych. </w:t>
      </w:r>
      <w:r w:rsidRPr="00FE753F">
        <w:rPr>
          <w:rFonts w:ascii="Times New Roman" w:eastAsia="Times New Roman" w:hAnsi="Times New Roman" w:cs="Times New Roman"/>
        </w:rPr>
        <w:t xml:space="preserve">Wykonawca przed użyciem wyrobów zobowiązany jest do przekazania </w:t>
      </w:r>
      <w:r w:rsidRPr="00FE753F">
        <w:rPr>
          <w:rFonts w:ascii="Times New Roman" w:eastAsia="Times New Roman" w:hAnsi="Times New Roman" w:cs="Times New Roman"/>
          <w:spacing w:val="-1"/>
        </w:rPr>
        <w:t xml:space="preserve">Zamawiającemu (inspektorowi nadzoru) dokumentów potwierdzających spełnienie </w:t>
      </w:r>
      <w:r w:rsidRPr="00FE753F">
        <w:rPr>
          <w:rFonts w:ascii="Times New Roman" w:eastAsia="Times New Roman" w:hAnsi="Times New Roman" w:cs="Times New Roman"/>
        </w:rPr>
        <w:t>wymogów określonych w zdaniu poprzednim i uzyskanie jego akceptacji na użycie danych wyrobów,</w:t>
      </w:r>
    </w:p>
    <w:p w14:paraId="49552E14" w14:textId="77777777" w:rsidR="009E291D" w:rsidRPr="00FE753F" w:rsidRDefault="009E291D" w:rsidP="001E341C">
      <w:pPr>
        <w:widowControl w:val="0"/>
        <w:numPr>
          <w:ilvl w:val="1"/>
          <w:numId w:val="57"/>
        </w:numPr>
        <w:shd w:val="clear" w:color="auto" w:fill="FFFFFF"/>
        <w:tabs>
          <w:tab w:val="left" w:pos="691"/>
          <w:tab w:val="left" w:pos="4662"/>
        </w:tabs>
        <w:autoSpaceDE w:val="0"/>
        <w:autoSpaceDN w:val="0"/>
        <w:adjustRightInd w:val="0"/>
        <w:spacing w:after="0" w:line="240" w:lineRule="auto"/>
        <w:ind w:right="19"/>
        <w:jc w:val="both"/>
        <w:rPr>
          <w:rFonts w:ascii="Times New Roman" w:eastAsia="Times New Roman" w:hAnsi="Times New Roman" w:cs="Times New Roman"/>
          <w:spacing w:val="-19"/>
        </w:rPr>
      </w:pPr>
      <w:r w:rsidRPr="00FE753F">
        <w:rPr>
          <w:rFonts w:ascii="Times New Roman" w:eastAsia="Times New Roman" w:hAnsi="Times New Roman" w:cs="Times New Roman"/>
          <w:spacing w:val="-1"/>
        </w:rPr>
        <w:t xml:space="preserve">zorganizowania, a następnie zlikwidowania zaplecza budowy w ciągu 3 dni od daty odbioru końcowego robót. Koszty organizacji i doprowadzenia do stanu pierwotnego </w:t>
      </w:r>
      <w:r w:rsidRPr="00FE753F">
        <w:rPr>
          <w:rFonts w:ascii="Times New Roman" w:eastAsia="Times New Roman" w:hAnsi="Times New Roman" w:cs="Times New Roman"/>
        </w:rPr>
        <w:t>terenu zaplecza budowy obciążają Wykonawcę,</w:t>
      </w:r>
    </w:p>
    <w:p w14:paraId="63D58B0F" w14:textId="77777777" w:rsidR="009E291D" w:rsidRPr="00FE753F" w:rsidRDefault="009E291D" w:rsidP="001E341C">
      <w:pPr>
        <w:widowControl w:val="0"/>
        <w:numPr>
          <w:ilvl w:val="1"/>
          <w:numId w:val="57"/>
        </w:numPr>
        <w:shd w:val="clear" w:color="auto" w:fill="FFFFFF"/>
        <w:tabs>
          <w:tab w:val="left" w:pos="691"/>
          <w:tab w:val="left" w:pos="4662"/>
        </w:tabs>
        <w:autoSpaceDE w:val="0"/>
        <w:autoSpaceDN w:val="0"/>
        <w:adjustRightInd w:val="0"/>
        <w:spacing w:after="0" w:line="240" w:lineRule="auto"/>
        <w:ind w:right="19"/>
        <w:jc w:val="both"/>
        <w:rPr>
          <w:rFonts w:ascii="Times New Roman" w:eastAsia="Times New Roman" w:hAnsi="Times New Roman" w:cs="Times New Roman"/>
          <w:spacing w:val="-19"/>
        </w:rPr>
      </w:pPr>
      <w:r w:rsidRPr="00FE753F">
        <w:rPr>
          <w:rFonts w:ascii="Times New Roman" w:eastAsia="Times New Roman" w:hAnsi="Times New Roman" w:cs="Times New Roman"/>
          <w:spacing w:val="-1"/>
        </w:rPr>
        <w:t xml:space="preserve">przerwania robót na żądanie Zamawiającego oraz zabezpieczenia wykonanych robót </w:t>
      </w:r>
      <w:r w:rsidRPr="00FE753F">
        <w:rPr>
          <w:rFonts w:ascii="Times New Roman" w:eastAsia="Times New Roman" w:hAnsi="Times New Roman" w:cs="Times New Roman"/>
        </w:rPr>
        <w:t>przed ich zniszczeniem,</w:t>
      </w:r>
    </w:p>
    <w:p w14:paraId="12449778" w14:textId="77777777" w:rsidR="009E291D" w:rsidRPr="00FE753F" w:rsidRDefault="009E291D" w:rsidP="001E341C">
      <w:pPr>
        <w:widowControl w:val="0"/>
        <w:numPr>
          <w:ilvl w:val="1"/>
          <w:numId w:val="57"/>
        </w:numPr>
        <w:shd w:val="clear" w:color="auto" w:fill="FFFFFF"/>
        <w:tabs>
          <w:tab w:val="left" w:pos="691"/>
          <w:tab w:val="left" w:pos="4662"/>
        </w:tabs>
        <w:autoSpaceDE w:val="0"/>
        <w:autoSpaceDN w:val="0"/>
        <w:adjustRightInd w:val="0"/>
        <w:spacing w:after="0" w:line="240" w:lineRule="auto"/>
        <w:ind w:right="19"/>
        <w:jc w:val="both"/>
        <w:rPr>
          <w:rFonts w:ascii="Times New Roman" w:eastAsia="Times New Roman" w:hAnsi="Times New Roman" w:cs="Times New Roman"/>
          <w:spacing w:val="-19"/>
        </w:rPr>
      </w:pPr>
      <w:r w:rsidRPr="00FE753F">
        <w:rPr>
          <w:rFonts w:ascii="Times New Roman" w:eastAsia="Times New Roman" w:hAnsi="Times New Roman" w:cs="Times New Roman"/>
        </w:rPr>
        <w:t xml:space="preserve">zgłaszania inspektorowi nadzoru do odbioru robót zanikających  lub  ulegających zakryciu.  Nie zgłoszenie  tych robót inspektorowi  daje podstawę Zamawiającemu do żądania odkrycia robót i </w:t>
      </w:r>
      <w:r w:rsidRPr="00FE753F">
        <w:rPr>
          <w:rFonts w:ascii="Times New Roman" w:eastAsia="Times New Roman" w:hAnsi="Times New Roman" w:cs="Times New Roman"/>
        </w:rPr>
        <w:lastRenderedPageBreak/>
        <w:t>przywrócenie stanu poprzedniego na koszt i ryzyko Wykonawcy,</w:t>
      </w:r>
    </w:p>
    <w:p w14:paraId="6C7381FA" w14:textId="77777777" w:rsidR="009E291D" w:rsidRPr="00FE753F" w:rsidRDefault="009E291D" w:rsidP="001E341C">
      <w:pPr>
        <w:widowControl w:val="0"/>
        <w:numPr>
          <w:ilvl w:val="1"/>
          <w:numId w:val="57"/>
        </w:numPr>
        <w:shd w:val="clear" w:color="auto" w:fill="FFFFFF"/>
        <w:tabs>
          <w:tab w:val="left" w:pos="691"/>
          <w:tab w:val="left" w:pos="4662"/>
        </w:tabs>
        <w:autoSpaceDE w:val="0"/>
        <w:autoSpaceDN w:val="0"/>
        <w:adjustRightInd w:val="0"/>
        <w:spacing w:after="0" w:line="240" w:lineRule="auto"/>
        <w:ind w:right="19"/>
        <w:jc w:val="both"/>
        <w:rPr>
          <w:rFonts w:ascii="Times New Roman" w:eastAsia="Times New Roman" w:hAnsi="Times New Roman" w:cs="Times New Roman"/>
        </w:rPr>
      </w:pPr>
      <w:r w:rsidRPr="00FE753F">
        <w:rPr>
          <w:rFonts w:ascii="Times New Roman" w:eastAsia="Times New Roman" w:hAnsi="Times New Roman" w:cs="Times New Roman"/>
        </w:rPr>
        <w:t>przekazania    Zamawiającemu    w    dniu    zgłoszenia    do    odbioru    dokumentacji pozwalającej na ocenę prawidłowego wykonania robót zgłoszonych do odbioru oraz  dokumentów gwarancyjnych uzyskanych od producentów dotyczących gwarancji, o której mowa w § 9 ust. 4,</w:t>
      </w:r>
    </w:p>
    <w:p w14:paraId="264E342E" w14:textId="77777777" w:rsidR="009E291D" w:rsidRPr="00FE753F" w:rsidRDefault="009E291D" w:rsidP="001E341C">
      <w:pPr>
        <w:widowControl w:val="0"/>
        <w:numPr>
          <w:ilvl w:val="1"/>
          <w:numId w:val="57"/>
        </w:numPr>
        <w:shd w:val="clear" w:color="auto" w:fill="FFFFFF"/>
        <w:tabs>
          <w:tab w:val="left" w:pos="691"/>
          <w:tab w:val="left" w:pos="4662"/>
        </w:tabs>
        <w:autoSpaceDE w:val="0"/>
        <w:autoSpaceDN w:val="0"/>
        <w:adjustRightInd w:val="0"/>
        <w:spacing w:after="0" w:line="240" w:lineRule="auto"/>
        <w:ind w:right="19"/>
        <w:jc w:val="both"/>
        <w:rPr>
          <w:rFonts w:ascii="Times New Roman" w:eastAsia="Times New Roman" w:hAnsi="Times New Roman" w:cs="Times New Roman"/>
        </w:rPr>
      </w:pPr>
      <w:r w:rsidRPr="00FE753F">
        <w:rPr>
          <w:rFonts w:ascii="Times New Roman" w:eastAsia="Times New Roman" w:hAnsi="Times New Roman" w:cs="Times New Roman"/>
          <w:spacing w:val="-1"/>
        </w:rPr>
        <w:t xml:space="preserve">zgłoszenia przedmiotu umowy do odbioru końcowego, uczestniczenia w czynnościach </w:t>
      </w:r>
      <w:r w:rsidRPr="00FE753F">
        <w:rPr>
          <w:rFonts w:ascii="Times New Roman" w:eastAsia="Times New Roman" w:hAnsi="Times New Roman" w:cs="Times New Roman"/>
        </w:rPr>
        <w:t>odbioru i zapewnienia usunięcia stwierdzonych wad,</w:t>
      </w:r>
    </w:p>
    <w:p w14:paraId="213492F8" w14:textId="77777777" w:rsidR="009E291D" w:rsidRPr="00FE753F" w:rsidRDefault="009E291D" w:rsidP="001E341C">
      <w:pPr>
        <w:widowControl w:val="0"/>
        <w:numPr>
          <w:ilvl w:val="1"/>
          <w:numId w:val="57"/>
        </w:numPr>
        <w:shd w:val="clear" w:color="auto" w:fill="FFFFFF"/>
        <w:tabs>
          <w:tab w:val="left" w:pos="691"/>
          <w:tab w:val="left" w:pos="4662"/>
        </w:tabs>
        <w:autoSpaceDE w:val="0"/>
        <w:autoSpaceDN w:val="0"/>
        <w:adjustRightInd w:val="0"/>
        <w:spacing w:after="0" w:line="240" w:lineRule="auto"/>
        <w:ind w:right="19"/>
        <w:jc w:val="both"/>
        <w:rPr>
          <w:rFonts w:ascii="Times New Roman" w:eastAsia="Times New Roman" w:hAnsi="Times New Roman" w:cs="Times New Roman"/>
        </w:rPr>
      </w:pPr>
      <w:r w:rsidRPr="00FE753F">
        <w:rPr>
          <w:rFonts w:ascii="Times New Roman" w:eastAsia="Times New Roman" w:hAnsi="Times New Roman" w:cs="Times New Roman"/>
          <w:spacing w:val="-2"/>
        </w:rPr>
        <w:t>dbania o należyty stan i porządek na terenie budowy, uporządkowania terenu robót.</w:t>
      </w:r>
    </w:p>
    <w:p w14:paraId="78F6E7CB" w14:textId="77777777" w:rsidR="009E291D" w:rsidRPr="00FE753F" w:rsidRDefault="009E291D" w:rsidP="001E341C">
      <w:pPr>
        <w:widowControl w:val="0"/>
        <w:numPr>
          <w:ilvl w:val="0"/>
          <w:numId w:val="51"/>
        </w:numPr>
        <w:shd w:val="clear" w:color="auto" w:fill="FFFFFF"/>
        <w:tabs>
          <w:tab w:val="left" w:pos="355"/>
          <w:tab w:val="left" w:pos="4662"/>
        </w:tabs>
        <w:autoSpaceDE w:val="0"/>
        <w:autoSpaceDN w:val="0"/>
        <w:adjustRightInd w:val="0"/>
        <w:spacing w:after="0" w:line="240" w:lineRule="auto"/>
        <w:ind w:right="10"/>
        <w:jc w:val="both"/>
        <w:rPr>
          <w:rFonts w:ascii="Times New Roman" w:eastAsia="Times New Roman" w:hAnsi="Times New Roman" w:cs="Times New Roman"/>
          <w:spacing w:val="-14"/>
        </w:rPr>
      </w:pPr>
      <w:r w:rsidRPr="00FE753F">
        <w:rPr>
          <w:rFonts w:ascii="Times New Roman" w:eastAsia="Times New Roman" w:hAnsi="Times New Roman" w:cs="Times New Roman"/>
        </w:rPr>
        <w:t xml:space="preserve">Wykonawca ponosi odpowiedzialność wobec Zamawiającego oraz osób trzecich </w:t>
      </w:r>
      <w:r w:rsidRPr="00FE753F">
        <w:rPr>
          <w:rFonts w:ascii="Times New Roman" w:eastAsia="Times New Roman" w:hAnsi="Times New Roman" w:cs="Times New Roman"/>
          <w:spacing w:val="-1"/>
        </w:rPr>
        <w:t xml:space="preserve">za szkody powstałe w związku z wykonywaniem niniejszej umowy i zobowiązany będzie </w:t>
      </w:r>
      <w:r w:rsidRPr="00FE753F">
        <w:rPr>
          <w:rFonts w:ascii="Times New Roman" w:eastAsia="Times New Roman" w:hAnsi="Times New Roman" w:cs="Times New Roman"/>
        </w:rPr>
        <w:t>do ich naprawienia w pełnej wysokości.</w:t>
      </w:r>
    </w:p>
    <w:p w14:paraId="33273D53" w14:textId="77777777" w:rsidR="009E291D" w:rsidRPr="00FE753F" w:rsidRDefault="009E291D" w:rsidP="009E291D">
      <w:pPr>
        <w:shd w:val="clear" w:color="auto" w:fill="FFFFFF"/>
        <w:tabs>
          <w:tab w:val="left" w:pos="4662"/>
        </w:tabs>
        <w:spacing w:after="0" w:line="240" w:lineRule="auto"/>
        <w:ind w:right="14"/>
        <w:jc w:val="center"/>
        <w:rPr>
          <w:rFonts w:ascii="Times New Roman" w:eastAsia="Times New Roman" w:hAnsi="Times New Roman" w:cs="Times New Roman"/>
          <w:b/>
          <w:spacing w:val="-2"/>
        </w:rPr>
      </w:pPr>
      <w:r w:rsidRPr="00FE753F">
        <w:rPr>
          <w:rFonts w:ascii="Times New Roman" w:eastAsia="Times New Roman" w:hAnsi="Times New Roman" w:cs="Times New Roman"/>
          <w:b/>
          <w:spacing w:val="-2"/>
        </w:rPr>
        <w:t>§ 6. Podwykonawcy.</w:t>
      </w:r>
    </w:p>
    <w:p w14:paraId="03686642" w14:textId="77777777" w:rsidR="009E291D" w:rsidRPr="00FE753F" w:rsidRDefault="009E291D" w:rsidP="001E341C">
      <w:pPr>
        <w:widowControl w:val="0"/>
        <w:numPr>
          <w:ilvl w:val="0"/>
          <w:numId w:val="35"/>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Podwykonawstwo - należy przez to rozumieć umowę w formie pisemnej o charakterze odpłatnym, której przedmiotem są roboty budowlane stanowiące część zamówienia publicznego, zawartą między wybranym przez Zamawiającego Wykonawcą a innym podmiotem (podwykonawcą), a także między podwykonawcą a dalszym podwykonawcą lub między dalszymi podwykonawcami. </w:t>
      </w:r>
    </w:p>
    <w:p w14:paraId="5727A1EE" w14:textId="77777777" w:rsidR="009E291D" w:rsidRPr="00FE753F" w:rsidRDefault="009E291D" w:rsidP="001E341C">
      <w:pPr>
        <w:widowControl w:val="0"/>
        <w:numPr>
          <w:ilvl w:val="0"/>
          <w:numId w:val="35"/>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spacing w:val="-1"/>
        </w:rPr>
        <w:t>Przedmiot umowy Wykonawca wykona zgodnie z ofertą przetargową:</w:t>
      </w:r>
    </w:p>
    <w:p w14:paraId="267C0AE5" w14:textId="77777777" w:rsidR="009E291D" w:rsidRPr="00FE753F" w:rsidRDefault="009E291D" w:rsidP="001E341C">
      <w:pPr>
        <w:widowControl w:val="0"/>
        <w:numPr>
          <w:ilvl w:val="0"/>
          <w:numId w:val="34"/>
        </w:numPr>
        <w:shd w:val="clear" w:color="auto" w:fill="FFFFFF"/>
        <w:tabs>
          <w:tab w:val="left" w:pos="706"/>
          <w:tab w:val="left" w:pos="4662"/>
        </w:tabs>
        <w:autoSpaceDE w:val="0"/>
        <w:autoSpaceDN w:val="0"/>
        <w:adjustRightInd w:val="0"/>
        <w:spacing w:after="0" w:line="240" w:lineRule="auto"/>
        <w:ind w:left="374"/>
        <w:rPr>
          <w:rFonts w:ascii="Times New Roman" w:eastAsia="Times New Roman" w:hAnsi="Times New Roman" w:cs="Times New Roman"/>
          <w:spacing w:val="-28"/>
        </w:rPr>
      </w:pPr>
      <w:r w:rsidRPr="00FE753F">
        <w:rPr>
          <w:rFonts w:ascii="Times New Roman" w:eastAsia="Times New Roman" w:hAnsi="Times New Roman" w:cs="Times New Roman"/>
          <w:spacing w:val="-3"/>
        </w:rPr>
        <w:t>osobiście,</w:t>
      </w:r>
    </w:p>
    <w:p w14:paraId="7FBAA816" w14:textId="77777777" w:rsidR="009E291D" w:rsidRPr="00FE753F" w:rsidRDefault="009E291D" w:rsidP="009E291D">
      <w:pPr>
        <w:spacing w:after="0" w:line="240" w:lineRule="auto"/>
        <w:ind w:left="374"/>
        <w:jc w:val="both"/>
        <w:rPr>
          <w:rFonts w:ascii="Times New Roman" w:eastAsia="Times New Roman" w:hAnsi="Times New Roman" w:cs="Times New Roman"/>
        </w:rPr>
      </w:pPr>
      <w:r w:rsidRPr="00FE753F">
        <w:rPr>
          <w:rFonts w:ascii="Times New Roman" w:eastAsia="Times New Roman" w:hAnsi="Times New Roman" w:cs="Times New Roman"/>
          <w:spacing w:val="-1"/>
        </w:rPr>
        <w:t>2) z udziałem podwykonawców, w następującym zakresie:_________________________</w:t>
      </w:r>
    </w:p>
    <w:p w14:paraId="36CF5D56" w14:textId="77777777" w:rsidR="009E291D" w:rsidRPr="00FE753F" w:rsidRDefault="009E291D" w:rsidP="001E341C">
      <w:pPr>
        <w:numPr>
          <w:ilvl w:val="0"/>
          <w:numId w:val="57"/>
        </w:numPr>
        <w:autoSpaceDE w:val="0"/>
        <w:autoSpaceDN w:val="0"/>
        <w:adjustRightInd w:val="0"/>
        <w:spacing w:after="0"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Wykonawca, podwykonawca lub dalszy podwykonawca zamówienia na roboty budowlane zamierzający zawrzeć umowę o podwykonawstwo, której przedmiotem są roboty budowlane, jest obowiązany, w trakcie realizacji niniejszego zamówienia publicznego na roboty budowlane, do przedłożenia Zamawiającemu projektu tej umowy, przy czym podwykonawca lub dalszy podwykonawca jest obowiązany dołączyć zgodę Wykonawcy na zawarcie umowy o podwykonawstwo o treści zgodnej z projektem umowy. </w:t>
      </w:r>
    </w:p>
    <w:p w14:paraId="4C3C8422" w14:textId="77777777" w:rsidR="009E291D" w:rsidRPr="00FE753F" w:rsidRDefault="009E291D" w:rsidP="001E341C">
      <w:pPr>
        <w:numPr>
          <w:ilvl w:val="0"/>
          <w:numId w:val="57"/>
        </w:numPr>
        <w:autoSpaceDE w:val="0"/>
        <w:autoSpaceDN w:val="0"/>
        <w:adjustRightInd w:val="0"/>
        <w:spacing w:after="0"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Termin zapłaty wynagrodzenia podwykonawcy lub dalszemu podwykonawcy przewidziany w umowie o podwykonawstwo nie może być dłuższy niż 30 dni od dnia doręczenia Wykonawcy, podwykonawcy lub dalszemu podwykonawcy faktury lub rachunku, potwierdzających wykonanie zleconej podwykonawcy lub dalszemu podwykonawcy roboty budowlanej. </w:t>
      </w:r>
    </w:p>
    <w:p w14:paraId="48A5E8AA" w14:textId="77777777" w:rsidR="009E291D" w:rsidRPr="00FE753F" w:rsidRDefault="009E291D" w:rsidP="001E341C">
      <w:pPr>
        <w:numPr>
          <w:ilvl w:val="0"/>
          <w:numId w:val="57"/>
        </w:numPr>
        <w:autoSpaceDE w:val="0"/>
        <w:autoSpaceDN w:val="0"/>
        <w:adjustRightInd w:val="0"/>
        <w:spacing w:after="0"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Zamawiający, w terminie do 14 dni, zgłasza w formie pisemnej zastrzeżenia do projektu umowy o podwykonawstwo, której przedmiotem są roboty budowlane: </w:t>
      </w:r>
    </w:p>
    <w:p w14:paraId="1FDB9335" w14:textId="77777777" w:rsidR="009E291D" w:rsidRPr="00FE753F" w:rsidRDefault="009E291D" w:rsidP="009E291D">
      <w:pPr>
        <w:autoSpaceDE w:val="0"/>
        <w:autoSpaceDN w:val="0"/>
        <w:adjustRightInd w:val="0"/>
        <w:spacing w:after="0"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5.1.niespełniającej wymagań określonych w specyfikacji istotnych warunków zamówienia; </w:t>
      </w:r>
    </w:p>
    <w:p w14:paraId="45AB1CBD" w14:textId="77777777" w:rsidR="009E291D" w:rsidRPr="00FE753F" w:rsidRDefault="009E291D" w:rsidP="009E291D">
      <w:pPr>
        <w:autoSpaceDE w:val="0"/>
        <w:autoSpaceDN w:val="0"/>
        <w:adjustRightInd w:val="0"/>
        <w:spacing w:after="0" w:line="240" w:lineRule="auto"/>
        <w:jc w:val="both"/>
        <w:rPr>
          <w:rFonts w:ascii="Times New Roman" w:eastAsia="Calibri" w:hAnsi="Times New Roman" w:cs="Times New Roman"/>
          <w:lang w:eastAsia="pl-PL"/>
        </w:rPr>
      </w:pPr>
      <w:r w:rsidRPr="00FE753F">
        <w:rPr>
          <w:rFonts w:ascii="Times New Roman" w:eastAsia="Calibri" w:hAnsi="Times New Roman" w:cs="Times New Roman"/>
          <w:lang w:eastAsia="pl-PL"/>
        </w:rPr>
        <w:t xml:space="preserve">5.2.gdy przewiduje termin zapłaty wynagrodzenia dłuższy niż określony w ust. 4. </w:t>
      </w:r>
    </w:p>
    <w:p w14:paraId="507A593F" w14:textId="77777777" w:rsidR="009E291D" w:rsidRPr="00FE753F" w:rsidRDefault="009E291D" w:rsidP="001E341C">
      <w:pPr>
        <w:widowControl w:val="0"/>
        <w:numPr>
          <w:ilvl w:val="0"/>
          <w:numId w:val="57"/>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Niezgłoszenie w formie pisemnej zastrzeżeń do przedłożonego projektu umowy o podwykonawstwo, której przedmiotem są roboty budowlane, w terminie do 14 dni, uważa się za akceptację projektu umowy przez Zamawiającego. </w:t>
      </w:r>
    </w:p>
    <w:p w14:paraId="00BEB6E2" w14:textId="77777777" w:rsidR="009E291D" w:rsidRPr="00FE753F" w:rsidRDefault="009E291D" w:rsidP="001E341C">
      <w:pPr>
        <w:widowControl w:val="0"/>
        <w:numPr>
          <w:ilvl w:val="0"/>
          <w:numId w:val="57"/>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Wykonawca, podwykonawca lub dalszy podwykonawca zamówienia na roboty budowlane przedkłada Zamawiającemu poświadczoną za zgodność z oryginałem kopię zawartej umowy o podwykonawstwo, której przedmiotem są roboty budowlane, w terminie 7 dni od dnia jej zawarcia. </w:t>
      </w:r>
    </w:p>
    <w:p w14:paraId="2F7AAC48" w14:textId="77777777" w:rsidR="009E291D" w:rsidRPr="00FE753F" w:rsidRDefault="009E291D" w:rsidP="001E341C">
      <w:pPr>
        <w:widowControl w:val="0"/>
        <w:numPr>
          <w:ilvl w:val="0"/>
          <w:numId w:val="57"/>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Zamawiający, w terminie do 14 dni, zgłasza w formie pisemnej sprzeciw do umowy o podwykonawstwo, której przedmiotem są roboty budowlane, w przypadkach, o których mowa w ust. 5. </w:t>
      </w:r>
    </w:p>
    <w:p w14:paraId="10301822" w14:textId="77777777" w:rsidR="009E291D" w:rsidRPr="00FE753F" w:rsidRDefault="009E291D" w:rsidP="001E341C">
      <w:pPr>
        <w:widowControl w:val="0"/>
        <w:numPr>
          <w:ilvl w:val="0"/>
          <w:numId w:val="57"/>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Niezgłoszenie w formie pisemnej sprzeciwu do przedłożonej umowy o podwykonawstwo, której przedmiotem są roboty budowlane, w terminie do 14 dni, uważa się za akceptację umowy przez Zamawiającego. </w:t>
      </w:r>
    </w:p>
    <w:p w14:paraId="201A8464" w14:textId="77777777" w:rsidR="009E291D" w:rsidRPr="00FE753F" w:rsidRDefault="009E291D" w:rsidP="001E341C">
      <w:pPr>
        <w:widowControl w:val="0"/>
        <w:numPr>
          <w:ilvl w:val="0"/>
          <w:numId w:val="57"/>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Wykonawca, podwykonawca lub dalszy podwykonawca zamówienia na roboty budowlane przedkłada Zamawiającemu poświadczoną za zgodność z oryginałem kopię zawartej umowy o podwykonawstwo, której przedmiotem są dostawy lub usługi niezbędne do realizacji robót budowlanych, w terminie 7 dni od dnia jej zawarcia, z wyłączeniem umów o podwykonawstwo o wartości mniejszej niż 0,5% wartości umowy, określonej w § 4 ust.1,. </w:t>
      </w:r>
    </w:p>
    <w:p w14:paraId="3455BCB8" w14:textId="77777777" w:rsidR="009E291D" w:rsidRPr="00FE753F" w:rsidRDefault="009E291D" w:rsidP="001E341C">
      <w:pPr>
        <w:widowControl w:val="0"/>
        <w:numPr>
          <w:ilvl w:val="0"/>
          <w:numId w:val="57"/>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W przypadku, o którym mowa w ust. 10, jeżeli termin zapłaty wynagrodzenia jest dłuższy niż określony w ust. 4, Zamawiający informuje o tym Wykonawcę i wzywa go do doprowadzenia do zmiany tej umowy pod rygorem wystąpienia o zapłatę kary umownej. </w:t>
      </w:r>
    </w:p>
    <w:p w14:paraId="5835AC81" w14:textId="77777777" w:rsidR="009E291D" w:rsidRPr="00FE753F" w:rsidRDefault="009E291D" w:rsidP="001E341C">
      <w:pPr>
        <w:widowControl w:val="0"/>
        <w:numPr>
          <w:ilvl w:val="0"/>
          <w:numId w:val="57"/>
        </w:numPr>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Przepisy ust. 3-11 stosuje się odpowiednio do zmian tej umowy o podwykonawstwo. </w:t>
      </w:r>
    </w:p>
    <w:p w14:paraId="1E27C844" w14:textId="77777777" w:rsidR="009E291D" w:rsidRPr="00FE753F" w:rsidRDefault="009E291D" w:rsidP="009E291D">
      <w:pPr>
        <w:shd w:val="clear" w:color="auto" w:fill="FFFFFF"/>
        <w:tabs>
          <w:tab w:val="left" w:pos="4662"/>
        </w:tabs>
        <w:spacing w:after="0" w:line="240" w:lineRule="auto"/>
        <w:ind w:left="1695" w:right="1673"/>
        <w:jc w:val="center"/>
        <w:rPr>
          <w:rFonts w:ascii="Times New Roman" w:eastAsia="Times New Roman" w:hAnsi="Times New Roman" w:cs="Times New Roman"/>
          <w:b/>
          <w:spacing w:val="-2"/>
        </w:rPr>
      </w:pPr>
    </w:p>
    <w:p w14:paraId="773A8A01" w14:textId="77777777" w:rsidR="009E291D" w:rsidRPr="00FE753F" w:rsidRDefault="009E291D" w:rsidP="009E291D">
      <w:pPr>
        <w:shd w:val="clear" w:color="auto" w:fill="FFFFFF"/>
        <w:tabs>
          <w:tab w:val="left" w:pos="4662"/>
        </w:tabs>
        <w:spacing w:after="0" w:line="240" w:lineRule="auto"/>
        <w:ind w:right="19"/>
        <w:jc w:val="center"/>
        <w:rPr>
          <w:rFonts w:ascii="Times New Roman" w:eastAsia="Times New Roman" w:hAnsi="Times New Roman" w:cs="Times New Roman"/>
        </w:rPr>
      </w:pPr>
      <w:r w:rsidRPr="00FE753F">
        <w:rPr>
          <w:rFonts w:ascii="Times New Roman" w:eastAsia="Times New Roman" w:hAnsi="Times New Roman" w:cs="Times New Roman"/>
          <w:b/>
          <w:spacing w:val="-1"/>
        </w:rPr>
        <w:t>§ 7. Przedstawiciele Stron.</w:t>
      </w:r>
    </w:p>
    <w:p w14:paraId="1BCD3623" w14:textId="77777777" w:rsidR="009E291D" w:rsidRPr="00FE753F" w:rsidRDefault="009E291D" w:rsidP="001E341C">
      <w:pPr>
        <w:widowControl w:val="0"/>
        <w:numPr>
          <w:ilvl w:val="0"/>
          <w:numId w:val="52"/>
        </w:numPr>
        <w:shd w:val="clear" w:color="auto" w:fill="FFFFFF"/>
        <w:tabs>
          <w:tab w:val="left" w:pos="355"/>
          <w:tab w:val="left" w:pos="4662"/>
        </w:tabs>
        <w:autoSpaceDE w:val="0"/>
        <w:autoSpaceDN w:val="0"/>
        <w:adjustRightInd w:val="0"/>
        <w:spacing w:after="0" w:line="240" w:lineRule="auto"/>
        <w:ind w:left="355" w:hanging="350"/>
        <w:jc w:val="both"/>
        <w:rPr>
          <w:rFonts w:ascii="Times New Roman" w:eastAsia="Times New Roman" w:hAnsi="Times New Roman" w:cs="Times New Roman"/>
          <w:spacing w:val="-23"/>
        </w:rPr>
      </w:pPr>
      <w:r w:rsidRPr="00FE753F">
        <w:rPr>
          <w:rFonts w:ascii="Times New Roman" w:eastAsia="Times New Roman" w:hAnsi="Times New Roman" w:cs="Times New Roman"/>
        </w:rPr>
        <w:lastRenderedPageBreak/>
        <w:t>Zamawiający powołuje inspektora nadzoru, który działa w granicach umocowania określonego przepisami ustawy z dnia 7 lipca 1994r Prawo Budowlane. Inspektor nadzoru uprawniony jest do wydawania Wykonawcy poleceń związanych z jakością i ilością robót, które są niezbędne do prawidłowego oraz zgodnego z umową wykonania przedmiotu umowy.</w:t>
      </w:r>
    </w:p>
    <w:p w14:paraId="2AA2943D" w14:textId="77777777" w:rsidR="009E291D" w:rsidRPr="00FE753F" w:rsidRDefault="009E291D" w:rsidP="001E341C">
      <w:pPr>
        <w:widowControl w:val="0"/>
        <w:numPr>
          <w:ilvl w:val="0"/>
          <w:numId w:val="52"/>
        </w:numPr>
        <w:shd w:val="clear" w:color="auto" w:fill="FFFFFF"/>
        <w:tabs>
          <w:tab w:val="left" w:pos="355"/>
          <w:tab w:val="left" w:pos="4662"/>
        </w:tabs>
        <w:autoSpaceDE w:val="0"/>
        <w:autoSpaceDN w:val="0"/>
        <w:adjustRightInd w:val="0"/>
        <w:spacing w:after="0" w:line="240" w:lineRule="auto"/>
        <w:ind w:left="355" w:right="24" w:hanging="350"/>
        <w:jc w:val="both"/>
        <w:rPr>
          <w:rFonts w:ascii="Times New Roman" w:eastAsia="Times New Roman" w:hAnsi="Times New Roman" w:cs="Times New Roman"/>
          <w:spacing w:val="-18"/>
        </w:rPr>
      </w:pPr>
      <w:r w:rsidRPr="00FE753F">
        <w:rPr>
          <w:rFonts w:ascii="Times New Roman" w:eastAsia="Times New Roman" w:hAnsi="Times New Roman" w:cs="Times New Roman"/>
        </w:rPr>
        <w:t>Inspektor nadzoru, wymieniony w ust. 1 oraz Wykonawca nie są uprawnieni do podejmowania w imieniu Zamawiającego decyzji niosących skutki finansowe powodujące zwiększenie wynagrodzenia Wykonawcy ustalonego w § 4.</w:t>
      </w:r>
    </w:p>
    <w:p w14:paraId="3A1DB27D" w14:textId="77777777" w:rsidR="009E291D" w:rsidRPr="00FE753F" w:rsidRDefault="009E291D" w:rsidP="001E341C">
      <w:pPr>
        <w:widowControl w:val="0"/>
        <w:numPr>
          <w:ilvl w:val="0"/>
          <w:numId w:val="52"/>
        </w:numPr>
        <w:shd w:val="clear" w:color="auto" w:fill="FFFFFF"/>
        <w:tabs>
          <w:tab w:val="left" w:pos="355"/>
          <w:tab w:val="left" w:pos="4662"/>
        </w:tabs>
        <w:autoSpaceDE w:val="0"/>
        <w:autoSpaceDN w:val="0"/>
        <w:adjustRightInd w:val="0"/>
        <w:spacing w:after="0" w:line="240" w:lineRule="auto"/>
        <w:ind w:left="355" w:right="14" w:hanging="350"/>
        <w:jc w:val="both"/>
        <w:rPr>
          <w:rFonts w:ascii="Times New Roman" w:eastAsia="Times New Roman" w:hAnsi="Times New Roman" w:cs="Times New Roman"/>
          <w:spacing w:val="-16"/>
        </w:rPr>
      </w:pPr>
      <w:r w:rsidRPr="00FE753F">
        <w:rPr>
          <w:rFonts w:ascii="Times New Roman" w:eastAsia="Times New Roman" w:hAnsi="Times New Roman" w:cs="Times New Roman"/>
        </w:rPr>
        <w:t xml:space="preserve">Zamawiający może odmówić zapłaty wynagrodzenia za wykonane roboty zamienne. </w:t>
      </w:r>
      <w:r w:rsidRPr="00FE753F">
        <w:rPr>
          <w:rFonts w:ascii="Times New Roman" w:eastAsia="Times New Roman" w:hAnsi="Times New Roman" w:cs="Times New Roman"/>
          <w:spacing w:val="-1"/>
        </w:rPr>
        <w:t xml:space="preserve">Wykonawca poniesie wszystkie konsekwencje finansowe i prawne wykonania tych robót </w:t>
      </w:r>
      <w:r w:rsidRPr="00FE753F">
        <w:rPr>
          <w:rFonts w:ascii="Times New Roman" w:eastAsia="Times New Roman" w:hAnsi="Times New Roman" w:cs="Times New Roman"/>
        </w:rPr>
        <w:t>bez zgody Zamawiającego.</w:t>
      </w:r>
    </w:p>
    <w:p w14:paraId="20554672" w14:textId="77777777" w:rsidR="009E291D" w:rsidRPr="00FE753F" w:rsidRDefault="009E291D" w:rsidP="001E341C">
      <w:pPr>
        <w:widowControl w:val="0"/>
        <w:numPr>
          <w:ilvl w:val="0"/>
          <w:numId w:val="52"/>
        </w:numPr>
        <w:shd w:val="clear" w:color="auto" w:fill="FFFFFF"/>
        <w:tabs>
          <w:tab w:val="left" w:pos="355"/>
          <w:tab w:val="left" w:pos="4662"/>
        </w:tabs>
        <w:autoSpaceDE w:val="0"/>
        <w:autoSpaceDN w:val="0"/>
        <w:adjustRightInd w:val="0"/>
        <w:spacing w:after="0" w:line="240" w:lineRule="auto"/>
        <w:ind w:left="5"/>
        <w:rPr>
          <w:rFonts w:ascii="Times New Roman" w:eastAsia="Times New Roman" w:hAnsi="Times New Roman" w:cs="Times New Roman"/>
          <w:spacing w:val="-16"/>
        </w:rPr>
      </w:pPr>
      <w:r w:rsidRPr="00FE753F">
        <w:rPr>
          <w:rFonts w:ascii="Times New Roman" w:eastAsia="Times New Roman" w:hAnsi="Times New Roman" w:cs="Times New Roman"/>
        </w:rPr>
        <w:t>Wykonawca ma obowiązek uczestniczenia w naradach koordynacyjnych.</w:t>
      </w:r>
    </w:p>
    <w:p w14:paraId="027C3F83" w14:textId="77777777" w:rsidR="009E291D" w:rsidRPr="00FE753F" w:rsidRDefault="009E291D" w:rsidP="001E341C">
      <w:pPr>
        <w:widowControl w:val="0"/>
        <w:numPr>
          <w:ilvl w:val="0"/>
          <w:numId w:val="52"/>
        </w:numPr>
        <w:shd w:val="clear" w:color="auto" w:fill="FFFFFF"/>
        <w:tabs>
          <w:tab w:val="left" w:pos="355"/>
          <w:tab w:val="left" w:pos="4662"/>
        </w:tabs>
        <w:autoSpaceDE w:val="0"/>
        <w:autoSpaceDN w:val="0"/>
        <w:adjustRightInd w:val="0"/>
        <w:spacing w:after="0" w:line="240" w:lineRule="auto"/>
        <w:ind w:left="355" w:right="14" w:hanging="350"/>
        <w:jc w:val="both"/>
        <w:rPr>
          <w:rFonts w:ascii="Times New Roman" w:eastAsia="Times New Roman" w:hAnsi="Times New Roman" w:cs="Times New Roman"/>
          <w:spacing w:val="-16"/>
        </w:rPr>
      </w:pPr>
      <w:r w:rsidRPr="00FE753F">
        <w:rPr>
          <w:rFonts w:ascii="Times New Roman" w:eastAsia="Times New Roman" w:hAnsi="Times New Roman" w:cs="Times New Roman"/>
        </w:rPr>
        <w:t xml:space="preserve">Koordynacje i nadzorowanie wszelkich czynności związanych z realizacją umowy sprawować będzie w imieniu Zamawiającego </w:t>
      </w:r>
      <w:r w:rsidR="00E929BF">
        <w:rPr>
          <w:rFonts w:ascii="Times New Roman" w:eastAsia="Times New Roman" w:hAnsi="Times New Roman" w:cs="Times New Roman"/>
        </w:rPr>
        <w:t>………………………..</w:t>
      </w:r>
      <w:r w:rsidRPr="00FE753F">
        <w:rPr>
          <w:rFonts w:ascii="Times New Roman" w:eastAsia="Times New Roman" w:hAnsi="Times New Roman" w:cs="Times New Roman"/>
        </w:rPr>
        <w:t xml:space="preserve">  lub osoba przez niego wyznaczona.</w:t>
      </w:r>
    </w:p>
    <w:p w14:paraId="739D2BA0" w14:textId="77777777" w:rsidR="009E291D" w:rsidRPr="00FE753F" w:rsidRDefault="009E291D" w:rsidP="001E341C">
      <w:pPr>
        <w:widowControl w:val="0"/>
        <w:numPr>
          <w:ilvl w:val="0"/>
          <w:numId w:val="52"/>
        </w:numPr>
        <w:shd w:val="clear" w:color="auto" w:fill="FFFFFF"/>
        <w:tabs>
          <w:tab w:val="left" w:pos="355"/>
          <w:tab w:val="left" w:pos="4662"/>
        </w:tabs>
        <w:autoSpaceDE w:val="0"/>
        <w:autoSpaceDN w:val="0"/>
        <w:adjustRightInd w:val="0"/>
        <w:spacing w:after="0" w:line="240" w:lineRule="auto"/>
        <w:ind w:left="355" w:right="14" w:hanging="350"/>
        <w:jc w:val="both"/>
        <w:rPr>
          <w:rFonts w:ascii="Times New Roman" w:eastAsia="Times New Roman" w:hAnsi="Times New Roman" w:cs="Times New Roman"/>
          <w:spacing w:val="-16"/>
        </w:rPr>
      </w:pPr>
      <w:r w:rsidRPr="00FE753F">
        <w:rPr>
          <w:rFonts w:ascii="Times New Roman" w:eastAsia="Times New Roman" w:hAnsi="Times New Roman" w:cs="Times New Roman"/>
          <w:spacing w:val="-1"/>
        </w:rPr>
        <w:t xml:space="preserve">Wykonawca jest zobowiązany do zapewnienia Zamawiającemu oraz wszystkim osobom </w:t>
      </w:r>
      <w:r w:rsidRPr="00FE753F">
        <w:rPr>
          <w:rFonts w:ascii="Times New Roman" w:eastAsia="Times New Roman" w:hAnsi="Times New Roman" w:cs="Times New Roman"/>
        </w:rPr>
        <w:t>przez niego upoważnionym oraz pracownikom organów Nadzoru Budowlanego dostępu na teren budowy, a także do wszystkich miejsc, gdzie są lub gdzie przewiduje się wykonanie robót związanych z realizacją przedmiotu umowy.</w:t>
      </w:r>
    </w:p>
    <w:p w14:paraId="6F9F8B51" w14:textId="77777777" w:rsidR="009E291D" w:rsidRPr="000C1AA9" w:rsidRDefault="009E291D" w:rsidP="001E341C">
      <w:pPr>
        <w:widowControl w:val="0"/>
        <w:numPr>
          <w:ilvl w:val="0"/>
          <w:numId w:val="52"/>
        </w:numPr>
        <w:shd w:val="clear" w:color="auto" w:fill="FFFFFF"/>
        <w:tabs>
          <w:tab w:val="left" w:pos="355"/>
          <w:tab w:val="left" w:pos="4662"/>
        </w:tabs>
        <w:autoSpaceDE w:val="0"/>
        <w:autoSpaceDN w:val="0"/>
        <w:adjustRightInd w:val="0"/>
        <w:spacing w:after="0" w:line="240" w:lineRule="auto"/>
        <w:ind w:left="355" w:right="14" w:hanging="350"/>
        <w:jc w:val="both"/>
        <w:rPr>
          <w:rFonts w:ascii="Times New Roman" w:eastAsia="Times New Roman" w:hAnsi="Times New Roman" w:cs="Times New Roman"/>
          <w:color w:val="000000" w:themeColor="text1"/>
          <w:spacing w:val="-16"/>
        </w:rPr>
      </w:pPr>
      <w:r w:rsidRPr="000C1AA9">
        <w:rPr>
          <w:rFonts w:ascii="Times New Roman" w:eastAsia="Times New Roman" w:hAnsi="Times New Roman" w:cs="Times New Roman"/>
          <w:color w:val="000000" w:themeColor="text1"/>
        </w:rPr>
        <w:t>Przedstawicielem Wykonawcy na budowie będzie kierownik budowy, zatrudniony przez Wykonawcę oraz zobowiązany do codziennej obecności na terenie budowy.</w:t>
      </w:r>
    </w:p>
    <w:p w14:paraId="23F029E9" w14:textId="77777777" w:rsidR="006A5570" w:rsidRDefault="006A5570" w:rsidP="009E291D">
      <w:pPr>
        <w:shd w:val="clear" w:color="auto" w:fill="FFFFFF"/>
        <w:tabs>
          <w:tab w:val="left" w:pos="4662"/>
        </w:tabs>
        <w:spacing w:before="192" w:after="200" w:line="276" w:lineRule="auto"/>
        <w:ind w:right="19"/>
        <w:jc w:val="center"/>
        <w:rPr>
          <w:rFonts w:ascii="Times New Roman" w:eastAsia="Times New Roman" w:hAnsi="Times New Roman" w:cs="Times New Roman"/>
          <w:b/>
          <w:bCs/>
          <w:spacing w:val="-1"/>
        </w:rPr>
      </w:pPr>
    </w:p>
    <w:p w14:paraId="56B08C73" w14:textId="564B5B08" w:rsidR="009E291D" w:rsidRDefault="009E291D" w:rsidP="009E291D">
      <w:pPr>
        <w:shd w:val="clear" w:color="auto" w:fill="FFFFFF"/>
        <w:tabs>
          <w:tab w:val="left" w:pos="4662"/>
        </w:tabs>
        <w:spacing w:before="192" w:after="200" w:line="276" w:lineRule="auto"/>
        <w:ind w:right="19"/>
        <w:jc w:val="center"/>
        <w:rPr>
          <w:rFonts w:ascii="Times New Roman" w:eastAsia="Times New Roman" w:hAnsi="Times New Roman" w:cs="Times New Roman"/>
        </w:rPr>
      </w:pPr>
      <w:r w:rsidRPr="00FE753F">
        <w:rPr>
          <w:rFonts w:ascii="Times New Roman" w:eastAsia="Times New Roman" w:hAnsi="Times New Roman" w:cs="Times New Roman"/>
          <w:b/>
          <w:bCs/>
          <w:spacing w:val="-1"/>
        </w:rPr>
        <w:t>§ 8. Zabezpieczenie należytego wykonania umowy.</w:t>
      </w:r>
    </w:p>
    <w:p w14:paraId="4E08F284" w14:textId="77777777" w:rsidR="009E291D" w:rsidRPr="003A59A5" w:rsidRDefault="009E291D" w:rsidP="009E291D">
      <w:pPr>
        <w:shd w:val="clear" w:color="auto" w:fill="FFFFFF"/>
        <w:tabs>
          <w:tab w:val="left" w:pos="4662"/>
        </w:tabs>
        <w:spacing w:before="192" w:after="200" w:line="276" w:lineRule="auto"/>
        <w:ind w:right="19"/>
        <w:jc w:val="both"/>
        <w:rPr>
          <w:rFonts w:ascii="Times New Roman" w:eastAsia="Times New Roman" w:hAnsi="Times New Roman" w:cs="Times New Roman"/>
        </w:rPr>
      </w:pPr>
      <w:r>
        <w:rPr>
          <w:rFonts w:ascii="Times New Roman" w:eastAsia="Times New Roman" w:hAnsi="Times New Roman"/>
        </w:rPr>
        <w:t xml:space="preserve">1. </w:t>
      </w:r>
      <w:r w:rsidRPr="003A59A5">
        <w:rPr>
          <w:rFonts w:ascii="Times New Roman" w:eastAsia="Times New Roman" w:hAnsi="Times New Roman"/>
        </w:rPr>
        <w:t xml:space="preserve">Wykonawca wniósł zabezpieczenie należytego wykonania umowy w wysokości </w:t>
      </w:r>
      <w:r w:rsidR="000C1AA9">
        <w:rPr>
          <w:rFonts w:ascii="Times New Roman" w:eastAsia="Times New Roman" w:hAnsi="Times New Roman"/>
        </w:rPr>
        <w:t>5</w:t>
      </w:r>
      <w:r w:rsidRPr="003A59A5">
        <w:rPr>
          <w:rFonts w:ascii="Times New Roman" w:eastAsia="Times New Roman" w:hAnsi="Times New Roman"/>
        </w:rPr>
        <w:t>% kwoty brutto określonej w § 4 ust. 1 niniejszej umowy tj. _________</w:t>
      </w:r>
      <w:r>
        <w:rPr>
          <w:rFonts w:ascii="Times New Roman" w:eastAsia="Times New Roman" w:hAnsi="Times New Roman"/>
        </w:rPr>
        <w:t>__________________________________</w:t>
      </w:r>
      <w:r w:rsidRPr="003A59A5">
        <w:rPr>
          <w:rFonts w:ascii="Times New Roman" w:eastAsia="Times New Roman" w:hAnsi="Times New Roman"/>
        </w:rPr>
        <w:t xml:space="preserve"> zł, w formie __________________</w:t>
      </w:r>
      <w:r>
        <w:rPr>
          <w:rFonts w:ascii="Times New Roman" w:eastAsia="Times New Roman" w:hAnsi="Times New Roman"/>
        </w:rPr>
        <w:t>________________________________________________________</w:t>
      </w:r>
    </w:p>
    <w:p w14:paraId="484C8A85" w14:textId="2C4730E6" w:rsidR="009E291D" w:rsidRPr="003A59A5" w:rsidRDefault="009E291D" w:rsidP="009E291D">
      <w:pPr>
        <w:widowControl w:val="0"/>
        <w:shd w:val="clear" w:color="auto" w:fill="FFFFFF"/>
        <w:tabs>
          <w:tab w:val="left" w:pos="360"/>
          <w:tab w:val="left" w:pos="4662"/>
        </w:tabs>
        <w:autoSpaceDE w:val="0"/>
        <w:autoSpaceDN w:val="0"/>
        <w:adjustRightInd w:val="0"/>
        <w:ind w:right="17"/>
        <w:jc w:val="both"/>
        <w:rPr>
          <w:rFonts w:ascii="Times New Roman" w:eastAsia="Times New Roman" w:hAnsi="Times New Roman"/>
          <w:spacing w:val="-18"/>
        </w:rPr>
      </w:pPr>
      <w:r>
        <w:rPr>
          <w:rFonts w:ascii="Times New Roman" w:eastAsia="Times New Roman" w:hAnsi="Times New Roman"/>
        </w:rPr>
        <w:t xml:space="preserve">2. </w:t>
      </w:r>
      <w:r w:rsidRPr="003A59A5">
        <w:rPr>
          <w:rFonts w:ascii="Times New Roman" w:eastAsia="Times New Roman" w:hAnsi="Times New Roman"/>
        </w:rPr>
        <w:t xml:space="preserve">Część zabezpieczenia (70%), zostanie zwrócona w ciągu 30 dni/wygaśnie nie wcześniej </w:t>
      </w:r>
      <w:r w:rsidRPr="003A59A5">
        <w:rPr>
          <w:rFonts w:ascii="Times New Roman" w:eastAsia="Times New Roman" w:hAnsi="Times New Roman"/>
          <w:spacing w:val="-1"/>
        </w:rPr>
        <w:t>niż w 30-stym dniu/ od dnia wykonania zamówienia i uznania przez Zamawiającego</w:t>
      </w:r>
      <w:r w:rsidRPr="003A59A5">
        <w:rPr>
          <w:rFonts w:ascii="Times New Roman" w:eastAsia="Times New Roman" w:hAnsi="Times New Roman"/>
          <w:b/>
          <w:spacing w:val="-1"/>
        </w:rPr>
        <w:t>,</w:t>
      </w:r>
      <w:r w:rsidR="00DA352D">
        <w:rPr>
          <w:rFonts w:ascii="Times New Roman" w:eastAsia="Times New Roman" w:hAnsi="Times New Roman"/>
          <w:b/>
          <w:spacing w:val="-1"/>
        </w:rPr>
        <w:t xml:space="preserve"> </w:t>
      </w:r>
      <w:r w:rsidRPr="003A59A5">
        <w:rPr>
          <w:rFonts w:ascii="Times New Roman" w:eastAsia="Times New Roman" w:hAnsi="Times New Roman"/>
          <w:bCs/>
          <w:spacing w:val="-1"/>
        </w:rPr>
        <w:t>ż</w:t>
      </w:r>
      <w:r w:rsidRPr="003A59A5">
        <w:rPr>
          <w:rFonts w:ascii="Times New Roman" w:eastAsia="Times New Roman" w:hAnsi="Times New Roman"/>
          <w:spacing w:val="-1"/>
        </w:rPr>
        <w:t xml:space="preserve">e przedmiot umowy został wykonany zgodnie z zasadami sztuki budowlanej i prawidłowo </w:t>
      </w:r>
      <w:r w:rsidRPr="003A59A5">
        <w:rPr>
          <w:rFonts w:ascii="Times New Roman" w:eastAsia="Times New Roman" w:hAnsi="Times New Roman"/>
        </w:rPr>
        <w:t>ukończony.</w:t>
      </w:r>
    </w:p>
    <w:p w14:paraId="3B6ADE9E" w14:textId="77777777" w:rsidR="009E291D" w:rsidRPr="003A59A5" w:rsidRDefault="009E291D" w:rsidP="009E291D">
      <w:pPr>
        <w:widowControl w:val="0"/>
        <w:shd w:val="clear" w:color="auto" w:fill="FFFFFF"/>
        <w:tabs>
          <w:tab w:val="left" w:pos="360"/>
          <w:tab w:val="left" w:pos="4662"/>
        </w:tabs>
        <w:autoSpaceDE w:val="0"/>
        <w:autoSpaceDN w:val="0"/>
        <w:adjustRightInd w:val="0"/>
        <w:ind w:right="17"/>
        <w:jc w:val="both"/>
        <w:rPr>
          <w:rFonts w:ascii="Times New Roman" w:eastAsia="Times New Roman" w:hAnsi="Times New Roman"/>
          <w:lang w:eastAsia="pl-PL"/>
        </w:rPr>
      </w:pPr>
      <w:r>
        <w:rPr>
          <w:rFonts w:ascii="Times New Roman" w:eastAsia="Times New Roman" w:hAnsi="Times New Roman"/>
          <w:spacing w:val="-2"/>
        </w:rPr>
        <w:t xml:space="preserve">3. </w:t>
      </w:r>
      <w:r w:rsidRPr="003A59A5">
        <w:rPr>
          <w:rFonts w:ascii="Times New Roman" w:eastAsia="Times New Roman" w:hAnsi="Times New Roman"/>
          <w:spacing w:val="-2"/>
        </w:rPr>
        <w:t xml:space="preserve">Pozostała część zabezpieczenia zostanie zwrócona nie później niż w 15 dniu/wygaśnie nie </w:t>
      </w:r>
      <w:r w:rsidRPr="003A59A5">
        <w:rPr>
          <w:rFonts w:ascii="Times New Roman" w:eastAsia="Times New Roman" w:hAnsi="Times New Roman"/>
        </w:rPr>
        <w:t>wcześniej niż w 15-stym dniu/ po upływie okresu rękojmi za wady.</w:t>
      </w:r>
    </w:p>
    <w:p w14:paraId="0DEB261F" w14:textId="77777777" w:rsidR="009E291D" w:rsidRPr="00FE753F" w:rsidRDefault="009E291D" w:rsidP="009E291D">
      <w:pPr>
        <w:shd w:val="clear" w:color="auto" w:fill="FFFFFF"/>
        <w:tabs>
          <w:tab w:val="left" w:pos="4662"/>
        </w:tabs>
        <w:spacing w:before="216" w:after="200" w:line="276" w:lineRule="auto"/>
        <w:ind w:right="14"/>
        <w:jc w:val="center"/>
        <w:rPr>
          <w:rFonts w:ascii="Times New Roman" w:eastAsia="Times New Roman" w:hAnsi="Times New Roman" w:cs="Times New Roman"/>
        </w:rPr>
      </w:pPr>
      <w:r w:rsidRPr="00FE753F">
        <w:rPr>
          <w:rFonts w:ascii="Times New Roman" w:eastAsia="Times New Roman" w:hAnsi="Times New Roman" w:cs="Times New Roman"/>
          <w:b/>
          <w:spacing w:val="-1"/>
        </w:rPr>
        <w:t>§ 9 Rękojmia za wady i gwarancja.</w:t>
      </w:r>
    </w:p>
    <w:p w14:paraId="11223B1F" w14:textId="77777777" w:rsidR="009E291D" w:rsidRPr="00FE753F" w:rsidRDefault="009E291D" w:rsidP="009E291D">
      <w:pPr>
        <w:spacing w:after="200" w:line="276" w:lineRule="auto"/>
        <w:jc w:val="both"/>
        <w:rPr>
          <w:rFonts w:ascii="Times New Roman" w:eastAsia="Times New Roman" w:hAnsi="Times New Roman" w:cs="Times New Roman"/>
        </w:rPr>
      </w:pPr>
      <w:r w:rsidRPr="00FE753F">
        <w:rPr>
          <w:rFonts w:ascii="Times New Roman" w:eastAsia="Times New Roman" w:hAnsi="Times New Roman" w:cs="Times New Roman"/>
        </w:rPr>
        <w:t>1. Wykonawca zobowiązuje się do udzielenia gwarancji i rękojmi.</w:t>
      </w:r>
    </w:p>
    <w:p w14:paraId="6942CF27" w14:textId="77777777" w:rsidR="009E291D" w:rsidRPr="00FE753F" w:rsidRDefault="009E291D" w:rsidP="009E291D">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2. Zobowiązania Wykonawcy wobec Zamawiającego w zakresie wymogów gwarancyjnych nie dotyczą usterek powstałych w wyniku: </w:t>
      </w:r>
    </w:p>
    <w:p w14:paraId="43120287" w14:textId="77777777" w:rsidR="009E291D" w:rsidRPr="00FE753F" w:rsidRDefault="009E291D" w:rsidP="009E291D">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2.1. niewłaściwego użytkowania produktu niezgodnego z instrukcją i przepisami bezpieczeństwa, </w:t>
      </w:r>
    </w:p>
    <w:p w14:paraId="24F7DC72" w14:textId="77777777" w:rsidR="009E291D" w:rsidRPr="00FE753F" w:rsidRDefault="009E291D" w:rsidP="009E291D">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2.2. napraw i przeróbek, które zostały dokonane przez osoby nieuprawnione, </w:t>
      </w:r>
    </w:p>
    <w:p w14:paraId="53D0CE5D" w14:textId="77777777" w:rsidR="009E291D" w:rsidRPr="00FE753F" w:rsidRDefault="009E291D" w:rsidP="009E291D">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2.3.uszkodzeń mechanicznych i wywołanych nimi dalszych uszkodzeń, </w:t>
      </w:r>
    </w:p>
    <w:p w14:paraId="0C89B488" w14:textId="77777777" w:rsidR="009E291D" w:rsidRPr="00FE753F" w:rsidRDefault="009E291D" w:rsidP="009E291D">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2.4.uszkodzeń na skutek pożaru, powodzi, uderzenia pioruna i innych klęsk żywiołowych.</w:t>
      </w:r>
    </w:p>
    <w:p w14:paraId="19DF8AB8" w14:textId="77777777" w:rsidR="009E291D" w:rsidRPr="00FE753F" w:rsidRDefault="009E291D" w:rsidP="009E291D">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3. Zobowiązania Wykonawcy wobec Zamawiającego w zakresie wymogów gwarancyjnych nie ustają w przypadku wad i usterek powstałych na skutek niezależnych od użytkownika zaników napięcia oraz braku możliwości w odbiorze ciepła. </w:t>
      </w:r>
    </w:p>
    <w:p w14:paraId="2FD968FF" w14:textId="77777777" w:rsidR="009E291D" w:rsidRPr="00FE753F" w:rsidRDefault="009E291D" w:rsidP="009E291D">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4. Udzielona przez Wykonawcę gwarancja jakości będzie obejmować: </w:t>
      </w:r>
    </w:p>
    <w:p w14:paraId="429DC24C" w14:textId="77777777" w:rsidR="009E291D" w:rsidRPr="00FE753F" w:rsidRDefault="009E291D" w:rsidP="009E291D">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4.1. usuwanie usterki wynikającej z niewłaściwego, niezgodnego z instrukcją i przeznaczeniem, montażu i uruchomienia instalacji – niezwłocznie, najpóźniej w terminie do 48 godz.  od dnia powiadomienia o jej zaistnieniu.</w:t>
      </w:r>
    </w:p>
    <w:p w14:paraId="3933B846" w14:textId="77777777" w:rsidR="009E291D" w:rsidRPr="00FE753F" w:rsidRDefault="009E291D" w:rsidP="009E291D">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4.2. usuwanie wady produktowej – niezwłocznie, po rozpatrzeniu zgłoszenia przez producenta trwającego nie dłużej niż 14 dni od dnia zgłoszenia ujawnionej wady</w:t>
      </w:r>
    </w:p>
    <w:p w14:paraId="10312708" w14:textId="77777777" w:rsidR="009E291D" w:rsidRPr="00FE753F" w:rsidRDefault="009E291D" w:rsidP="009E291D">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lastRenderedPageBreak/>
        <w:t>5. Do napraw gwarancyjnych Wykonawca jest zobowiązany użyć fabrycznie nowych elementów o parametrach nie gorszych niż elementów uszkodzonych sprzed usterki.</w:t>
      </w:r>
    </w:p>
    <w:p w14:paraId="17921B14" w14:textId="76E4FDCE" w:rsidR="009E291D" w:rsidRPr="00FE753F" w:rsidRDefault="009E291D" w:rsidP="009E291D">
      <w:pPr>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6.  Okres gwarancji </w:t>
      </w:r>
      <w:r w:rsidR="006A5570">
        <w:rPr>
          <w:rFonts w:ascii="Times New Roman" w:eastAsia="Times New Roman" w:hAnsi="Times New Roman" w:cs="Times New Roman"/>
        </w:rPr>
        <w:t xml:space="preserve">i rękojmi </w:t>
      </w:r>
      <w:r w:rsidRPr="00FE753F">
        <w:rPr>
          <w:rFonts w:ascii="Times New Roman" w:eastAsia="Times New Roman" w:hAnsi="Times New Roman" w:cs="Times New Roman"/>
        </w:rPr>
        <w:t>wynosi  __________ miesięcy.</w:t>
      </w:r>
    </w:p>
    <w:p w14:paraId="5B2599A4" w14:textId="28D9F750" w:rsidR="009E291D" w:rsidRPr="00FE753F" w:rsidRDefault="006A5570" w:rsidP="009E291D">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7</w:t>
      </w:r>
      <w:r w:rsidR="009E291D" w:rsidRPr="00FE753F">
        <w:rPr>
          <w:rFonts w:ascii="Times New Roman" w:eastAsia="Times New Roman" w:hAnsi="Times New Roman" w:cs="Times New Roman"/>
        </w:rPr>
        <w:t>. Bieg terminu gwarancji i rękojmi za wady rozpoczyna się w dniu bezusterkowego odbioru przedmiotu umowy i wydania przez Wykonawcę dokumentów gwarancyjnych.</w:t>
      </w:r>
    </w:p>
    <w:p w14:paraId="4C841E71" w14:textId="77777777" w:rsidR="009E291D" w:rsidRPr="00FE753F" w:rsidRDefault="009E291D" w:rsidP="009E291D">
      <w:pPr>
        <w:spacing w:after="0" w:line="240" w:lineRule="auto"/>
        <w:jc w:val="both"/>
        <w:rPr>
          <w:rFonts w:ascii="Times New Roman" w:eastAsia="Times New Roman" w:hAnsi="Times New Roman" w:cs="Times New Roman"/>
        </w:rPr>
      </w:pPr>
    </w:p>
    <w:p w14:paraId="0390A42E" w14:textId="77777777" w:rsidR="009E291D" w:rsidRPr="00FE753F" w:rsidRDefault="009E291D" w:rsidP="009E291D">
      <w:pPr>
        <w:shd w:val="clear" w:color="auto" w:fill="FFFFFF"/>
        <w:tabs>
          <w:tab w:val="left" w:pos="4662"/>
        </w:tabs>
        <w:spacing w:before="192" w:after="200" w:line="276" w:lineRule="auto"/>
        <w:ind w:right="24"/>
        <w:jc w:val="center"/>
        <w:rPr>
          <w:rFonts w:ascii="Times New Roman" w:eastAsia="Times New Roman" w:hAnsi="Times New Roman" w:cs="Times New Roman"/>
          <w:b/>
          <w:spacing w:val="-2"/>
        </w:rPr>
      </w:pPr>
      <w:r w:rsidRPr="00FE753F">
        <w:rPr>
          <w:rFonts w:ascii="Times New Roman" w:eastAsia="Times New Roman" w:hAnsi="Times New Roman" w:cs="Times New Roman"/>
          <w:b/>
          <w:spacing w:val="-2"/>
        </w:rPr>
        <w:t>§ 10 Kary umowne.</w:t>
      </w:r>
    </w:p>
    <w:p w14:paraId="5EF724FE" w14:textId="77777777" w:rsidR="009E291D" w:rsidRPr="00FE753F" w:rsidRDefault="009E291D" w:rsidP="001E341C">
      <w:pPr>
        <w:widowControl w:val="0"/>
        <w:numPr>
          <w:ilvl w:val="0"/>
          <w:numId w:val="49"/>
        </w:numPr>
        <w:shd w:val="clear" w:color="auto" w:fill="FFFFFF"/>
        <w:tabs>
          <w:tab w:val="left" w:pos="4662"/>
        </w:tabs>
        <w:autoSpaceDE w:val="0"/>
        <w:autoSpaceDN w:val="0"/>
        <w:adjustRightInd w:val="0"/>
        <w:spacing w:before="168" w:after="0" w:line="240" w:lineRule="auto"/>
        <w:rPr>
          <w:rFonts w:ascii="Times New Roman" w:eastAsia="Times New Roman" w:hAnsi="Times New Roman" w:cs="Times New Roman"/>
        </w:rPr>
      </w:pPr>
      <w:r w:rsidRPr="00FE753F">
        <w:rPr>
          <w:rFonts w:ascii="Times New Roman" w:eastAsia="Times New Roman" w:hAnsi="Times New Roman" w:cs="Times New Roman"/>
          <w:spacing w:val="-1"/>
        </w:rPr>
        <w:t>Wykonawca zapłaci Zamawiającemu kary umowne:</w:t>
      </w:r>
    </w:p>
    <w:p w14:paraId="4A530B86" w14:textId="77777777" w:rsidR="009E291D" w:rsidRPr="00FE753F" w:rsidRDefault="009E291D" w:rsidP="009E291D">
      <w:pPr>
        <w:shd w:val="clear" w:color="auto" w:fill="FFFFFF"/>
        <w:tabs>
          <w:tab w:val="left" w:pos="706"/>
          <w:tab w:val="left" w:pos="4662"/>
        </w:tabs>
        <w:spacing w:after="200" w:line="240" w:lineRule="auto"/>
        <w:ind w:right="24"/>
        <w:jc w:val="both"/>
        <w:rPr>
          <w:rFonts w:ascii="Times New Roman" w:eastAsia="Times New Roman" w:hAnsi="Times New Roman" w:cs="Times New Roman"/>
          <w:spacing w:val="-19"/>
        </w:rPr>
      </w:pPr>
      <w:r w:rsidRPr="00FE753F">
        <w:rPr>
          <w:rFonts w:ascii="Times New Roman" w:eastAsia="Times New Roman" w:hAnsi="Times New Roman" w:cs="Times New Roman"/>
          <w:spacing w:val="-1"/>
        </w:rPr>
        <w:t xml:space="preserve">1.1. za opóźnienie w wykonaniu przedmiotu umowy - w wysokości 0,1 </w:t>
      </w:r>
      <w:r w:rsidRPr="00FE753F">
        <w:rPr>
          <w:rFonts w:ascii="Times New Roman" w:eastAsia="Times New Roman" w:hAnsi="Times New Roman" w:cs="Times New Roman"/>
          <w:i/>
          <w:spacing w:val="-1"/>
        </w:rPr>
        <w:t xml:space="preserve">% </w:t>
      </w:r>
      <w:r w:rsidRPr="00FE753F">
        <w:rPr>
          <w:rFonts w:ascii="Times New Roman" w:eastAsia="Times New Roman" w:hAnsi="Times New Roman" w:cs="Times New Roman"/>
          <w:spacing w:val="-1"/>
        </w:rPr>
        <w:t xml:space="preserve">wynagrodzenia brutto </w:t>
      </w:r>
      <w:r w:rsidRPr="00FE753F">
        <w:rPr>
          <w:rFonts w:ascii="Times New Roman" w:eastAsia="Times New Roman" w:hAnsi="Times New Roman" w:cs="Times New Roman"/>
        </w:rPr>
        <w:t>określonego w § 4 ust.1 za każdy rozpoczęty dzień opóźnienia,</w:t>
      </w:r>
    </w:p>
    <w:p w14:paraId="6EEDF90E" w14:textId="77777777" w:rsidR="009E291D" w:rsidRPr="00FE753F" w:rsidRDefault="009E291D" w:rsidP="009E291D">
      <w:pPr>
        <w:shd w:val="clear" w:color="auto" w:fill="FFFFFF"/>
        <w:tabs>
          <w:tab w:val="left" w:pos="706"/>
          <w:tab w:val="left" w:pos="4662"/>
        </w:tabs>
        <w:spacing w:after="200" w:line="240" w:lineRule="auto"/>
        <w:ind w:left="5" w:right="24"/>
        <w:jc w:val="both"/>
        <w:rPr>
          <w:rFonts w:ascii="Times New Roman" w:eastAsia="Times New Roman" w:hAnsi="Times New Roman" w:cs="Times New Roman"/>
          <w:spacing w:val="-19"/>
        </w:rPr>
      </w:pPr>
      <w:r w:rsidRPr="00FE753F">
        <w:rPr>
          <w:rFonts w:ascii="Times New Roman" w:eastAsia="Times New Roman" w:hAnsi="Times New Roman" w:cs="Times New Roman"/>
        </w:rPr>
        <w:t xml:space="preserve">1.2. za opóźnienie w usunięciu wad </w:t>
      </w:r>
      <w:r w:rsidRPr="00FE753F">
        <w:rPr>
          <w:rFonts w:ascii="Times New Roman" w:eastAsia="Times New Roman" w:hAnsi="Times New Roman" w:cs="Times New Roman"/>
          <w:spacing w:val="-1"/>
        </w:rPr>
        <w:t>stwierdzonych w okresie</w:t>
      </w:r>
      <w:r w:rsidRPr="00FE753F">
        <w:rPr>
          <w:rFonts w:ascii="Times New Roman" w:eastAsia="Times New Roman" w:hAnsi="Times New Roman" w:cs="Times New Roman"/>
        </w:rPr>
        <w:t xml:space="preserve"> gwarancji lub rękojmi  w wysokości 0,1% wynagrodzenia umownego brutto określonego w § 4 ust. 1 za każdy dzień opóźnienia  liczonego od dnia wyznaczonego na usunięcie wad, </w:t>
      </w:r>
    </w:p>
    <w:p w14:paraId="3A788513" w14:textId="77777777" w:rsidR="009E291D" w:rsidRPr="00FE753F" w:rsidRDefault="009E291D" w:rsidP="009E291D">
      <w:pPr>
        <w:shd w:val="clear" w:color="auto" w:fill="FFFFFF"/>
        <w:tabs>
          <w:tab w:val="left" w:pos="706"/>
          <w:tab w:val="left" w:pos="4662"/>
        </w:tabs>
        <w:spacing w:after="200" w:line="240" w:lineRule="auto"/>
        <w:ind w:right="24"/>
        <w:jc w:val="both"/>
        <w:rPr>
          <w:rFonts w:ascii="Times New Roman" w:eastAsia="Times New Roman" w:hAnsi="Times New Roman" w:cs="Times New Roman"/>
          <w:spacing w:val="-19"/>
        </w:rPr>
      </w:pPr>
      <w:r w:rsidRPr="00FE753F">
        <w:rPr>
          <w:rFonts w:ascii="Times New Roman" w:eastAsia="Times New Roman" w:hAnsi="Times New Roman" w:cs="Times New Roman"/>
        </w:rPr>
        <w:t>1.3.w przypadku odstąpienia od umowy przez Zamawiającego z przyczyn, za które ponosi odpowiedzialność Wykonawca</w:t>
      </w:r>
      <w:r w:rsidRPr="00FE753F">
        <w:rPr>
          <w:rFonts w:ascii="Times New Roman" w:eastAsia="Times New Roman" w:hAnsi="Times New Roman" w:cs="Times New Roman"/>
          <w:spacing w:val="-1"/>
        </w:rPr>
        <w:t xml:space="preserve">- w wysokości 40% wynagrodzenia brutto </w:t>
      </w:r>
      <w:r w:rsidRPr="00FE753F">
        <w:rPr>
          <w:rFonts w:ascii="Times New Roman" w:eastAsia="Times New Roman" w:hAnsi="Times New Roman" w:cs="Times New Roman"/>
        </w:rPr>
        <w:t>określonego w § 4 ust.1.</w:t>
      </w:r>
    </w:p>
    <w:p w14:paraId="3C95EE76" w14:textId="77777777" w:rsidR="009E291D" w:rsidRPr="00FE753F" w:rsidRDefault="009E291D" w:rsidP="001E341C">
      <w:pPr>
        <w:numPr>
          <w:ilvl w:val="1"/>
          <w:numId w:val="49"/>
        </w:numPr>
        <w:shd w:val="clear" w:color="auto" w:fill="FFFFFF"/>
        <w:tabs>
          <w:tab w:val="left" w:pos="706"/>
          <w:tab w:val="left" w:pos="4662"/>
        </w:tabs>
        <w:spacing w:after="0" w:line="240" w:lineRule="auto"/>
        <w:ind w:right="19"/>
        <w:jc w:val="both"/>
        <w:rPr>
          <w:rFonts w:ascii="Times New Roman" w:eastAsia="Calibri" w:hAnsi="Times New Roman" w:cs="Calibri"/>
          <w:spacing w:val="-21"/>
        </w:rPr>
      </w:pPr>
      <w:r w:rsidRPr="00FE753F">
        <w:rPr>
          <w:rFonts w:ascii="Times New Roman" w:eastAsia="Calibri" w:hAnsi="Times New Roman" w:cs="Calibri"/>
        </w:rPr>
        <w:t>z tytułu nie przedłożenia do zaakceptowania projektu umowy o podwykonawstwo, której przedmiotem są roboty budowlane, lub projektu jej zmian -  w wysokości 300,00 zł za każdy taki przypadek,</w:t>
      </w:r>
    </w:p>
    <w:p w14:paraId="5EEA066C" w14:textId="77777777" w:rsidR="009E291D" w:rsidRPr="00FE753F" w:rsidRDefault="009E291D" w:rsidP="001E341C">
      <w:pPr>
        <w:numPr>
          <w:ilvl w:val="1"/>
          <w:numId w:val="49"/>
        </w:numPr>
        <w:shd w:val="clear" w:color="auto" w:fill="FFFFFF"/>
        <w:tabs>
          <w:tab w:val="left" w:pos="706"/>
          <w:tab w:val="left" w:pos="4662"/>
        </w:tabs>
        <w:spacing w:after="0" w:line="240" w:lineRule="auto"/>
        <w:ind w:right="19"/>
        <w:jc w:val="both"/>
        <w:rPr>
          <w:rFonts w:ascii="Times New Roman" w:eastAsia="Calibri" w:hAnsi="Times New Roman" w:cs="Calibri"/>
          <w:spacing w:val="-21"/>
        </w:rPr>
      </w:pPr>
      <w:r w:rsidRPr="00FE753F">
        <w:rPr>
          <w:rFonts w:ascii="Times New Roman" w:eastAsia="Calibri" w:hAnsi="Times New Roman" w:cs="Calibri"/>
        </w:rPr>
        <w:t>z tytułu  nie przedłożenia poświadczonej za zgodność z oryginałem kopii umowy o podwykonawstwo lub jej zmiany – w wysokości 500,00 zł za każdy taki przypadek,</w:t>
      </w:r>
    </w:p>
    <w:p w14:paraId="53054A1B" w14:textId="77777777" w:rsidR="009E291D" w:rsidRPr="00FE753F" w:rsidRDefault="009E291D" w:rsidP="001E341C">
      <w:pPr>
        <w:numPr>
          <w:ilvl w:val="1"/>
          <w:numId w:val="49"/>
        </w:numPr>
        <w:shd w:val="clear" w:color="auto" w:fill="FFFFFF"/>
        <w:tabs>
          <w:tab w:val="left" w:pos="706"/>
          <w:tab w:val="left" w:pos="4662"/>
        </w:tabs>
        <w:spacing w:after="0" w:line="240" w:lineRule="auto"/>
        <w:ind w:right="19"/>
        <w:jc w:val="both"/>
        <w:rPr>
          <w:rFonts w:ascii="Times New Roman" w:eastAsia="Calibri" w:hAnsi="Times New Roman" w:cs="Calibri"/>
          <w:spacing w:val="-21"/>
        </w:rPr>
      </w:pPr>
      <w:r w:rsidRPr="00FE753F">
        <w:rPr>
          <w:rFonts w:ascii="Times New Roman" w:eastAsia="Calibri" w:hAnsi="Times New Roman" w:cs="Calibri"/>
        </w:rPr>
        <w:t>z tytułu nie wprowadzenia zmiany umowy o podwykonawstwo w zakresie terminu zapłaty – w wysokości 800,00 zł za każdy taki przypadek.</w:t>
      </w:r>
    </w:p>
    <w:p w14:paraId="0CF8C4BB" w14:textId="77777777" w:rsidR="009E291D" w:rsidRPr="00FE753F" w:rsidRDefault="009E291D" w:rsidP="001E341C">
      <w:pPr>
        <w:numPr>
          <w:ilvl w:val="1"/>
          <w:numId w:val="49"/>
        </w:numPr>
        <w:shd w:val="clear" w:color="auto" w:fill="FFFFFF"/>
        <w:tabs>
          <w:tab w:val="left" w:pos="706"/>
          <w:tab w:val="left" w:pos="4662"/>
        </w:tabs>
        <w:spacing w:after="0" w:line="240" w:lineRule="auto"/>
        <w:ind w:right="19"/>
        <w:jc w:val="both"/>
        <w:rPr>
          <w:rFonts w:ascii="Times New Roman" w:eastAsia="Calibri" w:hAnsi="Times New Roman" w:cs="Calibri"/>
          <w:spacing w:val="-21"/>
        </w:rPr>
      </w:pPr>
      <w:r w:rsidRPr="00FE753F">
        <w:rPr>
          <w:rFonts w:ascii="Times New Roman" w:eastAsia="Calibri" w:hAnsi="Times New Roman" w:cs="Calibri"/>
        </w:rPr>
        <w:t>z tytułu niespełnienia przez Wykonawcę lub podwykonawcę wymogu zatrudnienia na podstawie umowy o pracę osób wykonujących roboty budowlane w trakcie realizacji przedmiotu zamówienia – w wysokości 500,00 zł za każdy taki przypadek.</w:t>
      </w:r>
    </w:p>
    <w:p w14:paraId="3E9FE205" w14:textId="77777777" w:rsidR="009E291D" w:rsidRPr="00FE753F" w:rsidRDefault="009E291D" w:rsidP="001E341C">
      <w:pPr>
        <w:numPr>
          <w:ilvl w:val="1"/>
          <w:numId w:val="49"/>
        </w:numPr>
        <w:shd w:val="clear" w:color="auto" w:fill="FFFFFF"/>
        <w:tabs>
          <w:tab w:val="left" w:pos="706"/>
          <w:tab w:val="left" w:pos="4662"/>
        </w:tabs>
        <w:spacing w:after="0" w:line="240" w:lineRule="auto"/>
        <w:ind w:right="19"/>
        <w:jc w:val="both"/>
        <w:rPr>
          <w:rFonts w:ascii="Times New Roman" w:eastAsia="Times New Roman" w:hAnsi="Times New Roman" w:cs="Times New Roman"/>
          <w:lang w:eastAsia="pl-PL"/>
        </w:rPr>
      </w:pPr>
      <w:r w:rsidRPr="00FE753F">
        <w:rPr>
          <w:rFonts w:ascii="Times New Roman" w:eastAsia="Times New Roman" w:hAnsi="Times New Roman" w:cs="Times New Roman"/>
        </w:rPr>
        <w:t>z tytułu braku zapłaty wynagrodzenia należnego podwykonawcom lub dalszym podwykonawcom -  w wysokości 2 000,00 zł za każdy taki przypadek,</w:t>
      </w:r>
    </w:p>
    <w:p w14:paraId="16AEBA7A" w14:textId="77777777" w:rsidR="009E291D" w:rsidRPr="00FE753F" w:rsidRDefault="009E291D" w:rsidP="001E341C">
      <w:pPr>
        <w:numPr>
          <w:ilvl w:val="1"/>
          <w:numId w:val="49"/>
        </w:numPr>
        <w:shd w:val="clear" w:color="auto" w:fill="FFFFFF"/>
        <w:tabs>
          <w:tab w:val="left" w:pos="706"/>
          <w:tab w:val="left" w:pos="4662"/>
        </w:tabs>
        <w:spacing w:after="0" w:line="240" w:lineRule="auto"/>
        <w:ind w:right="19"/>
        <w:jc w:val="both"/>
        <w:rPr>
          <w:rFonts w:ascii="Times New Roman" w:eastAsia="Times New Roman" w:hAnsi="Times New Roman" w:cs="Times New Roman"/>
          <w:spacing w:val="-21"/>
        </w:rPr>
      </w:pPr>
      <w:r w:rsidRPr="00FE753F">
        <w:rPr>
          <w:rFonts w:ascii="Times New Roman" w:eastAsia="Times New Roman" w:hAnsi="Times New Roman" w:cs="Times New Roman"/>
        </w:rPr>
        <w:t xml:space="preserve">z tytułu nieterminowej zapłaty wynagrodzenia należnego podwykonawcom lub dalszym podwykonawcom w wysokości 100,00 zł brutto za każdy dzień opóźnienia, licząc od dnia następnego po upływie terminu określonego w umowie o podwykonawstwo; </w:t>
      </w:r>
    </w:p>
    <w:p w14:paraId="483499EF" w14:textId="77777777" w:rsidR="009E291D" w:rsidRPr="00FE753F" w:rsidRDefault="009E291D" w:rsidP="009E291D">
      <w:pPr>
        <w:spacing w:after="0" w:line="240" w:lineRule="auto"/>
        <w:rPr>
          <w:rFonts w:ascii="Times New Roman" w:eastAsia="Times New Roman" w:hAnsi="Times New Roman" w:cs="Times New Roman"/>
          <w:spacing w:val="-21"/>
        </w:rPr>
      </w:pPr>
      <w:r w:rsidRPr="00FE753F">
        <w:rPr>
          <w:rFonts w:ascii="Times New Roman" w:eastAsia="Times New Roman" w:hAnsi="Times New Roman" w:cs="Times New Roman"/>
        </w:rPr>
        <w:t>2. Zamawiający zapłaci Wykonawcy kary umowne:</w:t>
      </w:r>
    </w:p>
    <w:p w14:paraId="250247D5" w14:textId="77777777" w:rsidR="009E291D" w:rsidRPr="00FE753F" w:rsidRDefault="009E291D" w:rsidP="009E291D">
      <w:pPr>
        <w:spacing w:after="0" w:line="240" w:lineRule="auto"/>
        <w:rPr>
          <w:rFonts w:ascii="Times New Roman" w:eastAsia="Times New Roman" w:hAnsi="Times New Roman" w:cs="Times New Roman"/>
          <w:spacing w:val="-21"/>
        </w:rPr>
      </w:pPr>
      <w:r w:rsidRPr="00FE753F">
        <w:rPr>
          <w:rFonts w:ascii="Times New Roman" w:eastAsia="Times New Roman" w:hAnsi="Times New Roman" w:cs="Times New Roman"/>
        </w:rPr>
        <w:t xml:space="preserve">2.1.za opóźnienie  w przekazaniu placu budowy - w wysokości 0,1 </w:t>
      </w:r>
      <w:r w:rsidRPr="00FE753F">
        <w:rPr>
          <w:rFonts w:ascii="Times New Roman" w:eastAsia="Times New Roman" w:hAnsi="Times New Roman" w:cs="Times New Roman"/>
          <w:i/>
        </w:rPr>
        <w:t xml:space="preserve">% </w:t>
      </w:r>
      <w:r w:rsidRPr="00FE753F">
        <w:rPr>
          <w:rFonts w:ascii="Times New Roman" w:eastAsia="Times New Roman" w:hAnsi="Times New Roman" w:cs="Times New Roman"/>
        </w:rPr>
        <w:t>wynagrodzenia brutto określonego w § 4 ust.1 za każdy rozpoczęty dzień opóźnienia;</w:t>
      </w:r>
    </w:p>
    <w:p w14:paraId="638A8055" w14:textId="77777777" w:rsidR="009E291D" w:rsidRPr="00FE753F" w:rsidRDefault="009E291D" w:rsidP="009E291D">
      <w:pPr>
        <w:shd w:val="clear" w:color="auto" w:fill="FFFFFF"/>
        <w:tabs>
          <w:tab w:val="num" w:pos="716"/>
          <w:tab w:val="left" w:pos="4662"/>
        </w:tabs>
        <w:spacing w:after="200" w:line="240" w:lineRule="auto"/>
        <w:ind w:right="24"/>
        <w:jc w:val="both"/>
        <w:rPr>
          <w:rFonts w:ascii="Times New Roman" w:eastAsia="Times New Roman" w:hAnsi="Times New Roman" w:cs="Times New Roman"/>
          <w:spacing w:val="-21"/>
        </w:rPr>
      </w:pPr>
      <w:r w:rsidRPr="00FE753F">
        <w:rPr>
          <w:rFonts w:ascii="Times New Roman" w:eastAsia="Times New Roman" w:hAnsi="Times New Roman" w:cs="Times New Roman"/>
        </w:rPr>
        <w:t xml:space="preserve">2.2.wprzypadku odstąpienia od umowy przez Wykonawcę  z przyczyn, za które </w:t>
      </w:r>
      <w:r w:rsidRPr="00FE753F">
        <w:rPr>
          <w:rFonts w:ascii="Times New Roman" w:eastAsia="Times New Roman" w:hAnsi="Times New Roman" w:cs="Times New Roman"/>
          <w:spacing w:val="-1"/>
        </w:rPr>
        <w:t xml:space="preserve">ponosi odpowiedzialność Zamawiający - w wysokości 40% wynagrodzenia brutto </w:t>
      </w:r>
      <w:r w:rsidRPr="00FE753F">
        <w:rPr>
          <w:rFonts w:ascii="Times New Roman" w:eastAsia="Times New Roman" w:hAnsi="Times New Roman" w:cs="Times New Roman"/>
        </w:rPr>
        <w:t>określonego w § 4 ust.1, z wyłączeniem przypadku określonego w § 13 ust. 1 pkt a).</w:t>
      </w:r>
    </w:p>
    <w:p w14:paraId="536A216F" w14:textId="77777777" w:rsidR="009E291D" w:rsidRPr="00FE753F" w:rsidRDefault="009E291D" w:rsidP="001E341C">
      <w:pPr>
        <w:widowControl w:val="0"/>
        <w:numPr>
          <w:ilvl w:val="0"/>
          <w:numId w:val="58"/>
        </w:numPr>
        <w:shd w:val="clear" w:color="auto" w:fill="FFFFFF"/>
        <w:suppressAutoHyphens/>
        <w:spacing w:after="0" w:line="240" w:lineRule="auto"/>
        <w:ind w:left="357" w:hanging="357"/>
        <w:jc w:val="both"/>
        <w:rPr>
          <w:rFonts w:ascii="Times New Roman" w:eastAsia="Times New Roman" w:hAnsi="Times New Roman" w:cs="Times New Roman"/>
        </w:rPr>
      </w:pPr>
      <w:r w:rsidRPr="00FE753F">
        <w:rPr>
          <w:rFonts w:ascii="Times New Roman" w:eastAsia="Times New Roman" w:hAnsi="Times New Roman" w:cs="Times New Roman"/>
          <w:spacing w:val="-1"/>
        </w:rPr>
        <w:t xml:space="preserve">Strony zastrzegają sobie prawo do odszkodowania uzupełniającego przenoszącego </w:t>
      </w:r>
      <w:r w:rsidRPr="00FE753F">
        <w:rPr>
          <w:rFonts w:ascii="Times New Roman" w:eastAsia="Times New Roman" w:hAnsi="Times New Roman" w:cs="Times New Roman"/>
        </w:rPr>
        <w:t>wysokość kar umownych do wysokości rzeczywiście poniesionej szkody.</w:t>
      </w:r>
    </w:p>
    <w:p w14:paraId="06B3272C" w14:textId="77777777" w:rsidR="00DA352D" w:rsidRDefault="009E291D" w:rsidP="006F702D">
      <w:pPr>
        <w:widowControl w:val="0"/>
        <w:numPr>
          <w:ilvl w:val="0"/>
          <w:numId w:val="58"/>
        </w:numPr>
        <w:shd w:val="clear" w:color="auto" w:fill="FFFFFF"/>
        <w:suppressAutoHyphens/>
        <w:overflowPunct w:val="0"/>
        <w:autoSpaceDE w:val="0"/>
        <w:autoSpaceDN w:val="0"/>
        <w:adjustRightInd w:val="0"/>
        <w:spacing w:after="0" w:line="240" w:lineRule="auto"/>
        <w:ind w:hanging="357"/>
        <w:jc w:val="both"/>
        <w:textAlignment w:val="baseline"/>
        <w:rPr>
          <w:rFonts w:ascii="Times New Roman" w:eastAsia="Times New Roman" w:hAnsi="Times New Roman" w:cs="Times New Roman"/>
          <w:lang w:eastAsia="ar-SA"/>
        </w:rPr>
      </w:pPr>
      <w:r w:rsidRPr="00DA352D">
        <w:rPr>
          <w:rFonts w:ascii="Times New Roman" w:eastAsia="Times New Roman" w:hAnsi="Times New Roman" w:cs="Times New Roman"/>
        </w:rPr>
        <w:t>W przypadkach niewykonania lub nienależytego wykonania zobowiązań umownych nie objętych odszkodowaniem w formie kar umownych strony będą ponosiły odpowiedzialność odszkodowawczą na zasadach ogólnych określonych w art. 471kc.</w:t>
      </w:r>
    </w:p>
    <w:p w14:paraId="6B7133D4" w14:textId="21C7E554" w:rsidR="00DA352D" w:rsidRPr="00DA352D" w:rsidRDefault="009E291D" w:rsidP="006F702D">
      <w:pPr>
        <w:widowControl w:val="0"/>
        <w:numPr>
          <w:ilvl w:val="0"/>
          <w:numId w:val="58"/>
        </w:numPr>
        <w:shd w:val="clear" w:color="auto" w:fill="FFFFFF"/>
        <w:suppressAutoHyphens/>
        <w:overflowPunct w:val="0"/>
        <w:autoSpaceDE w:val="0"/>
        <w:autoSpaceDN w:val="0"/>
        <w:adjustRightInd w:val="0"/>
        <w:spacing w:after="0" w:line="240" w:lineRule="auto"/>
        <w:ind w:hanging="357"/>
        <w:jc w:val="both"/>
        <w:textAlignment w:val="baseline"/>
        <w:rPr>
          <w:rFonts w:ascii="Times New Roman" w:eastAsia="Times New Roman" w:hAnsi="Times New Roman" w:cs="Times New Roman"/>
          <w:lang w:eastAsia="ar-SA"/>
        </w:rPr>
      </w:pPr>
      <w:bookmarkStart w:id="22" w:name="_Hlk56064342"/>
      <w:r w:rsidRPr="00DA352D">
        <w:rPr>
          <w:rFonts w:ascii="Times New Roman" w:eastAsia="Times New Roman" w:hAnsi="Times New Roman" w:cs="Times New Roman"/>
        </w:rPr>
        <w:t>Zamawiającemu  przysługuje   prawo   do   potrącenia  należności   z   tytułu    kar    umownych z wynagrodzenia Wykonawcy i z zabezpieczenia należytego wykonania umowy</w:t>
      </w:r>
      <w:r w:rsidR="00DA352D">
        <w:rPr>
          <w:rFonts w:ascii="Times New Roman" w:eastAsia="Times New Roman" w:hAnsi="Times New Roman" w:cs="Times New Roman"/>
        </w:rPr>
        <w:t>,</w:t>
      </w:r>
      <w:r w:rsidR="00DA352D" w:rsidRPr="00DA352D">
        <w:rPr>
          <w:rFonts w:ascii="Times New Roman" w:eastAsia="Times New Roman" w:hAnsi="Times New Roman" w:cs="Times New Roman"/>
          <w:lang w:eastAsia="ar-SA"/>
        </w:rPr>
        <w:t xml:space="preserve"> z zastrzeżeniem art. 15r</w:t>
      </w:r>
      <w:r w:rsidR="00DA352D" w:rsidRPr="00DA352D">
        <w:rPr>
          <w:rFonts w:ascii="Times New Roman" w:eastAsia="Times New Roman" w:hAnsi="Times New Roman" w:cs="Times New Roman"/>
          <w:vertAlign w:val="superscript"/>
          <w:lang w:eastAsia="ar-SA"/>
        </w:rPr>
        <w:t>1</w:t>
      </w:r>
      <w:r w:rsidR="00DA352D" w:rsidRPr="00DA352D">
        <w:rPr>
          <w:rFonts w:ascii="Times New Roman" w:eastAsia="Times New Roman" w:hAnsi="Times New Roman" w:cs="Times New Roman"/>
          <w:lang w:eastAsia="ar-SA"/>
        </w:rPr>
        <w:t>stwy o szczególnych rozwiązaniach związanych z zapobieganiem, przeciwdziałaniem i zwalczaniem COVID-19 (Dz.U.2020 poz. 374).</w:t>
      </w:r>
    </w:p>
    <w:bookmarkEnd w:id="22"/>
    <w:p w14:paraId="0A483A31" w14:textId="77777777" w:rsidR="009E291D" w:rsidRPr="00FE753F" w:rsidRDefault="009E291D" w:rsidP="00DA352D">
      <w:pPr>
        <w:widowControl w:val="0"/>
        <w:numPr>
          <w:ilvl w:val="0"/>
          <w:numId w:val="58"/>
        </w:numPr>
        <w:shd w:val="clear" w:color="auto" w:fill="FFFFFF"/>
        <w:suppressAutoHyphens/>
        <w:spacing w:after="0" w:line="240" w:lineRule="auto"/>
        <w:ind w:left="357" w:hanging="357"/>
        <w:jc w:val="both"/>
        <w:rPr>
          <w:rFonts w:ascii="Times New Roman" w:eastAsia="Times New Roman" w:hAnsi="Times New Roman" w:cs="Times New Roman"/>
        </w:rPr>
      </w:pPr>
      <w:r w:rsidRPr="00DA352D">
        <w:rPr>
          <w:rFonts w:ascii="Times New Roman" w:eastAsia="Times New Roman" w:hAnsi="Times New Roman" w:cs="Times New Roman"/>
          <w:bCs/>
        </w:rPr>
        <w:t>Jeżeli nieterminowość</w:t>
      </w:r>
      <w:r w:rsidRPr="00FE753F">
        <w:rPr>
          <w:rFonts w:ascii="Times New Roman" w:eastAsia="Times New Roman" w:hAnsi="Times New Roman" w:cs="Times New Roman"/>
          <w:bCs/>
        </w:rPr>
        <w:t xml:space="preserve"> wykonania robót spowoduje odstąpienie od umowy ze strony współfinansującej inwestycję Wykonawca w całości pokryje straty Zamawiającego spowodowane tym faktem.</w:t>
      </w:r>
    </w:p>
    <w:p w14:paraId="0FED30B0" w14:textId="77777777" w:rsidR="009E291D" w:rsidRPr="00FE753F" w:rsidRDefault="009E291D" w:rsidP="009E291D">
      <w:pPr>
        <w:shd w:val="clear" w:color="auto" w:fill="FFFFFF"/>
        <w:tabs>
          <w:tab w:val="left" w:pos="4662"/>
        </w:tabs>
        <w:spacing w:before="192" w:after="200" w:line="240" w:lineRule="auto"/>
        <w:ind w:right="29"/>
        <w:jc w:val="center"/>
        <w:rPr>
          <w:rFonts w:ascii="Times New Roman" w:eastAsia="Times New Roman" w:hAnsi="Times New Roman" w:cs="Times New Roman"/>
        </w:rPr>
      </w:pPr>
      <w:r w:rsidRPr="00FE753F">
        <w:rPr>
          <w:rFonts w:ascii="Times New Roman" w:eastAsia="Times New Roman" w:hAnsi="Times New Roman" w:cs="Times New Roman"/>
          <w:b/>
          <w:spacing w:val="-2"/>
        </w:rPr>
        <w:t>§ 11. Odbiór robót.</w:t>
      </w:r>
    </w:p>
    <w:p w14:paraId="19717CF9" w14:textId="77777777" w:rsidR="009E291D" w:rsidRPr="00FE753F" w:rsidRDefault="009E291D" w:rsidP="001E341C">
      <w:pPr>
        <w:widowControl w:val="0"/>
        <w:numPr>
          <w:ilvl w:val="0"/>
          <w:numId w:val="56"/>
        </w:numPr>
        <w:shd w:val="clear" w:color="auto" w:fill="FFFFFF"/>
        <w:tabs>
          <w:tab w:val="left" w:pos="4662"/>
        </w:tabs>
        <w:autoSpaceDE w:val="0"/>
        <w:autoSpaceDN w:val="0"/>
        <w:adjustRightInd w:val="0"/>
        <w:spacing w:before="173" w:after="0" w:line="240" w:lineRule="auto"/>
        <w:ind w:right="24"/>
        <w:jc w:val="both"/>
        <w:rPr>
          <w:rFonts w:ascii="Times New Roman" w:eastAsia="Times New Roman" w:hAnsi="Times New Roman" w:cs="Times New Roman"/>
          <w:b/>
          <w:spacing w:val="-23"/>
        </w:rPr>
      </w:pPr>
      <w:r w:rsidRPr="00FE753F">
        <w:rPr>
          <w:rFonts w:ascii="Times New Roman" w:eastAsia="Times New Roman" w:hAnsi="Times New Roman" w:cs="Times New Roman"/>
        </w:rPr>
        <w:lastRenderedPageBreak/>
        <w:t xml:space="preserve">Wykonawca jest zobowiązany informować Zamawiającego na trzy dni przed terminem, </w:t>
      </w:r>
      <w:r w:rsidRPr="00FE753F">
        <w:rPr>
          <w:rFonts w:ascii="Times New Roman" w:eastAsia="Times New Roman" w:hAnsi="Times New Roman" w:cs="Times New Roman"/>
          <w:spacing w:val="-1"/>
        </w:rPr>
        <w:t xml:space="preserve">kiedy roboty zanikające lub ulegające zakryciu będą gotowe do odbioru, a przedstawiciel </w:t>
      </w:r>
      <w:r w:rsidRPr="00FE753F">
        <w:rPr>
          <w:rFonts w:ascii="Times New Roman" w:eastAsia="Times New Roman" w:hAnsi="Times New Roman" w:cs="Times New Roman"/>
        </w:rPr>
        <w:t xml:space="preserve">Zamawiającego powinien w ustalonym terminie stawić się w celu odbioru tych robót. </w:t>
      </w:r>
    </w:p>
    <w:p w14:paraId="31D4164E" w14:textId="77777777" w:rsidR="009E291D" w:rsidRPr="00FE753F" w:rsidRDefault="009E291D" w:rsidP="001E341C">
      <w:pPr>
        <w:widowControl w:val="0"/>
        <w:numPr>
          <w:ilvl w:val="0"/>
          <w:numId w:val="56"/>
        </w:numPr>
        <w:shd w:val="clear" w:color="auto" w:fill="FFFFFF"/>
        <w:tabs>
          <w:tab w:val="clear" w:pos="360"/>
          <w:tab w:val="left" w:pos="341"/>
          <w:tab w:val="left" w:pos="4662"/>
        </w:tabs>
        <w:autoSpaceDE w:val="0"/>
        <w:autoSpaceDN w:val="0"/>
        <w:adjustRightInd w:val="0"/>
        <w:spacing w:after="0" w:line="240" w:lineRule="auto"/>
        <w:ind w:right="29"/>
        <w:jc w:val="both"/>
        <w:rPr>
          <w:rFonts w:ascii="Times New Roman" w:eastAsia="Times New Roman" w:hAnsi="Times New Roman" w:cs="Times New Roman"/>
          <w:spacing w:val="-18"/>
        </w:rPr>
      </w:pPr>
      <w:r w:rsidRPr="00FE753F">
        <w:rPr>
          <w:rFonts w:ascii="Times New Roman" w:eastAsia="Times New Roman" w:hAnsi="Times New Roman" w:cs="Times New Roman"/>
        </w:rPr>
        <w:t>Jeżeli Zamawiający uzna odbiór robót zanikających lub ulegających zakryciu za zbędny, ma obowiązek powiadomić o tym Wykonawcę.</w:t>
      </w:r>
    </w:p>
    <w:p w14:paraId="30686A81" w14:textId="77777777" w:rsidR="009E291D" w:rsidRPr="00FE753F" w:rsidRDefault="009E291D" w:rsidP="001E341C">
      <w:pPr>
        <w:widowControl w:val="0"/>
        <w:numPr>
          <w:ilvl w:val="0"/>
          <w:numId w:val="56"/>
        </w:numPr>
        <w:shd w:val="clear" w:color="auto" w:fill="FFFFFF"/>
        <w:tabs>
          <w:tab w:val="clear" w:pos="360"/>
          <w:tab w:val="left" w:pos="341"/>
          <w:tab w:val="left" w:pos="4662"/>
        </w:tabs>
        <w:autoSpaceDE w:val="0"/>
        <w:autoSpaceDN w:val="0"/>
        <w:adjustRightInd w:val="0"/>
        <w:spacing w:after="0" w:line="240" w:lineRule="auto"/>
        <w:ind w:right="14"/>
        <w:jc w:val="both"/>
        <w:rPr>
          <w:rFonts w:ascii="Times New Roman" w:eastAsia="Times New Roman" w:hAnsi="Times New Roman" w:cs="Times New Roman"/>
          <w:spacing w:val="-17"/>
        </w:rPr>
      </w:pPr>
      <w:r w:rsidRPr="00FE753F">
        <w:rPr>
          <w:rFonts w:ascii="Times New Roman" w:eastAsia="Times New Roman" w:hAnsi="Times New Roman" w:cs="Times New Roman"/>
        </w:rPr>
        <w:t>Wykonawca, na żądanie Zamawiającego, ma obowiązek odkryć lub wykonać otwory niezbędne dla zbadania robót, o ile wcześniej nie poinformował Zamawiającego o gotowości robót do odbioru, a następnie na własny koszt przywrócić stan poprzedni.</w:t>
      </w:r>
    </w:p>
    <w:p w14:paraId="30CAAB3C" w14:textId="77777777" w:rsidR="009E291D" w:rsidRPr="00FE753F" w:rsidRDefault="009E291D" w:rsidP="001E341C">
      <w:pPr>
        <w:widowControl w:val="0"/>
        <w:numPr>
          <w:ilvl w:val="0"/>
          <w:numId w:val="56"/>
        </w:numPr>
        <w:shd w:val="clear" w:color="auto" w:fill="FFFFFF"/>
        <w:tabs>
          <w:tab w:val="clear" w:pos="360"/>
          <w:tab w:val="left" w:pos="341"/>
          <w:tab w:val="left" w:pos="4662"/>
        </w:tabs>
        <w:autoSpaceDE w:val="0"/>
        <w:autoSpaceDN w:val="0"/>
        <w:adjustRightInd w:val="0"/>
        <w:spacing w:after="0" w:line="240" w:lineRule="auto"/>
        <w:ind w:right="19"/>
        <w:jc w:val="both"/>
        <w:rPr>
          <w:rFonts w:ascii="Times New Roman" w:eastAsia="Times New Roman" w:hAnsi="Times New Roman" w:cs="Times New Roman"/>
          <w:spacing w:val="-14"/>
        </w:rPr>
      </w:pPr>
      <w:r w:rsidRPr="00FE753F">
        <w:rPr>
          <w:rFonts w:ascii="Times New Roman" w:eastAsia="Times New Roman" w:hAnsi="Times New Roman" w:cs="Times New Roman"/>
          <w:spacing w:val="-1"/>
        </w:rPr>
        <w:t xml:space="preserve">Wykonawca powiadamia na piśmie Zamawiającego o osiągnięciu gotowości do odbioru  </w:t>
      </w:r>
      <w:r w:rsidRPr="00FE753F">
        <w:rPr>
          <w:rFonts w:ascii="Times New Roman" w:eastAsia="Times New Roman" w:hAnsi="Times New Roman" w:cs="Times New Roman"/>
        </w:rPr>
        <w:t xml:space="preserve">końcowego przedmiotu umowy na nie mniej niż 10 dni przed planowanym terminem </w:t>
      </w:r>
      <w:r w:rsidRPr="00FE753F">
        <w:rPr>
          <w:rFonts w:ascii="Times New Roman" w:eastAsia="Times New Roman" w:hAnsi="Times New Roman" w:cs="Times New Roman"/>
          <w:spacing w:val="-1"/>
        </w:rPr>
        <w:t xml:space="preserve">zakończenia robót. Zamawiający wyznaczy termin i rozpocznie czynności odbioru, przez </w:t>
      </w:r>
      <w:r w:rsidRPr="00FE753F">
        <w:rPr>
          <w:rFonts w:ascii="Times New Roman" w:eastAsia="Times New Roman" w:hAnsi="Times New Roman" w:cs="Times New Roman"/>
        </w:rPr>
        <w:t>które rozumie się także dokonanie odbioru od Wykonawcy skompletowanych wszystkich wymaganych przepisami dokumentów.</w:t>
      </w:r>
    </w:p>
    <w:p w14:paraId="6A17E480" w14:textId="77777777" w:rsidR="009E291D" w:rsidRPr="00FE753F" w:rsidRDefault="009E291D" w:rsidP="001E341C">
      <w:pPr>
        <w:widowControl w:val="0"/>
        <w:numPr>
          <w:ilvl w:val="0"/>
          <w:numId w:val="56"/>
        </w:numPr>
        <w:shd w:val="clear" w:color="auto" w:fill="FFFFFF"/>
        <w:tabs>
          <w:tab w:val="clear" w:pos="360"/>
          <w:tab w:val="left" w:pos="341"/>
          <w:tab w:val="left" w:pos="4662"/>
        </w:tabs>
        <w:autoSpaceDE w:val="0"/>
        <w:autoSpaceDN w:val="0"/>
        <w:adjustRightInd w:val="0"/>
        <w:spacing w:after="0" w:line="240" w:lineRule="auto"/>
        <w:jc w:val="both"/>
        <w:rPr>
          <w:rFonts w:ascii="Times New Roman" w:eastAsia="Times New Roman" w:hAnsi="Times New Roman" w:cs="Times New Roman"/>
          <w:spacing w:val="-17"/>
        </w:rPr>
      </w:pPr>
      <w:r w:rsidRPr="00FE753F">
        <w:rPr>
          <w:rFonts w:ascii="Times New Roman" w:eastAsia="Times New Roman" w:hAnsi="Times New Roman" w:cs="Times New Roman"/>
        </w:rPr>
        <w:t xml:space="preserve">Jeżeli Zamawiający stwierdzi, że przedmiot umowy nie został wykonany, tj. roboty nie zostały zakończone, odmówi dokonania odbioru i w porozumieniu z Wykonawcą </w:t>
      </w:r>
      <w:r w:rsidRPr="00FE753F">
        <w:rPr>
          <w:rFonts w:ascii="Times New Roman" w:eastAsia="Times New Roman" w:hAnsi="Times New Roman" w:cs="Times New Roman"/>
          <w:spacing w:val="-1"/>
        </w:rPr>
        <w:t xml:space="preserve">wyznaczy termin ponownego złożenia przez Wykonawcę wniosku o dokonanie odbioru </w:t>
      </w:r>
      <w:r w:rsidRPr="00FE753F">
        <w:rPr>
          <w:rFonts w:ascii="Times New Roman" w:eastAsia="Times New Roman" w:hAnsi="Times New Roman" w:cs="Times New Roman"/>
        </w:rPr>
        <w:t>końcowego.</w:t>
      </w:r>
    </w:p>
    <w:p w14:paraId="31A5FC2F" w14:textId="77777777" w:rsidR="009E291D" w:rsidRPr="00FE753F" w:rsidRDefault="009E291D" w:rsidP="001E341C">
      <w:pPr>
        <w:widowControl w:val="0"/>
        <w:numPr>
          <w:ilvl w:val="0"/>
          <w:numId w:val="56"/>
        </w:numPr>
        <w:shd w:val="clear" w:color="auto" w:fill="FFFFFF"/>
        <w:tabs>
          <w:tab w:val="clear" w:pos="360"/>
          <w:tab w:val="left" w:pos="341"/>
          <w:tab w:val="left" w:pos="4662"/>
        </w:tabs>
        <w:autoSpaceDE w:val="0"/>
        <w:autoSpaceDN w:val="0"/>
        <w:adjustRightInd w:val="0"/>
        <w:spacing w:after="0" w:line="240" w:lineRule="auto"/>
        <w:ind w:right="14"/>
        <w:jc w:val="both"/>
        <w:rPr>
          <w:rFonts w:ascii="Times New Roman" w:eastAsia="Times New Roman" w:hAnsi="Times New Roman" w:cs="Times New Roman"/>
          <w:spacing w:val="-16"/>
        </w:rPr>
      </w:pPr>
      <w:r w:rsidRPr="00FE753F">
        <w:rPr>
          <w:rFonts w:ascii="Times New Roman" w:eastAsia="Times New Roman" w:hAnsi="Times New Roman" w:cs="Times New Roman"/>
          <w:spacing w:val="-1"/>
        </w:rPr>
        <w:t xml:space="preserve">Zamawiający przystąpi do odbioru końcowego robót i sporządzi protokół z przyjęcia robót </w:t>
      </w:r>
      <w:r w:rsidRPr="00FE753F">
        <w:rPr>
          <w:rFonts w:ascii="Times New Roman" w:eastAsia="Times New Roman" w:hAnsi="Times New Roman" w:cs="Times New Roman"/>
        </w:rPr>
        <w:t>najpóźniej w terminie 3 dni roboczych od spełnienia wymagań określonych w ust. 4 .</w:t>
      </w:r>
    </w:p>
    <w:p w14:paraId="47C87050" w14:textId="77777777" w:rsidR="009E291D" w:rsidRPr="00FE753F" w:rsidRDefault="009E291D" w:rsidP="001E341C">
      <w:pPr>
        <w:widowControl w:val="0"/>
        <w:numPr>
          <w:ilvl w:val="0"/>
          <w:numId w:val="56"/>
        </w:numPr>
        <w:shd w:val="clear" w:color="auto" w:fill="FFFFFF"/>
        <w:tabs>
          <w:tab w:val="clear" w:pos="360"/>
          <w:tab w:val="left" w:pos="341"/>
          <w:tab w:val="left" w:pos="4662"/>
        </w:tabs>
        <w:autoSpaceDE w:val="0"/>
        <w:autoSpaceDN w:val="0"/>
        <w:adjustRightInd w:val="0"/>
        <w:spacing w:after="0" w:line="240" w:lineRule="auto"/>
        <w:ind w:right="14"/>
        <w:jc w:val="both"/>
        <w:rPr>
          <w:rFonts w:ascii="Times New Roman" w:eastAsia="Times New Roman" w:hAnsi="Times New Roman" w:cs="Times New Roman"/>
          <w:spacing w:val="-14"/>
        </w:rPr>
      </w:pPr>
      <w:r w:rsidRPr="00FE753F">
        <w:rPr>
          <w:rFonts w:ascii="Times New Roman" w:eastAsia="Times New Roman" w:hAnsi="Times New Roman" w:cs="Times New Roman"/>
        </w:rPr>
        <w:t xml:space="preserve">Strony postanawiają, że z czynności odbioru będzie spisany protokół, zawierający </w:t>
      </w:r>
      <w:r w:rsidRPr="00FE753F">
        <w:rPr>
          <w:rFonts w:ascii="Times New Roman" w:eastAsia="Times New Roman" w:hAnsi="Times New Roman" w:cs="Times New Roman"/>
          <w:spacing w:val="-1"/>
        </w:rPr>
        <w:t xml:space="preserve">wszelkie ustalenia dokonane w toku odbioru, jak też terminy wyznaczone na usunięcie </w:t>
      </w:r>
      <w:r w:rsidRPr="00FE753F">
        <w:rPr>
          <w:rFonts w:ascii="Times New Roman" w:eastAsia="Times New Roman" w:hAnsi="Times New Roman" w:cs="Times New Roman"/>
        </w:rPr>
        <w:t>stwierdzonych przy odbiorze wad.</w:t>
      </w:r>
    </w:p>
    <w:p w14:paraId="6F8993B6" w14:textId="77777777" w:rsidR="009E291D" w:rsidRPr="00FE753F" w:rsidRDefault="009E291D" w:rsidP="001E341C">
      <w:pPr>
        <w:widowControl w:val="0"/>
        <w:numPr>
          <w:ilvl w:val="0"/>
          <w:numId w:val="56"/>
        </w:numPr>
        <w:shd w:val="clear" w:color="auto" w:fill="FFFFFF"/>
        <w:tabs>
          <w:tab w:val="clear" w:pos="360"/>
          <w:tab w:val="left" w:pos="341"/>
          <w:tab w:val="left" w:pos="4662"/>
        </w:tabs>
        <w:autoSpaceDE w:val="0"/>
        <w:autoSpaceDN w:val="0"/>
        <w:adjustRightInd w:val="0"/>
        <w:spacing w:after="0" w:line="240" w:lineRule="auto"/>
        <w:ind w:right="19"/>
        <w:jc w:val="both"/>
        <w:rPr>
          <w:rFonts w:ascii="Times New Roman" w:eastAsia="Times New Roman" w:hAnsi="Times New Roman" w:cs="Times New Roman"/>
          <w:spacing w:val="-16"/>
        </w:rPr>
      </w:pPr>
      <w:r w:rsidRPr="00FE753F">
        <w:rPr>
          <w:rFonts w:ascii="Times New Roman" w:eastAsia="Times New Roman" w:hAnsi="Times New Roman" w:cs="Times New Roman"/>
        </w:rPr>
        <w:t xml:space="preserve">Wykonawca zobowiązany jest do zawiadomienia Zamawiającego (inspektora nadzoru) o usunięciu wad oraz do żądania wyznaczenia terminu odbioru zakwestionowanych </w:t>
      </w:r>
      <w:r w:rsidRPr="00FE753F">
        <w:rPr>
          <w:rFonts w:ascii="Times New Roman" w:eastAsia="Times New Roman" w:hAnsi="Times New Roman" w:cs="Times New Roman"/>
          <w:spacing w:val="-1"/>
        </w:rPr>
        <w:t>uprzednio robót, jako wadliwych. Usunięcie wad powinno być stwierdzone protokolarnie.</w:t>
      </w:r>
    </w:p>
    <w:p w14:paraId="0BF4A77B" w14:textId="77777777" w:rsidR="009E291D" w:rsidRPr="00FE753F" w:rsidRDefault="009E291D" w:rsidP="001E341C">
      <w:pPr>
        <w:widowControl w:val="0"/>
        <w:numPr>
          <w:ilvl w:val="0"/>
          <w:numId w:val="56"/>
        </w:numPr>
        <w:shd w:val="clear" w:color="auto" w:fill="FFFFFF"/>
        <w:tabs>
          <w:tab w:val="clear" w:pos="360"/>
          <w:tab w:val="left" w:pos="341"/>
          <w:tab w:val="left" w:pos="4662"/>
        </w:tabs>
        <w:autoSpaceDE w:val="0"/>
        <w:autoSpaceDN w:val="0"/>
        <w:adjustRightInd w:val="0"/>
        <w:spacing w:after="0" w:line="240" w:lineRule="auto"/>
        <w:ind w:right="14"/>
        <w:jc w:val="both"/>
        <w:rPr>
          <w:rFonts w:ascii="Times New Roman" w:eastAsia="Times New Roman" w:hAnsi="Times New Roman" w:cs="Times New Roman"/>
          <w:spacing w:val="-15"/>
        </w:rPr>
      </w:pPr>
      <w:r w:rsidRPr="00FE753F">
        <w:rPr>
          <w:rFonts w:ascii="Times New Roman" w:eastAsia="Times New Roman" w:hAnsi="Times New Roman" w:cs="Times New Roman"/>
        </w:rPr>
        <w:t>Zamawiający zwoła, w trakcie trwania okresu rękojmi, komisję odbioru dla dokonania odbioru ostatecznego.</w:t>
      </w:r>
    </w:p>
    <w:p w14:paraId="43C9BEA0" w14:textId="77777777" w:rsidR="009E291D" w:rsidRPr="00FE753F" w:rsidRDefault="009E291D" w:rsidP="001E341C">
      <w:pPr>
        <w:widowControl w:val="0"/>
        <w:numPr>
          <w:ilvl w:val="0"/>
          <w:numId w:val="56"/>
        </w:numPr>
        <w:shd w:val="clear" w:color="auto" w:fill="FFFFFF"/>
        <w:tabs>
          <w:tab w:val="clear" w:pos="360"/>
          <w:tab w:val="left" w:pos="341"/>
          <w:tab w:val="left" w:pos="4662"/>
        </w:tabs>
        <w:autoSpaceDE w:val="0"/>
        <w:autoSpaceDN w:val="0"/>
        <w:adjustRightInd w:val="0"/>
        <w:spacing w:after="0" w:line="240" w:lineRule="auto"/>
        <w:ind w:right="10"/>
        <w:jc w:val="both"/>
        <w:rPr>
          <w:rFonts w:ascii="Times New Roman" w:eastAsia="Times New Roman" w:hAnsi="Times New Roman" w:cs="Times New Roman"/>
          <w:spacing w:val="-16"/>
        </w:rPr>
      </w:pPr>
      <w:r w:rsidRPr="00FE753F">
        <w:rPr>
          <w:rFonts w:ascii="Times New Roman" w:eastAsia="Times New Roman" w:hAnsi="Times New Roman" w:cs="Times New Roman"/>
          <w:spacing w:val="-1"/>
        </w:rPr>
        <w:t xml:space="preserve">Stwierdzone w okresie rękojmi, na podstawie protokółów ujawnienia usterek, usterki lub wady Wykonawca usunie na własny koszt najpóźniej w terminie 14 dni licząc od dnia </w:t>
      </w:r>
      <w:r w:rsidRPr="00FE753F">
        <w:rPr>
          <w:rFonts w:ascii="Times New Roman" w:eastAsia="Times New Roman" w:hAnsi="Times New Roman" w:cs="Times New Roman"/>
        </w:rPr>
        <w:t>otrzymania pisemnego ich zgłoszenia.</w:t>
      </w:r>
    </w:p>
    <w:p w14:paraId="2DA2C8A8" w14:textId="77777777" w:rsidR="009E291D" w:rsidRPr="00FE753F" w:rsidRDefault="009E291D" w:rsidP="001E341C">
      <w:pPr>
        <w:widowControl w:val="0"/>
        <w:numPr>
          <w:ilvl w:val="0"/>
          <w:numId w:val="56"/>
        </w:numPr>
        <w:shd w:val="clear" w:color="auto" w:fill="FFFFFF"/>
        <w:tabs>
          <w:tab w:val="clear" w:pos="360"/>
          <w:tab w:val="left" w:pos="341"/>
          <w:tab w:val="left" w:pos="4662"/>
        </w:tabs>
        <w:autoSpaceDE w:val="0"/>
        <w:autoSpaceDN w:val="0"/>
        <w:adjustRightInd w:val="0"/>
        <w:spacing w:after="0" w:line="240" w:lineRule="auto"/>
        <w:ind w:right="10" w:hanging="341"/>
        <w:jc w:val="both"/>
        <w:rPr>
          <w:rFonts w:ascii="Times New Roman" w:eastAsia="Times New Roman" w:hAnsi="Times New Roman" w:cs="Times New Roman"/>
          <w:spacing w:val="-16"/>
        </w:rPr>
      </w:pPr>
      <w:r w:rsidRPr="00FE753F">
        <w:rPr>
          <w:rFonts w:ascii="Times New Roman" w:eastAsia="Times New Roman" w:hAnsi="Times New Roman" w:cs="Times New Roman"/>
          <w:spacing w:val="-1"/>
        </w:rPr>
        <w:t xml:space="preserve">Jeżeli Wykonawca nie usunie wad w żądanym terminie, Zamawiający po uprzednim </w:t>
      </w:r>
      <w:r w:rsidRPr="00FE753F">
        <w:rPr>
          <w:rFonts w:ascii="Times New Roman" w:eastAsia="Times New Roman" w:hAnsi="Times New Roman" w:cs="Times New Roman"/>
        </w:rPr>
        <w:t>zawiadomieniu Wykonawcy zleci ich usunięcie osobie trzeciej na koszt Wykonawcy i opłaci z kwoty wniesionego zabezpieczenia.</w:t>
      </w:r>
    </w:p>
    <w:p w14:paraId="58F8A846" w14:textId="77777777" w:rsidR="009E291D" w:rsidRPr="00FE753F" w:rsidRDefault="009E291D" w:rsidP="001E341C">
      <w:pPr>
        <w:widowControl w:val="0"/>
        <w:numPr>
          <w:ilvl w:val="0"/>
          <w:numId w:val="56"/>
        </w:numPr>
        <w:shd w:val="clear" w:color="auto" w:fill="FFFFFF"/>
        <w:tabs>
          <w:tab w:val="clear" w:pos="360"/>
          <w:tab w:val="left" w:pos="341"/>
          <w:tab w:val="left" w:pos="4662"/>
        </w:tabs>
        <w:autoSpaceDE w:val="0"/>
        <w:autoSpaceDN w:val="0"/>
        <w:adjustRightInd w:val="0"/>
        <w:spacing w:after="0" w:line="240" w:lineRule="auto"/>
        <w:ind w:right="14"/>
        <w:jc w:val="both"/>
        <w:rPr>
          <w:rFonts w:ascii="Times New Roman" w:eastAsia="Times New Roman" w:hAnsi="Times New Roman" w:cs="Times New Roman"/>
          <w:spacing w:val="-16"/>
        </w:rPr>
      </w:pPr>
      <w:r w:rsidRPr="00FE753F">
        <w:rPr>
          <w:rFonts w:ascii="Times New Roman" w:eastAsia="Times New Roman" w:hAnsi="Times New Roman" w:cs="Times New Roman"/>
        </w:rPr>
        <w:t>Jeżeli usunięcie wad przekracza wartość wniesionego zabezpieczenia Zamawiający wezwie Wykonawcę do pokrycia kosztów usunięcia wad.</w:t>
      </w:r>
    </w:p>
    <w:p w14:paraId="565C7E10" w14:textId="77777777" w:rsidR="009E291D" w:rsidRPr="00FE753F" w:rsidRDefault="009E291D" w:rsidP="001E341C">
      <w:pPr>
        <w:widowControl w:val="0"/>
        <w:numPr>
          <w:ilvl w:val="0"/>
          <w:numId w:val="56"/>
        </w:numPr>
        <w:shd w:val="clear" w:color="auto" w:fill="FFFFFF"/>
        <w:tabs>
          <w:tab w:val="clear" w:pos="360"/>
          <w:tab w:val="left" w:pos="341"/>
          <w:tab w:val="left" w:pos="4662"/>
        </w:tabs>
        <w:autoSpaceDE w:val="0"/>
        <w:autoSpaceDN w:val="0"/>
        <w:adjustRightInd w:val="0"/>
        <w:spacing w:after="0" w:line="240" w:lineRule="auto"/>
        <w:ind w:right="14"/>
        <w:jc w:val="both"/>
        <w:rPr>
          <w:rFonts w:ascii="Times New Roman" w:eastAsia="Times New Roman" w:hAnsi="Times New Roman" w:cs="Times New Roman"/>
          <w:spacing w:val="-16"/>
        </w:rPr>
      </w:pPr>
      <w:r w:rsidRPr="00FE753F">
        <w:rPr>
          <w:rFonts w:ascii="Times New Roman" w:eastAsia="Times New Roman" w:hAnsi="Times New Roman" w:cs="Times New Roman"/>
        </w:rPr>
        <w:t xml:space="preserve">Odbiór ostateczny polega na ocenie wykonanych robót w tym także związanych </w:t>
      </w:r>
      <w:r w:rsidRPr="00FE753F">
        <w:rPr>
          <w:rFonts w:ascii="Times New Roman" w:eastAsia="Times New Roman" w:hAnsi="Times New Roman" w:cs="Times New Roman"/>
          <w:spacing w:val="-1"/>
        </w:rPr>
        <w:t xml:space="preserve">z usunięciem wad zaistniałych w okresie rękojmi, a wskazanych przez Komisję powołaną </w:t>
      </w:r>
      <w:r w:rsidRPr="00FE753F">
        <w:rPr>
          <w:rFonts w:ascii="Times New Roman" w:eastAsia="Times New Roman" w:hAnsi="Times New Roman" w:cs="Times New Roman"/>
        </w:rPr>
        <w:t>przez Zamawiającego, w protokole odbioru ostatecznego.</w:t>
      </w:r>
    </w:p>
    <w:p w14:paraId="355D1696" w14:textId="77777777" w:rsidR="009E291D" w:rsidRPr="00FE753F" w:rsidRDefault="009E291D" w:rsidP="001E341C">
      <w:pPr>
        <w:widowControl w:val="0"/>
        <w:numPr>
          <w:ilvl w:val="0"/>
          <w:numId w:val="56"/>
        </w:numPr>
        <w:shd w:val="clear" w:color="auto" w:fill="FFFFFF"/>
        <w:tabs>
          <w:tab w:val="clear" w:pos="360"/>
          <w:tab w:val="left" w:pos="341"/>
          <w:tab w:val="left" w:pos="4662"/>
        </w:tabs>
        <w:autoSpaceDE w:val="0"/>
        <w:autoSpaceDN w:val="0"/>
        <w:adjustRightInd w:val="0"/>
        <w:spacing w:after="0" w:line="240" w:lineRule="auto"/>
        <w:ind w:right="14"/>
        <w:jc w:val="both"/>
        <w:rPr>
          <w:rFonts w:ascii="Times New Roman" w:eastAsia="Times New Roman" w:hAnsi="Times New Roman" w:cs="Times New Roman"/>
          <w:spacing w:val="-16"/>
        </w:rPr>
      </w:pPr>
      <w:r w:rsidRPr="00FE753F">
        <w:rPr>
          <w:rFonts w:ascii="Times New Roman" w:eastAsia="Times New Roman" w:hAnsi="Times New Roman" w:cs="Times New Roman"/>
        </w:rPr>
        <w:t>Zamawiający jest zobowiązany do dokonania odbioru robót w ciągu 5 dni od powiadomienia go przez Wykonawcę o usunięciu wad.</w:t>
      </w:r>
    </w:p>
    <w:p w14:paraId="4F384C1D" w14:textId="77777777" w:rsidR="009E291D" w:rsidRPr="00FE753F" w:rsidRDefault="009E291D" w:rsidP="001E341C">
      <w:pPr>
        <w:widowControl w:val="0"/>
        <w:numPr>
          <w:ilvl w:val="0"/>
          <w:numId w:val="56"/>
        </w:numPr>
        <w:shd w:val="clear" w:color="auto" w:fill="FFFFFF"/>
        <w:tabs>
          <w:tab w:val="clear" w:pos="360"/>
          <w:tab w:val="left" w:pos="341"/>
          <w:tab w:val="left" w:pos="4662"/>
        </w:tabs>
        <w:autoSpaceDE w:val="0"/>
        <w:autoSpaceDN w:val="0"/>
        <w:adjustRightInd w:val="0"/>
        <w:spacing w:after="0" w:line="240" w:lineRule="auto"/>
        <w:ind w:right="14"/>
        <w:jc w:val="both"/>
        <w:rPr>
          <w:rFonts w:ascii="Times New Roman" w:eastAsia="Times New Roman" w:hAnsi="Times New Roman" w:cs="Times New Roman"/>
          <w:spacing w:val="-16"/>
        </w:rPr>
      </w:pPr>
      <w:r w:rsidRPr="00FE753F">
        <w:rPr>
          <w:rFonts w:ascii="Times New Roman" w:eastAsia="Times New Roman" w:hAnsi="Times New Roman" w:cs="Times New Roman"/>
        </w:rPr>
        <w:t>Jeżeli w toku czynności Komisji odbioru końcowego i ostatecznego zostaną stwierdzone wady, to Zamawiającemu przysługują następujące uprawnienia:</w:t>
      </w:r>
    </w:p>
    <w:p w14:paraId="3DCCC349" w14:textId="77777777" w:rsidR="009E291D" w:rsidRPr="00FE753F" w:rsidRDefault="009E291D" w:rsidP="009E291D">
      <w:pPr>
        <w:shd w:val="clear" w:color="auto" w:fill="FFFFFF"/>
        <w:tabs>
          <w:tab w:val="left" w:pos="706"/>
          <w:tab w:val="left" w:pos="4662"/>
        </w:tabs>
        <w:spacing w:after="0" w:line="240" w:lineRule="auto"/>
        <w:ind w:left="370"/>
        <w:rPr>
          <w:rFonts w:ascii="Times New Roman" w:eastAsia="Times New Roman" w:hAnsi="Times New Roman" w:cs="Times New Roman"/>
          <w:spacing w:val="-28"/>
        </w:rPr>
      </w:pPr>
      <w:r w:rsidRPr="00FE753F">
        <w:rPr>
          <w:rFonts w:ascii="Times New Roman" w:eastAsia="Times New Roman" w:hAnsi="Times New Roman" w:cs="Times New Roman"/>
        </w:rPr>
        <w:t>a) jeżeli wady nadają się do usunięcia, może odmówić odbioru do czasu usunięcia wad,</w:t>
      </w:r>
    </w:p>
    <w:p w14:paraId="736C9DAF" w14:textId="77777777" w:rsidR="009E291D" w:rsidRPr="00FE753F" w:rsidRDefault="009E291D" w:rsidP="009E291D">
      <w:pPr>
        <w:shd w:val="clear" w:color="auto" w:fill="FFFFFF"/>
        <w:tabs>
          <w:tab w:val="left" w:pos="706"/>
          <w:tab w:val="left" w:pos="4662"/>
        </w:tabs>
        <w:spacing w:after="0" w:line="240" w:lineRule="auto"/>
        <w:ind w:left="706" w:hanging="336"/>
        <w:rPr>
          <w:rFonts w:ascii="Times New Roman" w:eastAsia="Times New Roman" w:hAnsi="Times New Roman" w:cs="Times New Roman"/>
        </w:rPr>
      </w:pPr>
      <w:r w:rsidRPr="00FE753F">
        <w:rPr>
          <w:rFonts w:ascii="Times New Roman" w:eastAsia="Times New Roman" w:hAnsi="Times New Roman" w:cs="Times New Roman"/>
          <w:spacing w:val="-1"/>
        </w:rPr>
        <w:t xml:space="preserve">b) jeżeli wady nie nadają się do usunięcia lub uniemożliwiają użytkowanie przedmiotu </w:t>
      </w:r>
      <w:r w:rsidRPr="00FE753F">
        <w:rPr>
          <w:rFonts w:ascii="Times New Roman" w:eastAsia="Times New Roman" w:hAnsi="Times New Roman" w:cs="Times New Roman"/>
        </w:rPr>
        <w:t>umowy to:</w:t>
      </w:r>
    </w:p>
    <w:p w14:paraId="28EA3E6F" w14:textId="77777777" w:rsidR="009E291D" w:rsidRPr="00FE753F" w:rsidRDefault="009E291D" w:rsidP="009E291D">
      <w:pPr>
        <w:shd w:val="clear" w:color="auto" w:fill="FFFFFF"/>
        <w:tabs>
          <w:tab w:val="left" w:pos="706"/>
          <w:tab w:val="left" w:pos="4662"/>
        </w:tabs>
        <w:spacing w:after="0" w:line="240" w:lineRule="auto"/>
        <w:ind w:left="706" w:hanging="336"/>
        <w:rPr>
          <w:rFonts w:ascii="Times New Roman" w:eastAsia="Times New Roman" w:hAnsi="Times New Roman" w:cs="Times New Roman"/>
          <w:spacing w:val="-24"/>
        </w:rPr>
      </w:pPr>
    </w:p>
    <w:p w14:paraId="3D69E58B" w14:textId="77777777" w:rsidR="009E291D" w:rsidRPr="00FE753F" w:rsidRDefault="009E291D" w:rsidP="009E291D">
      <w:pPr>
        <w:shd w:val="clear" w:color="auto" w:fill="FFFFFF"/>
        <w:tabs>
          <w:tab w:val="left" w:pos="1138"/>
          <w:tab w:val="left" w:pos="4662"/>
        </w:tabs>
        <w:spacing w:after="0" w:line="240" w:lineRule="auto"/>
        <w:rPr>
          <w:rFonts w:ascii="Times New Roman" w:eastAsia="Times New Roman" w:hAnsi="Times New Roman" w:cs="Times New Roman"/>
          <w:spacing w:val="-20"/>
        </w:rPr>
      </w:pPr>
      <w:r w:rsidRPr="00FE753F">
        <w:rPr>
          <w:rFonts w:ascii="Times New Roman" w:eastAsia="Times New Roman" w:hAnsi="Times New Roman" w:cs="Times New Roman"/>
        </w:rPr>
        <w:t>- Zamawiający może obniżyć odpowiednio wynagrodzenie,</w:t>
      </w:r>
    </w:p>
    <w:p w14:paraId="2297C856" w14:textId="77777777" w:rsidR="009E291D" w:rsidRPr="00FE753F" w:rsidRDefault="009E291D" w:rsidP="009E291D">
      <w:pPr>
        <w:shd w:val="clear" w:color="auto" w:fill="FFFFFF"/>
        <w:tabs>
          <w:tab w:val="left" w:pos="1138"/>
          <w:tab w:val="left" w:pos="4662"/>
        </w:tabs>
        <w:spacing w:after="0" w:line="240" w:lineRule="auto"/>
        <w:rPr>
          <w:rFonts w:ascii="Times New Roman" w:eastAsia="Times New Roman" w:hAnsi="Times New Roman" w:cs="Times New Roman"/>
          <w:spacing w:val="-19"/>
        </w:rPr>
      </w:pPr>
      <w:r w:rsidRPr="00FE753F">
        <w:rPr>
          <w:rFonts w:ascii="Times New Roman" w:eastAsia="Times New Roman" w:hAnsi="Times New Roman" w:cs="Times New Roman"/>
        </w:rPr>
        <w:t>- Zamawiający  może   odstąpić  od   umowy  lub   żądać  wykonania  przedmiotu odbioru po raz drugi.</w:t>
      </w:r>
    </w:p>
    <w:p w14:paraId="33ED3F9E" w14:textId="77777777" w:rsidR="009E291D" w:rsidRPr="00FE753F" w:rsidRDefault="009E291D" w:rsidP="009E291D">
      <w:pPr>
        <w:shd w:val="clear" w:color="auto" w:fill="FFFFFF"/>
        <w:tabs>
          <w:tab w:val="left" w:pos="341"/>
          <w:tab w:val="left" w:pos="4662"/>
        </w:tabs>
        <w:spacing w:after="0" w:line="240" w:lineRule="auto"/>
        <w:ind w:left="341" w:right="10" w:hanging="326"/>
        <w:jc w:val="both"/>
        <w:rPr>
          <w:rFonts w:ascii="Times New Roman" w:eastAsia="Times New Roman" w:hAnsi="Times New Roman" w:cs="Times New Roman"/>
        </w:rPr>
      </w:pPr>
      <w:r w:rsidRPr="00FE753F">
        <w:rPr>
          <w:rFonts w:ascii="Times New Roman" w:eastAsia="Times New Roman" w:hAnsi="Times New Roman" w:cs="Times New Roman"/>
          <w:spacing w:val="-16"/>
        </w:rPr>
        <w:t xml:space="preserve">16. </w:t>
      </w:r>
      <w:r w:rsidRPr="00FE753F">
        <w:rPr>
          <w:rFonts w:ascii="Times New Roman" w:eastAsia="Times New Roman" w:hAnsi="Times New Roman" w:cs="Times New Roman"/>
        </w:rPr>
        <w:tab/>
        <w:t>W okresie rękojmi za wady Wykonawca zobowiązany jest do pisemnego zawiadomienia</w:t>
      </w:r>
      <w:r w:rsidRPr="00FE753F">
        <w:rPr>
          <w:rFonts w:ascii="Times New Roman" w:eastAsia="Times New Roman" w:hAnsi="Times New Roman" w:cs="Times New Roman"/>
        </w:rPr>
        <w:br/>
      </w:r>
      <w:r w:rsidRPr="00FE753F">
        <w:rPr>
          <w:rFonts w:ascii="Times New Roman" w:eastAsia="Times New Roman" w:hAnsi="Times New Roman" w:cs="Times New Roman"/>
          <w:spacing w:val="-1"/>
        </w:rPr>
        <w:t>Zamawiającego o zaistnieniu jednej z następujących okoliczności w terminie 7 dni od jej</w:t>
      </w:r>
      <w:r w:rsidRPr="00FE753F">
        <w:rPr>
          <w:rFonts w:ascii="Times New Roman" w:eastAsia="Times New Roman" w:hAnsi="Times New Roman" w:cs="Times New Roman"/>
          <w:spacing w:val="-1"/>
        </w:rPr>
        <w:br/>
      </w:r>
      <w:r w:rsidRPr="00FE753F">
        <w:rPr>
          <w:rFonts w:ascii="Times New Roman" w:eastAsia="Times New Roman" w:hAnsi="Times New Roman" w:cs="Times New Roman"/>
        </w:rPr>
        <w:t>zaistnienia:</w:t>
      </w:r>
    </w:p>
    <w:p w14:paraId="2FAE68F7" w14:textId="77777777" w:rsidR="009E291D" w:rsidRPr="00FE753F" w:rsidRDefault="009E291D" w:rsidP="009E291D">
      <w:pPr>
        <w:shd w:val="clear" w:color="auto" w:fill="FFFFFF"/>
        <w:tabs>
          <w:tab w:val="left" w:pos="715"/>
          <w:tab w:val="left" w:pos="4662"/>
        </w:tabs>
        <w:spacing w:after="0" w:line="240" w:lineRule="auto"/>
        <w:ind w:left="360"/>
        <w:rPr>
          <w:rFonts w:ascii="Times New Roman" w:eastAsia="Times New Roman" w:hAnsi="Times New Roman" w:cs="Times New Roman"/>
          <w:spacing w:val="-28"/>
        </w:rPr>
      </w:pPr>
      <w:r w:rsidRPr="00FE753F">
        <w:rPr>
          <w:rFonts w:ascii="Times New Roman" w:eastAsia="Times New Roman" w:hAnsi="Times New Roman" w:cs="Times New Roman"/>
          <w:spacing w:val="-1"/>
        </w:rPr>
        <w:t>a) zmianie siedziby lub nazwy firmy Wykonawcy;</w:t>
      </w:r>
    </w:p>
    <w:p w14:paraId="50FD9A08" w14:textId="77777777" w:rsidR="009E291D" w:rsidRPr="00FE753F" w:rsidRDefault="009E291D" w:rsidP="009E291D">
      <w:pPr>
        <w:shd w:val="clear" w:color="auto" w:fill="FFFFFF"/>
        <w:tabs>
          <w:tab w:val="left" w:pos="715"/>
          <w:tab w:val="left" w:pos="4662"/>
        </w:tabs>
        <w:spacing w:after="0" w:line="240" w:lineRule="auto"/>
        <w:ind w:left="360"/>
        <w:rPr>
          <w:rFonts w:ascii="Times New Roman" w:eastAsia="Times New Roman" w:hAnsi="Times New Roman" w:cs="Times New Roman"/>
          <w:spacing w:val="-23"/>
        </w:rPr>
      </w:pPr>
      <w:r w:rsidRPr="00FE753F">
        <w:rPr>
          <w:rFonts w:ascii="Times New Roman" w:eastAsia="Times New Roman" w:hAnsi="Times New Roman" w:cs="Times New Roman"/>
          <w:spacing w:val="-1"/>
        </w:rPr>
        <w:t>b) zmianie osób reprezentujących Wykonawcę;</w:t>
      </w:r>
    </w:p>
    <w:p w14:paraId="2C0AF7A1" w14:textId="77777777" w:rsidR="009E291D" w:rsidRPr="00FE753F" w:rsidRDefault="009E291D" w:rsidP="009E291D">
      <w:pPr>
        <w:shd w:val="clear" w:color="auto" w:fill="FFFFFF"/>
        <w:tabs>
          <w:tab w:val="left" w:pos="715"/>
          <w:tab w:val="left" w:pos="4662"/>
        </w:tabs>
        <w:spacing w:after="0" w:line="240" w:lineRule="auto"/>
        <w:ind w:left="360"/>
        <w:rPr>
          <w:rFonts w:ascii="Times New Roman" w:eastAsia="Times New Roman" w:hAnsi="Times New Roman" w:cs="Times New Roman"/>
          <w:spacing w:val="-21"/>
        </w:rPr>
      </w:pPr>
      <w:r w:rsidRPr="00FE753F">
        <w:rPr>
          <w:rFonts w:ascii="Times New Roman" w:eastAsia="Times New Roman" w:hAnsi="Times New Roman" w:cs="Times New Roman"/>
          <w:spacing w:val="-1"/>
        </w:rPr>
        <w:t>c) ogłoszeniu upadłości Wykonawcy;</w:t>
      </w:r>
    </w:p>
    <w:p w14:paraId="3BCAA358" w14:textId="77777777" w:rsidR="009E291D" w:rsidRPr="00FE753F" w:rsidRDefault="009E291D" w:rsidP="009E291D">
      <w:pPr>
        <w:shd w:val="clear" w:color="auto" w:fill="FFFFFF"/>
        <w:tabs>
          <w:tab w:val="left" w:pos="715"/>
          <w:tab w:val="left" w:pos="4662"/>
        </w:tabs>
        <w:spacing w:after="0" w:line="240" w:lineRule="auto"/>
        <w:ind w:left="360"/>
        <w:rPr>
          <w:rFonts w:ascii="Times New Roman" w:eastAsia="Times New Roman" w:hAnsi="Times New Roman" w:cs="Times New Roman"/>
          <w:spacing w:val="-19"/>
        </w:rPr>
      </w:pPr>
      <w:r w:rsidRPr="00FE753F">
        <w:rPr>
          <w:rFonts w:ascii="Times New Roman" w:eastAsia="Times New Roman" w:hAnsi="Times New Roman" w:cs="Times New Roman"/>
          <w:spacing w:val="-1"/>
        </w:rPr>
        <w:t>d) likwidacji firmy Wykonawcy.</w:t>
      </w:r>
    </w:p>
    <w:p w14:paraId="67E94839" w14:textId="77777777" w:rsidR="009E291D" w:rsidRPr="00FE753F" w:rsidRDefault="009E291D" w:rsidP="009E291D">
      <w:pPr>
        <w:shd w:val="clear" w:color="auto" w:fill="FFFFFF"/>
        <w:tabs>
          <w:tab w:val="left" w:pos="4662"/>
        </w:tabs>
        <w:spacing w:after="0" w:line="240" w:lineRule="auto"/>
        <w:ind w:right="29"/>
        <w:jc w:val="center"/>
        <w:rPr>
          <w:rFonts w:ascii="Times New Roman" w:eastAsia="Times New Roman" w:hAnsi="Times New Roman" w:cs="Times New Roman"/>
          <w:b/>
          <w:spacing w:val="-11"/>
        </w:rPr>
      </w:pPr>
    </w:p>
    <w:p w14:paraId="7B84AA11" w14:textId="77777777" w:rsidR="009E291D" w:rsidRPr="00FE753F" w:rsidRDefault="009E291D" w:rsidP="009E291D">
      <w:pPr>
        <w:shd w:val="clear" w:color="auto" w:fill="FFFFFF"/>
        <w:tabs>
          <w:tab w:val="left" w:pos="4662"/>
        </w:tabs>
        <w:spacing w:after="0" w:line="240" w:lineRule="auto"/>
        <w:ind w:right="29"/>
        <w:jc w:val="center"/>
        <w:rPr>
          <w:rFonts w:ascii="Times New Roman" w:eastAsia="Times New Roman" w:hAnsi="Times New Roman" w:cs="Times New Roman"/>
          <w:b/>
          <w:spacing w:val="-11"/>
        </w:rPr>
      </w:pPr>
      <w:r w:rsidRPr="00FE753F">
        <w:rPr>
          <w:rFonts w:ascii="Times New Roman" w:eastAsia="Times New Roman" w:hAnsi="Times New Roman" w:cs="Times New Roman"/>
          <w:b/>
          <w:spacing w:val="-11"/>
        </w:rPr>
        <w:lastRenderedPageBreak/>
        <w:t>§ 12. Zmiany w umowie.</w:t>
      </w:r>
    </w:p>
    <w:p w14:paraId="2B7D3594" w14:textId="77777777" w:rsidR="009E291D" w:rsidRPr="00FE753F" w:rsidRDefault="009E291D" w:rsidP="009E291D">
      <w:pPr>
        <w:shd w:val="clear" w:color="auto" w:fill="FFFFFF"/>
        <w:tabs>
          <w:tab w:val="left" w:pos="4662"/>
        </w:tabs>
        <w:spacing w:after="0" w:line="240" w:lineRule="auto"/>
        <w:ind w:right="29"/>
        <w:jc w:val="center"/>
        <w:rPr>
          <w:rFonts w:ascii="Times New Roman" w:eastAsia="Times New Roman" w:hAnsi="Times New Roman" w:cs="Times New Roman"/>
        </w:rPr>
      </w:pPr>
    </w:p>
    <w:p w14:paraId="7D7D3BB7" w14:textId="77777777" w:rsidR="005E12E2" w:rsidRDefault="005E12E2" w:rsidP="005E12E2">
      <w:pPr>
        <w:jc w:val="both"/>
        <w:rPr>
          <w:rFonts w:ascii="Times New Roman" w:eastAsia="Times New Roman" w:hAnsi="Times New Roman"/>
        </w:rPr>
      </w:pPr>
      <w:r>
        <w:rPr>
          <w:rFonts w:ascii="Times New Roman" w:eastAsia="Times New Roman" w:hAnsi="Times New Roman"/>
        </w:rPr>
        <w:t xml:space="preserve">1. </w:t>
      </w:r>
      <w:r w:rsidR="009E291D" w:rsidRPr="005E12E2">
        <w:rPr>
          <w:rFonts w:ascii="Times New Roman" w:eastAsia="Times New Roman" w:hAnsi="Times New Roman"/>
        </w:rPr>
        <w:t>Zamawiający wymaga od wybranego Wykonawcy zawarcia umowy w sprawie zamówienia publicznego na warunkach określonych w projekcie umowy, stanowiącym formularz nr 6 do SIWZ.</w:t>
      </w:r>
    </w:p>
    <w:p w14:paraId="4868CA39" w14:textId="77777777" w:rsidR="009E291D" w:rsidRPr="005E12E2" w:rsidRDefault="005E12E2" w:rsidP="005E12E2">
      <w:pPr>
        <w:jc w:val="both"/>
        <w:rPr>
          <w:rFonts w:ascii="Times New Roman" w:eastAsia="Times New Roman" w:hAnsi="Times New Roman"/>
        </w:rPr>
      </w:pPr>
      <w:r>
        <w:rPr>
          <w:rFonts w:ascii="Times New Roman" w:eastAsia="Times New Roman" w:hAnsi="Times New Roman"/>
        </w:rPr>
        <w:t xml:space="preserve">2. </w:t>
      </w:r>
      <w:r w:rsidR="009E291D" w:rsidRPr="005E12E2">
        <w:rPr>
          <w:rFonts w:ascii="Times New Roman" w:eastAsia="Times New Roman" w:hAnsi="Times New Roman"/>
        </w:rPr>
        <w:t xml:space="preserve">Zamawiający dopuszcza wprowadzenie do umowy wyłącznie wymienionych  w </w:t>
      </w:r>
      <w:r w:rsidR="009E291D" w:rsidRPr="005E12E2">
        <w:rPr>
          <w:rFonts w:ascii="Times New Roman" w:eastAsia="Times New Roman" w:hAnsi="Times New Roman"/>
        </w:rPr>
        <w:br/>
        <w:t>niniejszej specyfikacji zmian w drodze aneksu, poprzedzonych pisemnym umotywowanym wnioskiem strony zainteresowanej wprowadzeniem wnioskowanych zmian z uwzględnieniem warunków ich wprowadzenia.</w:t>
      </w:r>
    </w:p>
    <w:p w14:paraId="7722D887" w14:textId="77777777" w:rsidR="009E291D" w:rsidRDefault="009E291D" w:rsidP="009E291D">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3</w:t>
      </w:r>
      <w:r w:rsidRPr="00CA3775">
        <w:rPr>
          <w:rFonts w:ascii="Times New Roman" w:eastAsia="Times New Roman" w:hAnsi="Times New Roman" w:cs="Times New Roman"/>
        </w:rPr>
        <w:t>. Dopuszczaln</w:t>
      </w:r>
      <w:r>
        <w:rPr>
          <w:rFonts w:ascii="Times New Roman" w:eastAsia="Times New Roman" w:hAnsi="Times New Roman" w:cs="Times New Roman"/>
        </w:rPr>
        <w:t>e</w:t>
      </w:r>
      <w:r w:rsidRPr="00CA3775">
        <w:rPr>
          <w:rFonts w:ascii="Times New Roman" w:eastAsia="Times New Roman" w:hAnsi="Times New Roman" w:cs="Times New Roman"/>
        </w:rPr>
        <w:t xml:space="preserve"> jest zmian</w:t>
      </w:r>
      <w:r>
        <w:rPr>
          <w:rFonts w:ascii="Times New Roman" w:eastAsia="Times New Roman" w:hAnsi="Times New Roman" w:cs="Times New Roman"/>
        </w:rPr>
        <w:t>y umowy:</w:t>
      </w:r>
    </w:p>
    <w:p w14:paraId="0ED99B7F" w14:textId="77777777" w:rsidR="009E291D" w:rsidRPr="00CA3775" w:rsidRDefault="009E291D" w:rsidP="009E291D">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3.1.wynagrodzenie</w:t>
      </w:r>
      <w:r w:rsidRPr="00CA3775">
        <w:rPr>
          <w:rFonts w:ascii="Times New Roman" w:eastAsia="Times New Roman" w:hAnsi="Times New Roman" w:cs="Times New Roman"/>
        </w:rPr>
        <w:t xml:space="preserve"> Wykonawcy w przypadku:</w:t>
      </w:r>
    </w:p>
    <w:p w14:paraId="4D2F12B4" w14:textId="77777777" w:rsidR="009E291D" w:rsidRDefault="009E291D" w:rsidP="009E291D">
      <w:pPr>
        <w:spacing w:after="0" w:line="240" w:lineRule="auto"/>
        <w:jc w:val="both"/>
        <w:rPr>
          <w:rFonts w:ascii="Times New Roman" w:hAnsi="Times New Roman" w:cs="Times New Roman"/>
        </w:rPr>
      </w:pPr>
      <w:r>
        <w:rPr>
          <w:rFonts w:ascii="Times New Roman" w:hAnsi="Times New Roman" w:cs="Times New Roman"/>
        </w:rPr>
        <w:t xml:space="preserve">1) </w:t>
      </w:r>
      <w:r w:rsidRPr="00CA3775">
        <w:rPr>
          <w:rFonts w:ascii="Times New Roman" w:hAnsi="Times New Roman" w:cs="Times New Roman"/>
        </w:rPr>
        <w:t xml:space="preserve">zmiany stawki podatku od towarów i usług, </w:t>
      </w:r>
    </w:p>
    <w:p w14:paraId="21ED6CBE" w14:textId="77777777" w:rsidR="009E291D" w:rsidRDefault="009E291D" w:rsidP="009E291D">
      <w:pPr>
        <w:spacing w:after="0" w:line="240" w:lineRule="auto"/>
        <w:jc w:val="both"/>
        <w:rPr>
          <w:rFonts w:ascii="Times New Roman" w:hAnsi="Times New Roman" w:cs="Times New Roman"/>
        </w:rPr>
      </w:pPr>
      <w:r>
        <w:rPr>
          <w:rFonts w:ascii="Times New Roman" w:hAnsi="Times New Roman" w:cs="Times New Roman"/>
        </w:rPr>
        <w:t xml:space="preserve">2) </w:t>
      </w:r>
      <w:r w:rsidRPr="00CA3775">
        <w:rPr>
          <w:rFonts w:ascii="Times New Roman" w:hAnsi="Times New Roman" w:cs="Times New Roman"/>
        </w:rPr>
        <w:t xml:space="preserve">zmiany wysokości minimalnego wynagrodzenia za pracę albo wysokości minimalnej stawki godzinowej, ustalonych na podstawie ustawy z dnia 10 października 2002r. o minimalnym wynagrodzeniu za pracę,  </w:t>
      </w:r>
    </w:p>
    <w:p w14:paraId="2C717756" w14:textId="77777777" w:rsidR="009E291D" w:rsidRDefault="009E291D" w:rsidP="009E291D">
      <w:pPr>
        <w:spacing w:after="0" w:line="240" w:lineRule="auto"/>
        <w:jc w:val="both"/>
        <w:rPr>
          <w:rFonts w:ascii="Times New Roman" w:hAnsi="Times New Roman" w:cs="Times New Roman"/>
        </w:rPr>
      </w:pPr>
      <w:r>
        <w:rPr>
          <w:rFonts w:ascii="Times New Roman" w:hAnsi="Times New Roman" w:cs="Times New Roman"/>
        </w:rPr>
        <w:t xml:space="preserve">3) </w:t>
      </w:r>
      <w:r w:rsidRPr="00CA3775">
        <w:rPr>
          <w:rFonts w:ascii="Times New Roman" w:hAnsi="Times New Roman" w:cs="Times New Roman"/>
        </w:rPr>
        <w:t>zmiany zasad podlegania ubezpieczeniom społecznym lub ubezpieczeniu zdrowotnemu lub wysokości</w:t>
      </w:r>
      <w:r w:rsidRPr="00FE753F">
        <w:rPr>
          <w:rFonts w:ascii="Times New Roman" w:hAnsi="Times New Roman" w:cs="Times New Roman"/>
        </w:rPr>
        <w:t xml:space="preserve"> stawki składki na ubezpieczenia społeczne lub zdrowotne - jeżeli zmiany te będą miały wpływ na koszty wykonania przedmiotu umowy przez Wykonawcę,</w:t>
      </w:r>
    </w:p>
    <w:p w14:paraId="17FBEE91" w14:textId="77777777" w:rsidR="009E291D" w:rsidRDefault="009E291D" w:rsidP="009E291D">
      <w:pPr>
        <w:spacing w:after="0" w:line="240" w:lineRule="auto"/>
        <w:jc w:val="both"/>
        <w:rPr>
          <w:rFonts w:ascii="Times New Roman" w:hAnsi="Times New Roman" w:cs="Times New Roman"/>
        </w:rPr>
      </w:pPr>
      <w:r>
        <w:rPr>
          <w:rFonts w:ascii="Times New Roman" w:hAnsi="Times New Roman" w:cs="Times New Roman"/>
        </w:rPr>
        <w:t xml:space="preserve">4) </w:t>
      </w:r>
      <w:r w:rsidRPr="00FE753F">
        <w:rPr>
          <w:rFonts w:ascii="Times New Roman" w:hAnsi="Times New Roman" w:cs="Times New Roman"/>
        </w:rPr>
        <w:t>zmiany zasad gromadzenia i wysokości wpłat do pracowniczych planów kapitałowych, o których mowa w ustawie z dnia 4 października 2018r. o pracowniczych planach kapitałowych (Dz.U. z 2018r. poz. 2215),</w:t>
      </w:r>
    </w:p>
    <w:p w14:paraId="36FBFFBA" w14:textId="77777777" w:rsidR="009E291D" w:rsidRPr="00FE753F" w:rsidRDefault="009E291D" w:rsidP="009E291D">
      <w:pPr>
        <w:spacing w:after="0" w:line="240" w:lineRule="auto"/>
        <w:jc w:val="both"/>
        <w:rPr>
          <w:rFonts w:ascii="Times New Roman" w:hAnsi="Times New Roman" w:cs="Times New Roman"/>
        </w:rPr>
      </w:pPr>
      <w:r w:rsidRPr="00FE753F">
        <w:rPr>
          <w:rFonts w:ascii="Times New Roman" w:hAnsi="Times New Roman" w:cs="Times New Roman"/>
        </w:rPr>
        <w:t>jeżeli zmiany te będą miały wpływ na kos</w:t>
      </w:r>
      <w:r>
        <w:rPr>
          <w:rFonts w:ascii="Times New Roman" w:hAnsi="Times New Roman" w:cs="Times New Roman"/>
        </w:rPr>
        <w:t>zty wykonania zamówienia przez W</w:t>
      </w:r>
      <w:r w:rsidRPr="00FE753F">
        <w:rPr>
          <w:rFonts w:ascii="Times New Roman" w:hAnsi="Times New Roman" w:cs="Times New Roman"/>
        </w:rPr>
        <w:t>ykonawcę.</w:t>
      </w:r>
    </w:p>
    <w:p w14:paraId="7C8E4E3F" w14:textId="77777777" w:rsidR="009E291D" w:rsidRPr="00FE753F" w:rsidRDefault="009E291D" w:rsidP="009E291D">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3.2. </w:t>
      </w:r>
      <w:r w:rsidRPr="00FE753F">
        <w:rPr>
          <w:rFonts w:ascii="Times New Roman" w:eastAsia="Times New Roman" w:hAnsi="Times New Roman" w:cs="Times New Roman"/>
        </w:rPr>
        <w:t>rezygnacj</w:t>
      </w:r>
      <w:r>
        <w:rPr>
          <w:rFonts w:ascii="Times New Roman" w:eastAsia="Times New Roman" w:hAnsi="Times New Roman" w:cs="Times New Roman"/>
        </w:rPr>
        <w:t>a</w:t>
      </w:r>
      <w:r w:rsidRPr="00FE753F">
        <w:rPr>
          <w:rFonts w:ascii="Times New Roman" w:eastAsia="Times New Roman" w:hAnsi="Times New Roman" w:cs="Times New Roman"/>
        </w:rPr>
        <w:t xml:space="preserve"> przez Zamawiającego </w:t>
      </w:r>
      <w:r>
        <w:rPr>
          <w:rFonts w:ascii="Times New Roman" w:eastAsia="Times New Roman" w:hAnsi="Times New Roman" w:cs="Times New Roman"/>
        </w:rPr>
        <w:t>z realizacji części przedmiotu u</w:t>
      </w:r>
      <w:r w:rsidRPr="00FE753F">
        <w:rPr>
          <w:rFonts w:ascii="Times New Roman" w:eastAsia="Times New Roman" w:hAnsi="Times New Roman" w:cs="Times New Roman"/>
        </w:rPr>
        <w:t xml:space="preserve">mowy - w takim przypadku Wykonawcy przysługuje wynagrodzenie za wszystkie spełnione świadczenia oraz udokumentowane koszty, które Wykonawca poniósł w związku z wynikającymi z umowy planowanymi świadczeniami do dnia rezygnacji. </w:t>
      </w:r>
    </w:p>
    <w:p w14:paraId="7A5CB241" w14:textId="77777777" w:rsidR="009E291D" w:rsidRDefault="009E291D" w:rsidP="009E291D">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3.3. </w:t>
      </w:r>
      <w:r w:rsidRPr="00FE753F">
        <w:rPr>
          <w:rFonts w:ascii="Times New Roman" w:eastAsia="Times New Roman" w:hAnsi="Times New Roman" w:cs="Times New Roman"/>
        </w:rPr>
        <w:t>konieczności wykonania robót zamiennych wpływających na podniesienie standardu, walorów użytkowych lub uzasadnionych innymi względami zmian rozwiązań technicznych przyjętych w projekcie.</w:t>
      </w:r>
    </w:p>
    <w:p w14:paraId="512F730E" w14:textId="77777777" w:rsidR="009E291D" w:rsidRPr="00892E02" w:rsidRDefault="009E291D" w:rsidP="009E291D">
      <w:pPr>
        <w:spacing w:after="0" w:line="240" w:lineRule="auto"/>
        <w:jc w:val="both"/>
        <w:rPr>
          <w:rFonts w:ascii="Times New Roman" w:eastAsia="Times New Roman" w:hAnsi="Times New Roman" w:cs="Times New Roman"/>
          <w:color w:val="FF0000"/>
        </w:rPr>
      </w:pPr>
      <w:r>
        <w:rPr>
          <w:rFonts w:ascii="Times New Roman" w:eastAsia="Times New Roman" w:hAnsi="Times New Roman" w:cs="Times New Roman"/>
        </w:rPr>
        <w:t xml:space="preserve">3.4. terminu realizacji zamówienia w przypadkach </w:t>
      </w:r>
      <w:r w:rsidRPr="000C1AA9">
        <w:rPr>
          <w:rFonts w:ascii="Times New Roman" w:eastAsia="Times New Roman" w:hAnsi="Times New Roman" w:cs="Times New Roman"/>
          <w:color w:val="000000" w:themeColor="text1"/>
        </w:rPr>
        <w:t xml:space="preserve">określonych w </w:t>
      </w:r>
      <w:r w:rsidR="00892E02" w:rsidRPr="000C1AA9">
        <w:rPr>
          <w:rFonts w:ascii="Times New Roman" w:eastAsia="Times New Roman" w:hAnsi="Times New Roman" w:cs="Times New Roman"/>
          <w:color w:val="000000" w:themeColor="text1"/>
          <w:spacing w:val="-11"/>
        </w:rPr>
        <w:t xml:space="preserve">§ 3 ust. </w:t>
      </w:r>
      <w:r w:rsidR="000C1AA9" w:rsidRPr="000C1AA9">
        <w:rPr>
          <w:rFonts w:ascii="Times New Roman" w:eastAsia="Times New Roman" w:hAnsi="Times New Roman" w:cs="Times New Roman"/>
          <w:color w:val="000000" w:themeColor="text1"/>
          <w:spacing w:val="-11"/>
        </w:rPr>
        <w:t>4</w:t>
      </w:r>
      <w:r w:rsidR="00892E02" w:rsidRPr="000C1AA9">
        <w:rPr>
          <w:rFonts w:ascii="Times New Roman" w:eastAsia="Times New Roman" w:hAnsi="Times New Roman" w:cs="Times New Roman"/>
          <w:color w:val="000000" w:themeColor="text1"/>
          <w:spacing w:val="-11"/>
        </w:rPr>
        <w:t xml:space="preserve"> niniejszej umowy</w:t>
      </w:r>
      <w:r w:rsidRPr="00892E02">
        <w:rPr>
          <w:rFonts w:ascii="Times New Roman" w:eastAsia="Times New Roman" w:hAnsi="Times New Roman" w:cs="Times New Roman"/>
          <w:color w:val="FF0000"/>
        </w:rPr>
        <w:t>.</w:t>
      </w:r>
    </w:p>
    <w:p w14:paraId="245DBB47" w14:textId="77777777" w:rsidR="009E291D" w:rsidRPr="00FE753F" w:rsidRDefault="009E291D" w:rsidP="009E291D">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3.5. zmiana lub rezygnacja z podwykonawcy - </w:t>
      </w:r>
      <w:r w:rsidRPr="00FE753F">
        <w:rPr>
          <w:rFonts w:ascii="Times New Roman" w:eastAsia="Times New Roman" w:hAnsi="Times New Roman" w:cs="Times New Roman"/>
        </w:rPr>
        <w:t>jeżeli zmiana albo rezygnacja z podwykonawcy, dotyczy podmiotu, na którego zasoby Wykonawca powołał się, na zasadach określonych w art. 22 ust. 1 Ustawy Pzp, w celu wykazania spełniania warunków udziału w postępowaniu, Wykonawca jest zobowiązany wykazać Zamawiającemu, że proponowany inny podwykonawca lub Wykonawca samodzielnie spełnia je w stopniu nie mniejszym niż podwykonawca, na którego zasoby Wykonawca powoływał się w trakcie postępowania o udzielenie zamówienia.</w:t>
      </w:r>
    </w:p>
    <w:p w14:paraId="3AE64871" w14:textId="77777777" w:rsidR="009E291D" w:rsidRPr="00FE753F" w:rsidRDefault="009E291D" w:rsidP="009E291D">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3.6. zmiana k</w:t>
      </w:r>
      <w:r w:rsidRPr="00FE753F">
        <w:rPr>
          <w:rFonts w:ascii="Times New Roman" w:eastAsia="Times New Roman" w:hAnsi="Times New Roman" w:cs="Times New Roman"/>
        </w:rPr>
        <w:t xml:space="preserve">luczowego personelu Wykonawcy lub Zamawiającego, </w:t>
      </w:r>
      <w:r>
        <w:rPr>
          <w:rFonts w:ascii="Times New Roman" w:eastAsia="Times New Roman" w:hAnsi="Times New Roman" w:cs="Times New Roman"/>
        </w:rPr>
        <w:t xml:space="preserve">następuje </w:t>
      </w:r>
      <w:r w:rsidRPr="00FE753F">
        <w:rPr>
          <w:rFonts w:ascii="Times New Roman" w:eastAsia="Times New Roman" w:hAnsi="Times New Roman" w:cs="Times New Roman"/>
        </w:rPr>
        <w:t>za uprzednią zgodą Zamawiającego wyrażoną na piśmie, akceptującą kandydata na kluczowe stanowisko kierownicze,</w:t>
      </w:r>
      <w:r w:rsidRPr="00FE753F">
        <w:rPr>
          <w:rFonts w:ascii="Times New Roman" w:eastAsia="Times New Roman" w:hAnsi="Times New Roman" w:cs="Times New Roman"/>
        </w:rPr>
        <w:br/>
      </w:r>
      <w:r>
        <w:rPr>
          <w:rFonts w:ascii="Times New Roman" w:eastAsia="Times New Roman" w:hAnsi="Times New Roman" w:cs="Times New Roman"/>
        </w:rPr>
        <w:t xml:space="preserve">3.7. </w:t>
      </w:r>
      <w:r w:rsidRPr="00FE753F">
        <w:rPr>
          <w:rFonts w:ascii="Times New Roman" w:eastAsia="Times New Roman" w:hAnsi="Times New Roman" w:cs="Times New Roman"/>
        </w:rPr>
        <w:t xml:space="preserve">powierzenie podwykonawcom innej części robót niż wskazana w ofercie Wykonawcy </w:t>
      </w:r>
    </w:p>
    <w:p w14:paraId="2F75F2FD" w14:textId="77777777" w:rsidR="009E291D" w:rsidRPr="00FE753F" w:rsidRDefault="009E291D" w:rsidP="009E291D">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3.8. </w:t>
      </w:r>
      <w:r w:rsidRPr="00FE753F">
        <w:rPr>
          <w:rFonts w:ascii="Times New Roman" w:eastAsia="Times New Roman" w:hAnsi="Times New Roman" w:cs="Times New Roman"/>
        </w:rPr>
        <w:t xml:space="preserve">zmiana podwykonawcy na etapie realizacji robót, o ile nie sprzeciwia się to postanowieniom SIWZ, </w:t>
      </w:r>
    </w:p>
    <w:p w14:paraId="5AF7A8E1" w14:textId="77777777" w:rsidR="009E291D" w:rsidRPr="00FE753F" w:rsidRDefault="009E291D" w:rsidP="009E291D">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3.9. </w:t>
      </w:r>
      <w:r w:rsidRPr="00FE753F">
        <w:rPr>
          <w:rFonts w:ascii="Times New Roman" w:eastAsia="Times New Roman" w:hAnsi="Times New Roman" w:cs="Times New Roman"/>
        </w:rPr>
        <w:t>w zakresie kolejności i terminów wykonywania robót wskazanych w harmonogramie</w:t>
      </w:r>
      <w:r>
        <w:rPr>
          <w:rFonts w:ascii="Times New Roman" w:eastAsia="Times New Roman" w:hAnsi="Times New Roman" w:cs="Times New Roman"/>
        </w:rPr>
        <w:t>.</w:t>
      </w:r>
      <w:r w:rsidRPr="00FE753F">
        <w:rPr>
          <w:rFonts w:ascii="Times New Roman" w:eastAsia="Times New Roman" w:hAnsi="Times New Roman" w:cs="Times New Roman"/>
        </w:rPr>
        <w:br/>
      </w:r>
      <w:r>
        <w:rPr>
          <w:rFonts w:ascii="Times New Roman" w:eastAsia="Times New Roman" w:hAnsi="Times New Roman" w:cs="Times New Roman"/>
        </w:rPr>
        <w:t>4</w:t>
      </w:r>
      <w:r w:rsidRPr="00FE753F">
        <w:rPr>
          <w:rFonts w:ascii="Times New Roman" w:eastAsia="Times New Roman" w:hAnsi="Times New Roman" w:cs="Times New Roman"/>
        </w:rPr>
        <w:t>. Nie stanowi zmiany umowy w rozumieniu art. 144 ustawy:</w:t>
      </w:r>
    </w:p>
    <w:p w14:paraId="6A1698D3" w14:textId="77777777" w:rsidR="009E291D" w:rsidRPr="00FE753F" w:rsidRDefault="009E291D" w:rsidP="009E291D">
      <w:pPr>
        <w:spacing w:after="0" w:line="240" w:lineRule="auto"/>
        <w:jc w:val="both"/>
        <w:outlineLvl w:val="3"/>
        <w:rPr>
          <w:rFonts w:ascii="Times New Roman" w:eastAsia="Times New Roman" w:hAnsi="Times New Roman" w:cs="Times New Roman"/>
        </w:rPr>
      </w:pPr>
      <w:r>
        <w:rPr>
          <w:rFonts w:ascii="Times New Roman" w:eastAsia="Times New Roman" w:hAnsi="Times New Roman" w:cs="Times New Roman"/>
        </w:rPr>
        <w:t>4</w:t>
      </w:r>
      <w:r w:rsidRPr="00FE753F">
        <w:rPr>
          <w:rFonts w:ascii="Times New Roman" w:eastAsia="Times New Roman" w:hAnsi="Times New Roman" w:cs="Times New Roman"/>
        </w:rPr>
        <w:t>.1. zmiana danych związanych z obsługą administracyjno – organizacyjną umowy (np. zmiana numeru rachunku bankowego);</w:t>
      </w:r>
    </w:p>
    <w:p w14:paraId="7FF1D5BA" w14:textId="77777777" w:rsidR="009E291D" w:rsidRPr="00FE753F" w:rsidRDefault="009E291D" w:rsidP="009E291D">
      <w:pPr>
        <w:spacing w:after="0" w:line="240" w:lineRule="auto"/>
        <w:jc w:val="both"/>
        <w:outlineLvl w:val="3"/>
        <w:rPr>
          <w:rFonts w:ascii="Times New Roman" w:eastAsia="Times New Roman" w:hAnsi="Times New Roman" w:cs="Times New Roman"/>
        </w:rPr>
      </w:pPr>
      <w:r>
        <w:rPr>
          <w:rFonts w:ascii="Times New Roman" w:eastAsia="Times New Roman" w:hAnsi="Times New Roman" w:cs="Times New Roman"/>
        </w:rPr>
        <w:t>4</w:t>
      </w:r>
      <w:r w:rsidRPr="00FE753F">
        <w:rPr>
          <w:rFonts w:ascii="Times New Roman" w:eastAsia="Times New Roman" w:hAnsi="Times New Roman" w:cs="Times New Roman"/>
        </w:rPr>
        <w:t>.2. zmiana danych teleadresowych, zmiany osób wskazanych do kontaktów między stronami.</w:t>
      </w:r>
    </w:p>
    <w:p w14:paraId="7BA1432B" w14:textId="77777777" w:rsidR="009E291D" w:rsidRPr="00FE753F" w:rsidRDefault="009E291D" w:rsidP="009E291D">
      <w:pPr>
        <w:shd w:val="clear" w:color="auto" w:fill="FFFFFF"/>
        <w:tabs>
          <w:tab w:val="left" w:pos="346"/>
          <w:tab w:val="left" w:pos="4662"/>
        </w:tabs>
        <w:spacing w:after="0" w:line="240" w:lineRule="auto"/>
        <w:ind w:left="5" w:right="14"/>
        <w:jc w:val="both"/>
        <w:rPr>
          <w:rFonts w:ascii="Times New Roman" w:eastAsia="Times New Roman" w:hAnsi="Times New Roman" w:cs="Times New Roman"/>
        </w:rPr>
      </w:pPr>
      <w:r>
        <w:rPr>
          <w:rFonts w:ascii="Times New Roman" w:eastAsia="Times New Roman" w:hAnsi="Times New Roman" w:cs="Times New Roman"/>
        </w:rPr>
        <w:t>5</w:t>
      </w:r>
      <w:r w:rsidRPr="00FE753F">
        <w:rPr>
          <w:rFonts w:ascii="Times New Roman" w:eastAsia="Times New Roman" w:hAnsi="Times New Roman" w:cs="Times New Roman"/>
        </w:rPr>
        <w:t>. Te</w:t>
      </w:r>
      <w:r>
        <w:rPr>
          <w:rFonts w:ascii="Times New Roman" w:eastAsia="Times New Roman" w:hAnsi="Times New Roman" w:cs="Times New Roman"/>
        </w:rPr>
        <w:t>r</w:t>
      </w:r>
      <w:r w:rsidRPr="00FE753F">
        <w:rPr>
          <w:rFonts w:ascii="Times New Roman" w:eastAsia="Times New Roman" w:hAnsi="Times New Roman" w:cs="Times New Roman"/>
        </w:rPr>
        <w:t>min powiadomienia o konieczności wprowadzenia zmian w zawartej umowie nie może nastąpić później niż 3 dni od zaistnienia okoliczności uzasadniających zmiany w umowie.</w:t>
      </w:r>
    </w:p>
    <w:p w14:paraId="749AB989" w14:textId="77777777" w:rsidR="009E291D" w:rsidRPr="00FE753F" w:rsidRDefault="009E291D" w:rsidP="009E291D">
      <w:pPr>
        <w:shd w:val="clear" w:color="auto" w:fill="FFFFFF"/>
        <w:tabs>
          <w:tab w:val="left" w:pos="346"/>
          <w:tab w:val="left" w:pos="4662"/>
        </w:tabs>
        <w:spacing w:after="0" w:line="240" w:lineRule="auto"/>
        <w:ind w:left="5" w:right="14"/>
        <w:jc w:val="both"/>
        <w:rPr>
          <w:rFonts w:ascii="Times New Roman" w:eastAsia="Times New Roman" w:hAnsi="Times New Roman" w:cs="Times New Roman"/>
        </w:rPr>
      </w:pPr>
      <w:r>
        <w:rPr>
          <w:rFonts w:ascii="Times New Roman" w:eastAsia="Times New Roman" w:hAnsi="Times New Roman" w:cs="Times New Roman"/>
          <w:spacing w:val="-1"/>
        </w:rPr>
        <w:t>6</w:t>
      </w:r>
      <w:r w:rsidRPr="00FE753F">
        <w:rPr>
          <w:rFonts w:ascii="Times New Roman" w:eastAsia="Times New Roman" w:hAnsi="Times New Roman" w:cs="Times New Roman"/>
          <w:spacing w:val="-1"/>
        </w:rPr>
        <w:t xml:space="preserve">.Wszelkie zmiany i uzupełnienia treści umowy muszą mieć formę pisemną pod rygorem </w:t>
      </w:r>
      <w:r w:rsidRPr="00FE753F">
        <w:rPr>
          <w:rFonts w:ascii="Times New Roman" w:eastAsia="Times New Roman" w:hAnsi="Times New Roman" w:cs="Times New Roman"/>
        </w:rPr>
        <w:t>nieważności.</w:t>
      </w:r>
    </w:p>
    <w:p w14:paraId="6ECCB2C7" w14:textId="77777777" w:rsidR="009E291D" w:rsidRDefault="009E291D" w:rsidP="009E291D">
      <w:pPr>
        <w:spacing w:after="0" w:line="240" w:lineRule="auto"/>
        <w:jc w:val="both"/>
        <w:rPr>
          <w:rFonts w:ascii="Times New Roman" w:eastAsia="Times New Roman" w:hAnsi="Times New Roman" w:cs="Times New Roman"/>
        </w:rPr>
      </w:pPr>
    </w:p>
    <w:p w14:paraId="3DF37FCB" w14:textId="77777777" w:rsidR="009E291D" w:rsidRPr="00FE753F" w:rsidRDefault="009E291D" w:rsidP="009E291D">
      <w:pPr>
        <w:shd w:val="clear" w:color="auto" w:fill="FFFFFF"/>
        <w:tabs>
          <w:tab w:val="left" w:pos="4662"/>
        </w:tabs>
        <w:spacing w:after="0" w:line="240" w:lineRule="auto"/>
        <w:ind w:right="29"/>
        <w:jc w:val="center"/>
        <w:rPr>
          <w:rFonts w:ascii="Times New Roman" w:eastAsia="Times New Roman" w:hAnsi="Times New Roman" w:cs="Times New Roman"/>
          <w:b/>
          <w:spacing w:val="-1"/>
        </w:rPr>
      </w:pPr>
    </w:p>
    <w:p w14:paraId="417A6032" w14:textId="77777777" w:rsidR="009E291D" w:rsidRDefault="009E291D" w:rsidP="009E291D">
      <w:pPr>
        <w:shd w:val="clear" w:color="auto" w:fill="FFFFFF"/>
        <w:tabs>
          <w:tab w:val="left" w:pos="4662"/>
        </w:tabs>
        <w:spacing w:after="0" w:line="240" w:lineRule="auto"/>
        <w:ind w:right="29"/>
        <w:jc w:val="center"/>
        <w:rPr>
          <w:rFonts w:ascii="Times New Roman" w:eastAsia="Times New Roman" w:hAnsi="Times New Roman" w:cs="Times New Roman"/>
          <w:b/>
          <w:spacing w:val="-1"/>
        </w:rPr>
      </w:pPr>
      <w:r w:rsidRPr="00FE753F">
        <w:rPr>
          <w:rFonts w:ascii="Times New Roman" w:eastAsia="Times New Roman" w:hAnsi="Times New Roman" w:cs="Times New Roman"/>
          <w:b/>
          <w:spacing w:val="-1"/>
        </w:rPr>
        <w:t>§ 13. Odstąpienie od umowy</w:t>
      </w:r>
    </w:p>
    <w:p w14:paraId="0EC922A7" w14:textId="77777777" w:rsidR="009E291D" w:rsidRPr="00FE753F" w:rsidRDefault="009E291D" w:rsidP="009E291D">
      <w:pPr>
        <w:shd w:val="clear" w:color="auto" w:fill="FFFFFF"/>
        <w:tabs>
          <w:tab w:val="left" w:pos="4662"/>
        </w:tabs>
        <w:spacing w:after="0" w:line="240" w:lineRule="auto"/>
        <w:ind w:right="29"/>
        <w:jc w:val="center"/>
        <w:rPr>
          <w:rFonts w:ascii="Times New Roman" w:eastAsia="Times New Roman" w:hAnsi="Times New Roman" w:cs="Times New Roman"/>
        </w:rPr>
      </w:pPr>
    </w:p>
    <w:p w14:paraId="554314E4" w14:textId="77777777" w:rsidR="009E291D" w:rsidRPr="00FE753F" w:rsidRDefault="009E291D" w:rsidP="009E291D">
      <w:pPr>
        <w:shd w:val="clear" w:color="auto" w:fill="FFFFFF"/>
        <w:tabs>
          <w:tab w:val="left" w:pos="355"/>
          <w:tab w:val="left" w:pos="4662"/>
        </w:tabs>
        <w:spacing w:after="0" w:line="240" w:lineRule="auto"/>
        <w:ind w:left="355" w:right="24" w:hanging="350"/>
        <w:jc w:val="both"/>
        <w:rPr>
          <w:rFonts w:ascii="Times New Roman" w:eastAsia="Times New Roman" w:hAnsi="Times New Roman" w:cs="Times New Roman"/>
        </w:rPr>
      </w:pPr>
      <w:r w:rsidRPr="00FE753F">
        <w:rPr>
          <w:rFonts w:ascii="Times New Roman" w:eastAsia="Times New Roman" w:hAnsi="Times New Roman" w:cs="Times New Roman"/>
          <w:spacing w:val="-23"/>
        </w:rPr>
        <w:t>1.</w:t>
      </w:r>
      <w:r w:rsidRPr="00FE753F">
        <w:rPr>
          <w:rFonts w:ascii="Times New Roman" w:eastAsia="Times New Roman" w:hAnsi="Times New Roman" w:cs="Times New Roman"/>
        </w:rPr>
        <w:tab/>
        <w:t>Zamawiającemu przysługuje prawo do odstąpienia od umowy w przypadkach</w:t>
      </w:r>
      <w:r w:rsidRPr="00FE753F">
        <w:rPr>
          <w:rFonts w:ascii="Times New Roman" w:eastAsia="Times New Roman" w:hAnsi="Times New Roman" w:cs="Times New Roman"/>
        </w:rPr>
        <w:br/>
        <w:t>określonych w kodeksie cywilnym, a także w szczególności, gdy:</w:t>
      </w:r>
    </w:p>
    <w:p w14:paraId="09855FD3" w14:textId="77777777" w:rsidR="009E291D" w:rsidRPr="00FE753F" w:rsidRDefault="009E291D" w:rsidP="006A5570">
      <w:pPr>
        <w:widowControl w:val="0"/>
        <w:numPr>
          <w:ilvl w:val="0"/>
          <w:numId w:val="60"/>
        </w:numPr>
        <w:tabs>
          <w:tab w:val="left" w:pos="4662"/>
        </w:tabs>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lastRenderedPageBreak/>
        <w:t>wystąpi istotna zmiana okoliczności powodująca, że wykonanie umowy nie leży w interesie publicznym, czego nie można było przewidzieć w chwili zawarcia umowy i Zamawiający odstąpił od umowy w terminie 14 dni od powzięcia wiadomości o powyższych okolicznościach. W takim przypadku Wykonawca może żądać jedynie wynagrodzenia należnego mu z tytułu wykonania części umowy,</w:t>
      </w:r>
    </w:p>
    <w:p w14:paraId="5CB9D1D4" w14:textId="77777777" w:rsidR="009E291D" w:rsidRPr="00FE753F" w:rsidRDefault="009E291D" w:rsidP="006A5570">
      <w:pPr>
        <w:widowControl w:val="0"/>
        <w:numPr>
          <w:ilvl w:val="0"/>
          <w:numId w:val="60"/>
        </w:numPr>
        <w:tabs>
          <w:tab w:val="left" w:pos="4662"/>
        </w:tabs>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Wykonawca z nieuzasadnionych przyczyn nie rozpoczął robót w terminie 10 dni od przekazania placu budowy,</w:t>
      </w:r>
    </w:p>
    <w:p w14:paraId="5FB3AA59" w14:textId="77777777" w:rsidR="009E291D" w:rsidRPr="00FE753F" w:rsidRDefault="009E291D" w:rsidP="006A5570">
      <w:pPr>
        <w:widowControl w:val="0"/>
        <w:numPr>
          <w:ilvl w:val="0"/>
          <w:numId w:val="60"/>
        </w:numPr>
        <w:tabs>
          <w:tab w:val="left" w:pos="4662"/>
        </w:tabs>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Wykonawca przerwał realizację robót i przerwa ta trwa dłużej niż 14 dni.</w:t>
      </w:r>
    </w:p>
    <w:p w14:paraId="0A9B0D99" w14:textId="77777777" w:rsidR="009E291D" w:rsidRPr="00FE753F" w:rsidRDefault="009E291D" w:rsidP="006A5570">
      <w:pPr>
        <w:widowControl w:val="0"/>
        <w:numPr>
          <w:ilvl w:val="0"/>
          <w:numId w:val="60"/>
        </w:numPr>
        <w:tabs>
          <w:tab w:val="left" w:pos="4662"/>
        </w:tabs>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 xml:space="preserve">Wystąpienia konieczności wielokrotnego dokonywania bezpośredniej zapłaty podwykonawcy lub dalszemu podwykonawcy, o których mowa w ust. 4, </w:t>
      </w:r>
    </w:p>
    <w:p w14:paraId="79656452" w14:textId="77777777" w:rsidR="009E291D" w:rsidRPr="00FE753F" w:rsidRDefault="009E291D" w:rsidP="006A5570">
      <w:pPr>
        <w:widowControl w:val="0"/>
        <w:numPr>
          <w:ilvl w:val="0"/>
          <w:numId w:val="60"/>
        </w:numPr>
        <w:tabs>
          <w:tab w:val="left" w:pos="4662"/>
        </w:tabs>
        <w:autoSpaceDE w:val="0"/>
        <w:autoSpaceDN w:val="0"/>
        <w:adjustRightInd w:val="0"/>
        <w:spacing w:after="0" w:line="240" w:lineRule="auto"/>
        <w:jc w:val="both"/>
        <w:rPr>
          <w:rFonts w:ascii="Times New Roman" w:eastAsia="Times New Roman" w:hAnsi="Times New Roman" w:cs="Times New Roman"/>
        </w:rPr>
      </w:pPr>
      <w:r w:rsidRPr="00FE753F">
        <w:rPr>
          <w:rFonts w:ascii="Times New Roman" w:eastAsia="Times New Roman" w:hAnsi="Times New Roman" w:cs="Times New Roman"/>
        </w:rPr>
        <w:t>Wystąpienia konieczności dokonania bezpośrednich zapłat na sumę większą niż 5% wartości niniejszej umowy.</w:t>
      </w:r>
    </w:p>
    <w:p w14:paraId="41C69167" w14:textId="77777777" w:rsidR="009E291D" w:rsidRPr="00FE753F" w:rsidRDefault="009E291D" w:rsidP="001E341C">
      <w:pPr>
        <w:widowControl w:val="0"/>
        <w:numPr>
          <w:ilvl w:val="0"/>
          <w:numId w:val="53"/>
        </w:numPr>
        <w:shd w:val="clear" w:color="auto" w:fill="FFFFFF"/>
        <w:tabs>
          <w:tab w:val="left" w:pos="355"/>
          <w:tab w:val="left" w:pos="4662"/>
        </w:tabs>
        <w:autoSpaceDE w:val="0"/>
        <w:autoSpaceDN w:val="0"/>
        <w:adjustRightInd w:val="0"/>
        <w:spacing w:after="0" w:line="240" w:lineRule="auto"/>
        <w:ind w:left="355" w:right="34" w:hanging="350"/>
        <w:jc w:val="both"/>
        <w:rPr>
          <w:rFonts w:ascii="Times New Roman" w:eastAsia="Times New Roman" w:hAnsi="Times New Roman" w:cs="Times New Roman"/>
          <w:spacing w:val="-18"/>
        </w:rPr>
      </w:pPr>
      <w:r w:rsidRPr="00FE753F">
        <w:rPr>
          <w:rFonts w:ascii="Times New Roman" w:eastAsia="Times New Roman" w:hAnsi="Times New Roman" w:cs="Times New Roman"/>
        </w:rPr>
        <w:t>Odstąpienie od umowy, o którym mowa w ust 1, powinno nastąpić - pod rygorem nieważności - w formie pisemnej i powinno zawierać uzasadnienie.</w:t>
      </w:r>
    </w:p>
    <w:p w14:paraId="79C500BE" w14:textId="77777777" w:rsidR="009E291D" w:rsidRPr="00FE753F" w:rsidRDefault="009E291D" w:rsidP="001E341C">
      <w:pPr>
        <w:widowControl w:val="0"/>
        <w:numPr>
          <w:ilvl w:val="0"/>
          <w:numId w:val="53"/>
        </w:numPr>
        <w:shd w:val="clear" w:color="auto" w:fill="FFFFFF"/>
        <w:tabs>
          <w:tab w:val="left" w:pos="355"/>
          <w:tab w:val="left" w:pos="4662"/>
        </w:tabs>
        <w:autoSpaceDE w:val="0"/>
        <w:autoSpaceDN w:val="0"/>
        <w:adjustRightInd w:val="0"/>
        <w:spacing w:after="0" w:line="240" w:lineRule="auto"/>
        <w:ind w:left="355" w:hanging="350"/>
        <w:jc w:val="both"/>
        <w:rPr>
          <w:rFonts w:ascii="Times New Roman" w:eastAsia="Times New Roman" w:hAnsi="Times New Roman" w:cs="Times New Roman"/>
          <w:spacing w:val="-17"/>
        </w:rPr>
      </w:pPr>
      <w:r w:rsidRPr="00FE753F">
        <w:rPr>
          <w:rFonts w:ascii="Times New Roman" w:eastAsia="Times New Roman" w:hAnsi="Times New Roman" w:cs="Times New Roman"/>
        </w:rPr>
        <w:t>W wypadku odstąpienia od umowy Wykonawcę oraz Zamawiającego obciążają następujące obowiązki szczegółowe:</w:t>
      </w:r>
    </w:p>
    <w:p w14:paraId="15BA818C" w14:textId="77777777" w:rsidR="009E291D" w:rsidRPr="00FE753F" w:rsidRDefault="009E291D" w:rsidP="001E341C">
      <w:pPr>
        <w:widowControl w:val="0"/>
        <w:numPr>
          <w:ilvl w:val="0"/>
          <w:numId w:val="54"/>
        </w:numPr>
        <w:shd w:val="clear" w:color="auto" w:fill="FFFFFF"/>
        <w:tabs>
          <w:tab w:val="left" w:pos="710"/>
          <w:tab w:val="left" w:pos="4662"/>
        </w:tabs>
        <w:autoSpaceDE w:val="0"/>
        <w:autoSpaceDN w:val="0"/>
        <w:adjustRightInd w:val="0"/>
        <w:spacing w:after="0" w:line="240" w:lineRule="auto"/>
        <w:ind w:right="24"/>
        <w:jc w:val="both"/>
        <w:rPr>
          <w:rFonts w:ascii="Times New Roman" w:eastAsia="Times New Roman" w:hAnsi="Times New Roman" w:cs="Times New Roman"/>
          <w:spacing w:val="-21"/>
        </w:rPr>
      </w:pPr>
      <w:r w:rsidRPr="00FE753F">
        <w:rPr>
          <w:rFonts w:ascii="Times New Roman" w:eastAsia="Times New Roman" w:hAnsi="Times New Roman" w:cs="Times New Roman"/>
        </w:rPr>
        <w:t>w terminie 5 dni od daty odstąpienia od umowy Wykonawca przy udziale Zamawiającego sporządzi szczegółowy protokół inwentaryzacji robót w toku według stanu na dzień odstąpienia,</w:t>
      </w:r>
    </w:p>
    <w:p w14:paraId="2F08898A" w14:textId="77777777" w:rsidR="009E291D" w:rsidRPr="00FE753F" w:rsidRDefault="009E291D" w:rsidP="001E341C">
      <w:pPr>
        <w:widowControl w:val="0"/>
        <w:numPr>
          <w:ilvl w:val="0"/>
          <w:numId w:val="54"/>
        </w:numPr>
        <w:shd w:val="clear" w:color="auto" w:fill="FFFFFF"/>
        <w:tabs>
          <w:tab w:val="left" w:pos="710"/>
          <w:tab w:val="left" w:pos="4662"/>
        </w:tabs>
        <w:autoSpaceDE w:val="0"/>
        <w:autoSpaceDN w:val="0"/>
        <w:adjustRightInd w:val="0"/>
        <w:spacing w:after="0" w:line="240" w:lineRule="auto"/>
        <w:rPr>
          <w:rFonts w:ascii="Times New Roman" w:eastAsia="Times New Roman" w:hAnsi="Times New Roman" w:cs="Times New Roman"/>
          <w:spacing w:val="-18"/>
        </w:rPr>
      </w:pPr>
      <w:r w:rsidRPr="00FE753F">
        <w:rPr>
          <w:rFonts w:ascii="Times New Roman" w:eastAsia="Times New Roman" w:hAnsi="Times New Roman" w:cs="Times New Roman"/>
        </w:rPr>
        <w:t>Wykonawca zabezpieczy przerwane roboty w zakresie obustronnie uzgodnionym,</w:t>
      </w:r>
    </w:p>
    <w:p w14:paraId="75913704" w14:textId="77777777" w:rsidR="009E291D" w:rsidRPr="00FE753F" w:rsidRDefault="009E291D" w:rsidP="001E341C">
      <w:pPr>
        <w:widowControl w:val="0"/>
        <w:numPr>
          <w:ilvl w:val="0"/>
          <w:numId w:val="54"/>
        </w:numPr>
        <w:shd w:val="clear" w:color="auto" w:fill="FFFFFF"/>
        <w:tabs>
          <w:tab w:val="left" w:pos="710"/>
          <w:tab w:val="left" w:pos="4662"/>
        </w:tabs>
        <w:autoSpaceDE w:val="0"/>
        <w:autoSpaceDN w:val="0"/>
        <w:adjustRightInd w:val="0"/>
        <w:spacing w:after="0" w:line="240" w:lineRule="auto"/>
        <w:ind w:right="24"/>
        <w:jc w:val="both"/>
        <w:rPr>
          <w:rFonts w:ascii="Times New Roman" w:eastAsia="Times New Roman" w:hAnsi="Times New Roman" w:cs="Times New Roman"/>
          <w:spacing w:val="-19"/>
        </w:rPr>
      </w:pPr>
      <w:r w:rsidRPr="00FE753F">
        <w:rPr>
          <w:rFonts w:ascii="Times New Roman" w:eastAsia="Times New Roman" w:hAnsi="Times New Roman" w:cs="Times New Roman"/>
          <w:spacing w:val="-1"/>
        </w:rPr>
        <w:t xml:space="preserve">Wykonawca zgłosi Zamawiającemu wniosek o dokonanie odbioru robót przerwanych </w:t>
      </w:r>
      <w:r w:rsidRPr="00FE753F">
        <w:rPr>
          <w:rFonts w:ascii="Times New Roman" w:eastAsia="Times New Roman" w:hAnsi="Times New Roman" w:cs="Times New Roman"/>
        </w:rPr>
        <w:t>oraz robót zabezpieczających niezwłocznie, a najpóźniej w terminie 7 dni usunie z terenu budowy urządzenia zaplecza przez niego dostarczone lub wzniesione.</w:t>
      </w:r>
    </w:p>
    <w:p w14:paraId="5EF88405" w14:textId="77777777" w:rsidR="009E291D" w:rsidRPr="00FE753F" w:rsidRDefault="009E291D" w:rsidP="001E341C">
      <w:pPr>
        <w:widowControl w:val="0"/>
        <w:numPr>
          <w:ilvl w:val="0"/>
          <w:numId w:val="54"/>
        </w:numPr>
        <w:shd w:val="clear" w:color="auto" w:fill="FFFFFF"/>
        <w:tabs>
          <w:tab w:val="left" w:pos="710"/>
          <w:tab w:val="left" w:pos="4662"/>
        </w:tabs>
        <w:autoSpaceDE w:val="0"/>
        <w:autoSpaceDN w:val="0"/>
        <w:adjustRightInd w:val="0"/>
        <w:spacing w:after="0" w:line="240" w:lineRule="auto"/>
        <w:ind w:right="19"/>
        <w:jc w:val="both"/>
        <w:rPr>
          <w:rFonts w:ascii="Times New Roman" w:eastAsia="Times New Roman" w:hAnsi="Times New Roman" w:cs="Times New Roman"/>
          <w:spacing w:val="-19"/>
        </w:rPr>
      </w:pPr>
      <w:r w:rsidRPr="00FE753F">
        <w:rPr>
          <w:rFonts w:ascii="Times New Roman" w:eastAsia="Times New Roman" w:hAnsi="Times New Roman" w:cs="Times New Roman"/>
        </w:rPr>
        <w:t>Zamawiający w razie odstąpienia od umowy z przyczyn, za które Wykonawca nie odpowiada, obowiązany jest do:</w:t>
      </w:r>
    </w:p>
    <w:p w14:paraId="7EED9F7C" w14:textId="77777777" w:rsidR="009E291D" w:rsidRPr="00FE753F" w:rsidRDefault="009E291D" w:rsidP="001E341C">
      <w:pPr>
        <w:widowControl w:val="0"/>
        <w:numPr>
          <w:ilvl w:val="0"/>
          <w:numId w:val="55"/>
        </w:numPr>
        <w:shd w:val="clear" w:color="auto" w:fill="FFFFFF"/>
        <w:tabs>
          <w:tab w:val="left" w:pos="859"/>
          <w:tab w:val="left" w:pos="4662"/>
        </w:tabs>
        <w:autoSpaceDE w:val="0"/>
        <w:autoSpaceDN w:val="0"/>
        <w:adjustRightInd w:val="0"/>
        <w:spacing w:after="0" w:line="240" w:lineRule="auto"/>
        <w:ind w:left="725"/>
        <w:rPr>
          <w:rFonts w:ascii="Times New Roman" w:eastAsia="Times New Roman" w:hAnsi="Times New Roman" w:cs="Times New Roman"/>
        </w:rPr>
      </w:pPr>
      <w:r w:rsidRPr="00FE753F">
        <w:rPr>
          <w:rFonts w:ascii="Times New Roman" w:eastAsia="Times New Roman" w:hAnsi="Times New Roman" w:cs="Times New Roman"/>
          <w:spacing w:val="-1"/>
        </w:rPr>
        <w:t>dokonania odbioru robót przerwanych,</w:t>
      </w:r>
    </w:p>
    <w:p w14:paraId="7D0C58EC" w14:textId="77777777" w:rsidR="009E291D" w:rsidRPr="00FE753F" w:rsidRDefault="009E291D" w:rsidP="001E341C">
      <w:pPr>
        <w:widowControl w:val="0"/>
        <w:numPr>
          <w:ilvl w:val="0"/>
          <w:numId w:val="55"/>
        </w:numPr>
        <w:shd w:val="clear" w:color="auto" w:fill="FFFFFF"/>
        <w:tabs>
          <w:tab w:val="left" w:pos="859"/>
          <w:tab w:val="left" w:pos="4662"/>
        </w:tabs>
        <w:autoSpaceDE w:val="0"/>
        <w:autoSpaceDN w:val="0"/>
        <w:adjustRightInd w:val="0"/>
        <w:spacing w:after="0" w:line="240" w:lineRule="auto"/>
        <w:ind w:left="725"/>
        <w:rPr>
          <w:rFonts w:ascii="Times New Roman" w:eastAsia="Times New Roman" w:hAnsi="Times New Roman" w:cs="Times New Roman"/>
        </w:rPr>
      </w:pPr>
      <w:r w:rsidRPr="00FE753F">
        <w:rPr>
          <w:rFonts w:ascii="Times New Roman" w:eastAsia="Times New Roman" w:hAnsi="Times New Roman" w:cs="Times New Roman"/>
        </w:rPr>
        <w:t>zapłaty wynagrodzenia za roboty, które zostały wykonane do dnia odstąpienia,</w:t>
      </w:r>
    </w:p>
    <w:p w14:paraId="5DBC3FC2" w14:textId="77777777" w:rsidR="009E291D" w:rsidRPr="00FE753F" w:rsidRDefault="009E291D" w:rsidP="001E341C">
      <w:pPr>
        <w:widowControl w:val="0"/>
        <w:numPr>
          <w:ilvl w:val="0"/>
          <w:numId w:val="55"/>
        </w:numPr>
        <w:shd w:val="clear" w:color="auto" w:fill="FFFFFF"/>
        <w:tabs>
          <w:tab w:val="left" w:pos="859"/>
          <w:tab w:val="left" w:pos="4662"/>
        </w:tabs>
        <w:autoSpaceDE w:val="0"/>
        <w:autoSpaceDN w:val="0"/>
        <w:adjustRightInd w:val="0"/>
        <w:spacing w:after="0" w:line="240" w:lineRule="auto"/>
        <w:ind w:left="725"/>
        <w:rPr>
          <w:rFonts w:ascii="Times New Roman" w:eastAsia="Times New Roman" w:hAnsi="Times New Roman" w:cs="Times New Roman"/>
        </w:rPr>
      </w:pPr>
      <w:r w:rsidRPr="00FE753F">
        <w:rPr>
          <w:rFonts w:ascii="Times New Roman" w:eastAsia="Times New Roman" w:hAnsi="Times New Roman" w:cs="Times New Roman"/>
          <w:spacing w:val="-1"/>
        </w:rPr>
        <w:t>przejęcia od Wykonawcy pod swój dozór placu budowy.</w:t>
      </w:r>
    </w:p>
    <w:p w14:paraId="19E6D038" w14:textId="77777777" w:rsidR="009E291D" w:rsidRPr="00FE753F" w:rsidRDefault="009E291D" w:rsidP="009E291D">
      <w:pPr>
        <w:shd w:val="clear" w:color="auto" w:fill="FFFFFF"/>
        <w:tabs>
          <w:tab w:val="left" w:pos="3962"/>
        </w:tabs>
        <w:spacing w:after="0" w:line="240" w:lineRule="auto"/>
        <w:rPr>
          <w:rFonts w:ascii="Times New Roman" w:eastAsia="Times New Roman" w:hAnsi="Times New Roman" w:cs="Times New Roman"/>
          <w:b/>
          <w:spacing w:val="-1"/>
        </w:rPr>
      </w:pPr>
      <w:r w:rsidRPr="00FE753F">
        <w:rPr>
          <w:rFonts w:ascii="Times New Roman" w:eastAsia="Times New Roman" w:hAnsi="Times New Roman" w:cs="Times New Roman"/>
        </w:rPr>
        <w:tab/>
      </w:r>
    </w:p>
    <w:p w14:paraId="46CEA68C" w14:textId="77777777" w:rsidR="009E291D" w:rsidRPr="00FE753F" w:rsidRDefault="009E291D" w:rsidP="009E291D">
      <w:pPr>
        <w:shd w:val="clear" w:color="auto" w:fill="FFFFFF"/>
        <w:tabs>
          <w:tab w:val="left" w:pos="4662"/>
        </w:tabs>
        <w:spacing w:after="0" w:line="240" w:lineRule="auto"/>
        <w:ind w:right="29"/>
        <w:jc w:val="center"/>
        <w:rPr>
          <w:rFonts w:ascii="Times New Roman" w:eastAsia="Times New Roman" w:hAnsi="Times New Roman" w:cs="Times New Roman"/>
          <w:b/>
          <w:spacing w:val="-1"/>
        </w:rPr>
      </w:pPr>
      <w:r w:rsidRPr="00FE753F">
        <w:rPr>
          <w:rFonts w:ascii="Times New Roman" w:eastAsia="Times New Roman" w:hAnsi="Times New Roman" w:cs="Times New Roman"/>
          <w:b/>
          <w:spacing w:val="-1"/>
        </w:rPr>
        <w:t>§ 14</w:t>
      </w:r>
    </w:p>
    <w:p w14:paraId="00D8172A" w14:textId="77777777" w:rsidR="009E291D" w:rsidRPr="00FE753F" w:rsidRDefault="009E291D" w:rsidP="009E291D">
      <w:pPr>
        <w:shd w:val="clear" w:color="auto" w:fill="FFFFFF"/>
        <w:tabs>
          <w:tab w:val="left" w:pos="4662"/>
        </w:tabs>
        <w:spacing w:after="0" w:line="240" w:lineRule="auto"/>
        <w:ind w:right="29"/>
        <w:jc w:val="center"/>
        <w:rPr>
          <w:rFonts w:ascii="Times New Roman" w:eastAsia="Times New Roman" w:hAnsi="Times New Roman" w:cs="Times New Roman"/>
          <w:b/>
          <w:spacing w:val="-1"/>
        </w:rPr>
      </w:pPr>
      <w:r w:rsidRPr="00FE753F">
        <w:rPr>
          <w:rFonts w:ascii="Times New Roman" w:eastAsia="Times New Roman" w:hAnsi="Times New Roman" w:cs="Times New Roman"/>
          <w:b/>
          <w:spacing w:val="-1"/>
        </w:rPr>
        <w:t xml:space="preserve">Klauzula informacyjna o przetwarzaniu danych osobowych na podstawie zawartej umowy </w:t>
      </w:r>
    </w:p>
    <w:p w14:paraId="7CFD529D" w14:textId="77777777" w:rsidR="004C53CE" w:rsidRPr="000C7DCE" w:rsidRDefault="004C53CE" w:rsidP="001E341C">
      <w:pPr>
        <w:pStyle w:val="default0"/>
        <w:numPr>
          <w:ilvl w:val="0"/>
          <w:numId w:val="69"/>
        </w:numPr>
        <w:spacing w:before="0" w:beforeAutospacing="0" w:after="0" w:afterAutospacing="0"/>
        <w:jc w:val="both"/>
        <w:rPr>
          <w:rFonts w:ascii="Times New Roman" w:hAnsi="Times New Roman" w:cs="Times New Roman"/>
        </w:rPr>
      </w:pPr>
      <w:r w:rsidRPr="000C7DCE">
        <w:rPr>
          <w:rFonts w:ascii="Times New Roman" w:hAnsi="Times New Roman" w:cs="Times New Roman"/>
        </w:rPr>
        <w:t xml:space="preserve">Zgodnie z art. 13 ust. 1 i 2 rozporządzenia Parlamentu Europejskiego i Rady (UE) 2016/679 z dnia 27 kwietnia 2016 r. w sprawie ochrony osób fizycznych w związku </w:t>
      </w:r>
      <w:r w:rsidRPr="000C7DCE">
        <w:rPr>
          <w:rFonts w:ascii="Times New Roman" w:hAnsi="Times New Roman" w:cs="Times New Roman"/>
        </w:rPr>
        <w:br/>
        <w:t xml:space="preserve">z przetwarzaniem danych osobowych i w sprawie swobodnego przepływu takich danych oraz uchylenia dyrektywy 95/46/WE (ogólne rozporządzenie o ochronie danych) </w:t>
      </w:r>
      <w:r w:rsidRPr="000C7DCE">
        <w:rPr>
          <w:rFonts w:ascii="Times New Roman" w:hAnsi="Times New Roman" w:cs="Times New Roman"/>
        </w:rPr>
        <w:br/>
        <w:t xml:space="preserve">(Dz. Urz. UE L 119 z 04.05.2016, str. 1), dalej „RODO”, informujemy, że: </w:t>
      </w:r>
    </w:p>
    <w:p w14:paraId="1D573F42" w14:textId="2660293B" w:rsidR="004C53CE" w:rsidRPr="000C7DCE" w:rsidRDefault="004C53CE" w:rsidP="001E341C">
      <w:pPr>
        <w:pStyle w:val="default0"/>
        <w:numPr>
          <w:ilvl w:val="0"/>
          <w:numId w:val="69"/>
        </w:numPr>
        <w:spacing w:before="0" w:beforeAutospacing="0" w:after="0" w:afterAutospacing="0"/>
        <w:jc w:val="both"/>
        <w:rPr>
          <w:rFonts w:ascii="Times New Roman" w:hAnsi="Times New Roman" w:cs="Times New Roman"/>
        </w:rPr>
      </w:pPr>
      <w:r w:rsidRPr="000C7DCE">
        <w:rPr>
          <w:rFonts w:ascii="Times New Roman" w:hAnsi="Times New Roman" w:cs="Times New Roman"/>
        </w:rPr>
        <w:t xml:space="preserve">Administratorem przetwarzającym Pani/Pana dane osobowe jest: Komendant Powiatowy Państwowej Straży Pożarnej </w:t>
      </w:r>
      <w:r w:rsidR="006F702D">
        <w:rPr>
          <w:rFonts w:ascii="Times New Roman" w:hAnsi="Times New Roman" w:cs="Times New Roman"/>
        </w:rPr>
        <w:t>w Złotoryi</w:t>
      </w:r>
      <w:r w:rsidRPr="000C7DCE">
        <w:rPr>
          <w:rFonts w:ascii="Times New Roman" w:hAnsi="Times New Roman" w:cs="Times New Roman"/>
        </w:rPr>
        <w:t xml:space="preserve"> (</w:t>
      </w:r>
      <w:r w:rsidR="006F702D">
        <w:rPr>
          <w:rFonts w:ascii="Times New Roman" w:hAnsi="Times New Roman" w:cs="Times New Roman"/>
        </w:rPr>
        <w:t>59-500 Złotoryja</w:t>
      </w:r>
      <w:r w:rsidRPr="000C7DCE">
        <w:rPr>
          <w:rFonts w:ascii="Times New Roman" w:hAnsi="Times New Roman" w:cs="Times New Roman"/>
        </w:rPr>
        <w:t xml:space="preserve">, </w:t>
      </w:r>
      <w:r w:rsidR="006F702D">
        <w:rPr>
          <w:rFonts w:ascii="Times New Roman" w:hAnsi="Times New Roman" w:cs="Times New Roman"/>
        </w:rPr>
        <w:t>ul. Legnicka 49</w:t>
      </w:r>
      <w:r w:rsidRPr="000C7DCE">
        <w:rPr>
          <w:rFonts w:ascii="Times New Roman" w:hAnsi="Times New Roman" w:cs="Times New Roman"/>
        </w:rPr>
        <w:t>, tel. 7</w:t>
      </w:r>
      <w:r w:rsidR="00F93C47">
        <w:rPr>
          <w:rFonts w:ascii="Times New Roman" w:hAnsi="Times New Roman" w:cs="Times New Roman"/>
        </w:rPr>
        <w:t>6 8783 397</w:t>
      </w:r>
      <w:r w:rsidRPr="000C7DCE">
        <w:rPr>
          <w:rFonts w:ascii="Times New Roman" w:hAnsi="Times New Roman" w:cs="Times New Roman"/>
        </w:rPr>
        <w:t xml:space="preserve">, e-mail: </w:t>
      </w:r>
      <w:r w:rsidR="00533F89">
        <w:rPr>
          <w:rFonts w:ascii="Times New Roman" w:hAnsi="Times New Roman" w:cs="Times New Roman"/>
        </w:rPr>
        <w:t>kpzlotoryja@kwpsp.wroc.pl</w:t>
      </w:r>
      <w:r w:rsidRPr="000C7DCE">
        <w:rPr>
          <w:rFonts w:ascii="Times New Roman" w:hAnsi="Times New Roman" w:cs="Times New Roman"/>
        </w:rPr>
        <w:t xml:space="preserve">). </w:t>
      </w:r>
    </w:p>
    <w:p w14:paraId="37228D7C" w14:textId="697CD945" w:rsidR="004C53CE" w:rsidRPr="000C7DCE" w:rsidRDefault="004C53CE" w:rsidP="001E341C">
      <w:pPr>
        <w:pStyle w:val="default0"/>
        <w:numPr>
          <w:ilvl w:val="0"/>
          <w:numId w:val="69"/>
        </w:numPr>
        <w:spacing w:before="0" w:beforeAutospacing="0" w:after="0" w:afterAutospacing="0"/>
        <w:jc w:val="both"/>
        <w:rPr>
          <w:rFonts w:ascii="Times New Roman" w:hAnsi="Times New Roman" w:cs="Times New Roman"/>
        </w:rPr>
      </w:pPr>
      <w:r w:rsidRPr="000C7DCE">
        <w:rPr>
          <w:rFonts w:ascii="Times New Roman" w:hAnsi="Times New Roman" w:cs="Times New Roman"/>
        </w:rPr>
        <w:t xml:space="preserve">W Komendzie Powiatowej Państwowej Straży Pożarnej </w:t>
      </w:r>
      <w:r w:rsidR="006F702D">
        <w:rPr>
          <w:rFonts w:ascii="Times New Roman" w:hAnsi="Times New Roman" w:cs="Times New Roman"/>
        </w:rPr>
        <w:t>w Złotoryi</w:t>
      </w:r>
      <w:r w:rsidRPr="000C7DCE">
        <w:rPr>
          <w:rFonts w:ascii="Times New Roman" w:hAnsi="Times New Roman" w:cs="Times New Roman"/>
        </w:rPr>
        <w:t xml:space="preserve"> wyznaczony został Inspektor Ochrony Danych: Maciej Nebelski, e-mail: </w:t>
      </w:r>
      <w:hyperlink r:id="rId13" w:history="1">
        <w:r w:rsidR="00533F89" w:rsidRPr="005F3DC4">
          <w:rPr>
            <w:rStyle w:val="Hipercze"/>
            <w:rFonts w:ascii="Times New Roman" w:hAnsi="Times New Roman"/>
          </w:rPr>
          <w:t>iod@kwpsp.wroc.pl</w:t>
        </w:r>
      </w:hyperlink>
      <w:r w:rsidRPr="000C7DCE">
        <w:rPr>
          <w:rFonts w:ascii="Times New Roman" w:hAnsi="Times New Roman" w:cs="Times New Roman"/>
        </w:rPr>
        <w:t xml:space="preserve">). </w:t>
      </w:r>
    </w:p>
    <w:p w14:paraId="439AA4F7" w14:textId="48AD0A37" w:rsidR="004C53CE" w:rsidRPr="000C7DCE" w:rsidRDefault="004C53CE" w:rsidP="001E341C">
      <w:pPr>
        <w:pStyle w:val="default0"/>
        <w:numPr>
          <w:ilvl w:val="0"/>
          <w:numId w:val="69"/>
        </w:numPr>
        <w:spacing w:before="0" w:beforeAutospacing="0" w:after="0" w:afterAutospacing="0"/>
        <w:jc w:val="both"/>
        <w:rPr>
          <w:rFonts w:ascii="Times New Roman" w:hAnsi="Times New Roman" w:cs="Times New Roman"/>
        </w:rPr>
      </w:pPr>
      <w:r w:rsidRPr="000C7DCE">
        <w:rPr>
          <w:rFonts w:ascii="Times New Roman" w:hAnsi="Times New Roman" w:cs="Times New Roman"/>
        </w:rPr>
        <w:t xml:space="preserve">Pani/Pana dane osobowe przetwarzane będą na podstawie art. 6 ust. 1 lit. c RODO </w:t>
      </w:r>
      <w:r w:rsidRPr="000C7DCE">
        <w:rPr>
          <w:rFonts w:ascii="Times New Roman" w:hAnsi="Times New Roman" w:cs="Times New Roman"/>
        </w:rPr>
        <w:br/>
        <w:t xml:space="preserve">w celu związanym z postępowaniem o udzielenie zamówienia publicznego </w:t>
      </w:r>
      <w:r w:rsidR="009635CF">
        <w:rPr>
          <w:rFonts w:ascii="Times New Roman" w:hAnsi="Times New Roman" w:cs="Times New Roman"/>
        </w:rPr>
        <w:t>pn. „</w:t>
      </w:r>
      <w:r w:rsidR="001515D7">
        <w:rPr>
          <w:rFonts w:ascii="Times New Roman" w:hAnsi="Times New Roman" w:cs="Times New Roman"/>
        </w:rPr>
        <w:t>Przebudowa i modernizacja istniejącego budynku garażowego</w:t>
      </w:r>
      <w:r w:rsidR="00F93C47">
        <w:rPr>
          <w:rFonts w:ascii="Times New Roman" w:hAnsi="Times New Roman" w:cs="Times New Roman"/>
        </w:rPr>
        <w:t xml:space="preserve"> </w:t>
      </w:r>
      <w:r w:rsidR="009635CF" w:rsidRPr="000C7DCE">
        <w:rPr>
          <w:rFonts w:ascii="Times New Roman" w:hAnsi="Times New Roman" w:cs="Times New Roman"/>
        </w:rPr>
        <w:t xml:space="preserve">Komendy Powiatowej Państwowej Straży Pożarnej </w:t>
      </w:r>
      <w:r w:rsidR="006F702D">
        <w:rPr>
          <w:rFonts w:ascii="Times New Roman" w:hAnsi="Times New Roman" w:cs="Times New Roman"/>
        </w:rPr>
        <w:t>w Złotoryi</w:t>
      </w:r>
      <w:r w:rsidR="009635CF" w:rsidRPr="000C7DCE">
        <w:rPr>
          <w:rFonts w:ascii="Times New Roman" w:hAnsi="Times New Roman" w:cs="Times New Roman"/>
        </w:rPr>
        <w:t xml:space="preserve"> </w:t>
      </w:r>
      <w:r w:rsidRPr="000C7DCE">
        <w:rPr>
          <w:rFonts w:ascii="Times New Roman" w:hAnsi="Times New Roman" w:cs="Times New Roman"/>
        </w:rPr>
        <w:t>-</w:t>
      </w:r>
      <w:r w:rsidR="00E929BF">
        <w:rPr>
          <w:rFonts w:ascii="Times New Roman" w:hAnsi="Times New Roman" w:cs="Times New Roman"/>
        </w:rPr>
        <w:t xml:space="preserve"> numer sprawy </w:t>
      </w:r>
      <w:r w:rsidR="006F702D">
        <w:rPr>
          <w:rFonts w:ascii="Times New Roman" w:hAnsi="Times New Roman" w:cs="Times New Roman"/>
        </w:rPr>
        <w:t>PTT.2370.54.2020</w:t>
      </w:r>
      <w:r w:rsidRPr="000C7DCE">
        <w:rPr>
          <w:rFonts w:ascii="Times New Roman" w:hAnsi="Times New Roman" w:cs="Times New Roman"/>
        </w:rPr>
        <w:t xml:space="preserve">, prowadzonym w trybie przetargu nieograniczonego. </w:t>
      </w:r>
    </w:p>
    <w:p w14:paraId="1EB7662F" w14:textId="77777777" w:rsidR="004C53CE" w:rsidRPr="000C7DCE" w:rsidRDefault="004C53CE" w:rsidP="001E341C">
      <w:pPr>
        <w:pStyle w:val="default0"/>
        <w:numPr>
          <w:ilvl w:val="0"/>
          <w:numId w:val="69"/>
        </w:numPr>
        <w:spacing w:before="0" w:beforeAutospacing="0" w:after="0" w:afterAutospacing="0"/>
        <w:jc w:val="both"/>
        <w:rPr>
          <w:rFonts w:ascii="Times New Roman" w:hAnsi="Times New Roman" w:cs="Times New Roman"/>
        </w:rPr>
      </w:pPr>
      <w:r w:rsidRPr="000C7DCE">
        <w:rPr>
          <w:rFonts w:ascii="Times New Roman" w:hAnsi="Times New Roman" w:cs="Times New Roman"/>
        </w:rPr>
        <w:t xml:space="preserve">Odbiorcami Państwa danych osobowych mogą być osoby lub podmioty, które zgodnie z wymogami ustawy prawo zamówień publicznych, ustawy o dostępie do informacji publicznej oraz na podstawie innych przepisów, zobowiązują Zamawiającego do udostępniania i przekazywania dokumentacji dotyczącej postępowań przetargowych. </w:t>
      </w:r>
    </w:p>
    <w:p w14:paraId="7CD7D35D" w14:textId="77777777" w:rsidR="004C53CE" w:rsidRPr="000C7DCE" w:rsidRDefault="004C53CE" w:rsidP="001E341C">
      <w:pPr>
        <w:pStyle w:val="default0"/>
        <w:numPr>
          <w:ilvl w:val="0"/>
          <w:numId w:val="69"/>
        </w:numPr>
        <w:spacing w:before="0" w:beforeAutospacing="0" w:after="0" w:afterAutospacing="0"/>
        <w:jc w:val="both"/>
        <w:rPr>
          <w:rFonts w:ascii="Times New Roman" w:hAnsi="Times New Roman" w:cs="Times New Roman"/>
        </w:rPr>
      </w:pPr>
      <w:r w:rsidRPr="000C7DCE">
        <w:rPr>
          <w:rFonts w:ascii="Times New Roman" w:hAnsi="Times New Roman" w:cs="Times New Roman"/>
        </w:rPr>
        <w:t xml:space="preserve">Pani/Pana dane osobowe będą przechowywane, zgodnie z art. 97 ust. 1 ustawy Pzp, przez okres 4 lat od dnia zakończenia postępowania o udzielenie zamówienia, a jeżeli czas trwania umowy przekracza 4 lata, okres przechowywania obejmuje cały czas trwania umowy. </w:t>
      </w:r>
    </w:p>
    <w:p w14:paraId="7ED4A31F" w14:textId="77777777" w:rsidR="004C53CE" w:rsidRPr="000C7DCE" w:rsidRDefault="004C53CE" w:rsidP="001E341C">
      <w:pPr>
        <w:pStyle w:val="default0"/>
        <w:numPr>
          <w:ilvl w:val="0"/>
          <w:numId w:val="69"/>
        </w:numPr>
        <w:spacing w:before="0" w:beforeAutospacing="0" w:after="0" w:afterAutospacing="0"/>
        <w:jc w:val="both"/>
        <w:rPr>
          <w:rFonts w:ascii="Times New Roman" w:hAnsi="Times New Roman" w:cs="Times New Roman"/>
        </w:rPr>
      </w:pPr>
      <w:r w:rsidRPr="000C7DCE">
        <w:rPr>
          <w:rFonts w:ascii="Times New Roman" w:hAnsi="Times New Roman" w:cs="Times New Roman"/>
        </w:rPr>
        <w:t xml:space="preserve">Obowiązek podania przez Panią/Pana danych osobowych bezpośrednio Pani/Pana dotyczących jest wymogiem ustawowym określonym w przepisach ustawy Pzp, związanym z udziałem w </w:t>
      </w:r>
      <w:r w:rsidRPr="000C7DCE">
        <w:rPr>
          <w:rFonts w:ascii="Times New Roman" w:hAnsi="Times New Roman" w:cs="Times New Roman"/>
        </w:rPr>
        <w:lastRenderedPageBreak/>
        <w:t xml:space="preserve">postępowaniu o udzielenie zamówienia publicznego; konsekwencje niepodania określonych danych wynikają z ustawy Pzp; </w:t>
      </w:r>
    </w:p>
    <w:p w14:paraId="3E82E4B5" w14:textId="77777777" w:rsidR="004C53CE" w:rsidRPr="000C7DCE" w:rsidRDefault="004C53CE" w:rsidP="001E341C">
      <w:pPr>
        <w:pStyle w:val="default0"/>
        <w:numPr>
          <w:ilvl w:val="0"/>
          <w:numId w:val="69"/>
        </w:numPr>
        <w:spacing w:before="0" w:beforeAutospacing="0" w:after="0" w:afterAutospacing="0"/>
        <w:jc w:val="both"/>
        <w:rPr>
          <w:rFonts w:ascii="Times New Roman" w:hAnsi="Times New Roman" w:cs="Times New Roman"/>
        </w:rPr>
      </w:pPr>
      <w:r w:rsidRPr="000C7DCE">
        <w:rPr>
          <w:rFonts w:ascii="Times New Roman" w:hAnsi="Times New Roman" w:cs="Times New Roman"/>
        </w:rPr>
        <w:t xml:space="preserve">W odniesieniu do Pani/Pana danych osobowych decyzje nie będą podejmowane </w:t>
      </w:r>
      <w:r w:rsidRPr="000C7DCE">
        <w:rPr>
          <w:rFonts w:ascii="Times New Roman" w:hAnsi="Times New Roman" w:cs="Times New Roman"/>
        </w:rPr>
        <w:br/>
        <w:t xml:space="preserve">w sposób zautomatyzowany, stosowanie do art. 22 RODO. </w:t>
      </w:r>
    </w:p>
    <w:p w14:paraId="3E8CC4C0" w14:textId="77777777" w:rsidR="004C53CE" w:rsidRPr="000C7DCE" w:rsidRDefault="004C53CE" w:rsidP="001E341C">
      <w:pPr>
        <w:pStyle w:val="default0"/>
        <w:numPr>
          <w:ilvl w:val="0"/>
          <w:numId w:val="69"/>
        </w:numPr>
        <w:spacing w:before="0" w:beforeAutospacing="0" w:after="0" w:afterAutospacing="0"/>
        <w:jc w:val="both"/>
        <w:rPr>
          <w:rFonts w:ascii="Times New Roman" w:hAnsi="Times New Roman" w:cs="Times New Roman"/>
        </w:rPr>
      </w:pPr>
      <w:r w:rsidRPr="000C7DCE">
        <w:rPr>
          <w:rFonts w:ascii="Times New Roman" w:hAnsi="Times New Roman" w:cs="Times New Roman"/>
        </w:rPr>
        <w:t xml:space="preserve">Posiada Pani/Pan: </w:t>
      </w:r>
    </w:p>
    <w:p w14:paraId="3964E127" w14:textId="77777777" w:rsidR="004C53CE" w:rsidRPr="000C7DCE" w:rsidRDefault="004C53CE" w:rsidP="004C53CE">
      <w:pPr>
        <w:pStyle w:val="default0"/>
        <w:spacing w:before="0" w:beforeAutospacing="0" w:after="0" w:afterAutospacing="0"/>
        <w:ind w:left="360"/>
        <w:jc w:val="both"/>
        <w:rPr>
          <w:rFonts w:ascii="Times New Roman" w:hAnsi="Times New Roman" w:cs="Times New Roman"/>
        </w:rPr>
      </w:pPr>
      <w:r w:rsidRPr="000C7DCE">
        <w:rPr>
          <w:rFonts w:ascii="Times New Roman" w:eastAsia="Symbol" w:hAnsi="Times New Roman" w:cs="Times New Roman"/>
        </w:rPr>
        <w:t>-</w:t>
      </w:r>
      <w:r w:rsidRPr="000C7DCE">
        <w:rPr>
          <w:rFonts w:ascii="Times New Roman" w:eastAsia="Symbol" w:hAnsi="Times New Roman" w:cs="Times New Roman"/>
          <w:sz w:val="14"/>
          <w:szCs w:val="14"/>
        </w:rPr>
        <w:t xml:space="preserve">        </w:t>
      </w:r>
      <w:r w:rsidRPr="000C7DCE">
        <w:rPr>
          <w:rFonts w:ascii="Times New Roman" w:hAnsi="Times New Roman" w:cs="Times New Roman"/>
        </w:rPr>
        <w:t xml:space="preserve">na podstawie art. 15 RODO prawo dostępu do danych osobowych Pani/Pana dotyczących; </w:t>
      </w:r>
    </w:p>
    <w:p w14:paraId="6E1E621E" w14:textId="77777777" w:rsidR="004C53CE" w:rsidRPr="000C7DCE" w:rsidRDefault="004C53CE" w:rsidP="004C53CE">
      <w:pPr>
        <w:pStyle w:val="default0"/>
        <w:spacing w:before="0" w:beforeAutospacing="0" w:after="0" w:afterAutospacing="0"/>
        <w:ind w:left="360"/>
        <w:jc w:val="both"/>
        <w:rPr>
          <w:rFonts w:ascii="Times New Roman" w:hAnsi="Times New Roman" w:cs="Times New Roman"/>
        </w:rPr>
      </w:pPr>
      <w:r w:rsidRPr="000C7DCE">
        <w:rPr>
          <w:rFonts w:ascii="Times New Roman" w:eastAsia="Symbol" w:hAnsi="Times New Roman" w:cs="Times New Roman"/>
        </w:rPr>
        <w:t>-</w:t>
      </w:r>
      <w:r w:rsidRPr="000C7DCE">
        <w:rPr>
          <w:rFonts w:ascii="Times New Roman" w:eastAsia="Symbol" w:hAnsi="Times New Roman" w:cs="Times New Roman"/>
          <w:sz w:val="14"/>
          <w:szCs w:val="14"/>
        </w:rPr>
        <w:t xml:space="preserve">        </w:t>
      </w:r>
      <w:r w:rsidRPr="000C7DCE">
        <w:rPr>
          <w:rFonts w:ascii="Times New Roman" w:hAnsi="Times New Roman" w:cs="Times New Roman"/>
        </w:rPr>
        <w:t xml:space="preserve">na podstawie art. 16 RODO prawo do sprostowania Pani/Pana danych osobowych </w:t>
      </w:r>
      <w:r w:rsidRPr="000C7DCE">
        <w:rPr>
          <w:rFonts w:ascii="Times New Roman" w:hAnsi="Times New Roman" w:cs="Times New Roman"/>
          <w:b/>
          <w:bCs/>
          <w:vertAlign w:val="superscript"/>
        </w:rPr>
        <w:t>**</w:t>
      </w:r>
      <w:r w:rsidRPr="000C7DCE">
        <w:rPr>
          <w:rFonts w:ascii="Times New Roman" w:hAnsi="Times New Roman" w:cs="Times New Roman"/>
        </w:rPr>
        <w:t xml:space="preserve">; </w:t>
      </w:r>
    </w:p>
    <w:p w14:paraId="1EA707A5" w14:textId="77777777" w:rsidR="004C53CE" w:rsidRPr="000C7DCE" w:rsidRDefault="004C53CE" w:rsidP="004C53CE">
      <w:pPr>
        <w:pStyle w:val="default0"/>
        <w:spacing w:before="0" w:beforeAutospacing="0" w:after="0" w:afterAutospacing="0"/>
        <w:ind w:left="360"/>
        <w:jc w:val="both"/>
        <w:rPr>
          <w:rFonts w:ascii="Times New Roman" w:hAnsi="Times New Roman" w:cs="Times New Roman"/>
        </w:rPr>
      </w:pPr>
      <w:r w:rsidRPr="000C7DCE">
        <w:rPr>
          <w:rFonts w:ascii="Times New Roman" w:eastAsia="Symbol" w:hAnsi="Times New Roman" w:cs="Times New Roman"/>
        </w:rPr>
        <w:t>-</w:t>
      </w:r>
      <w:r w:rsidRPr="000C7DCE">
        <w:rPr>
          <w:rFonts w:ascii="Times New Roman" w:eastAsia="Symbol" w:hAnsi="Times New Roman" w:cs="Times New Roman"/>
          <w:sz w:val="14"/>
          <w:szCs w:val="14"/>
        </w:rPr>
        <w:t xml:space="preserve">        </w:t>
      </w:r>
      <w:r w:rsidRPr="000C7DCE">
        <w:rPr>
          <w:rFonts w:ascii="Times New Roman" w:hAnsi="Times New Roman" w:cs="Times New Roman"/>
        </w:rPr>
        <w:t xml:space="preserve">na podstawie art. 18 RODO prawo żądania od administratora ograniczenia przetwarzania danych osobowych z zastrzeżeniem przypadków, o których mowa </w:t>
      </w:r>
      <w:r w:rsidRPr="000C7DCE">
        <w:rPr>
          <w:rFonts w:ascii="Times New Roman" w:hAnsi="Times New Roman" w:cs="Times New Roman"/>
        </w:rPr>
        <w:br/>
        <w:t xml:space="preserve">w art. 18 ust. 2 RODO </w:t>
      </w:r>
      <w:r w:rsidRPr="000C7DCE">
        <w:rPr>
          <w:rFonts w:ascii="Times New Roman" w:hAnsi="Times New Roman" w:cs="Times New Roman"/>
          <w:vertAlign w:val="superscript"/>
        </w:rPr>
        <w:t>***</w:t>
      </w:r>
      <w:r w:rsidRPr="000C7DCE">
        <w:rPr>
          <w:rFonts w:ascii="Times New Roman" w:hAnsi="Times New Roman" w:cs="Times New Roman"/>
        </w:rPr>
        <w:t xml:space="preserve">; </w:t>
      </w:r>
    </w:p>
    <w:p w14:paraId="08DD0A67" w14:textId="77777777" w:rsidR="004C53CE" w:rsidRPr="000C7DCE" w:rsidRDefault="004C53CE" w:rsidP="004C53CE">
      <w:pPr>
        <w:pStyle w:val="default0"/>
        <w:spacing w:before="0" w:beforeAutospacing="0" w:after="0" w:afterAutospacing="0"/>
        <w:ind w:left="360"/>
        <w:jc w:val="both"/>
        <w:rPr>
          <w:rFonts w:ascii="Times New Roman" w:hAnsi="Times New Roman" w:cs="Times New Roman"/>
        </w:rPr>
      </w:pPr>
      <w:r w:rsidRPr="000C7DCE">
        <w:rPr>
          <w:rFonts w:ascii="Times New Roman" w:eastAsia="Symbol" w:hAnsi="Times New Roman" w:cs="Times New Roman"/>
        </w:rPr>
        <w:t>-</w:t>
      </w:r>
      <w:r w:rsidRPr="000C7DCE">
        <w:rPr>
          <w:rFonts w:ascii="Times New Roman" w:eastAsia="Symbol" w:hAnsi="Times New Roman" w:cs="Times New Roman"/>
          <w:sz w:val="14"/>
          <w:szCs w:val="14"/>
        </w:rPr>
        <w:t xml:space="preserve">        </w:t>
      </w:r>
      <w:r w:rsidRPr="000C7DCE">
        <w:rPr>
          <w:rFonts w:ascii="Times New Roman" w:hAnsi="Times New Roman" w:cs="Times New Roman"/>
        </w:rPr>
        <w:t xml:space="preserve">prawo do wniesienia skargi do Prezesa Urzędu Ochrony Danych Osobowych, gdy uzna Pani/Pan, że przetwarzanie danych osobowych Pani/Pana dotyczących narusza przepisy RODO. </w:t>
      </w:r>
    </w:p>
    <w:p w14:paraId="22E4D382" w14:textId="77777777" w:rsidR="004C53CE" w:rsidRPr="000C7DCE" w:rsidRDefault="004C53CE" w:rsidP="001E341C">
      <w:pPr>
        <w:pStyle w:val="default0"/>
        <w:numPr>
          <w:ilvl w:val="0"/>
          <w:numId w:val="69"/>
        </w:numPr>
        <w:spacing w:before="0" w:beforeAutospacing="0" w:after="0" w:afterAutospacing="0"/>
        <w:jc w:val="both"/>
        <w:rPr>
          <w:rFonts w:ascii="Times New Roman" w:hAnsi="Times New Roman" w:cs="Times New Roman"/>
        </w:rPr>
      </w:pPr>
      <w:r w:rsidRPr="000C7DCE">
        <w:rPr>
          <w:rFonts w:ascii="Times New Roman" w:hAnsi="Times New Roman" w:cs="Times New Roman"/>
        </w:rPr>
        <w:t xml:space="preserve">Nie przysługuje Pani/Panu: </w:t>
      </w:r>
    </w:p>
    <w:p w14:paraId="3F92DDA5" w14:textId="77777777" w:rsidR="004C53CE" w:rsidRPr="000C7DCE" w:rsidRDefault="004C53CE" w:rsidP="004C53CE">
      <w:pPr>
        <w:pStyle w:val="default0"/>
        <w:spacing w:before="0" w:beforeAutospacing="0" w:after="0" w:afterAutospacing="0"/>
        <w:ind w:left="360"/>
        <w:jc w:val="both"/>
        <w:rPr>
          <w:rFonts w:ascii="Times New Roman" w:hAnsi="Times New Roman" w:cs="Times New Roman"/>
        </w:rPr>
      </w:pPr>
      <w:r w:rsidRPr="000C7DCE">
        <w:rPr>
          <w:rFonts w:ascii="Times New Roman" w:eastAsia="Symbol" w:hAnsi="Times New Roman" w:cs="Times New Roman"/>
        </w:rPr>
        <w:t>-</w:t>
      </w:r>
      <w:r w:rsidRPr="000C7DCE">
        <w:rPr>
          <w:rFonts w:ascii="Times New Roman" w:eastAsia="Symbol" w:hAnsi="Times New Roman" w:cs="Times New Roman"/>
          <w:sz w:val="14"/>
          <w:szCs w:val="14"/>
        </w:rPr>
        <w:t xml:space="preserve">        </w:t>
      </w:r>
      <w:r w:rsidRPr="000C7DCE">
        <w:rPr>
          <w:rFonts w:ascii="Times New Roman" w:hAnsi="Times New Roman" w:cs="Times New Roman"/>
        </w:rPr>
        <w:t xml:space="preserve">w związku z art. 17 ust. 3 lit. b, d lub e RODO prawo do usunięcia danych osobowych; </w:t>
      </w:r>
    </w:p>
    <w:p w14:paraId="004DDE5C" w14:textId="77777777" w:rsidR="004C53CE" w:rsidRPr="000C7DCE" w:rsidRDefault="004C53CE" w:rsidP="004C53CE">
      <w:pPr>
        <w:pStyle w:val="default0"/>
        <w:spacing w:before="0" w:beforeAutospacing="0" w:after="0" w:afterAutospacing="0"/>
        <w:ind w:left="360"/>
        <w:jc w:val="both"/>
        <w:rPr>
          <w:rFonts w:ascii="Times New Roman" w:hAnsi="Times New Roman" w:cs="Times New Roman"/>
        </w:rPr>
      </w:pPr>
      <w:r w:rsidRPr="000C7DCE">
        <w:rPr>
          <w:rFonts w:ascii="Times New Roman" w:eastAsia="Symbol" w:hAnsi="Times New Roman" w:cs="Times New Roman"/>
        </w:rPr>
        <w:t>-</w:t>
      </w:r>
      <w:r w:rsidRPr="000C7DCE">
        <w:rPr>
          <w:rFonts w:ascii="Times New Roman" w:eastAsia="Symbol" w:hAnsi="Times New Roman" w:cs="Times New Roman"/>
          <w:sz w:val="14"/>
          <w:szCs w:val="14"/>
        </w:rPr>
        <w:t xml:space="preserve">        </w:t>
      </w:r>
      <w:r w:rsidRPr="000C7DCE">
        <w:rPr>
          <w:rFonts w:ascii="Times New Roman" w:hAnsi="Times New Roman" w:cs="Times New Roman"/>
        </w:rPr>
        <w:t xml:space="preserve">prawo do przenoszenia danych osobowych, o którym mowa w art. 20 RODO; </w:t>
      </w:r>
    </w:p>
    <w:p w14:paraId="4658139D" w14:textId="77777777" w:rsidR="004C53CE" w:rsidRPr="000C7DCE" w:rsidRDefault="004C53CE" w:rsidP="004C53CE">
      <w:pPr>
        <w:pStyle w:val="default0"/>
        <w:spacing w:before="0" w:beforeAutospacing="0" w:after="0" w:afterAutospacing="0"/>
        <w:ind w:left="360"/>
        <w:jc w:val="both"/>
        <w:rPr>
          <w:rFonts w:ascii="Times New Roman" w:hAnsi="Times New Roman" w:cs="Times New Roman"/>
        </w:rPr>
      </w:pPr>
      <w:r w:rsidRPr="000C7DCE">
        <w:rPr>
          <w:rFonts w:ascii="Times New Roman" w:eastAsia="Symbol" w:hAnsi="Times New Roman" w:cs="Times New Roman"/>
        </w:rPr>
        <w:t>-</w:t>
      </w:r>
      <w:r w:rsidRPr="000C7DCE">
        <w:rPr>
          <w:rFonts w:ascii="Times New Roman" w:eastAsia="Symbol" w:hAnsi="Times New Roman" w:cs="Times New Roman"/>
          <w:sz w:val="14"/>
          <w:szCs w:val="14"/>
        </w:rPr>
        <w:t xml:space="preserve">        </w:t>
      </w:r>
      <w:r w:rsidRPr="000C7DCE">
        <w:rPr>
          <w:rFonts w:ascii="Times New Roman" w:hAnsi="Times New Roman" w:cs="Times New Roman"/>
        </w:rPr>
        <w:t xml:space="preserve">na podstawie art. 21 RODO prawo sprzeciwu, wobec przetwarzania danych osobowych, gdyż podstawą prawną przetwarzania Pani/Pana danych osobowych jest art. 6 ust. 1 lit. c RODO. </w:t>
      </w:r>
    </w:p>
    <w:p w14:paraId="3BF53D9C" w14:textId="77777777" w:rsidR="004C53CE" w:rsidRPr="000C7DCE" w:rsidRDefault="004C53CE" w:rsidP="004C53CE">
      <w:pPr>
        <w:pStyle w:val="default0"/>
        <w:spacing w:before="0" w:beforeAutospacing="0" w:after="0" w:afterAutospacing="0"/>
        <w:ind w:left="-360" w:firstLine="60"/>
        <w:jc w:val="both"/>
        <w:rPr>
          <w:rFonts w:ascii="Times New Roman" w:hAnsi="Times New Roman" w:cs="Times New Roman"/>
        </w:rPr>
      </w:pPr>
    </w:p>
    <w:p w14:paraId="4A496E27" w14:textId="77777777" w:rsidR="004C53CE" w:rsidRPr="000C7DCE" w:rsidRDefault="004C53CE" w:rsidP="004C53CE">
      <w:pPr>
        <w:pStyle w:val="default0"/>
        <w:spacing w:before="0" w:beforeAutospacing="0" w:after="0" w:afterAutospacing="0"/>
        <w:ind w:left="360"/>
        <w:jc w:val="both"/>
        <w:rPr>
          <w:rFonts w:ascii="Times New Roman" w:hAnsi="Times New Roman" w:cs="Times New Roman"/>
        </w:rPr>
      </w:pPr>
      <w:r w:rsidRPr="000C7DCE">
        <w:rPr>
          <w:rFonts w:ascii="Times New Roman" w:hAnsi="Times New Roman" w:cs="Times New Roman"/>
          <w:b/>
          <w:bCs/>
        </w:rPr>
        <w:t xml:space="preserve">Wyjaśnienie: </w:t>
      </w:r>
      <w:r w:rsidRPr="000C7DCE">
        <w:rPr>
          <w:rFonts w:ascii="Times New Roman" w:hAnsi="Times New Roman" w:cs="Times New Roman"/>
        </w:rPr>
        <w:t xml:space="preserve">informacja w tym zakresie jest wymagana, jeżeli w odniesieniu do danego administratora lub podmiotu przetwarzającego istnieje obowiązek wyznaczenia inspektora ochrony danych osobowych. </w:t>
      </w:r>
    </w:p>
    <w:p w14:paraId="7E1397E5" w14:textId="77777777" w:rsidR="004C53CE" w:rsidRPr="000C7DCE" w:rsidRDefault="004C53CE" w:rsidP="004C53CE">
      <w:pPr>
        <w:pStyle w:val="default0"/>
        <w:spacing w:before="0" w:beforeAutospacing="0" w:after="0" w:afterAutospacing="0"/>
        <w:ind w:left="360"/>
        <w:jc w:val="both"/>
        <w:rPr>
          <w:rFonts w:ascii="Times New Roman" w:hAnsi="Times New Roman" w:cs="Times New Roman"/>
        </w:rPr>
      </w:pPr>
      <w:r w:rsidRPr="000C7DCE">
        <w:rPr>
          <w:rFonts w:ascii="Times New Roman" w:hAnsi="Times New Roman" w:cs="Times New Roman"/>
          <w:b/>
          <w:bCs/>
        </w:rPr>
        <w:t xml:space="preserve">** Wyjaśnienie: </w:t>
      </w:r>
      <w:r w:rsidRPr="000C7DCE">
        <w:rPr>
          <w:rFonts w:ascii="Times New Roman" w:hAnsi="Times New Roman" w:cs="Times New Roman"/>
        </w:rPr>
        <w:t xml:space="preserve">skorzystanie z prawa do sprostowania nie może skutkować zmianą wyniku postępowania o udzielenie zamówienia publicznego ani zmianą postanowień umowy w zakresie niezgodnym z ustawą Pzp oraz nie może naruszać integralności protokołu oraz jego załączników. </w:t>
      </w:r>
    </w:p>
    <w:p w14:paraId="50B72234" w14:textId="77777777" w:rsidR="004C53CE" w:rsidRPr="000C7DCE" w:rsidRDefault="004C53CE" w:rsidP="004C53CE">
      <w:pPr>
        <w:pStyle w:val="Akapitzlist"/>
        <w:ind w:left="360"/>
        <w:jc w:val="both"/>
        <w:rPr>
          <w:rFonts w:ascii="Times New Roman" w:hAnsi="Times New Roman"/>
        </w:rPr>
      </w:pPr>
      <w:r w:rsidRPr="000C7DCE">
        <w:rPr>
          <w:rFonts w:ascii="Times New Roman" w:hAnsi="Times New Roman"/>
          <w:b/>
          <w:bCs/>
        </w:rPr>
        <w:t xml:space="preserve">*** Wyjaśnienie: </w:t>
      </w:r>
      <w:r w:rsidRPr="000C7DCE">
        <w:rPr>
          <w:rFonts w:ascii="Times New Roman" w:hAnsi="Times New Roman"/>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1CA80207" w14:textId="77777777" w:rsidR="009E291D" w:rsidRPr="00FE753F" w:rsidRDefault="009E291D" w:rsidP="009E291D">
      <w:pPr>
        <w:shd w:val="clear" w:color="auto" w:fill="FFFFFF"/>
        <w:tabs>
          <w:tab w:val="left" w:pos="4662"/>
        </w:tabs>
        <w:spacing w:after="0" w:line="240" w:lineRule="auto"/>
        <w:ind w:right="29"/>
        <w:jc w:val="center"/>
        <w:rPr>
          <w:rFonts w:ascii="Times New Roman" w:eastAsia="Times New Roman" w:hAnsi="Times New Roman" w:cs="Times New Roman"/>
          <w:b/>
          <w:spacing w:val="-1"/>
        </w:rPr>
      </w:pPr>
    </w:p>
    <w:p w14:paraId="746297EA" w14:textId="77777777" w:rsidR="009E291D" w:rsidRPr="00915636" w:rsidRDefault="009E291D" w:rsidP="009E291D">
      <w:pPr>
        <w:shd w:val="clear" w:color="auto" w:fill="FFFFFF"/>
        <w:tabs>
          <w:tab w:val="left" w:pos="4662"/>
        </w:tabs>
        <w:spacing w:after="0" w:line="240" w:lineRule="auto"/>
        <w:ind w:right="29"/>
        <w:jc w:val="center"/>
        <w:rPr>
          <w:rFonts w:ascii="Times New Roman" w:eastAsia="Times New Roman" w:hAnsi="Times New Roman" w:cs="Times New Roman"/>
          <w:b/>
          <w:spacing w:val="-1"/>
        </w:rPr>
      </w:pPr>
      <w:r w:rsidRPr="00FE753F">
        <w:rPr>
          <w:rFonts w:ascii="Times New Roman" w:eastAsia="Times New Roman" w:hAnsi="Times New Roman" w:cs="Times New Roman"/>
          <w:b/>
          <w:spacing w:val="-1"/>
        </w:rPr>
        <w:t>§ 15. Postanowienia końcowe</w:t>
      </w:r>
    </w:p>
    <w:p w14:paraId="056ACFE4" w14:textId="77777777" w:rsidR="009E291D" w:rsidRPr="00FE753F" w:rsidRDefault="009E291D" w:rsidP="001E341C">
      <w:pPr>
        <w:widowControl w:val="0"/>
        <w:numPr>
          <w:ilvl w:val="0"/>
          <w:numId w:val="48"/>
        </w:numPr>
        <w:shd w:val="clear" w:color="auto" w:fill="FFFFFF"/>
        <w:tabs>
          <w:tab w:val="left" w:pos="350"/>
          <w:tab w:val="left" w:pos="4662"/>
        </w:tabs>
        <w:autoSpaceDE w:val="0"/>
        <w:autoSpaceDN w:val="0"/>
        <w:adjustRightInd w:val="0"/>
        <w:spacing w:after="0" w:line="240" w:lineRule="auto"/>
        <w:ind w:right="19"/>
        <w:jc w:val="both"/>
        <w:rPr>
          <w:rFonts w:ascii="Times New Roman" w:eastAsia="Times New Roman" w:hAnsi="Times New Roman" w:cs="Times New Roman"/>
          <w:spacing w:val="-23"/>
        </w:rPr>
      </w:pPr>
      <w:r w:rsidRPr="00FE753F">
        <w:rPr>
          <w:rFonts w:ascii="Times New Roman" w:eastAsia="Times New Roman" w:hAnsi="Times New Roman" w:cs="Times New Roman"/>
        </w:rPr>
        <w:t>Strony ustalają, że w sprawach nieuregulowanych w niniejszej umowie będą miały zastosowanie przepisy ustawy Prawo zamówień publicznych, kodeksu cywilnego i ustawy Prawo budowlane.</w:t>
      </w:r>
    </w:p>
    <w:p w14:paraId="6DB6163F" w14:textId="77777777" w:rsidR="009E291D" w:rsidRPr="00FE753F" w:rsidRDefault="009E291D" w:rsidP="001E341C">
      <w:pPr>
        <w:widowControl w:val="0"/>
        <w:numPr>
          <w:ilvl w:val="0"/>
          <w:numId w:val="48"/>
        </w:numPr>
        <w:shd w:val="clear" w:color="auto" w:fill="FFFFFF"/>
        <w:tabs>
          <w:tab w:val="left" w:pos="350"/>
          <w:tab w:val="left" w:pos="4662"/>
        </w:tabs>
        <w:autoSpaceDE w:val="0"/>
        <w:autoSpaceDN w:val="0"/>
        <w:adjustRightInd w:val="0"/>
        <w:spacing w:after="0" w:line="240" w:lineRule="auto"/>
        <w:ind w:right="29"/>
        <w:jc w:val="both"/>
        <w:rPr>
          <w:rFonts w:ascii="Times New Roman" w:eastAsia="Times New Roman" w:hAnsi="Times New Roman" w:cs="Times New Roman"/>
          <w:spacing w:val="-18"/>
        </w:rPr>
      </w:pPr>
      <w:r w:rsidRPr="00FE753F">
        <w:rPr>
          <w:rFonts w:ascii="Times New Roman" w:eastAsia="Times New Roman" w:hAnsi="Times New Roman" w:cs="Times New Roman"/>
        </w:rPr>
        <w:t>Strony umowy zobowiązują się do niezwłocznego powiadamiania o każdej zmianie adresu.</w:t>
      </w:r>
    </w:p>
    <w:p w14:paraId="7D806678" w14:textId="77777777" w:rsidR="009E291D" w:rsidRPr="00FE753F" w:rsidRDefault="009E291D" w:rsidP="001E341C">
      <w:pPr>
        <w:widowControl w:val="0"/>
        <w:numPr>
          <w:ilvl w:val="0"/>
          <w:numId w:val="48"/>
        </w:numPr>
        <w:shd w:val="clear" w:color="auto" w:fill="FFFFFF"/>
        <w:tabs>
          <w:tab w:val="left" w:pos="350"/>
          <w:tab w:val="left" w:pos="4662"/>
        </w:tabs>
        <w:autoSpaceDE w:val="0"/>
        <w:autoSpaceDN w:val="0"/>
        <w:adjustRightInd w:val="0"/>
        <w:spacing w:after="0" w:line="240" w:lineRule="auto"/>
        <w:ind w:right="29"/>
        <w:jc w:val="both"/>
        <w:rPr>
          <w:rFonts w:ascii="Times New Roman" w:eastAsia="Times New Roman" w:hAnsi="Times New Roman" w:cs="Times New Roman"/>
          <w:spacing w:val="-16"/>
        </w:rPr>
      </w:pPr>
      <w:r w:rsidRPr="00FE753F">
        <w:rPr>
          <w:rFonts w:ascii="Times New Roman" w:eastAsia="Times New Roman" w:hAnsi="Times New Roman" w:cs="Times New Roman"/>
        </w:rPr>
        <w:t>W przypadku niezrealizowania zobowiązania wskazanego w ust. 2, pisma dostarczane pod adres wskazany w niniejszej umowie uważa się za doręczone.</w:t>
      </w:r>
    </w:p>
    <w:p w14:paraId="41E805E6" w14:textId="77777777" w:rsidR="009E291D" w:rsidRPr="00FE753F" w:rsidRDefault="009E291D" w:rsidP="001E341C">
      <w:pPr>
        <w:widowControl w:val="0"/>
        <w:numPr>
          <w:ilvl w:val="0"/>
          <w:numId w:val="48"/>
        </w:numPr>
        <w:shd w:val="clear" w:color="auto" w:fill="FFFFFF"/>
        <w:tabs>
          <w:tab w:val="left" w:pos="350"/>
          <w:tab w:val="left" w:pos="4662"/>
        </w:tabs>
        <w:autoSpaceDE w:val="0"/>
        <w:autoSpaceDN w:val="0"/>
        <w:adjustRightInd w:val="0"/>
        <w:spacing w:after="0" w:line="240" w:lineRule="auto"/>
        <w:ind w:right="29"/>
        <w:jc w:val="both"/>
        <w:rPr>
          <w:rFonts w:ascii="Times New Roman" w:eastAsia="Times New Roman" w:hAnsi="Times New Roman" w:cs="Times New Roman"/>
          <w:spacing w:val="-14"/>
        </w:rPr>
      </w:pPr>
      <w:r w:rsidRPr="00FE753F">
        <w:rPr>
          <w:rFonts w:ascii="Times New Roman" w:eastAsia="Times New Roman" w:hAnsi="Times New Roman" w:cs="Times New Roman"/>
        </w:rPr>
        <w:t>Sądem właściwym dla rozstrzygnięcia sporów związanych z umową jest Sąd właściwy miejscowo i rzeczowo dla siedziby Zamawiającego.</w:t>
      </w:r>
    </w:p>
    <w:p w14:paraId="7D372F94" w14:textId="77777777" w:rsidR="009E291D" w:rsidRPr="00915636" w:rsidRDefault="009E291D" w:rsidP="001E341C">
      <w:pPr>
        <w:widowControl w:val="0"/>
        <w:numPr>
          <w:ilvl w:val="0"/>
          <w:numId w:val="48"/>
        </w:numPr>
        <w:shd w:val="clear" w:color="auto" w:fill="FFFFFF"/>
        <w:tabs>
          <w:tab w:val="left" w:pos="350"/>
          <w:tab w:val="left" w:pos="4662"/>
        </w:tabs>
        <w:autoSpaceDE w:val="0"/>
        <w:autoSpaceDN w:val="0"/>
        <w:adjustRightInd w:val="0"/>
        <w:spacing w:after="0" w:line="240" w:lineRule="auto"/>
        <w:ind w:right="34"/>
        <w:jc w:val="both"/>
        <w:rPr>
          <w:rFonts w:ascii="Times New Roman" w:eastAsia="Times New Roman" w:hAnsi="Times New Roman" w:cs="Times New Roman"/>
        </w:rPr>
      </w:pPr>
      <w:r w:rsidRPr="00FE753F">
        <w:rPr>
          <w:rFonts w:ascii="Times New Roman" w:eastAsia="Times New Roman" w:hAnsi="Times New Roman" w:cs="Times New Roman"/>
        </w:rPr>
        <w:t>Umowę sporządzono w dwóch  jednobrzmiących egzemplarzach, jeden dla Wykonawcy, jeden dla Zamawiającego.</w:t>
      </w:r>
    </w:p>
    <w:p w14:paraId="4929379A" w14:textId="77777777" w:rsidR="009E291D" w:rsidRDefault="009E291D" w:rsidP="009E291D">
      <w:pPr>
        <w:shd w:val="clear" w:color="auto" w:fill="FFFFFF"/>
        <w:tabs>
          <w:tab w:val="left" w:pos="350"/>
          <w:tab w:val="left" w:pos="4662"/>
        </w:tabs>
        <w:spacing w:after="200" w:line="274" w:lineRule="exact"/>
        <w:ind w:right="34"/>
        <w:jc w:val="center"/>
        <w:rPr>
          <w:rFonts w:ascii="Times New Roman" w:eastAsia="Times New Roman" w:hAnsi="Times New Roman" w:cs="Times New Roman"/>
          <w:b/>
          <w:bCs/>
          <w:spacing w:val="-3"/>
        </w:rPr>
      </w:pPr>
    </w:p>
    <w:p w14:paraId="4D46EC15" w14:textId="77777777" w:rsidR="009E291D" w:rsidRPr="00915636" w:rsidRDefault="009E291D" w:rsidP="009E291D">
      <w:pPr>
        <w:shd w:val="clear" w:color="auto" w:fill="FFFFFF"/>
        <w:tabs>
          <w:tab w:val="left" w:pos="350"/>
          <w:tab w:val="left" w:pos="4662"/>
        </w:tabs>
        <w:spacing w:after="200" w:line="274" w:lineRule="exact"/>
        <w:ind w:right="34"/>
        <w:jc w:val="center"/>
        <w:rPr>
          <w:rFonts w:ascii="Times New Roman" w:eastAsia="Times New Roman" w:hAnsi="Times New Roman" w:cs="Times New Roman"/>
        </w:rPr>
      </w:pPr>
      <w:r w:rsidRPr="00FE753F">
        <w:rPr>
          <w:rFonts w:ascii="Times New Roman" w:eastAsia="Times New Roman" w:hAnsi="Times New Roman" w:cs="Times New Roman"/>
          <w:b/>
          <w:bCs/>
          <w:spacing w:val="-3"/>
        </w:rPr>
        <w:t>Wykonawca</w:t>
      </w:r>
      <w:r w:rsidR="00C23E33">
        <w:rPr>
          <w:rFonts w:ascii="Times New Roman" w:eastAsia="Times New Roman" w:hAnsi="Times New Roman" w:cs="Times New Roman"/>
          <w:b/>
          <w:bCs/>
          <w:spacing w:val="-3"/>
        </w:rPr>
        <w:t xml:space="preserve">                                                                                                 </w:t>
      </w:r>
      <w:r w:rsidRPr="00FE753F">
        <w:rPr>
          <w:rFonts w:ascii="Times New Roman" w:eastAsia="Times New Roman" w:hAnsi="Times New Roman" w:cs="Times New Roman"/>
          <w:b/>
          <w:bCs/>
          <w:spacing w:val="-3"/>
        </w:rPr>
        <w:t>Zamawiający</w:t>
      </w:r>
    </w:p>
    <w:p w14:paraId="34DBB301" w14:textId="77777777" w:rsidR="009E291D" w:rsidRDefault="009E291D" w:rsidP="004840BD">
      <w:pPr>
        <w:autoSpaceDE w:val="0"/>
        <w:autoSpaceDN w:val="0"/>
        <w:adjustRightInd w:val="0"/>
        <w:spacing w:after="200" w:line="276" w:lineRule="auto"/>
        <w:jc w:val="right"/>
        <w:rPr>
          <w:rFonts w:ascii="Times New Roman" w:eastAsia="Times New Roman" w:hAnsi="Times New Roman" w:cs="Times New Roman"/>
          <w:b/>
          <w:bCs/>
          <w:i/>
          <w:iCs/>
          <w:sz w:val="24"/>
          <w:szCs w:val="24"/>
        </w:rPr>
      </w:pPr>
    </w:p>
    <w:p w14:paraId="6B6EEAE1" w14:textId="77777777" w:rsidR="009E291D" w:rsidRDefault="009E291D" w:rsidP="004840BD">
      <w:pPr>
        <w:autoSpaceDE w:val="0"/>
        <w:autoSpaceDN w:val="0"/>
        <w:adjustRightInd w:val="0"/>
        <w:spacing w:after="200" w:line="276" w:lineRule="auto"/>
        <w:jc w:val="right"/>
        <w:rPr>
          <w:rFonts w:ascii="Times New Roman" w:eastAsia="Times New Roman" w:hAnsi="Times New Roman" w:cs="Times New Roman"/>
          <w:b/>
          <w:bCs/>
          <w:i/>
          <w:iCs/>
          <w:sz w:val="24"/>
          <w:szCs w:val="24"/>
        </w:rPr>
      </w:pPr>
    </w:p>
    <w:p w14:paraId="19359873" w14:textId="77777777" w:rsidR="009E291D" w:rsidRDefault="009E291D" w:rsidP="004840BD">
      <w:pPr>
        <w:autoSpaceDE w:val="0"/>
        <w:autoSpaceDN w:val="0"/>
        <w:adjustRightInd w:val="0"/>
        <w:spacing w:after="200" w:line="276" w:lineRule="auto"/>
        <w:jc w:val="right"/>
        <w:rPr>
          <w:rFonts w:ascii="Times New Roman" w:eastAsia="Times New Roman" w:hAnsi="Times New Roman" w:cs="Times New Roman"/>
          <w:b/>
          <w:bCs/>
          <w:i/>
          <w:iCs/>
          <w:sz w:val="24"/>
          <w:szCs w:val="24"/>
        </w:rPr>
      </w:pPr>
    </w:p>
    <w:p w14:paraId="38263E08" w14:textId="77777777" w:rsidR="009E291D" w:rsidRDefault="009E291D" w:rsidP="004840BD">
      <w:pPr>
        <w:autoSpaceDE w:val="0"/>
        <w:autoSpaceDN w:val="0"/>
        <w:adjustRightInd w:val="0"/>
        <w:spacing w:after="200" w:line="276" w:lineRule="auto"/>
        <w:jc w:val="right"/>
        <w:rPr>
          <w:rFonts w:ascii="Times New Roman" w:eastAsia="Times New Roman" w:hAnsi="Times New Roman" w:cs="Times New Roman"/>
          <w:b/>
          <w:bCs/>
          <w:i/>
          <w:iCs/>
          <w:sz w:val="24"/>
          <w:szCs w:val="24"/>
        </w:rPr>
      </w:pPr>
    </w:p>
    <w:p w14:paraId="2E2692F9" w14:textId="77777777" w:rsidR="009E291D" w:rsidRDefault="009E291D" w:rsidP="004840BD">
      <w:pPr>
        <w:autoSpaceDE w:val="0"/>
        <w:autoSpaceDN w:val="0"/>
        <w:adjustRightInd w:val="0"/>
        <w:spacing w:after="200" w:line="276" w:lineRule="auto"/>
        <w:jc w:val="right"/>
        <w:rPr>
          <w:rFonts w:ascii="Times New Roman" w:eastAsia="Times New Roman" w:hAnsi="Times New Roman" w:cs="Times New Roman"/>
          <w:b/>
          <w:bCs/>
          <w:i/>
          <w:iCs/>
          <w:sz w:val="24"/>
          <w:szCs w:val="24"/>
        </w:rPr>
      </w:pPr>
    </w:p>
    <w:p w14:paraId="18E11AAC" w14:textId="77777777" w:rsidR="009E291D" w:rsidRDefault="009E291D" w:rsidP="004840BD">
      <w:pPr>
        <w:autoSpaceDE w:val="0"/>
        <w:autoSpaceDN w:val="0"/>
        <w:adjustRightInd w:val="0"/>
        <w:spacing w:after="200" w:line="276" w:lineRule="auto"/>
        <w:jc w:val="right"/>
        <w:rPr>
          <w:rFonts w:ascii="Times New Roman" w:eastAsia="Times New Roman" w:hAnsi="Times New Roman" w:cs="Times New Roman"/>
          <w:b/>
          <w:bCs/>
          <w:i/>
          <w:iCs/>
          <w:sz w:val="24"/>
          <w:szCs w:val="24"/>
        </w:rPr>
      </w:pPr>
    </w:p>
    <w:p w14:paraId="0EC90584" w14:textId="77777777" w:rsidR="009E291D" w:rsidRDefault="009E291D" w:rsidP="004840BD">
      <w:pPr>
        <w:autoSpaceDE w:val="0"/>
        <w:autoSpaceDN w:val="0"/>
        <w:adjustRightInd w:val="0"/>
        <w:spacing w:after="200" w:line="276" w:lineRule="auto"/>
        <w:jc w:val="right"/>
        <w:rPr>
          <w:rFonts w:ascii="Times New Roman" w:eastAsia="Times New Roman" w:hAnsi="Times New Roman" w:cs="Times New Roman"/>
          <w:b/>
          <w:bCs/>
          <w:i/>
          <w:iCs/>
          <w:sz w:val="24"/>
          <w:szCs w:val="24"/>
        </w:rPr>
      </w:pPr>
    </w:p>
    <w:p w14:paraId="50E541F0" w14:textId="77777777" w:rsidR="009E291D" w:rsidRDefault="009E291D" w:rsidP="004840BD">
      <w:pPr>
        <w:autoSpaceDE w:val="0"/>
        <w:autoSpaceDN w:val="0"/>
        <w:adjustRightInd w:val="0"/>
        <w:spacing w:after="200" w:line="276" w:lineRule="auto"/>
        <w:jc w:val="right"/>
        <w:rPr>
          <w:rFonts w:ascii="Times New Roman" w:eastAsia="Times New Roman" w:hAnsi="Times New Roman" w:cs="Times New Roman"/>
          <w:b/>
          <w:bCs/>
          <w:i/>
          <w:iCs/>
          <w:sz w:val="24"/>
          <w:szCs w:val="24"/>
        </w:rPr>
      </w:pPr>
    </w:p>
    <w:p w14:paraId="061F7BBE" w14:textId="77777777" w:rsidR="00AE7A1A" w:rsidRDefault="00AE7A1A" w:rsidP="004840BD">
      <w:pPr>
        <w:spacing w:after="200" w:line="276" w:lineRule="auto"/>
        <w:jc w:val="center"/>
        <w:rPr>
          <w:rFonts w:ascii="Sylfaen" w:eastAsia="Times New Roman" w:hAnsi="Sylfaen" w:cs="Calibri"/>
          <w:i/>
        </w:rPr>
      </w:pPr>
    </w:p>
    <w:p w14:paraId="00DADC8D" w14:textId="4CF17CD9" w:rsidR="000C1AA9" w:rsidRDefault="000C1AA9" w:rsidP="004840BD">
      <w:pPr>
        <w:spacing w:after="200" w:line="276" w:lineRule="auto"/>
        <w:jc w:val="center"/>
        <w:rPr>
          <w:rFonts w:ascii="Sylfaen" w:eastAsia="Times New Roman" w:hAnsi="Sylfaen" w:cs="Calibri"/>
          <w:i/>
        </w:rPr>
      </w:pPr>
    </w:p>
    <w:p w14:paraId="316DC18A" w14:textId="77777777" w:rsidR="00F93C47" w:rsidRDefault="00F93C47" w:rsidP="004840BD">
      <w:pPr>
        <w:spacing w:after="200" w:line="276" w:lineRule="auto"/>
        <w:jc w:val="center"/>
        <w:rPr>
          <w:rFonts w:ascii="Sylfaen" w:eastAsia="Times New Roman" w:hAnsi="Sylfaen" w:cs="Calibri"/>
          <w:i/>
        </w:rPr>
      </w:pPr>
    </w:p>
    <w:p w14:paraId="5AA691A4" w14:textId="77777777" w:rsidR="00F93C47" w:rsidRDefault="00F93C47" w:rsidP="004840BD">
      <w:pPr>
        <w:spacing w:after="200" w:line="276" w:lineRule="auto"/>
        <w:jc w:val="center"/>
        <w:rPr>
          <w:rFonts w:ascii="Sylfaen" w:eastAsia="Times New Roman" w:hAnsi="Sylfaen" w:cs="Calibri"/>
          <w:i/>
        </w:rPr>
      </w:pPr>
    </w:p>
    <w:p w14:paraId="432E177F" w14:textId="77777777" w:rsidR="00F93C47" w:rsidRDefault="00F93C47" w:rsidP="004840BD">
      <w:pPr>
        <w:spacing w:after="200" w:line="276" w:lineRule="auto"/>
        <w:jc w:val="center"/>
        <w:rPr>
          <w:rFonts w:ascii="Sylfaen" w:eastAsia="Times New Roman" w:hAnsi="Sylfaen" w:cs="Calibri"/>
          <w:i/>
        </w:rPr>
      </w:pPr>
    </w:p>
    <w:p w14:paraId="5A483196" w14:textId="77777777" w:rsidR="00F93C47" w:rsidRDefault="00F93C47" w:rsidP="004840BD">
      <w:pPr>
        <w:spacing w:after="200" w:line="276" w:lineRule="auto"/>
        <w:jc w:val="center"/>
        <w:rPr>
          <w:rFonts w:ascii="Sylfaen" w:eastAsia="Times New Roman" w:hAnsi="Sylfaen" w:cs="Calibri"/>
          <w:i/>
        </w:rPr>
      </w:pPr>
    </w:p>
    <w:p w14:paraId="1EA32827" w14:textId="77777777" w:rsidR="00F93C47" w:rsidRDefault="00F93C47" w:rsidP="004840BD">
      <w:pPr>
        <w:spacing w:after="200" w:line="276" w:lineRule="auto"/>
        <w:jc w:val="center"/>
        <w:rPr>
          <w:rFonts w:ascii="Sylfaen" w:eastAsia="Times New Roman" w:hAnsi="Sylfaen" w:cs="Calibri"/>
          <w:i/>
        </w:rPr>
      </w:pPr>
    </w:p>
    <w:p w14:paraId="74481FC7" w14:textId="77777777" w:rsidR="00F93C47" w:rsidRDefault="00F93C47" w:rsidP="004840BD">
      <w:pPr>
        <w:spacing w:after="200" w:line="276" w:lineRule="auto"/>
        <w:jc w:val="center"/>
        <w:rPr>
          <w:rFonts w:ascii="Sylfaen" w:eastAsia="Times New Roman" w:hAnsi="Sylfaen" w:cs="Calibri"/>
          <w:i/>
        </w:rPr>
      </w:pPr>
    </w:p>
    <w:p w14:paraId="674F60EE" w14:textId="6B466AF7" w:rsidR="006A5570" w:rsidRDefault="006A5570" w:rsidP="004840BD">
      <w:pPr>
        <w:spacing w:after="200" w:line="276" w:lineRule="auto"/>
        <w:jc w:val="center"/>
        <w:rPr>
          <w:rFonts w:ascii="Sylfaen" w:eastAsia="Times New Roman" w:hAnsi="Sylfaen" w:cs="Calibri"/>
          <w:i/>
        </w:rPr>
      </w:pPr>
    </w:p>
    <w:p w14:paraId="07828423" w14:textId="3513F6AD" w:rsidR="006A5570" w:rsidRDefault="006A5570" w:rsidP="004840BD">
      <w:pPr>
        <w:spacing w:after="200" w:line="276" w:lineRule="auto"/>
        <w:jc w:val="center"/>
        <w:rPr>
          <w:rFonts w:ascii="Sylfaen" w:eastAsia="Times New Roman" w:hAnsi="Sylfaen" w:cs="Calibri"/>
          <w:i/>
        </w:rPr>
      </w:pPr>
    </w:p>
    <w:p w14:paraId="59EB1B05" w14:textId="2B78764B" w:rsidR="006A5570" w:rsidRDefault="006A5570" w:rsidP="004840BD">
      <w:pPr>
        <w:spacing w:after="200" w:line="276" w:lineRule="auto"/>
        <w:jc w:val="center"/>
        <w:rPr>
          <w:rFonts w:ascii="Sylfaen" w:eastAsia="Times New Roman" w:hAnsi="Sylfaen" w:cs="Calibri"/>
          <w:i/>
        </w:rPr>
      </w:pPr>
    </w:p>
    <w:p w14:paraId="40718ED0" w14:textId="77777777" w:rsidR="007B2F06" w:rsidRDefault="007B2F06" w:rsidP="004840BD">
      <w:pPr>
        <w:spacing w:after="200" w:line="276" w:lineRule="auto"/>
        <w:jc w:val="center"/>
        <w:rPr>
          <w:rFonts w:ascii="Sylfaen" w:eastAsia="Times New Roman" w:hAnsi="Sylfaen" w:cs="Calibri"/>
          <w:i/>
        </w:rPr>
      </w:pPr>
    </w:p>
    <w:p w14:paraId="5F8095C8" w14:textId="77777777" w:rsidR="007B2F06" w:rsidRDefault="007B2F06" w:rsidP="004840BD">
      <w:pPr>
        <w:spacing w:after="200" w:line="276" w:lineRule="auto"/>
        <w:jc w:val="center"/>
        <w:rPr>
          <w:rFonts w:ascii="Sylfaen" w:eastAsia="Times New Roman" w:hAnsi="Sylfaen" w:cs="Calibri"/>
          <w:i/>
        </w:rPr>
      </w:pPr>
    </w:p>
    <w:p w14:paraId="62FEF9CA" w14:textId="77777777" w:rsidR="007B2F06" w:rsidRDefault="007B2F06" w:rsidP="004840BD">
      <w:pPr>
        <w:spacing w:after="200" w:line="276" w:lineRule="auto"/>
        <w:jc w:val="center"/>
        <w:rPr>
          <w:rFonts w:ascii="Sylfaen" w:eastAsia="Times New Roman" w:hAnsi="Sylfaen" w:cs="Calibri"/>
          <w:i/>
        </w:rPr>
      </w:pPr>
    </w:p>
    <w:p w14:paraId="475EEF2A" w14:textId="77777777" w:rsidR="006A5570" w:rsidRDefault="006A5570" w:rsidP="004840BD">
      <w:pPr>
        <w:spacing w:after="200" w:line="276" w:lineRule="auto"/>
        <w:jc w:val="center"/>
        <w:rPr>
          <w:rFonts w:ascii="Sylfaen" w:eastAsia="Times New Roman" w:hAnsi="Sylfaen" w:cs="Calibri"/>
          <w:i/>
        </w:rPr>
      </w:pPr>
    </w:p>
    <w:p w14:paraId="6E9BF366" w14:textId="77777777" w:rsidR="004840BD" w:rsidRPr="00FE753F" w:rsidRDefault="004840BD" w:rsidP="004840BD">
      <w:pPr>
        <w:spacing w:after="200" w:line="276" w:lineRule="auto"/>
        <w:jc w:val="center"/>
        <w:rPr>
          <w:rFonts w:ascii="Sylfaen" w:eastAsia="Times New Roman" w:hAnsi="Sylfaen" w:cs="Calibri"/>
          <w:i/>
        </w:rPr>
      </w:pPr>
      <w:r w:rsidRPr="00FE753F">
        <w:rPr>
          <w:rFonts w:ascii="Sylfaen" w:eastAsia="Times New Roman" w:hAnsi="Sylfaen" w:cs="Calibri"/>
          <w:i/>
        </w:rPr>
        <w:t>Formularz nr 7   do umowy nr……..….. z dnia…</w:t>
      </w:r>
    </w:p>
    <w:p w14:paraId="6FD59593" w14:textId="77777777" w:rsidR="004840BD" w:rsidRPr="00FE753F" w:rsidRDefault="004840BD" w:rsidP="004840BD">
      <w:pPr>
        <w:spacing w:after="200" w:line="276" w:lineRule="auto"/>
        <w:jc w:val="center"/>
        <w:rPr>
          <w:rFonts w:ascii="Sylfaen" w:eastAsia="Times New Roman" w:hAnsi="Sylfaen" w:cs="Calibri"/>
          <w:i/>
        </w:rPr>
      </w:pPr>
      <w:r w:rsidRPr="00FE753F">
        <w:rPr>
          <w:rFonts w:ascii="Sylfaen" w:eastAsia="Times New Roman" w:hAnsi="Sylfaen" w:cs="Calibri"/>
          <w:i/>
        </w:rPr>
        <w:t>Wzór</w:t>
      </w:r>
    </w:p>
    <w:p w14:paraId="6FD81C9D" w14:textId="77777777" w:rsidR="004840BD" w:rsidRPr="00FE753F" w:rsidRDefault="004840BD" w:rsidP="004840BD">
      <w:pPr>
        <w:spacing w:after="200" w:line="276" w:lineRule="auto"/>
        <w:jc w:val="center"/>
        <w:rPr>
          <w:rFonts w:ascii="Sylfaen" w:eastAsia="Times New Roman" w:hAnsi="Sylfaen" w:cs="Calibri"/>
          <w:b/>
          <w:i/>
          <w:vertAlign w:val="superscript"/>
        </w:rPr>
      </w:pPr>
      <w:r w:rsidRPr="00FE753F">
        <w:rPr>
          <w:rFonts w:ascii="Sylfaen" w:eastAsia="Times New Roman" w:hAnsi="Sylfaen" w:cs="Calibri"/>
          <w:b/>
          <w:i/>
        </w:rPr>
        <w:t>Oświadczenie o zatrudnianiu osób na umowę o pracę</w:t>
      </w:r>
    </w:p>
    <w:p w14:paraId="50CEA8BF" w14:textId="77777777" w:rsidR="004840BD" w:rsidRPr="00FE753F" w:rsidRDefault="004840BD" w:rsidP="004840BD">
      <w:pPr>
        <w:spacing w:after="200" w:line="276" w:lineRule="auto"/>
        <w:rPr>
          <w:rFonts w:ascii="Sylfaen" w:eastAsia="Times New Roman" w:hAnsi="Sylfaen" w:cs="Calibri"/>
        </w:rPr>
      </w:pPr>
      <w:r w:rsidRPr="00FE753F">
        <w:rPr>
          <w:rFonts w:ascii="Sylfaen" w:eastAsia="Times New Roman" w:hAnsi="Sylfaen" w:cs="Calibri"/>
        </w:rPr>
        <w:t>Pełna nazwa i adres siedziby Wykonawcy:</w:t>
      </w:r>
    </w:p>
    <w:p w14:paraId="232C8F04" w14:textId="03786114" w:rsidR="004840BD" w:rsidRPr="00FE753F" w:rsidRDefault="009C7AF7" w:rsidP="004840BD">
      <w:pPr>
        <w:spacing w:after="200" w:line="276" w:lineRule="auto"/>
        <w:rPr>
          <w:rFonts w:ascii="Calibri" w:eastAsia="Times New Roman" w:hAnsi="Calibri" w:cs="Calibri"/>
        </w:rPr>
      </w:pPr>
      <w:r>
        <w:rPr>
          <w:rFonts w:ascii="Calibri" w:eastAsia="Times New Roman" w:hAnsi="Calibri" w:cs="Calibri"/>
          <w:noProof/>
          <w:lang w:eastAsia="pl-PL"/>
        </w:rPr>
        <mc:AlternateContent>
          <mc:Choice Requires="wps">
            <w:drawing>
              <wp:anchor distT="0" distB="0" distL="114300" distR="114300" simplePos="0" relativeHeight="251659264" behindDoc="0" locked="0" layoutInCell="1" allowOverlap="1" wp14:anchorId="582E8AF8" wp14:editId="4234ED17">
                <wp:simplePos x="0" y="0"/>
                <wp:positionH relativeFrom="column">
                  <wp:posOffset>14605</wp:posOffset>
                </wp:positionH>
                <wp:positionV relativeFrom="paragraph">
                  <wp:posOffset>99695</wp:posOffset>
                </wp:positionV>
                <wp:extent cx="5838825" cy="9525"/>
                <wp:effectExtent l="0" t="0" r="28575" b="28575"/>
                <wp:wrapNone/>
                <wp:docPr id="3" name="Łącznik prosty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838825" cy="952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6283EDB" id="Łącznik prosty 2"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5pt,7.85pt" to="460.9pt,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" strokeweight=".26mm">
                <v:stroke joinstyle="miter"/>
              </v:line>
            </w:pict>
          </mc:Fallback>
        </mc:AlternateContent>
      </w:r>
      <w:r>
        <w:rPr>
          <w:rFonts w:ascii="Calibri" w:eastAsia="Times New Roman" w:hAnsi="Calibri" w:cs="Calibri"/>
          <w:noProof/>
          <w:lang w:eastAsia="pl-PL"/>
        </w:rPr>
        <mc:AlternateContent>
          <mc:Choice Requires="wps">
            <w:drawing>
              <wp:anchor distT="0" distB="0" distL="114300" distR="114300" simplePos="0" relativeHeight="251660288" behindDoc="0" locked="0" layoutInCell="1" allowOverlap="1" wp14:anchorId="0C962CAE" wp14:editId="754EBC53">
                <wp:simplePos x="0" y="0"/>
                <wp:positionH relativeFrom="column">
                  <wp:posOffset>33655</wp:posOffset>
                </wp:positionH>
                <wp:positionV relativeFrom="paragraph">
                  <wp:posOffset>394335</wp:posOffset>
                </wp:positionV>
                <wp:extent cx="5838825" cy="9525"/>
                <wp:effectExtent l="0" t="0" r="28575" b="28575"/>
                <wp:wrapNone/>
                <wp:docPr id="2" name="Łącznik prosty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838825" cy="952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1CA040" id="Łącznik prosty 1"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5pt,31.05pt" to="462.4pt,3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" strokeweight=".26mm">
                <v:stroke joinstyle="miter"/>
              </v:line>
            </w:pict>
          </mc:Fallback>
        </mc:AlternateContent>
      </w:r>
    </w:p>
    <w:p w14:paraId="7F7747F1" w14:textId="77777777" w:rsidR="004840BD" w:rsidRPr="00FE753F" w:rsidRDefault="004840BD" w:rsidP="004840BD">
      <w:pPr>
        <w:spacing w:after="200" w:line="276" w:lineRule="auto"/>
        <w:rPr>
          <w:rFonts w:ascii="Calibri" w:eastAsia="Times New Roman" w:hAnsi="Calibri" w:cs="Calibri"/>
        </w:rPr>
      </w:pPr>
    </w:p>
    <w:p w14:paraId="1E0FF14C" w14:textId="0296CCB7" w:rsidR="004840BD" w:rsidRPr="00FE753F" w:rsidRDefault="004840BD" w:rsidP="004840BD">
      <w:pPr>
        <w:autoSpaceDE w:val="0"/>
        <w:autoSpaceDN w:val="0"/>
        <w:adjustRightInd w:val="0"/>
        <w:spacing w:after="42" w:line="240" w:lineRule="auto"/>
        <w:jc w:val="both"/>
        <w:rPr>
          <w:rFonts w:ascii="Times New Roman" w:eastAsia="Times New Roman" w:hAnsi="Times New Roman" w:cs="Times New Roman"/>
          <w:b/>
          <w:bCs/>
          <w:highlight w:val="lightGray"/>
        </w:rPr>
      </w:pPr>
      <w:r w:rsidRPr="00FE753F">
        <w:rPr>
          <w:rFonts w:ascii="Sylfaen" w:eastAsia="Times New Roman" w:hAnsi="Sylfaen" w:cs="Calibri"/>
        </w:rPr>
        <w:t>Dotyczy zadania pn.</w:t>
      </w:r>
      <w:r w:rsidR="00F93C47">
        <w:rPr>
          <w:rFonts w:ascii="Sylfaen" w:eastAsia="Times New Roman" w:hAnsi="Sylfaen" w:cs="Calibri"/>
        </w:rPr>
        <w:t xml:space="preserve"> </w:t>
      </w:r>
      <w:r w:rsidR="00B27B29" w:rsidRPr="00F1134A">
        <w:rPr>
          <w:rFonts w:ascii="Times New Roman" w:eastAsia="Times New Roman" w:hAnsi="Times New Roman" w:cs="Times New Roman"/>
          <w:b/>
          <w:bCs/>
          <w:sz w:val="24"/>
          <w:szCs w:val="24"/>
          <w:lang w:eastAsia="pl-PL"/>
        </w:rPr>
        <w:t>„</w:t>
      </w:r>
      <w:r w:rsidR="001515D7">
        <w:rPr>
          <w:rFonts w:ascii="Times New Roman" w:eastAsia="Times New Roman" w:hAnsi="Times New Roman" w:cs="Times New Roman"/>
          <w:b/>
          <w:bCs/>
          <w:sz w:val="24"/>
          <w:szCs w:val="24"/>
          <w:lang w:eastAsia="pl-PL"/>
        </w:rPr>
        <w:t>Przebudowa i modernizacja istniejącego budynku garażowego</w:t>
      </w:r>
      <w:r w:rsidR="00F93C47">
        <w:rPr>
          <w:rFonts w:ascii="Times New Roman" w:eastAsia="Times New Roman" w:hAnsi="Times New Roman" w:cs="Times New Roman"/>
          <w:b/>
          <w:bCs/>
          <w:sz w:val="24"/>
          <w:szCs w:val="24"/>
          <w:lang w:eastAsia="pl-PL"/>
        </w:rPr>
        <w:t xml:space="preserve"> </w:t>
      </w:r>
      <w:r w:rsidR="00B27B29" w:rsidRPr="00F1134A">
        <w:rPr>
          <w:rFonts w:ascii="Times New Roman" w:eastAsia="Times New Roman" w:hAnsi="Times New Roman" w:cs="Times New Roman"/>
          <w:b/>
          <w:bCs/>
          <w:sz w:val="24"/>
          <w:szCs w:val="24"/>
          <w:lang w:eastAsia="pl-PL"/>
        </w:rPr>
        <w:t xml:space="preserve">Komendy Powiatowej Państwowej Straży Pożarnej </w:t>
      </w:r>
      <w:r w:rsidR="006F702D">
        <w:rPr>
          <w:rFonts w:ascii="Times New Roman" w:eastAsia="Times New Roman" w:hAnsi="Times New Roman" w:cs="Times New Roman"/>
          <w:b/>
          <w:bCs/>
          <w:sz w:val="24"/>
          <w:szCs w:val="24"/>
          <w:lang w:eastAsia="pl-PL"/>
        </w:rPr>
        <w:t>w Złotoryi</w:t>
      </w:r>
      <w:r w:rsidR="00B27B29" w:rsidRPr="00F1134A">
        <w:rPr>
          <w:rFonts w:ascii="Times New Roman" w:eastAsia="Times New Roman" w:hAnsi="Times New Roman" w:cs="Times New Roman"/>
          <w:b/>
          <w:bCs/>
          <w:sz w:val="24"/>
          <w:szCs w:val="24"/>
          <w:lang w:eastAsia="pl-PL"/>
        </w:rPr>
        <w:t>"</w:t>
      </w:r>
    </w:p>
    <w:p w14:paraId="64A8B71D" w14:textId="7C99593A" w:rsidR="004840BD" w:rsidRPr="00FE753F" w:rsidRDefault="004840BD" w:rsidP="004840BD">
      <w:pPr>
        <w:spacing w:after="0" w:line="240" w:lineRule="auto"/>
        <w:jc w:val="center"/>
        <w:rPr>
          <w:rFonts w:ascii="Times New Roman" w:eastAsia="Times New Roman" w:hAnsi="Times New Roman" w:cs="Times New Roman"/>
          <w:b/>
          <w:bCs/>
          <w:sz w:val="24"/>
          <w:szCs w:val="24"/>
        </w:rPr>
      </w:pPr>
      <w:r w:rsidRPr="00FE753F">
        <w:rPr>
          <w:rFonts w:ascii="Times New Roman" w:eastAsia="Times New Roman" w:hAnsi="Times New Roman" w:cs="Times New Roman"/>
          <w:b/>
          <w:bCs/>
          <w:sz w:val="24"/>
          <w:szCs w:val="24"/>
        </w:rPr>
        <w:t xml:space="preserve">(znak sprawy </w:t>
      </w:r>
      <w:r w:rsidR="006F702D">
        <w:rPr>
          <w:rFonts w:ascii="Times New Roman" w:eastAsia="Times New Roman" w:hAnsi="Times New Roman"/>
        </w:rPr>
        <w:t>PTT.2370.54.2020</w:t>
      </w:r>
      <w:r w:rsidRPr="00FE753F">
        <w:rPr>
          <w:rFonts w:ascii="Times New Roman" w:eastAsia="Times New Roman" w:hAnsi="Times New Roman" w:cs="Times New Roman"/>
          <w:b/>
          <w:bCs/>
          <w:spacing w:val="-2"/>
          <w:sz w:val="24"/>
          <w:szCs w:val="24"/>
        </w:rPr>
        <w:t>)</w:t>
      </w:r>
    </w:p>
    <w:p w14:paraId="3785D0D1" w14:textId="77777777" w:rsidR="004840BD" w:rsidRPr="00FE753F" w:rsidRDefault="004840BD" w:rsidP="004840BD">
      <w:pPr>
        <w:spacing w:after="200" w:line="276" w:lineRule="auto"/>
        <w:rPr>
          <w:rFonts w:ascii="Sylfaen" w:eastAsia="Times New Roman" w:hAnsi="Sylfaen" w:cs="Calibri"/>
        </w:rPr>
      </w:pPr>
      <w:r w:rsidRPr="00FE753F">
        <w:rPr>
          <w:rFonts w:ascii="Sylfaen" w:eastAsia="Times New Roman" w:hAnsi="Sylfaen" w:cs="Calibri"/>
        </w:rPr>
        <w:t xml:space="preserve">Oświadczam, iż zgodnie z zapisami § </w:t>
      </w:r>
      <w:r w:rsidR="00C30DEB" w:rsidRPr="00FE753F">
        <w:rPr>
          <w:rFonts w:ascii="Sylfaen" w:eastAsia="Times New Roman" w:hAnsi="Sylfaen" w:cs="Calibri"/>
        </w:rPr>
        <w:t>2</w:t>
      </w:r>
      <w:r w:rsidRPr="00FE753F">
        <w:rPr>
          <w:rFonts w:ascii="Sylfaen" w:eastAsia="Times New Roman" w:hAnsi="Sylfaen" w:cs="Calibri"/>
        </w:rPr>
        <w:t xml:space="preserve"> umowy nr ……... z dnia …….….. zatrudniam na podstawie umowy o pracę, w rozumieniu ustawy Kodeks pracy następującą/e osobę/y: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05"/>
        <w:gridCol w:w="2365"/>
        <w:gridCol w:w="2405"/>
        <w:gridCol w:w="3587"/>
      </w:tblGrid>
      <w:tr w:rsidR="00FE753F" w:rsidRPr="00FE753F" w14:paraId="30F5FFAE" w14:textId="77777777" w:rsidTr="00247406">
        <w:tc>
          <w:tcPr>
            <w:tcW w:w="712" w:type="dxa"/>
            <w:tcBorders>
              <w:top w:val="single" w:sz="4" w:space="0" w:color="auto"/>
              <w:left w:val="single" w:sz="4" w:space="0" w:color="auto"/>
              <w:bottom w:val="single" w:sz="4" w:space="0" w:color="auto"/>
              <w:right w:val="single" w:sz="4" w:space="0" w:color="auto"/>
            </w:tcBorders>
          </w:tcPr>
          <w:p w14:paraId="23A8B061" w14:textId="77777777" w:rsidR="004840BD" w:rsidRPr="00FE753F" w:rsidRDefault="004840BD" w:rsidP="004840BD">
            <w:pPr>
              <w:spacing w:after="200" w:line="276" w:lineRule="auto"/>
              <w:jc w:val="center"/>
              <w:rPr>
                <w:rFonts w:ascii="Sylfaen" w:eastAsia="Times New Roman" w:hAnsi="Sylfaen" w:cs="Calibri"/>
              </w:rPr>
            </w:pPr>
            <w:r w:rsidRPr="00FE753F">
              <w:rPr>
                <w:rFonts w:ascii="Sylfaen" w:eastAsia="Times New Roman" w:hAnsi="Sylfaen" w:cs="Calibri"/>
              </w:rPr>
              <w:lastRenderedPageBreak/>
              <w:t>Lp.</w:t>
            </w:r>
          </w:p>
        </w:tc>
        <w:tc>
          <w:tcPr>
            <w:tcW w:w="2410" w:type="dxa"/>
            <w:tcBorders>
              <w:top w:val="single" w:sz="4" w:space="0" w:color="auto"/>
              <w:left w:val="single" w:sz="4" w:space="0" w:color="auto"/>
              <w:bottom w:val="single" w:sz="4" w:space="0" w:color="auto"/>
              <w:right w:val="single" w:sz="4" w:space="0" w:color="auto"/>
            </w:tcBorders>
          </w:tcPr>
          <w:p w14:paraId="19833389" w14:textId="77777777" w:rsidR="004840BD" w:rsidRPr="00FE753F" w:rsidRDefault="004840BD" w:rsidP="004840BD">
            <w:pPr>
              <w:spacing w:after="200" w:line="276" w:lineRule="auto"/>
              <w:jc w:val="center"/>
              <w:rPr>
                <w:rFonts w:ascii="Sylfaen" w:eastAsia="Times New Roman" w:hAnsi="Sylfaen" w:cs="Calibri"/>
              </w:rPr>
            </w:pPr>
            <w:r w:rsidRPr="00FE753F">
              <w:rPr>
                <w:rFonts w:ascii="Sylfaen" w:eastAsia="Times New Roman" w:hAnsi="Sylfaen" w:cs="Calibri"/>
              </w:rPr>
              <w:t>Imię i nazwisko</w:t>
            </w:r>
          </w:p>
        </w:tc>
        <w:tc>
          <w:tcPr>
            <w:tcW w:w="2441" w:type="dxa"/>
            <w:tcBorders>
              <w:top w:val="single" w:sz="4" w:space="0" w:color="auto"/>
              <w:left w:val="single" w:sz="4" w:space="0" w:color="auto"/>
              <w:bottom w:val="single" w:sz="4" w:space="0" w:color="auto"/>
              <w:right w:val="single" w:sz="4" w:space="0" w:color="auto"/>
            </w:tcBorders>
          </w:tcPr>
          <w:p w14:paraId="595CCE62" w14:textId="77777777" w:rsidR="004840BD" w:rsidRPr="00FE753F" w:rsidRDefault="004840BD" w:rsidP="004840BD">
            <w:pPr>
              <w:spacing w:after="200" w:line="276" w:lineRule="auto"/>
              <w:jc w:val="center"/>
              <w:rPr>
                <w:rFonts w:ascii="Sylfaen" w:eastAsia="Times New Roman" w:hAnsi="Sylfaen" w:cs="Calibri"/>
              </w:rPr>
            </w:pPr>
            <w:r w:rsidRPr="00FE753F">
              <w:rPr>
                <w:rFonts w:ascii="Sylfaen" w:eastAsia="Times New Roman" w:hAnsi="Sylfaen" w:cs="Calibri"/>
              </w:rPr>
              <w:t>Okres zatrudnienia</w:t>
            </w:r>
          </w:p>
          <w:p w14:paraId="5866679B" w14:textId="77777777" w:rsidR="004840BD" w:rsidRPr="00FE753F" w:rsidRDefault="004840BD" w:rsidP="004840BD">
            <w:pPr>
              <w:spacing w:after="200" w:line="276" w:lineRule="auto"/>
              <w:jc w:val="center"/>
              <w:rPr>
                <w:rFonts w:ascii="Sylfaen" w:eastAsia="Times New Roman" w:hAnsi="Sylfaen" w:cs="Calibri"/>
              </w:rPr>
            </w:pPr>
            <w:r w:rsidRPr="00FE753F">
              <w:rPr>
                <w:rFonts w:ascii="Sylfaen" w:eastAsia="Times New Roman" w:hAnsi="Sylfaen" w:cs="Calibri"/>
              </w:rPr>
              <w:t xml:space="preserve"> od do</w:t>
            </w:r>
          </w:p>
        </w:tc>
        <w:tc>
          <w:tcPr>
            <w:tcW w:w="3654" w:type="dxa"/>
            <w:tcBorders>
              <w:top w:val="single" w:sz="4" w:space="0" w:color="auto"/>
              <w:left w:val="single" w:sz="4" w:space="0" w:color="auto"/>
              <w:bottom w:val="single" w:sz="4" w:space="0" w:color="auto"/>
              <w:right w:val="single" w:sz="4" w:space="0" w:color="auto"/>
            </w:tcBorders>
          </w:tcPr>
          <w:p w14:paraId="6BA195A0" w14:textId="77777777" w:rsidR="004840BD" w:rsidRPr="00FE753F" w:rsidRDefault="004840BD" w:rsidP="004840BD">
            <w:pPr>
              <w:spacing w:after="200" w:line="276" w:lineRule="auto"/>
              <w:jc w:val="center"/>
              <w:rPr>
                <w:rFonts w:ascii="Sylfaen" w:eastAsia="Times New Roman" w:hAnsi="Sylfaen" w:cs="Calibri"/>
              </w:rPr>
            </w:pPr>
            <w:r w:rsidRPr="00FE753F">
              <w:rPr>
                <w:rFonts w:ascii="Sylfaen" w:eastAsia="Times New Roman" w:hAnsi="Sylfaen" w:cs="Calibri"/>
              </w:rPr>
              <w:t>Opis czynności wykonywanych przez osobę</w:t>
            </w:r>
          </w:p>
        </w:tc>
      </w:tr>
      <w:tr w:rsidR="00FE753F" w:rsidRPr="00FE753F" w14:paraId="332096FB" w14:textId="77777777" w:rsidTr="00247406">
        <w:tc>
          <w:tcPr>
            <w:tcW w:w="712" w:type="dxa"/>
            <w:tcBorders>
              <w:top w:val="single" w:sz="4" w:space="0" w:color="auto"/>
              <w:left w:val="single" w:sz="4" w:space="0" w:color="auto"/>
              <w:bottom w:val="single" w:sz="4" w:space="0" w:color="auto"/>
              <w:right w:val="single" w:sz="4" w:space="0" w:color="auto"/>
            </w:tcBorders>
          </w:tcPr>
          <w:p w14:paraId="685E870E" w14:textId="77777777" w:rsidR="004840BD" w:rsidRPr="00FE753F" w:rsidRDefault="004840BD" w:rsidP="004840BD">
            <w:pPr>
              <w:spacing w:after="200" w:line="276" w:lineRule="auto"/>
              <w:rPr>
                <w:rFonts w:ascii="Calibri" w:eastAsia="Times New Roman" w:hAnsi="Calibri" w:cs="Calibri"/>
              </w:rPr>
            </w:pPr>
          </w:p>
        </w:tc>
        <w:tc>
          <w:tcPr>
            <w:tcW w:w="2410" w:type="dxa"/>
            <w:tcBorders>
              <w:top w:val="single" w:sz="4" w:space="0" w:color="auto"/>
              <w:left w:val="single" w:sz="4" w:space="0" w:color="auto"/>
              <w:bottom w:val="single" w:sz="4" w:space="0" w:color="auto"/>
              <w:right w:val="single" w:sz="4" w:space="0" w:color="auto"/>
            </w:tcBorders>
          </w:tcPr>
          <w:p w14:paraId="0D7023EB" w14:textId="77777777" w:rsidR="004840BD" w:rsidRPr="00FE753F" w:rsidRDefault="004840BD" w:rsidP="004840BD">
            <w:pPr>
              <w:spacing w:after="200" w:line="276" w:lineRule="auto"/>
              <w:rPr>
                <w:rFonts w:ascii="Calibri" w:eastAsia="Times New Roman" w:hAnsi="Calibri" w:cs="Calibri"/>
              </w:rPr>
            </w:pPr>
          </w:p>
        </w:tc>
        <w:tc>
          <w:tcPr>
            <w:tcW w:w="2441" w:type="dxa"/>
            <w:tcBorders>
              <w:top w:val="single" w:sz="4" w:space="0" w:color="auto"/>
              <w:left w:val="single" w:sz="4" w:space="0" w:color="auto"/>
              <w:bottom w:val="single" w:sz="4" w:space="0" w:color="auto"/>
              <w:right w:val="single" w:sz="4" w:space="0" w:color="auto"/>
            </w:tcBorders>
          </w:tcPr>
          <w:p w14:paraId="221E9D34" w14:textId="77777777" w:rsidR="004840BD" w:rsidRPr="00FE753F" w:rsidRDefault="004840BD" w:rsidP="004840BD">
            <w:pPr>
              <w:spacing w:after="200" w:line="276" w:lineRule="auto"/>
              <w:rPr>
                <w:rFonts w:ascii="Calibri" w:eastAsia="Times New Roman" w:hAnsi="Calibri" w:cs="Calibri"/>
              </w:rPr>
            </w:pPr>
          </w:p>
        </w:tc>
        <w:tc>
          <w:tcPr>
            <w:tcW w:w="3654" w:type="dxa"/>
            <w:tcBorders>
              <w:top w:val="single" w:sz="4" w:space="0" w:color="auto"/>
              <w:left w:val="single" w:sz="4" w:space="0" w:color="auto"/>
              <w:bottom w:val="single" w:sz="4" w:space="0" w:color="auto"/>
              <w:right w:val="single" w:sz="4" w:space="0" w:color="auto"/>
            </w:tcBorders>
          </w:tcPr>
          <w:p w14:paraId="0B819B87" w14:textId="77777777" w:rsidR="004840BD" w:rsidRPr="00FE753F" w:rsidRDefault="004840BD" w:rsidP="004840BD">
            <w:pPr>
              <w:spacing w:after="200" w:line="276" w:lineRule="auto"/>
              <w:rPr>
                <w:rFonts w:ascii="Calibri" w:eastAsia="Times New Roman" w:hAnsi="Calibri" w:cs="Calibri"/>
              </w:rPr>
            </w:pPr>
          </w:p>
          <w:p w14:paraId="06383009" w14:textId="77777777" w:rsidR="004840BD" w:rsidRPr="00FE753F" w:rsidRDefault="004840BD" w:rsidP="004840BD">
            <w:pPr>
              <w:spacing w:after="200" w:line="276" w:lineRule="auto"/>
              <w:rPr>
                <w:rFonts w:ascii="Calibri" w:eastAsia="Times New Roman" w:hAnsi="Calibri" w:cs="Calibri"/>
              </w:rPr>
            </w:pPr>
          </w:p>
          <w:p w14:paraId="34978045" w14:textId="77777777" w:rsidR="004840BD" w:rsidRPr="00FE753F" w:rsidRDefault="004840BD" w:rsidP="004840BD">
            <w:pPr>
              <w:spacing w:after="200" w:line="276" w:lineRule="auto"/>
              <w:rPr>
                <w:rFonts w:ascii="Calibri" w:eastAsia="Times New Roman" w:hAnsi="Calibri" w:cs="Calibri"/>
              </w:rPr>
            </w:pPr>
          </w:p>
        </w:tc>
      </w:tr>
      <w:tr w:rsidR="00FE753F" w:rsidRPr="00FE753F" w14:paraId="4B06910B" w14:textId="77777777" w:rsidTr="00247406">
        <w:tc>
          <w:tcPr>
            <w:tcW w:w="712" w:type="dxa"/>
            <w:tcBorders>
              <w:top w:val="single" w:sz="4" w:space="0" w:color="auto"/>
              <w:left w:val="single" w:sz="4" w:space="0" w:color="auto"/>
              <w:bottom w:val="single" w:sz="4" w:space="0" w:color="auto"/>
              <w:right w:val="single" w:sz="4" w:space="0" w:color="auto"/>
            </w:tcBorders>
          </w:tcPr>
          <w:p w14:paraId="044CF2B4" w14:textId="77777777" w:rsidR="004840BD" w:rsidRPr="00FE753F" w:rsidRDefault="004840BD" w:rsidP="004840BD">
            <w:pPr>
              <w:spacing w:after="200" w:line="276" w:lineRule="auto"/>
              <w:rPr>
                <w:rFonts w:ascii="Calibri" w:eastAsia="Times New Roman" w:hAnsi="Calibri" w:cs="Calibri"/>
              </w:rPr>
            </w:pPr>
          </w:p>
        </w:tc>
        <w:tc>
          <w:tcPr>
            <w:tcW w:w="2410" w:type="dxa"/>
            <w:tcBorders>
              <w:top w:val="single" w:sz="4" w:space="0" w:color="auto"/>
              <w:left w:val="single" w:sz="4" w:space="0" w:color="auto"/>
              <w:bottom w:val="single" w:sz="4" w:space="0" w:color="auto"/>
              <w:right w:val="single" w:sz="4" w:space="0" w:color="auto"/>
            </w:tcBorders>
          </w:tcPr>
          <w:p w14:paraId="17079CDD" w14:textId="77777777" w:rsidR="004840BD" w:rsidRPr="00FE753F" w:rsidRDefault="004840BD" w:rsidP="004840BD">
            <w:pPr>
              <w:spacing w:after="200" w:line="276" w:lineRule="auto"/>
              <w:rPr>
                <w:rFonts w:ascii="Calibri" w:eastAsia="Times New Roman" w:hAnsi="Calibri" w:cs="Calibri"/>
              </w:rPr>
            </w:pPr>
          </w:p>
          <w:p w14:paraId="1A1989FA" w14:textId="77777777" w:rsidR="004840BD" w:rsidRPr="00FE753F" w:rsidRDefault="004840BD" w:rsidP="004840BD">
            <w:pPr>
              <w:spacing w:after="200" w:line="276" w:lineRule="auto"/>
              <w:rPr>
                <w:rFonts w:ascii="Calibri" w:eastAsia="Times New Roman" w:hAnsi="Calibri" w:cs="Calibri"/>
              </w:rPr>
            </w:pPr>
          </w:p>
          <w:p w14:paraId="60CEFE6E" w14:textId="77777777" w:rsidR="004840BD" w:rsidRPr="00FE753F" w:rsidRDefault="004840BD" w:rsidP="004840BD">
            <w:pPr>
              <w:spacing w:after="200" w:line="276" w:lineRule="auto"/>
              <w:rPr>
                <w:rFonts w:ascii="Calibri" w:eastAsia="Times New Roman" w:hAnsi="Calibri" w:cs="Calibri"/>
              </w:rPr>
            </w:pPr>
          </w:p>
        </w:tc>
        <w:tc>
          <w:tcPr>
            <w:tcW w:w="2441" w:type="dxa"/>
            <w:tcBorders>
              <w:top w:val="single" w:sz="4" w:space="0" w:color="auto"/>
              <w:left w:val="single" w:sz="4" w:space="0" w:color="auto"/>
              <w:bottom w:val="single" w:sz="4" w:space="0" w:color="auto"/>
              <w:right w:val="single" w:sz="4" w:space="0" w:color="auto"/>
            </w:tcBorders>
          </w:tcPr>
          <w:p w14:paraId="0003AE29" w14:textId="77777777" w:rsidR="004840BD" w:rsidRPr="00FE753F" w:rsidRDefault="004840BD" w:rsidP="004840BD">
            <w:pPr>
              <w:spacing w:after="200" w:line="276" w:lineRule="auto"/>
              <w:rPr>
                <w:rFonts w:ascii="Calibri" w:eastAsia="Times New Roman" w:hAnsi="Calibri" w:cs="Calibri"/>
              </w:rPr>
            </w:pPr>
          </w:p>
        </w:tc>
        <w:tc>
          <w:tcPr>
            <w:tcW w:w="3654" w:type="dxa"/>
            <w:tcBorders>
              <w:top w:val="single" w:sz="4" w:space="0" w:color="auto"/>
              <w:left w:val="single" w:sz="4" w:space="0" w:color="auto"/>
              <w:bottom w:val="single" w:sz="4" w:space="0" w:color="auto"/>
              <w:right w:val="single" w:sz="4" w:space="0" w:color="auto"/>
            </w:tcBorders>
          </w:tcPr>
          <w:p w14:paraId="283D1976" w14:textId="77777777" w:rsidR="004840BD" w:rsidRPr="00FE753F" w:rsidRDefault="004840BD" w:rsidP="004840BD">
            <w:pPr>
              <w:spacing w:after="200" w:line="276" w:lineRule="auto"/>
              <w:rPr>
                <w:rFonts w:ascii="Calibri" w:eastAsia="Times New Roman" w:hAnsi="Calibri" w:cs="Calibri"/>
              </w:rPr>
            </w:pPr>
          </w:p>
        </w:tc>
      </w:tr>
      <w:tr w:rsidR="00FE753F" w:rsidRPr="00FE753F" w14:paraId="7454715E" w14:textId="77777777" w:rsidTr="00247406">
        <w:tc>
          <w:tcPr>
            <w:tcW w:w="712" w:type="dxa"/>
            <w:tcBorders>
              <w:top w:val="single" w:sz="4" w:space="0" w:color="auto"/>
              <w:left w:val="single" w:sz="4" w:space="0" w:color="auto"/>
              <w:bottom w:val="single" w:sz="4" w:space="0" w:color="auto"/>
              <w:right w:val="single" w:sz="4" w:space="0" w:color="auto"/>
            </w:tcBorders>
          </w:tcPr>
          <w:p w14:paraId="55F73E1B" w14:textId="77777777" w:rsidR="004840BD" w:rsidRPr="00FE753F" w:rsidRDefault="004840BD" w:rsidP="004840BD">
            <w:pPr>
              <w:spacing w:after="200" w:line="276" w:lineRule="auto"/>
              <w:rPr>
                <w:rFonts w:ascii="Calibri" w:eastAsia="Times New Roman" w:hAnsi="Calibri" w:cs="Calibri"/>
              </w:rPr>
            </w:pPr>
          </w:p>
        </w:tc>
        <w:tc>
          <w:tcPr>
            <w:tcW w:w="2410" w:type="dxa"/>
            <w:tcBorders>
              <w:top w:val="single" w:sz="4" w:space="0" w:color="auto"/>
              <w:left w:val="single" w:sz="4" w:space="0" w:color="auto"/>
              <w:bottom w:val="single" w:sz="4" w:space="0" w:color="auto"/>
              <w:right w:val="single" w:sz="4" w:space="0" w:color="auto"/>
            </w:tcBorders>
          </w:tcPr>
          <w:p w14:paraId="09167192" w14:textId="77777777" w:rsidR="004840BD" w:rsidRPr="00FE753F" w:rsidRDefault="004840BD" w:rsidP="004840BD">
            <w:pPr>
              <w:spacing w:after="200" w:line="276" w:lineRule="auto"/>
              <w:rPr>
                <w:rFonts w:ascii="Calibri" w:eastAsia="Times New Roman" w:hAnsi="Calibri" w:cs="Calibri"/>
              </w:rPr>
            </w:pPr>
          </w:p>
        </w:tc>
        <w:tc>
          <w:tcPr>
            <w:tcW w:w="2441" w:type="dxa"/>
            <w:tcBorders>
              <w:top w:val="single" w:sz="4" w:space="0" w:color="auto"/>
              <w:left w:val="single" w:sz="4" w:space="0" w:color="auto"/>
              <w:bottom w:val="single" w:sz="4" w:space="0" w:color="auto"/>
              <w:right w:val="single" w:sz="4" w:space="0" w:color="auto"/>
            </w:tcBorders>
          </w:tcPr>
          <w:p w14:paraId="3D0FA6C3" w14:textId="77777777" w:rsidR="004840BD" w:rsidRPr="00FE753F" w:rsidRDefault="004840BD" w:rsidP="004840BD">
            <w:pPr>
              <w:spacing w:after="200" w:line="276" w:lineRule="auto"/>
              <w:rPr>
                <w:rFonts w:ascii="Calibri" w:eastAsia="Times New Roman" w:hAnsi="Calibri" w:cs="Calibri"/>
              </w:rPr>
            </w:pPr>
          </w:p>
        </w:tc>
        <w:tc>
          <w:tcPr>
            <w:tcW w:w="3654" w:type="dxa"/>
            <w:tcBorders>
              <w:top w:val="single" w:sz="4" w:space="0" w:color="auto"/>
              <w:left w:val="single" w:sz="4" w:space="0" w:color="auto"/>
              <w:bottom w:val="single" w:sz="4" w:space="0" w:color="auto"/>
              <w:right w:val="single" w:sz="4" w:space="0" w:color="auto"/>
            </w:tcBorders>
          </w:tcPr>
          <w:p w14:paraId="1C7D4D93" w14:textId="77777777" w:rsidR="004840BD" w:rsidRPr="00FE753F" w:rsidRDefault="004840BD" w:rsidP="004840BD">
            <w:pPr>
              <w:spacing w:after="200" w:line="276" w:lineRule="auto"/>
              <w:rPr>
                <w:rFonts w:ascii="Calibri" w:eastAsia="Times New Roman" w:hAnsi="Calibri" w:cs="Calibri"/>
              </w:rPr>
            </w:pPr>
          </w:p>
          <w:p w14:paraId="0E15C5DD" w14:textId="77777777" w:rsidR="004840BD" w:rsidRPr="00FE753F" w:rsidRDefault="004840BD" w:rsidP="004840BD">
            <w:pPr>
              <w:spacing w:after="200" w:line="276" w:lineRule="auto"/>
              <w:rPr>
                <w:rFonts w:ascii="Calibri" w:eastAsia="Times New Roman" w:hAnsi="Calibri" w:cs="Calibri"/>
              </w:rPr>
            </w:pPr>
          </w:p>
        </w:tc>
      </w:tr>
      <w:tr w:rsidR="004840BD" w:rsidRPr="00FE753F" w14:paraId="130D52C8" w14:textId="77777777" w:rsidTr="00247406">
        <w:tc>
          <w:tcPr>
            <w:tcW w:w="712" w:type="dxa"/>
            <w:tcBorders>
              <w:top w:val="single" w:sz="4" w:space="0" w:color="auto"/>
              <w:left w:val="single" w:sz="4" w:space="0" w:color="auto"/>
              <w:bottom w:val="single" w:sz="4" w:space="0" w:color="auto"/>
              <w:right w:val="single" w:sz="4" w:space="0" w:color="auto"/>
            </w:tcBorders>
          </w:tcPr>
          <w:p w14:paraId="668E2B4B" w14:textId="77777777" w:rsidR="004840BD" w:rsidRPr="00FE753F" w:rsidRDefault="004840BD" w:rsidP="004840BD">
            <w:pPr>
              <w:spacing w:after="200" w:line="276" w:lineRule="auto"/>
              <w:rPr>
                <w:rFonts w:ascii="Calibri" w:eastAsia="Times New Roman" w:hAnsi="Calibri" w:cs="Calibri"/>
              </w:rPr>
            </w:pPr>
          </w:p>
        </w:tc>
        <w:tc>
          <w:tcPr>
            <w:tcW w:w="2410" w:type="dxa"/>
            <w:tcBorders>
              <w:top w:val="single" w:sz="4" w:space="0" w:color="auto"/>
              <w:left w:val="single" w:sz="4" w:space="0" w:color="auto"/>
              <w:bottom w:val="single" w:sz="4" w:space="0" w:color="auto"/>
              <w:right w:val="single" w:sz="4" w:space="0" w:color="auto"/>
            </w:tcBorders>
          </w:tcPr>
          <w:p w14:paraId="771FB7BB" w14:textId="77777777" w:rsidR="004840BD" w:rsidRPr="00FE753F" w:rsidRDefault="004840BD" w:rsidP="004840BD">
            <w:pPr>
              <w:spacing w:after="200" w:line="276" w:lineRule="auto"/>
              <w:rPr>
                <w:rFonts w:ascii="Calibri" w:eastAsia="Times New Roman" w:hAnsi="Calibri" w:cs="Calibri"/>
              </w:rPr>
            </w:pPr>
          </w:p>
        </w:tc>
        <w:tc>
          <w:tcPr>
            <w:tcW w:w="2441" w:type="dxa"/>
            <w:tcBorders>
              <w:top w:val="single" w:sz="4" w:space="0" w:color="auto"/>
              <w:left w:val="single" w:sz="4" w:space="0" w:color="auto"/>
              <w:bottom w:val="single" w:sz="4" w:space="0" w:color="auto"/>
              <w:right w:val="single" w:sz="4" w:space="0" w:color="auto"/>
            </w:tcBorders>
          </w:tcPr>
          <w:p w14:paraId="16D878D2" w14:textId="77777777" w:rsidR="004840BD" w:rsidRPr="00FE753F" w:rsidRDefault="004840BD" w:rsidP="004840BD">
            <w:pPr>
              <w:spacing w:after="200" w:line="276" w:lineRule="auto"/>
              <w:rPr>
                <w:rFonts w:ascii="Calibri" w:eastAsia="Times New Roman" w:hAnsi="Calibri" w:cs="Calibri"/>
              </w:rPr>
            </w:pPr>
          </w:p>
        </w:tc>
        <w:tc>
          <w:tcPr>
            <w:tcW w:w="3654" w:type="dxa"/>
            <w:tcBorders>
              <w:top w:val="single" w:sz="4" w:space="0" w:color="auto"/>
              <w:left w:val="single" w:sz="4" w:space="0" w:color="auto"/>
              <w:bottom w:val="single" w:sz="4" w:space="0" w:color="auto"/>
              <w:right w:val="single" w:sz="4" w:space="0" w:color="auto"/>
            </w:tcBorders>
          </w:tcPr>
          <w:p w14:paraId="099FDBBF" w14:textId="77777777" w:rsidR="004840BD" w:rsidRPr="00FE753F" w:rsidRDefault="004840BD" w:rsidP="004840BD">
            <w:pPr>
              <w:spacing w:after="200" w:line="276" w:lineRule="auto"/>
              <w:rPr>
                <w:rFonts w:ascii="Calibri" w:eastAsia="Times New Roman" w:hAnsi="Calibri" w:cs="Calibri"/>
              </w:rPr>
            </w:pPr>
          </w:p>
          <w:p w14:paraId="54BDDE7D" w14:textId="77777777" w:rsidR="004840BD" w:rsidRPr="00FE753F" w:rsidRDefault="004840BD" w:rsidP="004840BD">
            <w:pPr>
              <w:spacing w:after="200" w:line="276" w:lineRule="auto"/>
              <w:rPr>
                <w:rFonts w:ascii="Calibri" w:eastAsia="Times New Roman" w:hAnsi="Calibri" w:cs="Calibri"/>
              </w:rPr>
            </w:pPr>
          </w:p>
        </w:tc>
      </w:tr>
    </w:tbl>
    <w:p w14:paraId="012D6F51" w14:textId="77777777" w:rsidR="004840BD" w:rsidRPr="00FE753F" w:rsidRDefault="004840BD" w:rsidP="004840BD">
      <w:pPr>
        <w:spacing w:after="200" w:line="276" w:lineRule="auto"/>
        <w:rPr>
          <w:rFonts w:ascii="Calibri" w:eastAsia="Times New Roman" w:hAnsi="Calibri" w:cs="Calibri"/>
        </w:rPr>
      </w:pPr>
    </w:p>
    <w:p w14:paraId="471433CB" w14:textId="77777777" w:rsidR="004840BD" w:rsidRPr="00FE753F" w:rsidRDefault="004840BD" w:rsidP="004840BD">
      <w:pPr>
        <w:spacing w:after="200" w:line="276" w:lineRule="auto"/>
        <w:rPr>
          <w:rFonts w:ascii="Calibri" w:eastAsia="Times New Roman" w:hAnsi="Calibri" w:cs="Calibri"/>
        </w:rPr>
      </w:pPr>
    </w:p>
    <w:p w14:paraId="6D13C384" w14:textId="77777777" w:rsidR="004840BD" w:rsidRPr="00FE753F" w:rsidRDefault="004840BD" w:rsidP="004840BD">
      <w:pPr>
        <w:spacing w:after="200" w:line="276" w:lineRule="auto"/>
        <w:rPr>
          <w:rFonts w:ascii="Calibri" w:eastAsia="Times New Roman" w:hAnsi="Calibri" w:cs="Calibri"/>
        </w:rPr>
      </w:pPr>
    </w:p>
    <w:p w14:paraId="2A40A347" w14:textId="77777777" w:rsidR="004840BD" w:rsidRPr="00FE753F" w:rsidRDefault="004840BD" w:rsidP="004840BD">
      <w:pPr>
        <w:spacing w:after="200" w:line="276" w:lineRule="auto"/>
        <w:rPr>
          <w:rFonts w:ascii="Calibri" w:eastAsia="Times New Roman" w:hAnsi="Calibri" w:cs="Calibri"/>
        </w:rPr>
      </w:pPr>
      <w:r w:rsidRPr="00FE753F">
        <w:rPr>
          <w:rFonts w:ascii="Calibri" w:eastAsia="Times New Roman" w:hAnsi="Calibri" w:cs="Calibri"/>
        </w:rPr>
        <w:t>_________________________                                                 _______________________________</w:t>
      </w:r>
    </w:p>
    <w:p w14:paraId="0CC4AC3E" w14:textId="77777777" w:rsidR="004840BD" w:rsidRPr="00FE753F" w:rsidRDefault="004840BD" w:rsidP="004840BD">
      <w:pPr>
        <w:tabs>
          <w:tab w:val="left" w:pos="567"/>
          <w:tab w:val="left" w:pos="851"/>
        </w:tabs>
        <w:spacing w:after="200" w:line="276" w:lineRule="auto"/>
        <w:rPr>
          <w:rFonts w:ascii="Sylfaen" w:eastAsia="Times New Roman" w:hAnsi="Sylfaen" w:cs="Arial"/>
        </w:rPr>
      </w:pPr>
      <w:r w:rsidRPr="00FE753F">
        <w:rPr>
          <w:rFonts w:ascii="Sylfaen" w:eastAsia="Times New Roman" w:hAnsi="Sylfaen" w:cs="Calibri"/>
        </w:rPr>
        <w:t xml:space="preserve">          Miejscowość, data                                                         </w:t>
      </w:r>
      <w:r w:rsidRPr="00FE753F">
        <w:rPr>
          <w:rFonts w:ascii="Sylfaen" w:eastAsia="Times New Roman" w:hAnsi="Sylfaen" w:cs="Arial"/>
        </w:rPr>
        <w:t>Podpis i pieczątka osoby uprawnionej</w:t>
      </w:r>
    </w:p>
    <w:sectPr w:rsidR="004840BD" w:rsidRPr="00FE753F" w:rsidSect="00247406">
      <w:footerReference w:type="even" r:id="rId14"/>
      <w:footerReference w:type="default" r:id="rId1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7DF0F99" w14:textId="77777777" w:rsidR="00913F65" w:rsidRDefault="00913F65" w:rsidP="004840BD">
      <w:pPr>
        <w:spacing w:after="0" w:line="240" w:lineRule="auto"/>
      </w:pPr>
      <w:r>
        <w:separator/>
      </w:r>
    </w:p>
  </w:endnote>
  <w:endnote w:type="continuationSeparator" w:id="0">
    <w:p w14:paraId="13F311E0" w14:textId="77777777" w:rsidR="00913F65" w:rsidRDefault="00913F65" w:rsidP="004840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ylfaen">
    <w:panose1 w:val="010A0502050306030303"/>
    <w:charset w:val="EE"/>
    <w:family w:val="roman"/>
    <w:pitch w:val="variable"/>
    <w:sig w:usb0="040006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 w:name="Sitka Text">
    <w:panose1 w:val="02000505000000020004"/>
    <w:charset w:val="EE"/>
    <w:family w:val="auto"/>
    <w:pitch w:val="variable"/>
    <w:sig w:usb0="A00002EF" w:usb1="4000204B" w:usb2="00000000" w:usb3="00000000" w:csb0="0000019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MS Sans Serif">
    <w:altName w:val="Times New Roman"/>
    <w:panose1 w:val="00000000000000000000"/>
    <w:charset w:val="EE"/>
    <w:family w:val="auto"/>
    <w:notTrueType/>
    <w:pitch w:val="default"/>
    <w:sig w:usb0="00000007" w:usb1="00000000" w:usb2="00000000" w:usb3="00000000" w:csb0="00000003" w:csb1="00000000"/>
  </w:font>
  <w:font w:name="TimesNewRoman">
    <w:altName w:val="Times New Roman"/>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D46551" w14:textId="77777777" w:rsidR="00AF21CC" w:rsidRDefault="00AF21CC" w:rsidP="00247406">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7E3FAE57" w14:textId="77777777" w:rsidR="00AF21CC" w:rsidRDefault="00AF21CC" w:rsidP="00247406">
    <w:pPr>
      <w:pStyle w:val="Stopk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F1769A" w14:textId="77777777" w:rsidR="00AF21CC" w:rsidRDefault="00AF21CC" w:rsidP="00247406">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sidR="00234F9F">
      <w:rPr>
        <w:rStyle w:val="Numerstrony"/>
        <w:noProof/>
      </w:rPr>
      <w:t>21</w:t>
    </w:r>
    <w:r>
      <w:rPr>
        <w:rStyle w:val="Numerstrony"/>
      </w:rPr>
      <w:fldChar w:fldCharType="end"/>
    </w:r>
  </w:p>
  <w:p w14:paraId="215FCF62" w14:textId="77777777" w:rsidR="00AF21CC" w:rsidRDefault="00AF21CC" w:rsidP="00247406">
    <w:pPr>
      <w:pStyle w:val="Stopk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5C7E4AA" w14:textId="77777777" w:rsidR="00913F65" w:rsidRDefault="00913F65" w:rsidP="004840BD">
      <w:pPr>
        <w:spacing w:after="0" w:line="240" w:lineRule="auto"/>
      </w:pPr>
      <w:r>
        <w:separator/>
      </w:r>
    </w:p>
  </w:footnote>
  <w:footnote w:type="continuationSeparator" w:id="0">
    <w:p w14:paraId="34A767BA" w14:textId="77777777" w:rsidR="00913F65" w:rsidRDefault="00913F65" w:rsidP="004840BD">
      <w:pPr>
        <w:spacing w:after="0" w:line="240" w:lineRule="auto"/>
      </w:pPr>
      <w:r>
        <w:continuationSeparator/>
      </w:r>
    </w:p>
  </w:footnote>
  <w:footnote w:id="1">
    <w:p w14:paraId="553B4855" w14:textId="77777777" w:rsidR="00AF21CC" w:rsidRDefault="00AF21CC" w:rsidP="009E291D">
      <w:pPr>
        <w:pStyle w:val="Tekstprzypisudolnego"/>
        <w:jc w:val="both"/>
      </w:pPr>
      <w:r>
        <w:rPr>
          <w:rStyle w:val="Odwoanieprzypisudolnego"/>
        </w:rPr>
        <w:footnoteRef/>
      </w:r>
      <w:r>
        <w:t xml:space="preserve"> W przypadku gdy Wykonawca nie przekazuje danych osobowych innych niż bezpośrednio jego dotyczących lub zachodzi wyłączenie stosowania obowiązku informacyjnego, stosownie do art. 13 ust. 4 lub art. 14 ust. 5 RODO treści oświadczenia Wykonawca nie składa ( usunięcie treści oświadczenia np. przez jego wykreślenie)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99B0969C"/>
    <w:lvl w:ilvl="0">
      <w:numFmt w:val="bullet"/>
      <w:lvlText w:val="*"/>
      <w:lvlJc w:val="left"/>
    </w:lvl>
  </w:abstractNum>
  <w:abstractNum w:abstractNumId="1" w15:restartNumberingAfterBreak="0">
    <w:nsid w:val="00000001"/>
    <w:multiLevelType w:val="multilevel"/>
    <w:tmpl w:val="00000001"/>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pStyle w:val="Nagwek5"/>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2" w15:restartNumberingAfterBreak="0">
    <w:nsid w:val="001711E6"/>
    <w:multiLevelType w:val="hybridMultilevel"/>
    <w:tmpl w:val="18060E10"/>
    <w:lvl w:ilvl="0" w:tplc="A08EFFBE">
      <w:start w:val="1"/>
      <w:numFmt w:val="decimal"/>
      <w:lvlText w:val="%1)"/>
      <w:lvlJc w:val="left"/>
      <w:pPr>
        <w:tabs>
          <w:tab w:val="num" w:pos="-567"/>
        </w:tabs>
        <w:ind w:left="502" w:hanging="360"/>
      </w:pPr>
      <w:rPr>
        <w:rFonts w:hint="default"/>
        <w:b w:val="0"/>
      </w:rPr>
    </w:lvl>
    <w:lvl w:ilvl="1" w:tplc="04150019">
      <w:start w:val="1"/>
      <w:numFmt w:val="lowerLetter"/>
      <w:lvlText w:val="%2."/>
      <w:lvlJc w:val="left"/>
      <w:pPr>
        <w:ind w:left="502" w:hanging="360"/>
      </w:pPr>
    </w:lvl>
    <w:lvl w:ilvl="2" w:tplc="0415001B">
      <w:start w:val="1"/>
      <w:numFmt w:val="lowerRoman"/>
      <w:lvlText w:val="%3."/>
      <w:lvlJc w:val="right"/>
      <w:pPr>
        <w:ind w:left="1222" w:hanging="180"/>
      </w:pPr>
    </w:lvl>
    <w:lvl w:ilvl="3" w:tplc="0415000F" w:tentative="1">
      <w:start w:val="1"/>
      <w:numFmt w:val="decimal"/>
      <w:lvlText w:val="%4."/>
      <w:lvlJc w:val="left"/>
      <w:pPr>
        <w:ind w:left="1942" w:hanging="360"/>
      </w:pPr>
    </w:lvl>
    <w:lvl w:ilvl="4" w:tplc="04150019" w:tentative="1">
      <w:start w:val="1"/>
      <w:numFmt w:val="lowerLetter"/>
      <w:lvlText w:val="%5."/>
      <w:lvlJc w:val="left"/>
      <w:pPr>
        <w:ind w:left="2662" w:hanging="360"/>
      </w:pPr>
    </w:lvl>
    <w:lvl w:ilvl="5" w:tplc="0415001B" w:tentative="1">
      <w:start w:val="1"/>
      <w:numFmt w:val="lowerRoman"/>
      <w:lvlText w:val="%6."/>
      <w:lvlJc w:val="right"/>
      <w:pPr>
        <w:ind w:left="3382" w:hanging="180"/>
      </w:pPr>
    </w:lvl>
    <w:lvl w:ilvl="6" w:tplc="0415000F" w:tentative="1">
      <w:start w:val="1"/>
      <w:numFmt w:val="decimal"/>
      <w:lvlText w:val="%7."/>
      <w:lvlJc w:val="left"/>
      <w:pPr>
        <w:ind w:left="4102" w:hanging="360"/>
      </w:pPr>
    </w:lvl>
    <w:lvl w:ilvl="7" w:tplc="04150019" w:tentative="1">
      <w:start w:val="1"/>
      <w:numFmt w:val="lowerLetter"/>
      <w:lvlText w:val="%8."/>
      <w:lvlJc w:val="left"/>
      <w:pPr>
        <w:ind w:left="4822" w:hanging="360"/>
      </w:pPr>
    </w:lvl>
    <w:lvl w:ilvl="8" w:tplc="0415001B" w:tentative="1">
      <w:start w:val="1"/>
      <w:numFmt w:val="lowerRoman"/>
      <w:lvlText w:val="%9."/>
      <w:lvlJc w:val="right"/>
      <w:pPr>
        <w:ind w:left="5542" w:hanging="180"/>
      </w:pPr>
    </w:lvl>
  </w:abstractNum>
  <w:abstractNum w:abstractNumId="3" w15:restartNumberingAfterBreak="0">
    <w:nsid w:val="065E65CF"/>
    <w:multiLevelType w:val="hybridMultilevel"/>
    <w:tmpl w:val="19D2E324"/>
    <w:name w:val="Outline32222"/>
    <w:lvl w:ilvl="0" w:tplc="A5646E24">
      <w:start w:val="1"/>
      <w:numFmt w:val="lowerLetter"/>
      <w:lvlText w:val="%1)"/>
      <w:lvlJc w:val="left"/>
      <w:pPr>
        <w:ind w:left="1260" w:hanging="360"/>
      </w:pPr>
      <w:rPr>
        <w:rFonts w:cs="Times New Roman" w:hint="default"/>
        <w:b w:val="0"/>
      </w:rPr>
    </w:lvl>
    <w:lvl w:ilvl="1" w:tplc="86B8A6BA">
      <w:start w:val="8"/>
      <w:numFmt w:val="bullet"/>
      <w:lvlText w:val=""/>
      <w:lvlJc w:val="left"/>
      <w:pPr>
        <w:ind w:left="1980" w:hanging="360"/>
      </w:pPr>
      <w:rPr>
        <w:rFonts w:ascii="Symbol" w:eastAsia="Times New Roman" w:hAnsi="Symbol" w:cs="Times New Roman" w:hint="default"/>
      </w:rPr>
    </w:lvl>
    <w:lvl w:ilvl="2" w:tplc="0D749992">
      <w:start w:val="1"/>
      <w:numFmt w:val="lowerLetter"/>
      <w:lvlText w:val="%3)"/>
      <w:lvlJc w:val="left"/>
      <w:pPr>
        <w:ind w:left="2880" w:hanging="360"/>
      </w:pPr>
      <w:rPr>
        <w:rFonts w:hint="default"/>
      </w:rPr>
    </w:lvl>
    <w:lvl w:ilvl="3" w:tplc="E318BBB0">
      <w:start w:val="20"/>
      <w:numFmt w:val="upperRoman"/>
      <w:lvlText w:val="%4."/>
      <w:lvlJc w:val="left"/>
      <w:pPr>
        <w:tabs>
          <w:tab w:val="num" w:pos="3780"/>
        </w:tabs>
        <w:ind w:left="3780" w:hanging="720"/>
      </w:pPr>
      <w:rPr>
        <w:rFonts w:hint="default"/>
      </w:r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4" w15:restartNumberingAfterBreak="0">
    <w:nsid w:val="09AD67C9"/>
    <w:multiLevelType w:val="hybridMultilevel"/>
    <w:tmpl w:val="5EE61A06"/>
    <w:lvl w:ilvl="0" w:tplc="593E1562">
      <w:start w:val="1"/>
      <w:numFmt w:val="decimal"/>
      <w:lvlText w:val="%1."/>
      <w:lvlJc w:val="left"/>
      <w:pPr>
        <w:tabs>
          <w:tab w:val="num" w:pos="360"/>
        </w:tabs>
        <w:ind w:left="360" w:hanging="360"/>
      </w:pPr>
      <w:rPr>
        <w:rFonts w:ascii="Times New Roman" w:eastAsia="Times New Roman" w:hAnsi="Times New Roman" w:cs="Times New Roman" w:hint="default"/>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360"/>
        </w:tabs>
        <w:ind w:left="360" w:hanging="360"/>
      </w:pPr>
      <w:rPr>
        <w:rFonts w:cs="Times New Roman" w:hint="default"/>
      </w:rPr>
    </w:lvl>
    <w:lvl w:ilvl="4" w:tplc="FFFFFFFF">
      <w:start w:val="1"/>
      <w:numFmt w:val="lowerLetter"/>
      <w:lvlText w:val="%5)"/>
      <w:lvlJc w:val="left"/>
      <w:pPr>
        <w:tabs>
          <w:tab w:val="num" w:pos="644"/>
        </w:tabs>
        <w:ind w:left="644" w:hanging="360"/>
      </w:pPr>
      <w:rPr>
        <w:rFonts w:cs="Times New Roman" w:hint="default"/>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5" w15:restartNumberingAfterBreak="0">
    <w:nsid w:val="10B409FA"/>
    <w:multiLevelType w:val="hybridMultilevel"/>
    <w:tmpl w:val="86B2C75C"/>
    <w:lvl w:ilvl="0" w:tplc="B800791A">
      <w:start w:val="1"/>
      <w:numFmt w:val="decimal"/>
      <w:lvlText w:val="%1."/>
      <w:lvlJc w:val="left"/>
      <w:pPr>
        <w:tabs>
          <w:tab w:val="num" w:pos="-1211"/>
        </w:tabs>
        <w:ind w:left="360" w:hanging="360"/>
      </w:pPr>
      <w:rPr>
        <w:rFonts w:ascii="Times New Roman" w:hAnsi="Times New Roman" w:cs="Times New Roman" w:hint="default"/>
        <w:b w:val="0"/>
        <w:sz w:val="22"/>
        <w:szCs w:val="22"/>
      </w:rPr>
    </w:lvl>
    <w:lvl w:ilvl="1" w:tplc="04150019">
      <w:start w:val="1"/>
      <w:numFmt w:val="lowerLetter"/>
      <w:lvlText w:val="%2."/>
      <w:lvlJc w:val="left"/>
      <w:pPr>
        <w:ind w:left="229" w:hanging="360"/>
      </w:pPr>
    </w:lvl>
    <w:lvl w:ilvl="2" w:tplc="0415001B" w:tentative="1">
      <w:start w:val="1"/>
      <w:numFmt w:val="lowerRoman"/>
      <w:lvlText w:val="%3."/>
      <w:lvlJc w:val="right"/>
      <w:pPr>
        <w:ind w:left="949" w:hanging="180"/>
      </w:pPr>
    </w:lvl>
    <w:lvl w:ilvl="3" w:tplc="0415000F" w:tentative="1">
      <w:start w:val="1"/>
      <w:numFmt w:val="decimal"/>
      <w:lvlText w:val="%4."/>
      <w:lvlJc w:val="left"/>
      <w:pPr>
        <w:ind w:left="1669" w:hanging="360"/>
      </w:pPr>
    </w:lvl>
    <w:lvl w:ilvl="4" w:tplc="04150019" w:tentative="1">
      <w:start w:val="1"/>
      <w:numFmt w:val="lowerLetter"/>
      <w:lvlText w:val="%5."/>
      <w:lvlJc w:val="left"/>
      <w:pPr>
        <w:ind w:left="2389" w:hanging="360"/>
      </w:pPr>
    </w:lvl>
    <w:lvl w:ilvl="5" w:tplc="0415001B" w:tentative="1">
      <w:start w:val="1"/>
      <w:numFmt w:val="lowerRoman"/>
      <w:lvlText w:val="%6."/>
      <w:lvlJc w:val="right"/>
      <w:pPr>
        <w:ind w:left="3109" w:hanging="180"/>
      </w:pPr>
    </w:lvl>
    <w:lvl w:ilvl="6" w:tplc="0415000F" w:tentative="1">
      <w:start w:val="1"/>
      <w:numFmt w:val="decimal"/>
      <w:lvlText w:val="%7."/>
      <w:lvlJc w:val="left"/>
      <w:pPr>
        <w:ind w:left="3829" w:hanging="360"/>
      </w:pPr>
    </w:lvl>
    <w:lvl w:ilvl="7" w:tplc="04150019" w:tentative="1">
      <w:start w:val="1"/>
      <w:numFmt w:val="lowerLetter"/>
      <w:lvlText w:val="%8."/>
      <w:lvlJc w:val="left"/>
      <w:pPr>
        <w:ind w:left="4549" w:hanging="360"/>
      </w:pPr>
    </w:lvl>
    <w:lvl w:ilvl="8" w:tplc="0415001B" w:tentative="1">
      <w:start w:val="1"/>
      <w:numFmt w:val="lowerRoman"/>
      <w:lvlText w:val="%9."/>
      <w:lvlJc w:val="right"/>
      <w:pPr>
        <w:ind w:left="5269" w:hanging="180"/>
      </w:pPr>
    </w:lvl>
  </w:abstractNum>
  <w:abstractNum w:abstractNumId="6" w15:restartNumberingAfterBreak="0">
    <w:nsid w:val="11ED6D6D"/>
    <w:multiLevelType w:val="hybridMultilevel"/>
    <w:tmpl w:val="D2EE8BCA"/>
    <w:lvl w:ilvl="0" w:tplc="FFFFFFFF">
      <w:start w:val="1"/>
      <w:numFmt w:val="lowerLetter"/>
      <w:lvlText w:val="%1)"/>
      <w:lvlJc w:val="left"/>
      <w:pPr>
        <w:tabs>
          <w:tab w:val="num" w:pos="720"/>
        </w:tabs>
        <w:ind w:left="720" w:hanging="360"/>
      </w:pPr>
      <w:rPr>
        <w:rFonts w:ascii="Times New Roman" w:eastAsia="Times New Roman" w:hAnsi="Times New Roman" w:cs="Times New Roman"/>
        <w:b w:val="0"/>
        <w:i w:val="0"/>
        <w:sz w:val="24"/>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7" w15:restartNumberingAfterBreak="0">
    <w:nsid w:val="14121A96"/>
    <w:multiLevelType w:val="multilevel"/>
    <w:tmpl w:val="57B04EC2"/>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1498375B"/>
    <w:multiLevelType w:val="multilevel"/>
    <w:tmpl w:val="7D243F00"/>
    <w:lvl w:ilvl="0">
      <w:start w:val="1"/>
      <w:numFmt w:val="decimal"/>
      <w:lvlText w:val="%1."/>
      <w:lvlJc w:val="left"/>
      <w:pPr>
        <w:ind w:left="360" w:hanging="360"/>
      </w:pPr>
      <w:rPr>
        <w:rFonts w:cs="Times New Roman" w:hint="default"/>
        <w:color w:val="auto"/>
      </w:rPr>
    </w:lvl>
    <w:lvl w:ilvl="1">
      <w:start w:val="1"/>
      <w:numFmt w:val="lowerLetter"/>
      <w:lvlText w:val="%2)"/>
      <w:lvlJc w:val="left"/>
      <w:pPr>
        <w:ind w:left="360" w:hanging="360"/>
      </w:pPr>
      <w:rPr>
        <w:rFonts w:ascii="Times New Roman" w:eastAsia="Times New Roman" w:hAnsi="Times New Roman" w:cs="Times New Roman"/>
        <w:color w:val="auto"/>
      </w:rPr>
    </w:lvl>
    <w:lvl w:ilvl="2">
      <w:start w:val="1"/>
      <w:numFmt w:val="lowerLetter"/>
      <w:lvlText w:val="%1.%2.%3."/>
      <w:lvlJc w:val="left"/>
      <w:pPr>
        <w:ind w:left="720" w:hanging="720"/>
      </w:pPr>
      <w:rPr>
        <w:rFonts w:cs="Times New Roman" w:hint="default"/>
        <w:color w:val="auto"/>
      </w:rPr>
    </w:lvl>
    <w:lvl w:ilvl="3">
      <w:start w:val="1"/>
      <w:numFmt w:val="decimal"/>
      <w:lvlText w:val="%1.%2.%3.%4."/>
      <w:lvlJc w:val="left"/>
      <w:pPr>
        <w:ind w:left="720" w:hanging="720"/>
      </w:pPr>
      <w:rPr>
        <w:rFonts w:cs="Times New Roman" w:hint="default"/>
        <w:color w:val="auto"/>
      </w:rPr>
    </w:lvl>
    <w:lvl w:ilvl="4">
      <w:start w:val="1"/>
      <w:numFmt w:val="decimal"/>
      <w:lvlText w:val="%1.%2.%3.%4.%5."/>
      <w:lvlJc w:val="left"/>
      <w:pPr>
        <w:ind w:left="1080" w:hanging="1080"/>
      </w:pPr>
      <w:rPr>
        <w:rFonts w:cs="Times New Roman" w:hint="default"/>
        <w:color w:val="auto"/>
      </w:rPr>
    </w:lvl>
    <w:lvl w:ilvl="5">
      <w:start w:val="1"/>
      <w:numFmt w:val="decimal"/>
      <w:lvlText w:val="%1.%2.%3.%4.%5.%6."/>
      <w:lvlJc w:val="left"/>
      <w:pPr>
        <w:ind w:left="1080" w:hanging="1080"/>
      </w:pPr>
      <w:rPr>
        <w:rFonts w:cs="Times New Roman" w:hint="default"/>
        <w:color w:val="auto"/>
      </w:rPr>
    </w:lvl>
    <w:lvl w:ilvl="6">
      <w:start w:val="1"/>
      <w:numFmt w:val="decimal"/>
      <w:lvlText w:val="%1.%2.%3.%4.%5.%6.%7."/>
      <w:lvlJc w:val="left"/>
      <w:pPr>
        <w:ind w:left="1440" w:hanging="1440"/>
      </w:pPr>
      <w:rPr>
        <w:rFonts w:cs="Times New Roman" w:hint="default"/>
        <w:color w:val="auto"/>
      </w:rPr>
    </w:lvl>
    <w:lvl w:ilvl="7">
      <w:start w:val="1"/>
      <w:numFmt w:val="decimal"/>
      <w:lvlText w:val="%1.%2.%3.%4.%5.%6.%7.%8."/>
      <w:lvlJc w:val="left"/>
      <w:pPr>
        <w:ind w:left="1440" w:hanging="1440"/>
      </w:pPr>
      <w:rPr>
        <w:rFonts w:cs="Times New Roman" w:hint="default"/>
        <w:color w:val="auto"/>
      </w:rPr>
    </w:lvl>
    <w:lvl w:ilvl="8">
      <w:start w:val="1"/>
      <w:numFmt w:val="decimal"/>
      <w:lvlText w:val="%1.%2.%3.%4.%5.%6.%7.%8.%9."/>
      <w:lvlJc w:val="left"/>
      <w:pPr>
        <w:ind w:left="1800" w:hanging="1800"/>
      </w:pPr>
      <w:rPr>
        <w:rFonts w:cs="Times New Roman" w:hint="default"/>
        <w:color w:val="auto"/>
      </w:rPr>
    </w:lvl>
  </w:abstractNum>
  <w:abstractNum w:abstractNumId="9" w15:restartNumberingAfterBreak="0">
    <w:nsid w:val="14C92370"/>
    <w:multiLevelType w:val="multilevel"/>
    <w:tmpl w:val="82E40E0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5951B05"/>
    <w:multiLevelType w:val="hybridMultilevel"/>
    <w:tmpl w:val="8BCC7E08"/>
    <w:lvl w:ilvl="0" w:tplc="16201082">
      <w:start w:val="1"/>
      <w:numFmt w:val="decimal"/>
      <w:lvlText w:val="%1."/>
      <w:lvlJc w:val="left"/>
      <w:pPr>
        <w:ind w:left="360" w:hanging="360"/>
      </w:pPr>
      <w:rPr>
        <w:rFonts w:cs="Times New Roman" w:hint="default"/>
        <w:b w:val="0"/>
        <w:bCs w:val="0"/>
        <w:sz w:val="24"/>
        <w:szCs w:val="24"/>
      </w:r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1" w15:restartNumberingAfterBreak="0">
    <w:nsid w:val="15B2000D"/>
    <w:multiLevelType w:val="hybridMultilevel"/>
    <w:tmpl w:val="19BEFE82"/>
    <w:lvl w:ilvl="0" w:tplc="6B168EA6">
      <w:start w:val="1"/>
      <w:numFmt w:val="lowerLetter"/>
      <w:lvlText w:val="%1)"/>
      <w:lvlJc w:val="left"/>
      <w:pPr>
        <w:tabs>
          <w:tab w:val="num" w:pos="1068"/>
        </w:tabs>
        <w:ind w:left="1068" w:hanging="360"/>
      </w:pPr>
      <w:rPr>
        <w:rFonts w:hint="default"/>
      </w:rPr>
    </w:lvl>
    <w:lvl w:ilvl="1" w:tplc="4D50877E">
      <w:start w:val="14"/>
      <w:numFmt w:val="decimal"/>
      <w:lvlText w:val="%2)"/>
      <w:lvlJc w:val="left"/>
      <w:pPr>
        <w:tabs>
          <w:tab w:val="num" w:pos="1788"/>
        </w:tabs>
        <w:ind w:left="1788" w:hanging="360"/>
      </w:pPr>
      <w:rPr>
        <w:rFonts w:hint="default"/>
      </w:rPr>
    </w:lvl>
    <w:lvl w:ilvl="2" w:tplc="0415001B" w:tentative="1">
      <w:start w:val="1"/>
      <w:numFmt w:val="lowerRoman"/>
      <w:lvlText w:val="%3."/>
      <w:lvlJc w:val="right"/>
      <w:pPr>
        <w:tabs>
          <w:tab w:val="num" w:pos="2508"/>
        </w:tabs>
        <w:ind w:left="2508" w:hanging="180"/>
      </w:pPr>
    </w:lvl>
    <w:lvl w:ilvl="3" w:tplc="0415000F" w:tentative="1">
      <w:start w:val="1"/>
      <w:numFmt w:val="decimal"/>
      <w:lvlText w:val="%4."/>
      <w:lvlJc w:val="left"/>
      <w:pPr>
        <w:tabs>
          <w:tab w:val="num" w:pos="3228"/>
        </w:tabs>
        <w:ind w:left="3228" w:hanging="360"/>
      </w:pPr>
    </w:lvl>
    <w:lvl w:ilvl="4" w:tplc="04150019" w:tentative="1">
      <w:start w:val="1"/>
      <w:numFmt w:val="lowerLetter"/>
      <w:lvlText w:val="%5."/>
      <w:lvlJc w:val="left"/>
      <w:pPr>
        <w:tabs>
          <w:tab w:val="num" w:pos="3948"/>
        </w:tabs>
        <w:ind w:left="3948" w:hanging="360"/>
      </w:pPr>
    </w:lvl>
    <w:lvl w:ilvl="5" w:tplc="0415001B" w:tentative="1">
      <w:start w:val="1"/>
      <w:numFmt w:val="lowerRoman"/>
      <w:lvlText w:val="%6."/>
      <w:lvlJc w:val="right"/>
      <w:pPr>
        <w:tabs>
          <w:tab w:val="num" w:pos="4668"/>
        </w:tabs>
        <w:ind w:left="4668" w:hanging="180"/>
      </w:pPr>
    </w:lvl>
    <w:lvl w:ilvl="6" w:tplc="0415000F" w:tentative="1">
      <w:start w:val="1"/>
      <w:numFmt w:val="decimal"/>
      <w:lvlText w:val="%7."/>
      <w:lvlJc w:val="left"/>
      <w:pPr>
        <w:tabs>
          <w:tab w:val="num" w:pos="5388"/>
        </w:tabs>
        <w:ind w:left="5388" w:hanging="360"/>
      </w:pPr>
    </w:lvl>
    <w:lvl w:ilvl="7" w:tplc="04150019" w:tentative="1">
      <w:start w:val="1"/>
      <w:numFmt w:val="lowerLetter"/>
      <w:lvlText w:val="%8."/>
      <w:lvlJc w:val="left"/>
      <w:pPr>
        <w:tabs>
          <w:tab w:val="num" w:pos="6108"/>
        </w:tabs>
        <w:ind w:left="6108" w:hanging="360"/>
      </w:pPr>
    </w:lvl>
    <w:lvl w:ilvl="8" w:tplc="0415001B" w:tentative="1">
      <w:start w:val="1"/>
      <w:numFmt w:val="lowerRoman"/>
      <w:lvlText w:val="%9."/>
      <w:lvlJc w:val="right"/>
      <w:pPr>
        <w:tabs>
          <w:tab w:val="num" w:pos="6828"/>
        </w:tabs>
        <w:ind w:left="6828" w:hanging="180"/>
      </w:pPr>
    </w:lvl>
  </w:abstractNum>
  <w:abstractNum w:abstractNumId="12" w15:restartNumberingAfterBreak="0">
    <w:nsid w:val="19904CD0"/>
    <w:multiLevelType w:val="hybridMultilevel"/>
    <w:tmpl w:val="0A6AE8E8"/>
    <w:lvl w:ilvl="0" w:tplc="593E1562">
      <w:start w:val="1"/>
      <w:numFmt w:val="decimal"/>
      <w:lvlText w:val="%1."/>
      <w:lvlJc w:val="left"/>
      <w:pPr>
        <w:tabs>
          <w:tab w:val="num" w:pos="360"/>
        </w:tabs>
        <w:ind w:left="360" w:hanging="360"/>
      </w:pPr>
      <w:rPr>
        <w:rFonts w:ascii="Times New Roman" w:eastAsia="Times New Roman" w:hAnsi="Times New Roman"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3" w15:restartNumberingAfterBreak="0">
    <w:nsid w:val="1B431CBB"/>
    <w:multiLevelType w:val="hybridMultilevel"/>
    <w:tmpl w:val="97201F64"/>
    <w:lvl w:ilvl="0" w:tplc="0415000F">
      <w:start w:val="1"/>
      <w:numFmt w:val="decimal"/>
      <w:lvlText w:val="%1."/>
      <w:lvlJc w:val="left"/>
      <w:pPr>
        <w:tabs>
          <w:tab w:val="num" w:pos="360"/>
        </w:tabs>
        <w:ind w:left="360" w:hanging="360"/>
      </w:pPr>
      <w:rPr>
        <w:rFonts w:cs="Times New Roman"/>
      </w:rPr>
    </w:lvl>
    <w:lvl w:ilvl="1" w:tplc="BFB40768">
      <w:start w:val="1"/>
      <w:numFmt w:val="lowerLetter"/>
      <w:lvlText w:val="%2)"/>
      <w:lvlJc w:val="left"/>
      <w:pPr>
        <w:tabs>
          <w:tab w:val="num" w:pos="502"/>
        </w:tabs>
        <w:ind w:left="502" w:hanging="360"/>
      </w:pPr>
      <w:rPr>
        <w:rFonts w:cs="Times New Roman"/>
        <w:b w:val="0"/>
      </w:rPr>
    </w:lvl>
    <w:lvl w:ilvl="2" w:tplc="0415001B">
      <w:start w:val="1"/>
      <w:numFmt w:val="decimal"/>
      <w:lvlText w:val="%3."/>
      <w:lvlJc w:val="left"/>
      <w:pPr>
        <w:tabs>
          <w:tab w:val="num" w:pos="360"/>
        </w:tabs>
        <w:ind w:left="3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14" w15:restartNumberingAfterBreak="0">
    <w:nsid w:val="205E7DCB"/>
    <w:multiLevelType w:val="hybridMultilevel"/>
    <w:tmpl w:val="40264B08"/>
    <w:lvl w:ilvl="0" w:tplc="0415000F">
      <w:start w:val="1"/>
      <w:numFmt w:val="decimal"/>
      <w:lvlText w:val="%1."/>
      <w:lvlJc w:val="left"/>
      <w:pPr>
        <w:tabs>
          <w:tab w:val="num" w:pos="644"/>
        </w:tabs>
        <w:ind w:left="644" w:hanging="360"/>
      </w:pPr>
      <w:rPr>
        <w:rFonts w:cs="Times New Roman"/>
      </w:rPr>
    </w:lvl>
    <w:lvl w:ilvl="1" w:tplc="04150019">
      <w:start w:val="1"/>
      <w:numFmt w:val="lowerLetter"/>
      <w:lvlText w:val="%2."/>
      <w:lvlJc w:val="left"/>
      <w:pPr>
        <w:tabs>
          <w:tab w:val="num" w:pos="1364"/>
        </w:tabs>
        <w:ind w:left="1364" w:hanging="360"/>
      </w:pPr>
      <w:rPr>
        <w:rFonts w:cs="Times New Roman"/>
      </w:rPr>
    </w:lvl>
    <w:lvl w:ilvl="2" w:tplc="0415001B">
      <w:start w:val="1"/>
      <w:numFmt w:val="lowerRoman"/>
      <w:lvlText w:val="%3."/>
      <w:lvlJc w:val="right"/>
      <w:pPr>
        <w:tabs>
          <w:tab w:val="num" w:pos="2084"/>
        </w:tabs>
        <w:ind w:left="2084" w:hanging="180"/>
      </w:pPr>
      <w:rPr>
        <w:rFonts w:cs="Times New Roman"/>
      </w:rPr>
    </w:lvl>
    <w:lvl w:ilvl="3" w:tplc="0415000F">
      <w:start w:val="1"/>
      <w:numFmt w:val="decimal"/>
      <w:lvlText w:val="%4."/>
      <w:lvlJc w:val="left"/>
      <w:pPr>
        <w:tabs>
          <w:tab w:val="num" w:pos="2804"/>
        </w:tabs>
        <w:ind w:left="2804" w:hanging="360"/>
      </w:pPr>
      <w:rPr>
        <w:rFonts w:cs="Times New Roman"/>
      </w:rPr>
    </w:lvl>
    <w:lvl w:ilvl="4" w:tplc="04150019">
      <w:start w:val="1"/>
      <w:numFmt w:val="lowerLetter"/>
      <w:lvlText w:val="%5."/>
      <w:lvlJc w:val="left"/>
      <w:pPr>
        <w:tabs>
          <w:tab w:val="num" w:pos="3524"/>
        </w:tabs>
        <w:ind w:left="3524" w:hanging="360"/>
      </w:pPr>
      <w:rPr>
        <w:rFonts w:cs="Times New Roman"/>
      </w:rPr>
    </w:lvl>
    <w:lvl w:ilvl="5" w:tplc="0415001B">
      <w:start w:val="1"/>
      <w:numFmt w:val="lowerRoman"/>
      <w:lvlText w:val="%6."/>
      <w:lvlJc w:val="right"/>
      <w:pPr>
        <w:tabs>
          <w:tab w:val="num" w:pos="4244"/>
        </w:tabs>
        <w:ind w:left="4244" w:hanging="180"/>
      </w:pPr>
      <w:rPr>
        <w:rFonts w:cs="Times New Roman"/>
      </w:rPr>
    </w:lvl>
    <w:lvl w:ilvl="6" w:tplc="0415000F">
      <w:start w:val="1"/>
      <w:numFmt w:val="decimal"/>
      <w:lvlText w:val="%7."/>
      <w:lvlJc w:val="left"/>
      <w:pPr>
        <w:tabs>
          <w:tab w:val="num" w:pos="4964"/>
        </w:tabs>
        <w:ind w:left="4964" w:hanging="360"/>
      </w:pPr>
      <w:rPr>
        <w:rFonts w:cs="Times New Roman"/>
      </w:rPr>
    </w:lvl>
    <w:lvl w:ilvl="7" w:tplc="04150019">
      <w:start w:val="1"/>
      <w:numFmt w:val="lowerLetter"/>
      <w:lvlText w:val="%8."/>
      <w:lvlJc w:val="left"/>
      <w:pPr>
        <w:tabs>
          <w:tab w:val="num" w:pos="5684"/>
        </w:tabs>
        <w:ind w:left="5684" w:hanging="360"/>
      </w:pPr>
      <w:rPr>
        <w:rFonts w:cs="Times New Roman"/>
      </w:rPr>
    </w:lvl>
    <w:lvl w:ilvl="8" w:tplc="0415001B">
      <w:start w:val="1"/>
      <w:numFmt w:val="lowerRoman"/>
      <w:lvlText w:val="%9."/>
      <w:lvlJc w:val="right"/>
      <w:pPr>
        <w:tabs>
          <w:tab w:val="num" w:pos="6404"/>
        </w:tabs>
        <w:ind w:left="6404" w:hanging="180"/>
      </w:pPr>
      <w:rPr>
        <w:rFonts w:cs="Times New Roman"/>
      </w:rPr>
    </w:lvl>
  </w:abstractNum>
  <w:abstractNum w:abstractNumId="15" w15:restartNumberingAfterBreak="0">
    <w:nsid w:val="225961EA"/>
    <w:multiLevelType w:val="multilevel"/>
    <w:tmpl w:val="6D0857FC"/>
    <w:lvl w:ilvl="0">
      <w:start w:val="1"/>
      <w:numFmt w:val="decimal"/>
      <w:lvlText w:val="%1."/>
      <w:lvlJc w:val="left"/>
      <w:pPr>
        <w:tabs>
          <w:tab w:val="num" w:pos="720"/>
        </w:tabs>
        <w:ind w:left="720" w:hanging="360"/>
      </w:pPr>
      <w:rPr>
        <w:b w:val="0"/>
      </w:rPr>
    </w:lvl>
    <w:lvl w:ilvl="1">
      <w:start w:val="3"/>
      <w:numFmt w:val="decimal"/>
      <w:isLgl/>
      <w:lvlText w:val="%1.%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6" w15:restartNumberingAfterBreak="0">
    <w:nsid w:val="22BD7735"/>
    <w:multiLevelType w:val="hybridMultilevel"/>
    <w:tmpl w:val="4DEA76F6"/>
    <w:lvl w:ilvl="0" w:tplc="ECFC2F92">
      <w:start w:val="1"/>
      <w:numFmt w:val="lowerLetter"/>
      <w:lvlText w:val="%1)"/>
      <w:lvlJc w:val="left"/>
      <w:pPr>
        <w:tabs>
          <w:tab w:val="num" w:pos="502"/>
        </w:tabs>
        <w:ind w:left="502" w:hanging="360"/>
      </w:pPr>
      <w:rPr>
        <w:rFonts w:ascii="Times New Roman" w:eastAsia="Times New Roman" w:hAnsi="Times New Roman" w:cs="Times New Roman"/>
        <w:b w:val="0"/>
        <w:i w:val="0"/>
        <w:sz w:val="24"/>
      </w:rPr>
    </w:lvl>
    <w:lvl w:ilvl="1" w:tplc="E96C7946">
      <w:start w:val="1"/>
      <w:numFmt w:val="decimal"/>
      <w:lvlText w:val="%2."/>
      <w:lvlJc w:val="left"/>
      <w:pPr>
        <w:tabs>
          <w:tab w:val="num" w:pos="360"/>
        </w:tabs>
        <w:ind w:left="360" w:hanging="360"/>
      </w:pPr>
      <w:rPr>
        <w:rFonts w:ascii="Times New Roman" w:eastAsia="Times New Roman" w:hAnsi="Times New Roman" w:cs="Times New Roman"/>
        <w:sz w:val="20"/>
        <w:szCs w:val="20"/>
      </w:rPr>
    </w:lvl>
    <w:lvl w:ilvl="2" w:tplc="5F6E63EE">
      <w:start w:val="1"/>
      <w:numFmt w:val="lowerLetter"/>
      <w:lvlText w:val="%3)"/>
      <w:lvlJc w:val="left"/>
      <w:pPr>
        <w:tabs>
          <w:tab w:val="num" w:pos="2482"/>
        </w:tabs>
        <w:ind w:left="2482" w:hanging="360"/>
      </w:pPr>
      <w:rPr>
        <w:rFonts w:cs="Times New Roman" w:hint="default"/>
        <w:b w:val="0"/>
        <w:i w:val="0"/>
        <w:sz w:val="24"/>
      </w:rPr>
    </w:lvl>
    <w:lvl w:ilvl="3" w:tplc="0415000F">
      <w:start w:val="1"/>
      <w:numFmt w:val="decimal"/>
      <w:lvlText w:val="%4."/>
      <w:lvlJc w:val="left"/>
      <w:pPr>
        <w:tabs>
          <w:tab w:val="num" w:pos="3022"/>
        </w:tabs>
        <w:ind w:left="3022" w:hanging="360"/>
      </w:pPr>
      <w:rPr>
        <w:rFonts w:cs="Times New Roman"/>
      </w:rPr>
    </w:lvl>
    <w:lvl w:ilvl="4" w:tplc="04150019">
      <w:start w:val="1"/>
      <w:numFmt w:val="lowerLetter"/>
      <w:lvlText w:val="%5."/>
      <w:lvlJc w:val="left"/>
      <w:pPr>
        <w:tabs>
          <w:tab w:val="num" w:pos="3742"/>
        </w:tabs>
        <w:ind w:left="3742" w:hanging="360"/>
      </w:pPr>
      <w:rPr>
        <w:rFonts w:cs="Times New Roman"/>
      </w:rPr>
    </w:lvl>
    <w:lvl w:ilvl="5" w:tplc="0415001B">
      <w:start w:val="1"/>
      <w:numFmt w:val="lowerRoman"/>
      <w:lvlText w:val="%6."/>
      <w:lvlJc w:val="right"/>
      <w:pPr>
        <w:tabs>
          <w:tab w:val="num" w:pos="4462"/>
        </w:tabs>
        <w:ind w:left="4462" w:hanging="180"/>
      </w:pPr>
      <w:rPr>
        <w:rFonts w:cs="Times New Roman"/>
      </w:rPr>
    </w:lvl>
    <w:lvl w:ilvl="6" w:tplc="0415000F">
      <w:start w:val="1"/>
      <w:numFmt w:val="decimal"/>
      <w:lvlText w:val="%7."/>
      <w:lvlJc w:val="left"/>
      <w:pPr>
        <w:tabs>
          <w:tab w:val="num" w:pos="5182"/>
        </w:tabs>
        <w:ind w:left="5182" w:hanging="360"/>
      </w:pPr>
      <w:rPr>
        <w:rFonts w:cs="Times New Roman"/>
      </w:rPr>
    </w:lvl>
    <w:lvl w:ilvl="7" w:tplc="04150019">
      <w:start w:val="1"/>
      <w:numFmt w:val="lowerLetter"/>
      <w:lvlText w:val="%8."/>
      <w:lvlJc w:val="left"/>
      <w:pPr>
        <w:tabs>
          <w:tab w:val="num" w:pos="5902"/>
        </w:tabs>
        <w:ind w:left="5902" w:hanging="360"/>
      </w:pPr>
      <w:rPr>
        <w:rFonts w:cs="Times New Roman"/>
      </w:rPr>
    </w:lvl>
    <w:lvl w:ilvl="8" w:tplc="0415001B">
      <w:start w:val="1"/>
      <w:numFmt w:val="lowerRoman"/>
      <w:lvlText w:val="%9."/>
      <w:lvlJc w:val="right"/>
      <w:pPr>
        <w:tabs>
          <w:tab w:val="num" w:pos="6622"/>
        </w:tabs>
        <w:ind w:left="6622" w:hanging="180"/>
      </w:pPr>
      <w:rPr>
        <w:rFonts w:cs="Times New Roman"/>
      </w:rPr>
    </w:lvl>
  </w:abstractNum>
  <w:abstractNum w:abstractNumId="17" w15:restartNumberingAfterBreak="0">
    <w:nsid w:val="22DA4B66"/>
    <w:multiLevelType w:val="multilevel"/>
    <w:tmpl w:val="E804959C"/>
    <w:lvl w:ilvl="0">
      <w:start w:val="3"/>
      <w:numFmt w:val="decimal"/>
      <w:lvlText w:val="%1."/>
      <w:legacy w:legacy="1" w:legacySpace="0" w:legacyIndent="350"/>
      <w:lvlJc w:val="left"/>
      <w:rPr>
        <w:rFonts w:ascii="Times New Roman" w:hAnsi="Times New Roman"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8" w15:restartNumberingAfterBreak="0">
    <w:nsid w:val="23507F3A"/>
    <w:multiLevelType w:val="hybridMultilevel"/>
    <w:tmpl w:val="5454707A"/>
    <w:lvl w:ilvl="0" w:tplc="6B168EA6">
      <w:start w:val="1"/>
      <w:numFmt w:val="lowerLetter"/>
      <w:lvlText w:val="%1)"/>
      <w:lvlJc w:val="left"/>
      <w:pPr>
        <w:tabs>
          <w:tab w:val="num" w:pos="360"/>
        </w:tabs>
        <w:ind w:left="360" w:hanging="360"/>
      </w:pPr>
      <w:rPr>
        <w:rFonts w:hint="default"/>
        <w:color w:val="000000"/>
      </w:r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9" w15:restartNumberingAfterBreak="0">
    <w:nsid w:val="241151D5"/>
    <w:multiLevelType w:val="hybridMultilevel"/>
    <w:tmpl w:val="E8D6F598"/>
    <w:name w:val="Outline3222252232322"/>
    <w:lvl w:ilvl="0" w:tplc="570A6DDC">
      <w:start w:val="20"/>
      <w:numFmt w:val="upperRoman"/>
      <w:lvlText w:val="%1."/>
      <w:lvlJc w:val="right"/>
      <w:pPr>
        <w:ind w:left="1429" w:hanging="360"/>
      </w:pPr>
      <w:rPr>
        <w:rFonts w:hint="default"/>
        <w:b/>
        <w:color w:val="000000"/>
        <w:sz w:val="24"/>
        <w:szCs w:val="24"/>
      </w:rPr>
    </w:lvl>
    <w:lvl w:ilvl="1" w:tplc="FF342188">
      <w:start w:val="1"/>
      <w:numFmt w:val="decimal"/>
      <w:lvlText w:val="%2)"/>
      <w:lvlJc w:val="left"/>
      <w:pPr>
        <w:ind w:left="1440" w:hanging="360"/>
      </w:pPr>
      <w:rPr>
        <w:rFonts w:ascii="Sylfaen" w:eastAsia="Times New Roman" w:hAnsi="Sylfaen" w:cs="Arial"/>
      </w:rPr>
    </w:lvl>
    <w:lvl w:ilvl="2" w:tplc="0415001B">
      <w:start w:val="1"/>
      <w:numFmt w:val="lowerRoman"/>
      <w:lvlText w:val="%3."/>
      <w:lvlJc w:val="right"/>
      <w:pPr>
        <w:ind w:left="2160" w:hanging="180"/>
      </w:pPr>
    </w:lvl>
    <w:lvl w:ilvl="3" w:tplc="0415000F">
      <w:start w:val="1"/>
      <w:numFmt w:val="decimal"/>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274960FD"/>
    <w:multiLevelType w:val="multilevel"/>
    <w:tmpl w:val="F09C40B0"/>
    <w:lvl w:ilvl="0">
      <w:start w:val="1"/>
      <w:numFmt w:val="decimal"/>
      <w:lvlText w:val="%1."/>
      <w:lvlJc w:val="left"/>
      <w:pPr>
        <w:ind w:left="720" w:hanging="360"/>
      </w:pPr>
      <w:rPr>
        <w:rFonts w:cstheme="minorBidi" w:hint="default"/>
        <w:b w:val="0"/>
        <w:sz w:val="22"/>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1" w15:restartNumberingAfterBreak="0">
    <w:nsid w:val="28AF6D70"/>
    <w:multiLevelType w:val="hybridMultilevel"/>
    <w:tmpl w:val="76869192"/>
    <w:lvl w:ilvl="0" w:tplc="4F861F70">
      <w:start w:val="1"/>
      <w:numFmt w:val="decimal"/>
      <w:lvlText w:val="%1)"/>
      <w:lvlJc w:val="left"/>
      <w:pPr>
        <w:ind w:left="360" w:hanging="360"/>
      </w:pPr>
      <w:rPr>
        <w:b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2" w15:restartNumberingAfterBreak="0">
    <w:nsid w:val="2BFC21D2"/>
    <w:multiLevelType w:val="multilevel"/>
    <w:tmpl w:val="7B9EC552"/>
    <w:lvl w:ilvl="0">
      <w:start w:val="8"/>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2F11648A"/>
    <w:multiLevelType w:val="hybridMultilevel"/>
    <w:tmpl w:val="D5E8E27C"/>
    <w:lvl w:ilvl="0" w:tplc="04150011">
      <w:start w:val="1"/>
      <w:numFmt w:val="decimal"/>
      <w:lvlText w:val="%1)"/>
      <w:lvlJc w:val="left"/>
      <w:pPr>
        <w:ind w:left="720" w:hanging="360"/>
      </w:pPr>
      <w:rPr>
        <w:rFonts w:cs="Times New Roman" w:hint="default"/>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4" w15:restartNumberingAfterBreak="0">
    <w:nsid w:val="309C7B4D"/>
    <w:multiLevelType w:val="hybridMultilevel"/>
    <w:tmpl w:val="F940B6B4"/>
    <w:lvl w:ilvl="0" w:tplc="04150001">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hint="default"/>
      </w:rPr>
    </w:lvl>
    <w:lvl w:ilvl="8" w:tplc="04150005">
      <w:start w:val="1"/>
      <w:numFmt w:val="bullet"/>
      <w:lvlText w:val=""/>
      <w:lvlJc w:val="left"/>
      <w:pPr>
        <w:ind w:left="6120" w:hanging="360"/>
      </w:pPr>
      <w:rPr>
        <w:rFonts w:ascii="Wingdings" w:hAnsi="Wingdings" w:hint="default"/>
      </w:rPr>
    </w:lvl>
  </w:abstractNum>
  <w:abstractNum w:abstractNumId="25" w15:restartNumberingAfterBreak="0">
    <w:nsid w:val="30E037F5"/>
    <w:multiLevelType w:val="multilevel"/>
    <w:tmpl w:val="F09C40B0"/>
    <w:lvl w:ilvl="0">
      <w:start w:val="1"/>
      <w:numFmt w:val="decimal"/>
      <w:lvlText w:val="%1."/>
      <w:lvlJc w:val="left"/>
      <w:pPr>
        <w:ind w:left="720" w:hanging="360"/>
      </w:pPr>
      <w:rPr>
        <w:rFonts w:cstheme="minorBidi" w:hint="default"/>
        <w:b w:val="0"/>
        <w:sz w:val="22"/>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15:restartNumberingAfterBreak="0">
    <w:nsid w:val="3236767D"/>
    <w:multiLevelType w:val="singleLevel"/>
    <w:tmpl w:val="3ABA75E2"/>
    <w:lvl w:ilvl="0">
      <w:start w:val="1"/>
      <w:numFmt w:val="lowerLetter"/>
      <w:lvlText w:val="%1)"/>
      <w:legacy w:legacy="1" w:legacySpace="0" w:legacyIndent="350"/>
      <w:lvlJc w:val="left"/>
      <w:rPr>
        <w:rFonts w:ascii="Times New Roman" w:hAnsi="Times New Roman" w:cs="Times New Roman" w:hint="default"/>
      </w:rPr>
    </w:lvl>
  </w:abstractNum>
  <w:abstractNum w:abstractNumId="27" w15:restartNumberingAfterBreak="0">
    <w:nsid w:val="325069B4"/>
    <w:multiLevelType w:val="multilevel"/>
    <w:tmpl w:val="0338C346"/>
    <w:lvl w:ilvl="0">
      <w:start w:val="1"/>
      <w:numFmt w:val="decimal"/>
      <w:lvlText w:val="%1."/>
      <w:lvlJc w:val="left"/>
      <w:pPr>
        <w:tabs>
          <w:tab w:val="num" w:pos="360"/>
        </w:tabs>
        <w:ind w:left="360" w:hanging="360"/>
      </w:pPr>
      <w:rPr>
        <w:rFonts w:asciiTheme="majorBidi" w:hAnsiTheme="majorBidi" w:cstheme="majorBidi" w:hint="default"/>
      </w:rPr>
    </w:lvl>
    <w:lvl w:ilvl="1">
      <w:start w:val="1"/>
      <w:numFmt w:val="decimal"/>
      <w:lvlText w:val="%1.%2."/>
      <w:lvlJc w:val="left"/>
      <w:pPr>
        <w:tabs>
          <w:tab w:val="num" w:pos="600"/>
        </w:tabs>
        <w:ind w:left="600" w:hanging="360"/>
      </w:pPr>
      <w:rPr>
        <w:rFonts w:hint="default"/>
      </w:rPr>
    </w:lvl>
    <w:lvl w:ilvl="2">
      <w:start w:val="1"/>
      <w:numFmt w:val="decimal"/>
      <w:lvlText w:val="%1.%2.%3."/>
      <w:lvlJc w:val="left"/>
      <w:pPr>
        <w:tabs>
          <w:tab w:val="num" w:pos="1200"/>
        </w:tabs>
        <w:ind w:left="1200" w:hanging="720"/>
      </w:pPr>
      <w:rPr>
        <w:rFonts w:hint="default"/>
      </w:rPr>
    </w:lvl>
    <w:lvl w:ilvl="3">
      <w:start w:val="1"/>
      <w:numFmt w:val="decimal"/>
      <w:lvlText w:val="%1.%2.%3.%4."/>
      <w:lvlJc w:val="left"/>
      <w:pPr>
        <w:tabs>
          <w:tab w:val="num" w:pos="1440"/>
        </w:tabs>
        <w:ind w:left="1440" w:hanging="720"/>
      </w:pPr>
      <w:rPr>
        <w:rFonts w:hint="default"/>
      </w:rPr>
    </w:lvl>
    <w:lvl w:ilvl="4">
      <w:start w:val="1"/>
      <w:numFmt w:val="decimal"/>
      <w:lvlText w:val="%1.%2.%3.%4.%5."/>
      <w:lvlJc w:val="left"/>
      <w:pPr>
        <w:tabs>
          <w:tab w:val="num" w:pos="2040"/>
        </w:tabs>
        <w:ind w:left="2040" w:hanging="1080"/>
      </w:pPr>
      <w:rPr>
        <w:rFonts w:hint="default"/>
      </w:rPr>
    </w:lvl>
    <w:lvl w:ilvl="5">
      <w:start w:val="1"/>
      <w:numFmt w:val="decimal"/>
      <w:lvlText w:val="%1.%2.%3.%4.%5.%6."/>
      <w:lvlJc w:val="left"/>
      <w:pPr>
        <w:tabs>
          <w:tab w:val="num" w:pos="2280"/>
        </w:tabs>
        <w:ind w:left="2280" w:hanging="1080"/>
      </w:pPr>
      <w:rPr>
        <w:rFonts w:hint="default"/>
      </w:rPr>
    </w:lvl>
    <w:lvl w:ilvl="6">
      <w:start w:val="1"/>
      <w:numFmt w:val="decimal"/>
      <w:lvlText w:val="%1.%2.%3.%4.%5.%6.%7."/>
      <w:lvlJc w:val="left"/>
      <w:pPr>
        <w:tabs>
          <w:tab w:val="num" w:pos="2880"/>
        </w:tabs>
        <w:ind w:left="2880" w:hanging="1440"/>
      </w:pPr>
      <w:rPr>
        <w:rFonts w:hint="default"/>
      </w:rPr>
    </w:lvl>
    <w:lvl w:ilvl="7">
      <w:start w:val="1"/>
      <w:numFmt w:val="decimal"/>
      <w:lvlText w:val="%1.%2.%3.%4.%5.%6.%7.%8."/>
      <w:lvlJc w:val="left"/>
      <w:pPr>
        <w:tabs>
          <w:tab w:val="num" w:pos="3120"/>
        </w:tabs>
        <w:ind w:left="3120" w:hanging="1440"/>
      </w:pPr>
      <w:rPr>
        <w:rFonts w:hint="default"/>
      </w:rPr>
    </w:lvl>
    <w:lvl w:ilvl="8">
      <w:start w:val="1"/>
      <w:numFmt w:val="decimal"/>
      <w:lvlText w:val="%1.%2.%3.%4.%5.%6.%7.%8.%9."/>
      <w:lvlJc w:val="left"/>
      <w:pPr>
        <w:tabs>
          <w:tab w:val="num" w:pos="3720"/>
        </w:tabs>
        <w:ind w:left="3720" w:hanging="1800"/>
      </w:pPr>
      <w:rPr>
        <w:rFonts w:hint="default"/>
      </w:rPr>
    </w:lvl>
  </w:abstractNum>
  <w:abstractNum w:abstractNumId="28" w15:restartNumberingAfterBreak="0">
    <w:nsid w:val="367C7D5D"/>
    <w:multiLevelType w:val="hybridMultilevel"/>
    <w:tmpl w:val="754A1D6C"/>
    <w:name w:val="WW8Num53222224"/>
    <w:lvl w:ilvl="0" w:tplc="3776F6C8">
      <w:start w:val="3"/>
      <w:numFmt w:val="decimal"/>
      <w:lvlText w:val="%1."/>
      <w:lvlJc w:val="left"/>
      <w:pPr>
        <w:ind w:left="360" w:hanging="360"/>
      </w:pPr>
      <w:rPr>
        <w:rFonts w:ascii="Times New Roman" w:hAnsi="Times New Roman" w:cs="Times New Roman" w:hint="default"/>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9" w15:restartNumberingAfterBreak="0">
    <w:nsid w:val="37A31AEC"/>
    <w:multiLevelType w:val="multilevel"/>
    <w:tmpl w:val="F448121C"/>
    <w:lvl w:ilvl="0">
      <w:start w:val="1"/>
      <w:numFmt w:val="decimal"/>
      <w:lvlText w:val="%1."/>
      <w:lvlJc w:val="left"/>
      <w:pPr>
        <w:tabs>
          <w:tab w:val="num" w:pos="360"/>
        </w:tabs>
        <w:ind w:left="360" w:hanging="360"/>
      </w:pPr>
      <w:rPr>
        <w:rFonts w:ascii="Cambria" w:hAnsi="Cambria" w:cs="Times New Roman" w:hint="default"/>
      </w:rPr>
    </w:lvl>
    <w:lvl w:ilvl="1">
      <w:start w:val="1"/>
      <w:numFmt w:val="decimal"/>
      <w:lvlText w:val="%2."/>
      <w:lvlJc w:val="left"/>
      <w:pPr>
        <w:tabs>
          <w:tab w:val="num" w:pos="720"/>
        </w:tabs>
        <w:ind w:left="720" w:hanging="360"/>
      </w:pPr>
      <w:rPr>
        <w:rFonts w:ascii="Courier New" w:hAnsi="Courier New" w:cs="Courier New" w:hint="default"/>
      </w:rPr>
    </w:lvl>
    <w:lvl w:ilvl="2">
      <w:start w:val="1"/>
      <w:numFmt w:val="lowerLetter"/>
      <w:lvlText w:val="%3)"/>
      <w:lvlJc w:val="left"/>
      <w:pPr>
        <w:tabs>
          <w:tab w:val="num" w:pos="360"/>
        </w:tabs>
        <w:ind w:left="360" w:hanging="360"/>
      </w:pPr>
      <w:rPr>
        <w:rFonts w:ascii="Times New Roman" w:hAnsi="Times New Roman" w:cs="Times New Roman" w:hint="default"/>
        <w:sz w:val="22"/>
      </w:rPr>
    </w:lvl>
    <w:lvl w:ilvl="3">
      <w:start w:val="1"/>
      <w:numFmt w:val="decimal"/>
      <w:lvlText w:val="%4."/>
      <w:lvlJc w:val="left"/>
      <w:pPr>
        <w:tabs>
          <w:tab w:val="num" w:pos="360"/>
        </w:tabs>
        <w:ind w:left="360" w:hanging="360"/>
      </w:pPr>
      <w:rPr>
        <w:rFonts w:ascii="Symbol" w:hAnsi="Symbol" w:cs="Symbol" w:hint="default"/>
      </w:rPr>
    </w:lvl>
    <w:lvl w:ilvl="4">
      <w:start w:val="1"/>
      <w:numFmt w:val="decimal"/>
      <w:lvlText w:val="%5."/>
      <w:lvlJc w:val="left"/>
      <w:pPr>
        <w:tabs>
          <w:tab w:val="num" w:pos="1800"/>
        </w:tabs>
        <w:ind w:left="1800" w:hanging="360"/>
      </w:pPr>
      <w:rPr>
        <w:rFonts w:cs="Times New Roman" w:hint="default"/>
      </w:rPr>
    </w:lvl>
    <w:lvl w:ilvl="5">
      <w:start w:val="1"/>
      <w:numFmt w:val="decimal"/>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decimal"/>
      <w:lvlText w:val="%8."/>
      <w:lvlJc w:val="left"/>
      <w:pPr>
        <w:tabs>
          <w:tab w:val="num" w:pos="2880"/>
        </w:tabs>
        <w:ind w:left="2880" w:hanging="360"/>
      </w:pPr>
      <w:rPr>
        <w:rFonts w:cs="Times New Roman" w:hint="default"/>
      </w:rPr>
    </w:lvl>
    <w:lvl w:ilvl="8">
      <w:start w:val="1"/>
      <w:numFmt w:val="decimal"/>
      <w:lvlText w:val="%9."/>
      <w:lvlJc w:val="left"/>
      <w:pPr>
        <w:tabs>
          <w:tab w:val="num" w:pos="3240"/>
        </w:tabs>
        <w:ind w:left="3240" w:hanging="360"/>
      </w:pPr>
      <w:rPr>
        <w:rFonts w:cs="Times New Roman" w:hint="default"/>
      </w:rPr>
    </w:lvl>
  </w:abstractNum>
  <w:abstractNum w:abstractNumId="30" w15:restartNumberingAfterBreak="0">
    <w:nsid w:val="381A6CA0"/>
    <w:multiLevelType w:val="hybridMultilevel"/>
    <w:tmpl w:val="6B482078"/>
    <w:lvl w:ilvl="0" w:tplc="16201082">
      <w:start w:val="1"/>
      <w:numFmt w:val="decimal"/>
      <w:lvlText w:val="%1."/>
      <w:lvlJc w:val="left"/>
      <w:pPr>
        <w:ind w:left="360" w:hanging="360"/>
      </w:pPr>
      <w:rPr>
        <w:rFonts w:cs="Times New Roman" w:hint="default"/>
        <w:b w:val="0"/>
        <w:bCs w:val="0"/>
        <w:sz w:val="24"/>
        <w:szCs w:val="24"/>
      </w:rPr>
    </w:lvl>
    <w:lvl w:ilvl="1" w:tplc="04150019">
      <w:start w:val="1"/>
      <w:numFmt w:val="lowerLetter"/>
      <w:lvlText w:val="%2."/>
      <w:lvlJc w:val="left"/>
      <w:pPr>
        <w:tabs>
          <w:tab w:val="num" w:pos="1080"/>
        </w:tabs>
        <w:ind w:left="1080" w:hanging="360"/>
      </w:pPr>
      <w:rPr>
        <w:rFonts w:hint="default"/>
        <w:b w:val="0"/>
        <w:bCs w:val="0"/>
        <w:sz w:val="24"/>
        <w:szCs w:val="24"/>
      </w:rPr>
    </w:lvl>
    <w:lvl w:ilvl="2" w:tplc="FB384008">
      <w:start w:val="1"/>
      <w:numFmt w:val="lowerLetter"/>
      <w:lvlText w:val="%3)"/>
      <w:lvlJc w:val="left"/>
      <w:pPr>
        <w:tabs>
          <w:tab w:val="num" w:pos="1980"/>
        </w:tabs>
        <w:ind w:left="1980" w:hanging="360"/>
      </w:pPr>
      <w:rPr>
        <w:rFonts w:hint="default"/>
      </w:r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31" w15:restartNumberingAfterBreak="0">
    <w:nsid w:val="3F21186D"/>
    <w:multiLevelType w:val="hybridMultilevel"/>
    <w:tmpl w:val="F5DEC814"/>
    <w:lvl w:ilvl="0" w:tplc="45F4EDB0">
      <w:start w:val="1"/>
      <w:numFmt w:val="lowerLetter"/>
      <w:lvlText w:val="%1)"/>
      <w:lvlJc w:val="left"/>
      <w:pPr>
        <w:ind w:left="1288" w:hanging="360"/>
      </w:pPr>
      <w:rPr>
        <w:rFonts w:ascii="Times New Roman" w:eastAsiaTheme="minorHAnsi" w:hAnsi="Times New Roman" w:cstheme="minorBidi"/>
        <w:color w:val="auto"/>
      </w:rPr>
    </w:lvl>
    <w:lvl w:ilvl="1" w:tplc="04150019" w:tentative="1">
      <w:start w:val="1"/>
      <w:numFmt w:val="lowerLetter"/>
      <w:lvlText w:val="%2."/>
      <w:lvlJc w:val="left"/>
      <w:pPr>
        <w:ind w:left="2008" w:hanging="360"/>
      </w:pPr>
    </w:lvl>
    <w:lvl w:ilvl="2" w:tplc="0415001B" w:tentative="1">
      <w:start w:val="1"/>
      <w:numFmt w:val="lowerRoman"/>
      <w:lvlText w:val="%3."/>
      <w:lvlJc w:val="right"/>
      <w:pPr>
        <w:ind w:left="2728" w:hanging="180"/>
      </w:pPr>
    </w:lvl>
    <w:lvl w:ilvl="3" w:tplc="0415000F" w:tentative="1">
      <w:start w:val="1"/>
      <w:numFmt w:val="decimal"/>
      <w:lvlText w:val="%4."/>
      <w:lvlJc w:val="left"/>
      <w:pPr>
        <w:ind w:left="3448" w:hanging="360"/>
      </w:pPr>
    </w:lvl>
    <w:lvl w:ilvl="4" w:tplc="04150019" w:tentative="1">
      <w:start w:val="1"/>
      <w:numFmt w:val="lowerLetter"/>
      <w:lvlText w:val="%5."/>
      <w:lvlJc w:val="left"/>
      <w:pPr>
        <w:ind w:left="4168" w:hanging="360"/>
      </w:pPr>
    </w:lvl>
    <w:lvl w:ilvl="5" w:tplc="0415001B" w:tentative="1">
      <w:start w:val="1"/>
      <w:numFmt w:val="lowerRoman"/>
      <w:lvlText w:val="%6."/>
      <w:lvlJc w:val="right"/>
      <w:pPr>
        <w:ind w:left="4888" w:hanging="180"/>
      </w:pPr>
    </w:lvl>
    <w:lvl w:ilvl="6" w:tplc="0415000F" w:tentative="1">
      <w:start w:val="1"/>
      <w:numFmt w:val="decimal"/>
      <w:lvlText w:val="%7."/>
      <w:lvlJc w:val="left"/>
      <w:pPr>
        <w:ind w:left="5608" w:hanging="360"/>
      </w:pPr>
    </w:lvl>
    <w:lvl w:ilvl="7" w:tplc="04150019" w:tentative="1">
      <w:start w:val="1"/>
      <w:numFmt w:val="lowerLetter"/>
      <w:lvlText w:val="%8."/>
      <w:lvlJc w:val="left"/>
      <w:pPr>
        <w:ind w:left="6328" w:hanging="360"/>
      </w:pPr>
    </w:lvl>
    <w:lvl w:ilvl="8" w:tplc="0415001B" w:tentative="1">
      <w:start w:val="1"/>
      <w:numFmt w:val="lowerRoman"/>
      <w:lvlText w:val="%9."/>
      <w:lvlJc w:val="right"/>
      <w:pPr>
        <w:ind w:left="7048" w:hanging="180"/>
      </w:pPr>
    </w:lvl>
  </w:abstractNum>
  <w:abstractNum w:abstractNumId="32" w15:restartNumberingAfterBreak="0">
    <w:nsid w:val="41081335"/>
    <w:multiLevelType w:val="hybridMultilevel"/>
    <w:tmpl w:val="EC726FEA"/>
    <w:lvl w:ilvl="0" w:tplc="D6E0D3C6">
      <w:start w:val="1"/>
      <w:numFmt w:val="decimal"/>
      <w:lvlText w:val="%1."/>
      <w:lvlJc w:val="left"/>
      <w:pPr>
        <w:tabs>
          <w:tab w:val="num" w:pos="360"/>
        </w:tabs>
        <w:ind w:left="360" w:hanging="360"/>
      </w:pPr>
      <w:rPr>
        <w:rFonts w:ascii="Times New Roman" w:hAnsi="Times New Roman" w:cs="Times New Roman" w:hint="default"/>
        <w:b w:val="0"/>
        <w:i w:val="0"/>
        <w:color w:val="000000"/>
      </w:rPr>
    </w:lvl>
    <w:lvl w:ilvl="1" w:tplc="04150019">
      <w:start w:val="1"/>
      <w:numFmt w:val="lowerLetter"/>
      <w:lvlText w:val="%2."/>
      <w:lvlJc w:val="left"/>
      <w:pPr>
        <w:tabs>
          <w:tab w:val="num" w:pos="1085"/>
        </w:tabs>
        <w:ind w:left="1085" w:hanging="360"/>
      </w:pPr>
      <w:rPr>
        <w:rFonts w:cs="Times New Roman"/>
      </w:rPr>
    </w:lvl>
    <w:lvl w:ilvl="2" w:tplc="0415001B">
      <w:start w:val="1"/>
      <w:numFmt w:val="lowerRoman"/>
      <w:lvlText w:val="%3."/>
      <w:lvlJc w:val="right"/>
      <w:pPr>
        <w:tabs>
          <w:tab w:val="num" w:pos="1805"/>
        </w:tabs>
        <w:ind w:left="1805" w:hanging="180"/>
      </w:pPr>
      <w:rPr>
        <w:rFonts w:cs="Times New Roman"/>
      </w:rPr>
    </w:lvl>
    <w:lvl w:ilvl="3" w:tplc="0415000F">
      <w:start w:val="1"/>
      <w:numFmt w:val="decimal"/>
      <w:lvlText w:val="%4."/>
      <w:lvlJc w:val="left"/>
      <w:pPr>
        <w:tabs>
          <w:tab w:val="num" w:pos="2525"/>
        </w:tabs>
        <w:ind w:left="2525" w:hanging="360"/>
      </w:pPr>
      <w:rPr>
        <w:rFonts w:cs="Times New Roman"/>
      </w:rPr>
    </w:lvl>
    <w:lvl w:ilvl="4" w:tplc="04150019">
      <w:start w:val="1"/>
      <w:numFmt w:val="lowerLetter"/>
      <w:lvlText w:val="%5."/>
      <w:lvlJc w:val="left"/>
      <w:pPr>
        <w:tabs>
          <w:tab w:val="num" w:pos="3245"/>
        </w:tabs>
        <w:ind w:left="3245" w:hanging="360"/>
      </w:pPr>
      <w:rPr>
        <w:rFonts w:cs="Times New Roman"/>
      </w:rPr>
    </w:lvl>
    <w:lvl w:ilvl="5" w:tplc="0415001B">
      <w:start w:val="1"/>
      <w:numFmt w:val="lowerRoman"/>
      <w:lvlText w:val="%6."/>
      <w:lvlJc w:val="right"/>
      <w:pPr>
        <w:tabs>
          <w:tab w:val="num" w:pos="3965"/>
        </w:tabs>
        <w:ind w:left="3965" w:hanging="180"/>
      </w:pPr>
      <w:rPr>
        <w:rFonts w:cs="Times New Roman"/>
      </w:rPr>
    </w:lvl>
    <w:lvl w:ilvl="6" w:tplc="0415000F">
      <w:start w:val="1"/>
      <w:numFmt w:val="decimal"/>
      <w:lvlText w:val="%7."/>
      <w:lvlJc w:val="left"/>
      <w:pPr>
        <w:tabs>
          <w:tab w:val="num" w:pos="4685"/>
        </w:tabs>
        <w:ind w:left="4685" w:hanging="360"/>
      </w:pPr>
      <w:rPr>
        <w:rFonts w:cs="Times New Roman"/>
      </w:rPr>
    </w:lvl>
    <w:lvl w:ilvl="7" w:tplc="04150019">
      <w:start w:val="1"/>
      <w:numFmt w:val="lowerLetter"/>
      <w:lvlText w:val="%8."/>
      <w:lvlJc w:val="left"/>
      <w:pPr>
        <w:tabs>
          <w:tab w:val="num" w:pos="5405"/>
        </w:tabs>
        <w:ind w:left="5405" w:hanging="360"/>
      </w:pPr>
      <w:rPr>
        <w:rFonts w:cs="Times New Roman"/>
      </w:rPr>
    </w:lvl>
    <w:lvl w:ilvl="8" w:tplc="0415001B">
      <w:start w:val="1"/>
      <w:numFmt w:val="lowerRoman"/>
      <w:lvlText w:val="%9."/>
      <w:lvlJc w:val="right"/>
      <w:pPr>
        <w:tabs>
          <w:tab w:val="num" w:pos="6125"/>
        </w:tabs>
        <w:ind w:left="6125" w:hanging="180"/>
      </w:pPr>
      <w:rPr>
        <w:rFonts w:cs="Times New Roman"/>
      </w:rPr>
    </w:lvl>
  </w:abstractNum>
  <w:abstractNum w:abstractNumId="33" w15:restartNumberingAfterBreak="0">
    <w:nsid w:val="42044256"/>
    <w:multiLevelType w:val="hybridMultilevel"/>
    <w:tmpl w:val="0FD485DE"/>
    <w:lvl w:ilvl="0" w:tplc="39A4ADDC">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42E2128B"/>
    <w:multiLevelType w:val="hybridMultilevel"/>
    <w:tmpl w:val="1CEA7D6C"/>
    <w:lvl w:ilvl="0" w:tplc="64FA530E">
      <w:start w:val="1"/>
      <w:numFmt w:val="decimal"/>
      <w:lvlText w:val="%1."/>
      <w:lvlJc w:val="left"/>
      <w:pPr>
        <w:tabs>
          <w:tab w:val="num" w:pos="-4537"/>
        </w:tabs>
        <w:ind w:left="360" w:hanging="360"/>
      </w:pPr>
      <w:rPr>
        <w:rFonts w:ascii="Times New Roman" w:hAnsi="Times New Roman" w:cs="Times New Roman" w:hint="default"/>
        <w:b w:val="0"/>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5" w15:restartNumberingAfterBreak="0">
    <w:nsid w:val="44430B2E"/>
    <w:multiLevelType w:val="hybridMultilevel"/>
    <w:tmpl w:val="AB1CC50A"/>
    <w:lvl w:ilvl="0" w:tplc="B5ECA7AA">
      <w:start w:val="1"/>
      <w:numFmt w:val="lowerLetter"/>
      <w:lvlText w:val="%1)"/>
      <w:lvlJc w:val="left"/>
      <w:pPr>
        <w:ind w:left="1288" w:hanging="360"/>
      </w:pPr>
      <w:rPr>
        <w:rFonts w:eastAsia="Calibri" w:hint="default"/>
        <w:color w:val="auto"/>
      </w:rPr>
    </w:lvl>
    <w:lvl w:ilvl="1" w:tplc="04150019" w:tentative="1">
      <w:start w:val="1"/>
      <w:numFmt w:val="lowerLetter"/>
      <w:lvlText w:val="%2."/>
      <w:lvlJc w:val="left"/>
      <w:pPr>
        <w:ind w:left="2008" w:hanging="360"/>
      </w:pPr>
    </w:lvl>
    <w:lvl w:ilvl="2" w:tplc="0415001B" w:tentative="1">
      <w:start w:val="1"/>
      <w:numFmt w:val="lowerRoman"/>
      <w:lvlText w:val="%3."/>
      <w:lvlJc w:val="right"/>
      <w:pPr>
        <w:ind w:left="2728" w:hanging="180"/>
      </w:pPr>
    </w:lvl>
    <w:lvl w:ilvl="3" w:tplc="0415000F" w:tentative="1">
      <w:start w:val="1"/>
      <w:numFmt w:val="decimal"/>
      <w:lvlText w:val="%4."/>
      <w:lvlJc w:val="left"/>
      <w:pPr>
        <w:ind w:left="3448" w:hanging="360"/>
      </w:pPr>
    </w:lvl>
    <w:lvl w:ilvl="4" w:tplc="04150019" w:tentative="1">
      <w:start w:val="1"/>
      <w:numFmt w:val="lowerLetter"/>
      <w:lvlText w:val="%5."/>
      <w:lvlJc w:val="left"/>
      <w:pPr>
        <w:ind w:left="4168" w:hanging="360"/>
      </w:pPr>
    </w:lvl>
    <w:lvl w:ilvl="5" w:tplc="0415001B" w:tentative="1">
      <w:start w:val="1"/>
      <w:numFmt w:val="lowerRoman"/>
      <w:lvlText w:val="%6."/>
      <w:lvlJc w:val="right"/>
      <w:pPr>
        <w:ind w:left="4888" w:hanging="180"/>
      </w:pPr>
    </w:lvl>
    <w:lvl w:ilvl="6" w:tplc="0415000F" w:tentative="1">
      <w:start w:val="1"/>
      <w:numFmt w:val="decimal"/>
      <w:lvlText w:val="%7."/>
      <w:lvlJc w:val="left"/>
      <w:pPr>
        <w:ind w:left="5608" w:hanging="360"/>
      </w:pPr>
    </w:lvl>
    <w:lvl w:ilvl="7" w:tplc="04150019" w:tentative="1">
      <w:start w:val="1"/>
      <w:numFmt w:val="lowerLetter"/>
      <w:lvlText w:val="%8."/>
      <w:lvlJc w:val="left"/>
      <w:pPr>
        <w:ind w:left="6328" w:hanging="360"/>
      </w:pPr>
    </w:lvl>
    <w:lvl w:ilvl="8" w:tplc="0415001B" w:tentative="1">
      <w:start w:val="1"/>
      <w:numFmt w:val="lowerRoman"/>
      <w:lvlText w:val="%9."/>
      <w:lvlJc w:val="right"/>
      <w:pPr>
        <w:ind w:left="7048" w:hanging="180"/>
      </w:pPr>
    </w:lvl>
  </w:abstractNum>
  <w:abstractNum w:abstractNumId="36" w15:restartNumberingAfterBreak="0">
    <w:nsid w:val="44BA4A5A"/>
    <w:multiLevelType w:val="hybridMultilevel"/>
    <w:tmpl w:val="F4C27AF2"/>
    <w:lvl w:ilvl="0" w:tplc="286862E8">
      <w:start w:val="1"/>
      <w:numFmt w:val="decimal"/>
      <w:lvlText w:val="%1)"/>
      <w:lvlJc w:val="left"/>
      <w:pPr>
        <w:tabs>
          <w:tab w:val="num" w:pos="360"/>
        </w:tabs>
        <w:ind w:left="360" w:hanging="360"/>
      </w:pPr>
      <w:rPr>
        <w:rFonts w:hint="default"/>
      </w:r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37" w15:restartNumberingAfterBreak="0">
    <w:nsid w:val="46353002"/>
    <w:multiLevelType w:val="hybridMultilevel"/>
    <w:tmpl w:val="51FCBF36"/>
    <w:lvl w:ilvl="0" w:tplc="F89E6D9C">
      <w:start w:val="1"/>
      <w:numFmt w:val="decimal"/>
      <w:lvlText w:val="%1)"/>
      <w:lvlJc w:val="left"/>
      <w:pPr>
        <w:tabs>
          <w:tab w:val="num" w:pos="-501"/>
        </w:tabs>
        <w:ind w:left="1070" w:hanging="360"/>
      </w:pPr>
      <w:rPr>
        <w:rFonts w:ascii="Sylfaen" w:eastAsia="Times New Roman" w:hAnsi="Sylfaen" w:cs="Times New Roman"/>
        <w:b w:val="0"/>
        <w:i w:val="0"/>
        <w:color w:val="auto"/>
        <w:sz w:val="24"/>
        <w:szCs w:val="24"/>
      </w:rPr>
    </w:lvl>
    <w:lvl w:ilvl="1" w:tplc="33861516">
      <w:start w:val="1"/>
      <w:numFmt w:val="decimal"/>
      <w:lvlText w:val="%2."/>
      <w:lvlJc w:val="left"/>
      <w:pPr>
        <w:tabs>
          <w:tab w:val="num" w:pos="1790"/>
        </w:tabs>
        <w:ind w:left="1790" w:hanging="360"/>
      </w:pPr>
      <w:rPr>
        <w:rFonts w:hint="default"/>
      </w:rPr>
    </w:lvl>
    <w:lvl w:ilvl="2" w:tplc="40CA0EC6">
      <w:start w:val="1"/>
      <w:numFmt w:val="lowerLetter"/>
      <w:lvlText w:val="%3)"/>
      <w:lvlJc w:val="right"/>
      <w:pPr>
        <w:ind w:left="2510" w:hanging="180"/>
      </w:pPr>
      <w:rPr>
        <w:rFonts w:ascii="Sylfaen" w:eastAsia="Times New Roman" w:hAnsi="Sylfaen" w:cs="Arial"/>
      </w:r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38" w15:restartNumberingAfterBreak="0">
    <w:nsid w:val="47F4223B"/>
    <w:multiLevelType w:val="hybridMultilevel"/>
    <w:tmpl w:val="BE904984"/>
    <w:lvl w:ilvl="0" w:tplc="A5A89E78">
      <w:start w:val="4"/>
      <w:numFmt w:val="decimal"/>
      <w:lvlText w:val="%1."/>
      <w:lvlJc w:val="left"/>
      <w:pPr>
        <w:tabs>
          <w:tab w:val="num" w:pos="600"/>
        </w:tabs>
        <w:ind w:left="600" w:hanging="360"/>
      </w:pPr>
      <w:rPr>
        <w:rFonts w:cs="Sitka Text" w:hint="default"/>
        <w:color w:val="000000"/>
      </w:rPr>
    </w:lvl>
    <w:lvl w:ilvl="1" w:tplc="A3769306">
      <w:start w:val="1"/>
      <w:numFmt w:val="decimal"/>
      <w:lvlText w:val="%2)"/>
      <w:lvlJc w:val="left"/>
      <w:pPr>
        <w:tabs>
          <w:tab w:val="num" w:pos="1440"/>
        </w:tabs>
        <w:ind w:left="1440" w:hanging="360"/>
      </w:pPr>
      <w:rPr>
        <w:rFonts w:hint="default"/>
      </w:rPr>
    </w:lvl>
    <w:lvl w:ilvl="2" w:tplc="3B7EC044">
      <w:start w:val="1"/>
      <w:numFmt w:val="lowerLetter"/>
      <w:lvlText w:val="%3)"/>
      <w:lvlJc w:val="left"/>
      <w:pPr>
        <w:tabs>
          <w:tab w:val="num" w:pos="1070"/>
        </w:tabs>
        <w:ind w:left="1070" w:hanging="36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9" w15:restartNumberingAfterBreak="0">
    <w:nsid w:val="485816D4"/>
    <w:multiLevelType w:val="singleLevel"/>
    <w:tmpl w:val="E7508CD0"/>
    <w:lvl w:ilvl="0">
      <w:start w:val="1"/>
      <w:numFmt w:val="decimal"/>
      <w:lvlText w:val="%1)"/>
      <w:legacy w:legacy="1" w:legacySpace="0" w:legacyIndent="332"/>
      <w:lvlJc w:val="left"/>
      <w:rPr>
        <w:rFonts w:ascii="Times New Roman" w:hAnsi="Times New Roman" w:cs="Times New Roman" w:hint="default"/>
      </w:rPr>
    </w:lvl>
  </w:abstractNum>
  <w:abstractNum w:abstractNumId="40" w15:restartNumberingAfterBreak="0">
    <w:nsid w:val="497250B0"/>
    <w:multiLevelType w:val="hybridMultilevel"/>
    <w:tmpl w:val="D0EA309C"/>
    <w:lvl w:ilvl="0" w:tplc="4F861F70">
      <w:start w:val="1"/>
      <w:numFmt w:val="decimal"/>
      <w:lvlText w:val="%1)"/>
      <w:lvlJc w:val="left"/>
      <w:pPr>
        <w:ind w:left="360" w:hanging="360"/>
      </w:pPr>
      <w:rPr>
        <w:b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1" w15:restartNumberingAfterBreak="0">
    <w:nsid w:val="4A3353F0"/>
    <w:multiLevelType w:val="hybridMultilevel"/>
    <w:tmpl w:val="FC2A7A1A"/>
    <w:lvl w:ilvl="0" w:tplc="B51ED5D0">
      <w:start w:val="1"/>
      <w:numFmt w:val="decimal"/>
      <w:lvlText w:val="%1."/>
      <w:lvlJc w:val="left"/>
      <w:pPr>
        <w:tabs>
          <w:tab w:val="num" w:pos="360"/>
        </w:tabs>
        <w:ind w:left="360" w:hanging="360"/>
      </w:pPr>
      <w:rPr>
        <w:rFonts w:ascii="Times New Roman" w:eastAsia="Times New Roman" w:hAnsi="Times New Roman" w:cs="Times New Roman"/>
        <w:b w:val="0"/>
        <w:bCs/>
      </w:rPr>
    </w:lvl>
    <w:lvl w:ilvl="1" w:tplc="FFFFFFFF">
      <w:start w:val="1"/>
      <w:numFmt w:val="lowerLetter"/>
      <w:lvlText w:val="%2)"/>
      <w:lvlJc w:val="left"/>
      <w:pPr>
        <w:tabs>
          <w:tab w:val="num" w:pos="1080"/>
        </w:tabs>
        <w:ind w:left="1080" w:hanging="360"/>
      </w:pPr>
      <w:rPr>
        <w:rFonts w:cs="Times New Roman" w:hint="default"/>
      </w:rPr>
    </w:lvl>
    <w:lvl w:ilvl="2" w:tplc="FFFFFFFF">
      <w:start w:val="1"/>
      <w:numFmt w:val="lowerRoman"/>
      <w:lvlText w:val="%3."/>
      <w:lvlJc w:val="right"/>
      <w:pPr>
        <w:tabs>
          <w:tab w:val="num" w:pos="1800"/>
        </w:tabs>
        <w:ind w:left="1800" w:hanging="180"/>
      </w:pPr>
      <w:rPr>
        <w:rFonts w:cs="Times New Roman"/>
      </w:rPr>
    </w:lvl>
    <w:lvl w:ilvl="3" w:tplc="FFFFFFFF">
      <w:start w:val="1"/>
      <w:numFmt w:val="decimal"/>
      <w:lvlText w:val="%4."/>
      <w:lvlJc w:val="left"/>
      <w:pPr>
        <w:tabs>
          <w:tab w:val="num" w:pos="2520"/>
        </w:tabs>
        <w:ind w:left="2520" w:hanging="360"/>
      </w:pPr>
      <w:rPr>
        <w:rFonts w:cs="Times New Roman"/>
      </w:rPr>
    </w:lvl>
    <w:lvl w:ilvl="4" w:tplc="FFFFFFFF">
      <w:start w:val="1"/>
      <w:numFmt w:val="lowerLetter"/>
      <w:lvlText w:val="%5."/>
      <w:lvlJc w:val="left"/>
      <w:pPr>
        <w:tabs>
          <w:tab w:val="num" w:pos="3240"/>
        </w:tabs>
        <w:ind w:left="3240" w:hanging="360"/>
      </w:pPr>
      <w:rPr>
        <w:rFonts w:cs="Times New Roman"/>
      </w:rPr>
    </w:lvl>
    <w:lvl w:ilvl="5" w:tplc="FFFFFFFF">
      <w:start w:val="1"/>
      <w:numFmt w:val="lowerRoman"/>
      <w:lvlText w:val="%6."/>
      <w:lvlJc w:val="right"/>
      <w:pPr>
        <w:tabs>
          <w:tab w:val="num" w:pos="3960"/>
        </w:tabs>
        <w:ind w:left="3960" w:hanging="180"/>
      </w:pPr>
      <w:rPr>
        <w:rFonts w:cs="Times New Roman"/>
      </w:rPr>
    </w:lvl>
    <w:lvl w:ilvl="6" w:tplc="FFFFFFFF">
      <w:start w:val="1"/>
      <w:numFmt w:val="decimal"/>
      <w:lvlText w:val="%7."/>
      <w:lvlJc w:val="left"/>
      <w:pPr>
        <w:tabs>
          <w:tab w:val="num" w:pos="4680"/>
        </w:tabs>
        <w:ind w:left="4680" w:hanging="360"/>
      </w:pPr>
      <w:rPr>
        <w:rFonts w:cs="Times New Roman"/>
      </w:rPr>
    </w:lvl>
    <w:lvl w:ilvl="7" w:tplc="FFFFFFFF">
      <w:start w:val="1"/>
      <w:numFmt w:val="lowerLetter"/>
      <w:lvlText w:val="%8."/>
      <w:lvlJc w:val="left"/>
      <w:pPr>
        <w:tabs>
          <w:tab w:val="num" w:pos="5400"/>
        </w:tabs>
        <w:ind w:left="5400" w:hanging="360"/>
      </w:pPr>
      <w:rPr>
        <w:rFonts w:cs="Times New Roman"/>
      </w:rPr>
    </w:lvl>
    <w:lvl w:ilvl="8" w:tplc="FFFFFFFF">
      <w:start w:val="1"/>
      <w:numFmt w:val="lowerRoman"/>
      <w:lvlText w:val="%9."/>
      <w:lvlJc w:val="right"/>
      <w:pPr>
        <w:tabs>
          <w:tab w:val="num" w:pos="6120"/>
        </w:tabs>
        <w:ind w:left="6120" w:hanging="180"/>
      </w:pPr>
      <w:rPr>
        <w:rFonts w:cs="Times New Roman"/>
      </w:rPr>
    </w:lvl>
  </w:abstractNum>
  <w:abstractNum w:abstractNumId="42" w15:restartNumberingAfterBreak="0">
    <w:nsid w:val="4D8A63B0"/>
    <w:multiLevelType w:val="hybridMultilevel"/>
    <w:tmpl w:val="CF1031DC"/>
    <w:lvl w:ilvl="0" w:tplc="31283CDE">
      <w:start w:val="1"/>
      <w:numFmt w:val="decimal"/>
      <w:lvlText w:val="%1."/>
      <w:lvlJc w:val="left"/>
      <w:pPr>
        <w:ind w:left="390" w:hanging="390"/>
      </w:pPr>
      <w:rPr>
        <w:rFonts w:cs="Times New Roman" w:hint="default"/>
        <w:color w:val="auto"/>
      </w:rPr>
    </w:lvl>
    <w:lvl w:ilvl="1" w:tplc="4482931E">
      <w:start w:val="1"/>
      <w:numFmt w:val="decimal"/>
      <w:lvlText w:val="%2)"/>
      <w:lvlJc w:val="left"/>
      <w:pPr>
        <w:ind w:left="928" w:hanging="360"/>
      </w:pPr>
      <w:rPr>
        <w:rFonts w:ascii="Times New Roman" w:eastAsia="Times New Roman" w:hAnsi="Times New Roman"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3" w15:restartNumberingAfterBreak="0">
    <w:nsid w:val="510749C2"/>
    <w:multiLevelType w:val="multilevel"/>
    <w:tmpl w:val="48FE9D88"/>
    <w:lvl w:ilvl="0">
      <w:start w:val="1"/>
      <w:numFmt w:val="decimal"/>
      <w:lvlText w:val="%1."/>
      <w:lvlJc w:val="left"/>
      <w:pPr>
        <w:tabs>
          <w:tab w:val="num" w:pos="360"/>
        </w:tabs>
        <w:ind w:left="360" w:hanging="360"/>
      </w:pPr>
      <w:rPr>
        <w:rFonts w:ascii="Times New Roman" w:eastAsia="Times New Roman" w:hAnsi="Times New Roman" w:cstheme="minorBidi"/>
        <w:b w:val="0"/>
        <w:sz w:val="22"/>
        <w:szCs w:val="22"/>
      </w:rPr>
    </w:lvl>
    <w:lvl w:ilvl="1">
      <w:start w:val="1"/>
      <w:numFmt w:val="decimal"/>
      <w:lvlText w:val="%2)"/>
      <w:lvlJc w:val="left"/>
      <w:pPr>
        <w:tabs>
          <w:tab w:val="num" w:pos="720"/>
        </w:tabs>
        <w:ind w:left="720" w:hanging="360"/>
      </w:pPr>
      <w:rPr>
        <w:rFonts w:cs="Times New Roman" w:hint="default"/>
        <w:b w:val="0"/>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44" w15:restartNumberingAfterBreak="0">
    <w:nsid w:val="51A0276F"/>
    <w:multiLevelType w:val="hybridMultilevel"/>
    <w:tmpl w:val="8BD84392"/>
    <w:lvl w:ilvl="0" w:tplc="A732CDAA">
      <w:start w:val="1"/>
      <w:numFmt w:val="decimal"/>
      <w:lvlText w:val="%1."/>
      <w:lvlJc w:val="left"/>
      <w:pPr>
        <w:ind w:left="360" w:hanging="360"/>
      </w:pPr>
      <w:rPr>
        <w:rFonts w:cs="Times New Roman" w:hint="default"/>
        <w:b w:val="0"/>
        <w:color w:val="auto"/>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5" w15:restartNumberingAfterBreak="0">
    <w:nsid w:val="52456159"/>
    <w:multiLevelType w:val="singleLevel"/>
    <w:tmpl w:val="ED160BDE"/>
    <w:lvl w:ilvl="0">
      <w:start w:val="2"/>
      <w:numFmt w:val="decimal"/>
      <w:lvlText w:val="%1."/>
      <w:legacy w:legacy="1" w:legacySpace="0" w:legacyIndent="350"/>
      <w:lvlJc w:val="left"/>
      <w:rPr>
        <w:rFonts w:ascii="Times New Roman" w:hAnsi="Times New Roman" w:cs="Times New Roman" w:hint="default"/>
      </w:rPr>
    </w:lvl>
  </w:abstractNum>
  <w:abstractNum w:abstractNumId="46" w15:restartNumberingAfterBreak="0">
    <w:nsid w:val="5338639E"/>
    <w:multiLevelType w:val="multilevel"/>
    <w:tmpl w:val="4B660B4E"/>
    <w:lvl w:ilvl="0">
      <w:start w:val="1"/>
      <w:numFmt w:val="decimal"/>
      <w:lvlText w:val="%1."/>
      <w:legacy w:legacy="1" w:legacySpace="0" w:legacyIndent="350"/>
      <w:lvlJc w:val="left"/>
      <w:rPr>
        <w:rFonts w:ascii="Times New Roman" w:hAnsi="Times New Roman" w:cs="Times New Roman" w:hint="default"/>
        <w:sz w:val="24"/>
        <w:szCs w:val="24"/>
      </w:rPr>
    </w:lvl>
    <w:lvl w:ilvl="1">
      <w:start w:val="1"/>
      <w:numFmt w:val="decimal"/>
      <w:isLgl/>
      <w:lvlText w:val="%1.%2."/>
      <w:lvlJc w:val="left"/>
      <w:pPr>
        <w:ind w:left="420" w:hanging="420"/>
      </w:pPr>
      <w:rPr>
        <w:rFonts w:cs="Times New Roman" w:hint="default"/>
      </w:rPr>
    </w:lvl>
    <w:lvl w:ilvl="2">
      <w:start w:val="1"/>
      <w:numFmt w:val="decimal"/>
      <w:isLgl/>
      <w:lvlText w:val="%1.%2.%3."/>
      <w:lvlJc w:val="left"/>
      <w:pPr>
        <w:ind w:left="720" w:hanging="720"/>
      </w:pPr>
      <w:rPr>
        <w:rFonts w:cs="Times New Roman" w:hint="default"/>
      </w:rPr>
    </w:lvl>
    <w:lvl w:ilvl="3">
      <w:start w:val="1"/>
      <w:numFmt w:val="decimalZero"/>
      <w:isLgl/>
      <w:lvlText w:val="%1.%2.%3.%4."/>
      <w:lvlJc w:val="left"/>
      <w:pPr>
        <w:ind w:left="720" w:hanging="72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080" w:hanging="1080"/>
      </w:pPr>
      <w:rPr>
        <w:rFonts w:cs="Times New Roman" w:hint="default"/>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440" w:hanging="1440"/>
      </w:pPr>
      <w:rPr>
        <w:rFonts w:cs="Times New Roman" w:hint="default"/>
      </w:rPr>
    </w:lvl>
    <w:lvl w:ilvl="8">
      <w:start w:val="1"/>
      <w:numFmt w:val="decimal"/>
      <w:isLgl/>
      <w:lvlText w:val="%1.%2.%3.%4.%5.%6.%7.%8.%9."/>
      <w:lvlJc w:val="left"/>
      <w:pPr>
        <w:ind w:left="1800" w:hanging="1800"/>
      </w:pPr>
      <w:rPr>
        <w:rFonts w:cs="Times New Roman" w:hint="default"/>
      </w:rPr>
    </w:lvl>
  </w:abstractNum>
  <w:abstractNum w:abstractNumId="47" w15:restartNumberingAfterBreak="0">
    <w:nsid w:val="580E4C40"/>
    <w:multiLevelType w:val="multilevel"/>
    <w:tmpl w:val="E808FE5E"/>
    <w:lvl w:ilvl="0">
      <w:start w:val="9"/>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8" w15:restartNumberingAfterBreak="0">
    <w:nsid w:val="58225CD3"/>
    <w:multiLevelType w:val="hybridMultilevel"/>
    <w:tmpl w:val="A566C402"/>
    <w:lvl w:ilvl="0" w:tplc="16201082">
      <w:start w:val="1"/>
      <w:numFmt w:val="decimal"/>
      <w:lvlText w:val="%1."/>
      <w:lvlJc w:val="left"/>
      <w:pPr>
        <w:ind w:left="360" w:hanging="360"/>
      </w:pPr>
      <w:rPr>
        <w:rFonts w:cs="Times New Roman" w:hint="default"/>
        <w:b w:val="0"/>
        <w:bCs w:val="0"/>
        <w:sz w:val="24"/>
        <w:szCs w:val="24"/>
      </w:rPr>
    </w:lvl>
    <w:lvl w:ilvl="1" w:tplc="21065BBA">
      <w:start w:val="1"/>
      <w:numFmt w:val="decimal"/>
      <w:lvlText w:val="%2)"/>
      <w:lvlJc w:val="left"/>
      <w:pPr>
        <w:tabs>
          <w:tab w:val="num" w:pos="360"/>
        </w:tabs>
        <w:ind w:left="360" w:hanging="360"/>
      </w:pPr>
      <w:rPr>
        <w:rFonts w:ascii="Times New Roman" w:eastAsia="Times New Roman" w:hAnsi="Times New Roman" w:cs="Times New Roman"/>
        <w:b w:val="0"/>
        <w:bCs w:val="0"/>
        <w:sz w:val="24"/>
        <w:szCs w:val="24"/>
      </w:rPr>
    </w:lvl>
    <w:lvl w:ilvl="2" w:tplc="44247176">
      <w:start w:val="1"/>
      <w:numFmt w:val="decimal"/>
      <w:lvlText w:val="%3)"/>
      <w:lvlJc w:val="left"/>
      <w:pPr>
        <w:tabs>
          <w:tab w:val="num" w:pos="1980"/>
        </w:tabs>
        <w:ind w:left="1980" w:hanging="360"/>
      </w:pPr>
      <w:rPr>
        <w:rFonts w:hint="default"/>
      </w:r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49" w15:restartNumberingAfterBreak="0">
    <w:nsid w:val="58DC37D5"/>
    <w:multiLevelType w:val="multilevel"/>
    <w:tmpl w:val="9AB242F0"/>
    <w:lvl w:ilvl="0">
      <w:start w:val="1"/>
      <w:numFmt w:val="decimal"/>
      <w:lvlText w:val="%1."/>
      <w:lvlJc w:val="left"/>
      <w:pPr>
        <w:ind w:left="360" w:hanging="360"/>
      </w:pPr>
      <w:rPr>
        <w:rFonts w:cs="Times New Roman" w:hint="default"/>
        <w:b w:val="0"/>
        <w:bCs w:val="0"/>
        <w:sz w:val="22"/>
        <w:szCs w:val="22"/>
      </w:rPr>
    </w:lvl>
    <w:lvl w:ilvl="1">
      <w:start w:val="1"/>
      <w:numFmt w:val="decimal"/>
      <w:isLgl/>
      <w:lvlText w:val="%1.%2"/>
      <w:lvlJc w:val="left"/>
      <w:pPr>
        <w:ind w:left="502" w:hanging="360"/>
      </w:pPr>
      <w:rPr>
        <w:rFonts w:hint="default"/>
        <w:color w:val="000000" w:themeColor="text1"/>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50" w15:restartNumberingAfterBreak="0">
    <w:nsid w:val="59240FB9"/>
    <w:multiLevelType w:val="hybridMultilevel"/>
    <w:tmpl w:val="D58CF862"/>
    <w:lvl w:ilvl="0" w:tplc="ECFC2F92">
      <w:start w:val="1"/>
      <w:numFmt w:val="lowerLetter"/>
      <w:lvlText w:val="%1)"/>
      <w:lvlJc w:val="left"/>
      <w:pPr>
        <w:tabs>
          <w:tab w:val="num" w:pos="502"/>
        </w:tabs>
        <w:ind w:left="502" w:hanging="360"/>
      </w:pPr>
      <w:rPr>
        <w:rFonts w:ascii="Times New Roman" w:eastAsia="Times New Roman" w:hAnsi="Times New Roman" w:cs="Times New Roman"/>
        <w:b w:val="0"/>
        <w:i w:val="0"/>
        <w:sz w:val="24"/>
      </w:rPr>
    </w:lvl>
    <w:lvl w:ilvl="1" w:tplc="40CA0EC6">
      <w:start w:val="1"/>
      <w:numFmt w:val="lowerLetter"/>
      <w:lvlText w:val="%2)"/>
      <w:lvlJc w:val="right"/>
      <w:pPr>
        <w:tabs>
          <w:tab w:val="num" w:pos="360"/>
        </w:tabs>
        <w:ind w:left="360" w:hanging="360"/>
      </w:pPr>
      <w:rPr>
        <w:rFonts w:ascii="Sylfaen" w:eastAsia="Times New Roman" w:hAnsi="Sylfaen" w:cs="Arial"/>
        <w:sz w:val="20"/>
        <w:szCs w:val="20"/>
      </w:rPr>
    </w:lvl>
    <w:lvl w:ilvl="2" w:tplc="5F6E63EE">
      <w:start w:val="1"/>
      <w:numFmt w:val="lowerLetter"/>
      <w:lvlText w:val="%3)"/>
      <w:lvlJc w:val="left"/>
      <w:pPr>
        <w:tabs>
          <w:tab w:val="num" w:pos="2482"/>
        </w:tabs>
        <w:ind w:left="2482" w:hanging="360"/>
      </w:pPr>
      <w:rPr>
        <w:rFonts w:cs="Times New Roman" w:hint="default"/>
        <w:b w:val="0"/>
        <w:i w:val="0"/>
        <w:sz w:val="24"/>
      </w:rPr>
    </w:lvl>
    <w:lvl w:ilvl="3" w:tplc="0415000F">
      <w:start w:val="1"/>
      <w:numFmt w:val="decimal"/>
      <w:lvlText w:val="%4."/>
      <w:lvlJc w:val="left"/>
      <w:pPr>
        <w:tabs>
          <w:tab w:val="num" w:pos="3022"/>
        </w:tabs>
        <w:ind w:left="3022" w:hanging="360"/>
      </w:pPr>
      <w:rPr>
        <w:rFonts w:cs="Times New Roman"/>
      </w:rPr>
    </w:lvl>
    <w:lvl w:ilvl="4" w:tplc="04150019">
      <w:start w:val="1"/>
      <w:numFmt w:val="lowerLetter"/>
      <w:lvlText w:val="%5."/>
      <w:lvlJc w:val="left"/>
      <w:pPr>
        <w:tabs>
          <w:tab w:val="num" w:pos="3742"/>
        </w:tabs>
        <w:ind w:left="3742" w:hanging="360"/>
      </w:pPr>
      <w:rPr>
        <w:rFonts w:cs="Times New Roman"/>
      </w:rPr>
    </w:lvl>
    <w:lvl w:ilvl="5" w:tplc="0415001B">
      <w:start w:val="1"/>
      <w:numFmt w:val="lowerRoman"/>
      <w:lvlText w:val="%6."/>
      <w:lvlJc w:val="right"/>
      <w:pPr>
        <w:tabs>
          <w:tab w:val="num" w:pos="4462"/>
        </w:tabs>
        <w:ind w:left="4462" w:hanging="180"/>
      </w:pPr>
      <w:rPr>
        <w:rFonts w:cs="Times New Roman"/>
      </w:rPr>
    </w:lvl>
    <w:lvl w:ilvl="6" w:tplc="0415000F">
      <w:start w:val="1"/>
      <w:numFmt w:val="decimal"/>
      <w:lvlText w:val="%7."/>
      <w:lvlJc w:val="left"/>
      <w:pPr>
        <w:tabs>
          <w:tab w:val="num" w:pos="5182"/>
        </w:tabs>
        <w:ind w:left="5182" w:hanging="360"/>
      </w:pPr>
      <w:rPr>
        <w:rFonts w:cs="Times New Roman"/>
      </w:rPr>
    </w:lvl>
    <w:lvl w:ilvl="7" w:tplc="04150019">
      <w:start w:val="1"/>
      <w:numFmt w:val="lowerLetter"/>
      <w:lvlText w:val="%8."/>
      <w:lvlJc w:val="left"/>
      <w:pPr>
        <w:tabs>
          <w:tab w:val="num" w:pos="5902"/>
        </w:tabs>
        <w:ind w:left="5902" w:hanging="360"/>
      </w:pPr>
      <w:rPr>
        <w:rFonts w:cs="Times New Roman"/>
      </w:rPr>
    </w:lvl>
    <w:lvl w:ilvl="8" w:tplc="0415001B">
      <w:start w:val="1"/>
      <w:numFmt w:val="lowerRoman"/>
      <w:lvlText w:val="%9."/>
      <w:lvlJc w:val="right"/>
      <w:pPr>
        <w:tabs>
          <w:tab w:val="num" w:pos="6622"/>
        </w:tabs>
        <w:ind w:left="6622" w:hanging="180"/>
      </w:pPr>
      <w:rPr>
        <w:rFonts w:cs="Times New Roman"/>
      </w:rPr>
    </w:lvl>
  </w:abstractNum>
  <w:abstractNum w:abstractNumId="51" w15:restartNumberingAfterBreak="0">
    <w:nsid w:val="5A3F5973"/>
    <w:multiLevelType w:val="singleLevel"/>
    <w:tmpl w:val="AA028DBA"/>
    <w:lvl w:ilvl="0">
      <w:start w:val="1"/>
      <w:numFmt w:val="decimal"/>
      <w:lvlText w:val="%1."/>
      <w:legacy w:legacy="1" w:legacySpace="0" w:legacyIndent="350"/>
      <w:lvlJc w:val="left"/>
      <w:rPr>
        <w:rFonts w:ascii="Times New Roman" w:hAnsi="Times New Roman" w:cs="Times New Roman" w:hint="default"/>
      </w:rPr>
    </w:lvl>
  </w:abstractNum>
  <w:abstractNum w:abstractNumId="52" w15:restartNumberingAfterBreak="0">
    <w:nsid w:val="5A3F6863"/>
    <w:multiLevelType w:val="hybridMultilevel"/>
    <w:tmpl w:val="60CAC0AE"/>
    <w:lvl w:ilvl="0" w:tplc="0FDA9C46">
      <w:start w:val="19"/>
      <w:numFmt w:val="upperRoman"/>
      <w:lvlText w:val="%1."/>
      <w:lvlJc w:val="left"/>
      <w:pPr>
        <w:ind w:left="360" w:hanging="360"/>
      </w:pPr>
      <w:rPr>
        <w:rFonts w:hint="default"/>
        <w:b/>
        <w:i w:val="0"/>
        <w:sz w:val="24"/>
        <w:szCs w:val="24"/>
      </w:rPr>
    </w:lvl>
    <w:lvl w:ilvl="1" w:tplc="469E66E2">
      <w:start w:val="15"/>
      <w:numFmt w:val="decimal"/>
      <w:lvlText w:val="%2)"/>
      <w:lvlJc w:val="left"/>
      <w:pPr>
        <w:tabs>
          <w:tab w:val="num" w:pos="1440"/>
        </w:tabs>
        <w:ind w:left="1440" w:hanging="360"/>
      </w:pPr>
      <w:rPr>
        <w:rFonts w:hint="default"/>
      </w:r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5ABC174E"/>
    <w:multiLevelType w:val="hybridMultilevel"/>
    <w:tmpl w:val="C25A82EC"/>
    <w:lvl w:ilvl="0" w:tplc="1AB04278">
      <w:start w:val="1"/>
      <w:numFmt w:val="decimal"/>
      <w:lvlText w:val="%1)"/>
      <w:lvlJc w:val="left"/>
      <w:pPr>
        <w:tabs>
          <w:tab w:val="num" w:pos="720"/>
        </w:tabs>
        <w:ind w:left="720" w:hanging="360"/>
      </w:pPr>
      <w:rPr>
        <w:b w:val="0"/>
        <w:bCs/>
        <w:color w:val="00000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5D3871BA"/>
    <w:multiLevelType w:val="multilevel"/>
    <w:tmpl w:val="9CCE0546"/>
    <w:lvl w:ilvl="0">
      <w:start w:val="1"/>
      <w:numFmt w:val="decimal"/>
      <w:lvlText w:val="%1."/>
      <w:lvlJc w:val="left"/>
      <w:pPr>
        <w:tabs>
          <w:tab w:val="num" w:pos="360"/>
        </w:tabs>
        <w:ind w:left="360" w:hanging="360"/>
      </w:pPr>
      <w:rPr>
        <w:rFonts w:ascii="Cambria" w:hAnsi="Cambria" w:cs="Times New Roman" w:hint="default"/>
      </w:rPr>
    </w:lvl>
    <w:lvl w:ilvl="1">
      <w:start w:val="1"/>
      <w:numFmt w:val="decimal"/>
      <w:lvlText w:val="%2."/>
      <w:lvlJc w:val="left"/>
      <w:pPr>
        <w:tabs>
          <w:tab w:val="num" w:pos="720"/>
        </w:tabs>
        <w:ind w:left="720" w:hanging="360"/>
      </w:pPr>
      <w:rPr>
        <w:rFonts w:ascii="Courier New" w:hAnsi="Courier New" w:cs="Courier New" w:hint="default"/>
      </w:rPr>
    </w:lvl>
    <w:lvl w:ilvl="2">
      <w:start w:val="1"/>
      <w:numFmt w:val="lowerLetter"/>
      <w:lvlText w:val="%3)"/>
      <w:lvlJc w:val="left"/>
      <w:pPr>
        <w:tabs>
          <w:tab w:val="num" w:pos="360"/>
        </w:tabs>
        <w:ind w:left="360" w:hanging="360"/>
      </w:pPr>
      <w:rPr>
        <w:rFonts w:ascii="Times New Roman" w:hAnsi="Times New Roman" w:cs="Times New Roman" w:hint="default"/>
        <w:sz w:val="22"/>
      </w:rPr>
    </w:lvl>
    <w:lvl w:ilvl="3">
      <w:start w:val="1"/>
      <w:numFmt w:val="decimal"/>
      <w:lvlText w:val="%4."/>
      <w:lvlJc w:val="left"/>
      <w:pPr>
        <w:tabs>
          <w:tab w:val="num" w:pos="1440"/>
        </w:tabs>
        <w:ind w:left="1440" w:hanging="360"/>
      </w:pPr>
      <w:rPr>
        <w:rFonts w:ascii="Symbol" w:hAnsi="Symbol" w:cs="Symbol" w:hint="default"/>
      </w:rPr>
    </w:lvl>
    <w:lvl w:ilvl="4">
      <w:start w:val="1"/>
      <w:numFmt w:val="decimal"/>
      <w:lvlText w:val="%5."/>
      <w:lvlJc w:val="left"/>
      <w:pPr>
        <w:tabs>
          <w:tab w:val="num" w:pos="1800"/>
        </w:tabs>
        <w:ind w:left="1800" w:hanging="360"/>
      </w:pPr>
      <w:rPr>
        <w:rFonts w:cs="Times New Roman" w:hint="default"/>
      </w:rPr>
    </w:lvl>
    <w:lvl w:ilvl="5">
      <w:start w:val="1"/>
      <w:numFmt w:val="decimal"/>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decimal"/>
      <w:lvlText w:val="%8."/>
      <w:lvlJc w:val="left"/>
      <w:pPr>
        <w:tabs>
          <w:tab w:val="num" w:pos="2880"/>
        </w:tabs>
        <w:ind w:left="2880" w:hanging="360"/>
      </w:pPr>
      <w:rPr>
        <w:rFonts w:cs="Times New Roman" w:hint="default"/>
      </w:rPr>
    </w:lvl>
    <w:lvl w:ilvl="8">
      <w:start w:val="1"/>
      <w:numFmt w:val="decimal"/>
      <w:lvlText w:val="%9."/>
      <w:lvlJc w:val="left"/>
      <w:pPr>
        <w:tabs>
          <w:tab w:val="num" w:pos="3240"/>
        </w:tabs>
        <w:ind w:left="3240" w:hanging="360"/>
      </w:pPr>
      <w:rPr>
        <w:rFonts w:cs="Times New Roman" w:hint="default"/>
      </w:rPr>
    </w:lvl>
  </w:abstractNum>
  <w:abstractNum w:abstractNumId="55" w15:restartNumberingAfterBreak="0">
    <w:nsid w:val="5D957292"/>
    <w:multiLevelType w:val="multilevel"/>
    <w:tmpl w:val="50C63B12"/>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6" w15:restartNumberingAfterBreak="0">
    <w:nsid w:val="5DE97B83"/>
    <w:multiLevelType w:val="hybridMultilevel"/>
    <w:tmpl w:val="3494A19A"/>
    <w:lvl w:ilvl="0" w:tplc="4F861F70">
      <w:start w:val="1"/>
      <w:numFmt w:val="decimal"/>
      <w:lvlText w:val="%1)"/>
      <w:lvlJc w:val="left"/>
      <w:pPr>
        <w:ind w:left="927" w:hanging="360"/>
      </w:pPr>
      <w:rPr>
        <w:b w:val="0"/>
      </w:rPr>
    </w:lvl>
    <w:lvl w:ilvl="1" w:tplc="04150019" w:tentative="1">
      <w:start w:val="1"/>
      <w:numFmt w:val="lowerLetter"/>
      <w:lvlText w:val="%2."/>
      <w:lvlJc w:val="left"/>
      <w:pPr>
        <w:tabs>
          <w:tab w:val="num" w:pos="2007"/>
        </w:tabs>
        <w:ind w:left="2007" w:hanging="360"/>
      </w:pPr>
    </w:lvl>
    <w:lvl w:ilvl="2" w:tplc="0415001B" w:tentative="1">
      <w:start w:val="1"/>
      <w:numFmt w:val="lowerRoman"/>
      <w:lvlText w:val="%3."/>
      <w:lvlJc w:val="right"/>
      <w:pPr>
        <w:tabs>
          <w:tab w:val="num" w:pos="2727"/>
        </w:tabs>
        <w:ind w:left="2727" w:hanging="180"/>
      </w:pPr>
    </w:lvl>
    <w:lvl w:ilvl="3" w:tplc="0415000F" w:tentative="1">
      <w:start w:val="1"/>
      <w:numFmt w:val="decimal"/>
      <w:lvlText w:val="%4."/>
      <w:lvlJc w:val="left"/>
      <w:pPr>
        <w:tabs>
          <w:tab w:val="num" w:pos="3447"/>
        </w:tabs>
        <w:ind w:left="3447" w:hanging="360"/>
      </w:pPr>
    </w:lvl>
    <w:lvl w:ilvl="4" w:tplc="04150019" w:tentative="1">
      <w:start w:val="1"/>
      <w:numFmt w:val="lowerLetter"/>
      <w:lvlText w:val="%5."/>
      <w:lvlJc w:val="left"/>
      <w:pPr>
        <w:tabs>
          <w:tab w:val="num" w:pos="4167"/>
        </w:tabs>
        <w:ind w:left="4167" w:hanging="360"/>
      </w:pPr>
    </w:lvl>
    <w:lvl w:ilvl="5" w:tplc="0415001B" w:tentative="1">
      <w:start w:val="1"/>
      <w:numFmt w:val="lowerRoman"/>
      <w:lvlText w:val="%6."/>
      <w:lvlJc w:val="right"/>
      <w:pPr>
        <w:tabs>
          <w:tab w:val="num" w:pos="4887"/>
        </w:tabs>
        <w:ind w:left="4887" w:hanging="180"/>
      </w:pPr>
    </w:lvl>
    <w:lvl w:ilvl="6" w:tplc="0415000F" w:tentative="1">
      <w:start w:val="1"/>
      <w:numFmt w:val="decimal"/>
      <w:lvlText w:val="%7."/>
      <w:lvlJc w:val="left"/>
      <w:pPr>
        <w:tabs>
          <w:tab w:val="num" w:pos="5607"/>
        </w:tabs>
        <w:ind w:left="5607" w:hanging="360"/>
      </w:pPr>
    </w:lvl>
    <w:lvl w:ilvl="7" w:tplc="04150019" w:tentative="1">
      <w:start w:val="1"/>
      <w:numFmt w:val="lowerLetter"/>
      <w:lvlText w:val="%8."/>
      <w:lvlJc w:val="left"/>
      <w:pPr>
        <w:tabs>
          <w:tab w:val="num" w:pos="6327"/>
        </w:tabs>
        <w:ind w:left="6327" w:hanging="360"/>
      </w:pPr>
    </w:lvl>
    <w:lvl w:ilvl="8" w:tplc="0415001B" w:tentative="1">
      <w:start w:val="1"/>
      <w:numFmt w:val="lowerRoman"/>
      <w:lvlText w:val="%9."/>
      <w:lvlJc w:val="right"/>
      <w:pPr>
        <w:tabs>
          <w:tab w:val="num" w:pos="7047"/>
        </w:tabs>
        <w:ind w:left="7047" w:hanging="180"/>
      </w:pPr>
    </w:lvl>
  </w:abstractNum>
  <w:abstractNum w:abstractNumId="57" w15:restartNumberingAfterBreak="0">
    <w:nsid w:val="5EF17E39"/>
    <w:multiLevelType w:val="hybridMultilevel"/>
    <w:tmpl w:val="E952ACE0"/>
    <w:name w:val="WW8Num982323"/>
    <w:lvl w:ilvl="0" w:tplc="0415000F">
      <w:start w:val="1"/>
      <w:numFmt w:val="decimal"/>
      <w:lvlText w:val="%1."/>
      <w:lvlJc w:val="left"/>
      <w:pPr>
        <w:tabs>
          <w:tab w:val="num" w:pos="360"/>
        </w:tabs>
        <w:ind w:left="360" w:hanging="360"/>
      </w:pPr>
      <w:rPr>
        <w:rFonts w:cs="Times New Roman"/>
      </w:rPr>
    </w:lvl>
    <w:lvl w:ilvl="1" w:tplc="04150019">
      <w:start w:val="1"/>
      <w:numFmt w:val="lowerLetter"/>
      <w:lvlText w:val="%2."/>
      <w:lvlJc w:val="left"/>
      <w:pPr>
        <w:tabs>
          <w:tab w:val="num" w:pos="1080"/>
        </w:tabs>
        <w:ind w:left="1080" w:hanging="360"/>
      </w:pPr>
      <w:rPr>
        <w:rFonts w:cs="Times New Roman"/>
      </w:rPr>
    </w:lvl>
    <w:lvl w:ilvl="2" w:tplc="0415001B">
      <w:start w:val="1"/>
      <w:numFmt w:val="lowerRoman"/>
      <w:lvlText w:val="%3."/>
      <w:lvlJc w:val="right"/>
      <w:pPr>
        <w:tabs>
          <w:tab w:val="num" w:pos="1800"/>
        </w:tabs>
        <w:ind w:left="1800" w:hanging="180"/>
      </w:pPr>
      <w:rPr>
        <w:rFonts w:cs="Times New Roman"/>
      </w:rPr>
    </w:lvl>
    <w:lvl w:ilvl="3" w:tplc="0415000F">
      <w:start w:val="1"/>
      <w:numFmt w:val="decimal"/>
      <w:lvlText w:val="%4."/>
      <w:lvlJc w:val="left"/>
      <w:pPr>
        <w:tabs>
          <w:tab w:val="num" w:pos="2520"/>
        </w:tabs>
        <w:ind w:left="2520" w:hanging="360"/>
      </w:pPr>
      <w:rPr>
        <w:rFonts w:cs="Times New Roman"/>
      </w:rPr>
    </w:lvl>
    <w:lvl w:ilvl="4" w:tplc="04150019">
      <w:start w:val="1"/>
      <w:numFmt w:val="lowerLetter"/>
      <w:lvlText w:val="%5."/>
      <w:lvlJc w:val="left"/>
      <w:pPr>
        <w:tabs>
          <w:tab w:val="num" w:pos="3240"/>
        </w:tabs>
        <w:ind w:left="3240" w:hanging="360"/>
      </w:pPr>
      <w:rPr>
        <w:rFonts w:cs="Times New Roman"/>
      </w:rPr>
    </w:lvl>
    <w:lvl w:ilvl="5" w:tplc="0415001B">
      <w:start w:val="1"/>
      <w:numFmt w:val="lowerRoman"/>
      <w:lvlText w:val="%6."/>
      <w:lvlJc w:val="right"/>
      <w:pPr>
        <w:tabs>
          <w:tab w:val="num" w:pos="3960"/>
        </w:tabs>
        <w:ind w:left="3960" w:hanging="180"/>
      </w:pPr>
      <w:rPr>
        <w:rFonts w:cs="Times New Roman"/>
      </w:rPr>
    </w:lvl>
    <w:lvl w:ilvl="6" w:tplc="0415000F">
      <w:start w:val="1"/>
      <w:numFmt w:val="decimal"/>
      <w:lvlText w:val="%7."/>
      <w:lvlJc w:val="left"/>
      <w:pPr>
        <w:tabs>
          <w:tab w:val="num" w:pos="4680"/>
        </w:tabs>
        <w:ind w:left="4680" w:hanging="360"/>
      </w:pPr>
      <w:rPr>
        <w:rFonts w:cs="Times New Roman"/>
      </w:rPr>
    </w:lvl>
    <w:lvl w:ilvl="7" w:tplc="04150019">
      <w:start w:val="1"/>
      <w:numFmt w:val="lowerLetter"/>
      <w:lvlText w:val="%8."/>
      <w:lvlJc w:val="left"/>
      <w:pPr>
        <w:tabs>
          <w:tab w:val="num" w:pos="5400"/>
        </w:tabs>
        <w:ind w:left="5400" w:hanging="360"/>
      </w:pPr>
      <w:rPr>
        <w:rFonts w:cs="Times New Roman"/>
      </w:rPr>
    </w:lvl>
    <w:lvl w:ilvl="8" w:tplc="0415001B">
      <w:start w:val="1"/>
      <w:numFmt w:val="lowerRoman"/>
      <w:lvlText w:val="%9."/>
      <w:lvlJc w:val="right"/>
      <w:pPr>
        <w:tabs>
          <w:tab w:val="num" w:pos="6120"/>
        </w:tabs>
        <w:ind w:left="6120" w:hanging="180"/>
      </w:pPr>
      <w:rPr>
        <w:rFonts w:cs="Times New Roman"/>
      </w:rPr>
    </w:lvl>
  </w:abstractNum>
  <w:abstractNum w:abstractNumId="58" w15:restartNumberingAfterBreak="0">
    <w:nsid w:val="5F58085B"/>
    <w:multiLevelType w:val="hybridMultilevel"/>
    <w:tmpl w:val="6408E8A4"/>
    <w:lvl w:ilvl="0" w:tplc="67E2CAAC">
      <w:start w:val="1"/>
      <w:numFmt w:val="decimal"/>
      <w:lvlText w:val="%1."/>
      <w:lvlJc w:val="left"/>
      <w:pPr>
        <w:tabs>
          <w:tab w:val="num" w:pos="0"/>
        </w:tabs>
        <w:ind w:left="1571" w:hanging="360"/>
      </w:pPr>
      <w:rPr>
        <w:rFonts w:ascii="Sylfaen" w:hAnsi="Sylfaen" w:cs="Arial" w:hint="default"/>
        <w:b w:val="0"/>
        <w:sz w:val="24"/>
        <w:szCs w:val="24"/>
      </w:rPr>
    </w:lvl>
    <w:lvl w:ilvl="1" w:tplc="AE440FBC">
      <w:start w:val="14"/>
      <w:numFmt w:val="upperRoman"/>
      <w:lvlText w:val="%2."/>
      <w:lvlJc w:val="left"/>
      <w:pPr>
        <w:tabs>
          <w:tab w:val="num" w:pos="360"/>
        </w:tabs>
        <w:ind w:left="360" w:hanging="360"/>
      </w:pPr>
      <w:rPr>
        <w:rFonts w:hint="default"/>
        <w:b/>
        <w:color w:val="auto"/>
        <w:sz w:val="24"/>
        <w:szCs w:val="24"/>
      </w:rPr>
    </w:lvl>
    <w:lvl w:ilvl="2" w:tplc="64FA530E">
      <w:start w:val="1"/>
      <w:numFmt w:val="decimal"/>
      <w:lvlText w:val="%3."/>
      <w:lvlJc w:val="left"/>
      <w:pPr>
        <w:tabs>
          <w:tab w:val="num" w:pos="-2557"/>
        </w:tabs>
        <w:ind w:left="2340" w:hanging="360"/>
      </w:pPr>
      <w:rPr>
        <w:rFonts w:ascii="Times New Roman" w:hAnsi="Times New Roman" w:cs="Times New Roman" w:hint="default"/>
        <w:b w:val="0"/>
        <w:sz w:val="22"/>
        <w:szCs w:val="22"/>
      </w:rPr>
    </w:lvl>
    <w:lvl w:ilvl="3" w:tplc="7A50EAD2">
      <w:start w:val="20"/>
      <w:numFmt w:val="decimal"/>
      <w:lvlText w:val="%4"/>
      <w:lvlJc w:val="left"/>
      <w:pPr>
        <w:ind w:left="2880" w:hanging="36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9" w15:restartNumberingAfterBreak="0">
    <w:nsid w:val="5FCC7307"/>
    <w:multiLevelType w:val="hybridMultilevel"/>
    <w:tmpl w:val="5502B6A4"/>
    <w:lvl w:ilvl="0" w:tplc="4F861F70">
      <w:start w:val="1"/>
      <w:numFmt w:val="decimal"/>
      <w:lvlText w:val="%1)"/>
      <w:lvlJc w:val="left"/>
      <w:pPr>
        <w:ind w:left="360" w:hanging="360"/>
      </w:pPr>
      <w:rPr>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0" w15:restartNumberingAfterBreak="0">
    <w:nsid w:val="5FDA6EDB"/>
    <w:multiLevelType w:val="multilevel"/>
    <w:tmpl w:val="0AB41228"/>
    <w:lvl w:ilvl="0">
      <w:start w:val="1"/>
      <w:numFmt w:val="decimal"/>
      <w:lvlText w:val="%1."/>
      <w:legacy w:legacy="1" w:legacySpace="0" w:legacyIndent="350"/>
      <w:lvlJc w:val="left"/>
      <w:rPr>
        <w:rFonts w:ascii="Times New Roman" w:eastAsia="Times New Roman" w:hAnsi="Times New Roman" w:cs="Times New Roman"/>
      </w:rPr>
    </w:lvl>
    <w:lvl w:ilvl="1">
      <w:start w:val="1"/>
      <w:numFmt w:val="lowerLetter"/>
      <w:isLgl/>
      <w:lvlText w:val="%2)"/>
      <w:lvlJc w:val="left"/>
      <w:pPr>
        <w:tabs>
          <w:tab w:val="num" w:pos="928"/>
        </w:tabs>
        <w:ind w:left="928" w:hanging="360"/>
      </w:pPr>
      <w:rPr>
        <w:rFonts w:ascii="Times New Roman" w:eastAsia="Times New Roman" w:hAnsi="Times New Roman" w:cs="Times New Roman"/>
        <w:b w:val="0"/>
        <w:bCs/>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720"/>
        </w:tabs>
        <w:ind w:left="720" w:hanging="72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080"/>
        </w:tabs>
        <w:ind w:left="1080" w:hanging="108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440"/>
        </w:tabs>
        <w:ind w:left="1440" w:hanging="1440"/>
      </w:pPr>
      <w:rPr>
        <w:rFonts w:cs="Times New Roman" w:hint="default"/>
      </w:rPr>
    </w:lvl>
  </w:abstractNum>
  <w:abstractNum w:abstractNumId="61" w15:restartNumberingAfterBreak="0">
    <w:nsid w:val="6136189C"/>
    <w:multiLevelType w:val="multilevel"/>
    <w:tmpl w:val="041297FA"/>
    <w:lvl w:ilvl="0">
      <w:start w:val="1"/>
      <w:numFmt w:val="decimal"/>
      <w:lvlText w:val="%1."/>
      <w:lvlJc w:val="left"/>
      <w:pPr>
        <w:tabs>
          <w:tab w:val="num" w:pos="360"/>
        </w:tabs>
        <w:ind w:left="360" w:hanging="360"/>
      </w:pPr>
      <w:rPr>
        <w:rFonts w:hint="default"/>
        <w:color w:val="auto"/>
      </w:rPr>
    </w:lvl>
    <w:lvl w:ilvl="1">
      <w:start w:val="1"/>
      <w:numFmt w:val="lowerLetter"/>
      <w:lvlText w:val="%2)"/>
      <w:lvlJc w:val="left"/>
      <w:pPr>
        <w:ind w:left="360" w:hanging="360"/>
      </w:pPr>
      <w:rPr>
        <w:rFonts w:ascii="Times New Roman" w:eastAsia="Times New Roman" w:hAnsi="Times New Roman" w:cs="Times New Roman"/>
        <w:color w:val="auto"/>
      </w:rPr>
    </w:lvl>
    <w:lvl w:ilvl="2">
      <w:start w:val="1"/>
      <w:numFmt w:val="lowerLetter"/>
      <w:lvlText w:val="%1.%2.%3."/>
      <w:lvlJc w:val="left"/>
      <w:pPr>
        <w:ind w:left="720" w:hanging="720"/>
      </w:pPr>
      <w:rPr>
        <w:rFonts w:cs="Times New Roman" w:hint="default"/>
        <w:color w:val="auto"/>
      </w:rPr>
    </w:lvl>
    <w:lvl w:ilvl="3">
      <w:start w:val="1"/>
      <w:numFmt w:val="decimal"/>
      <w:lvlText w:val="%1.%2.%3.%4."/>
      <w:lvlJc w:val="left"/>
      <w:pPr>
        <w:ind w:left="720" w:hanging="720"/>
      </w:pPr>
      <w:rPr>
        <w:rFonts w:cs="Times New Roman" w:hint="default"/>
        <w:color w:val="auto"/>
      </w:rPr>
    </w:lvl>
    <w:lvl w:ilvl="4">
      <w:start w:val="1"/>
      <w:numFmt w:val="decimal"/>
      <w:lvlText w:val="%1.%2.%3.%4.%5."/>
      <w:lvlJc w:val="left"/>
      <w:pPr>
        <w:ind w:left="1080" w:hanging="1080"/>
      </w:pPr>
      <w:rPr>
        <w:rFonts w:cs="Times New Roman" w:hint="default"/>
        <w:color w:val="auto"/>
      </w:rPr>
    </w:lvl>
    <w:lvl w:ilvl="5">
      <w:start w:val="1"/>
      <w:numFmt w:val="decimal"/>
      <w:lvlText w:val="%1.%2.%3.%4.%5.%6."/>
      <w:lvlJc w:val="left"/>
      <w:pPr>
        <w:ind w:left="1080" w:hanging="1080"/>
      </w:pPr>
      <w:rPr>
        <w:rFonts w:cs="Times New Roman" w:hint="default"/>
        <w:color w:val="auto"/>
      </w:rPr>
    </w:lvl>
    <w:lvl w:ilvl="6">
      <w:start w:val="1"/>
      <w:numFmt w:val="decimal"/>
      <w:lvlText w:val="%1.%2.%3.%4.%5.%6.%7."/>
      <w:lvlJc w:val="left"/>
      <w:pPr>
        <w:ind w:left="1440" w:hanging="1440"/>
      </w:pPr>
      <w:rPr>
        <w:rFonts w:cs="Times New Roman" w:hint="default"/>
        <w:color w:val="auto"/>
      </w:rPr>
    </w:lvl>
    <w:lvl w:ilvl="7">
      <w:start w:val="1"/>
      <w:numFmt w:val="decimal"/>
      <w:lvlText w:val="%1.%2.%3.%4.%5.%6.%7.%8."/>
      <w:lvlJc w:val="left"/>
      <w:pPr>
        <w:ind w:left="1440" w:hanging="1440"/>
      </w:pPr>
      <w:rPr>
        <w:rFonts w:cs="Times New Roman" w:hint="default"/>
        <w:color w:val="auto"/>
      </w:rPr>
    </w:lvl>
    <w:lvl w:ilvl="8">
      <w:start w:val="1"/>
      <w:numFmt w:val="decimal"/>
      <w:lvlText w:val="%1.%2.%3.%4.%5.%6.%7.%8.%9."/>
      <w:lvlJc w:val="left"/>
      <w:pPr>
        <w:ind w:left="1800" w:hanging="1800"/>
      </w:pPr>
      <w:rPr>
        <w:rFonts w:cs="Times New Roman" w:hint="default"/>
        <w:color w:val="auto"/>
      </w:rPr>
    </w:lvl>
  </w:abstractNum>
  <w:abstractNum w:abstractNumId="62" w15:restartNumberingAfterBreak="0">
    <w:nsid w:val="62C31A08"/>
    <w:multiLevelType w:val="multilevel"/>
    <w:tmpl w:val="9886BE02"/>
    <w:lvl w:ilvl="0">
      <w:start w:val="6"/>
      <w:numFmt w:val="decimal"/>
      <w:lvlText w:val="%1."/>
      <w:lvlJc w:val="left"/>
      <w:pPr>
        <w:ind w:left="360" w:hanging="360"/>
      </w:pPr>
      <w:rPr>
        <w:rFonts w:hint="default"/>
      </w:rPr>
    </w:lvl>
    <w:lvl w:ilvl="1">
      <w:start w:val="1"/>
      <w:numFmt w:val="decimal"/>
      <w:lvlText w:val="%1.%2."/>
      <w:lvlJc w:val="left"/>
      <w:pPr>
        <w:ind w:left="360" w:hanging="360"/>
      </w:pPr>
      <w:rPr>
        <w:rFonts w:ascii="Times New Roman" w:hAnsi="Times New Roman" w:cs="Times New Roman" w:hint="default"/>
        <w:sz w:val="22"/>
        <w:szCs w:val="22"/>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3" w15:restartNumberingAfterBreak="0">
    <w:nsid w:val="691B7415"/>
    <w:multiLevelType w:val="hybridMultilevel"/>
    <w:tmpl w:val="1EAAD89A"/>
    <w:lvl w:ilvl="0" w:tplc="4D10E27A">
      <w:start w:val="1"/>
      <w:numFmt w:val="decimal"/>
      <w:lvlText w:val="%1."/>
      <w:lvlJc w:val="left"/>
      <w:pPr>
        <w:tabs>
          <w:tab w:val="num" w:pos="1077"/>
        </w:tabs>
        <w:ind w:left="1077" w:hanging="360"/>
      </w:pPr>
      <w:rPr>
        <w:rFonts w:asciiTheme="majorBidi" w:hAnsiTheme="majorBidi" w:cstheme="majorBidi" w:hint="default"/>
      </w:r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64" w15:restartNumberingAfterBreak="0">
    <w:nsid w:val="69676ABD"/>
    <w:multiLevelType w:val="hybridMultilevel"/>
    <w:tmpl w:val="2E70C2D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5" w15:restartNumberingAfterBreak="0">
    <w:nsid w:val="6C40159C"/>
    <w:multiLevelType w:val="multilevel"/>
    <w:tmpl w:val="96B64D72"/>
    <w:lvl w:ilvl="0">
      <w:start w:val="2"/>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b w:val="0"/>
        <w:bCs/>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720"/>
        </w:tabs>
        <w:ind w:left="720" w:hanging="72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66" w15:restartNumberingAfterBreak="0">
    <w:nsid w:val="6CE66FB3"/>
    <w:multiLevelType w:val="multilevel"/>
    <w:tmpl w:val="37B43D3E"/>
    <w:lvl w:ilvl="0">
      <w:start w:val="1"/>
      <w:numFmt w:val="decimal"/>
      <w:lvlText w:val="%1."/>
      <w:lvlJc w:val="left"/>
      <w:pPr>
        <w:tabs>
          <w:tab w:val="num" w:pos="360"/>
        </w:tabs>
        <w:ind w:left="360" w:hanging="360"/>
      </w:pPr>
      <w:rPr>
        <w:rFonts w:cs="Times New Roman" w:hint="default"/>
      </w:rPr>
    </w:lvl>
    <w:lvl w:ilvl="1">
      <w:start w:val="4"/>
      <w:numFmt w:val="decimal"/>
      <w:isLgl/>
      <w:lvlText w:val="%1.%2."/>
      <w:lvlJc w:val="left"/>
      <w:pPr>
        <w:ind w:left="360" w:hanging="360"/>
      </w:pPr>
      <w:rPr>
        <w:rFonts w:ascii="Times New Roman" w:hAnsi="Times New Roman" w:cs="Times New Roman" w:hint="default"/>
        <w:color w:val="auto"/>
      </w:rPr>
    </w:lvl>
    <w:lvl w:ilvl="2">
      <w:start w:val="1"/>
      <w:numFmt w:val="lowerLetter"/>
      <w:isLgl/>
      <w:lvlText w:val="%1.%2.%3."/>
      <w:lvlJc w:val="left"/>
      <w:pPr>
        <w:ind w:left="720" w:hanging="720"/>
      </w:pPr>
      <w:rPr>
        <w:rFonts w:ascii="Times New Roman" w:hAnsi="Times New Roman" w:cs="Times New Roman" w:hint="default"/>
      </w:rPr>
    </w:lvl>
    <w:lvl w:ilvl="3">
      <w:start w:val="1"/>
      <w:numFmt w:val="decimal"/>
      <w:isLgl/>
      <w:lvlText w:val="%1.%2.%3.%4."/>
      <w:lvlJc w:val="left"/>
      <w:pPr>
        <w:ind w:left="720" w:hanging="720"/>
      </w:pPr>
      <w:rPr>
        <w:rFonts w:ascii="Times New Roman" w:hAnsi="Times New Roman" w:cs="Times New Roman" w:hint="default"/>
      </w:rPr>
    </w:lvl>
    <w:lvl w:ilvl="4">
      <w:start w:val="1"/>
      <w:numFmt w:val="decimal"/>
      <w:isLgl/>
      <w:lvlText w:val="%1.%2.%3.%4.%5."/>
      <w:lvlJc w:val="left"/>
      <w:pPr>
        <w:ind w:left="720" w:hanging="720"/>
      </w:pPr>
      <w:rPr>
        <w:rFonts w:ascii="Times New Roman" w:hAnsi="Times New Roman" w:cs="Times New Roman" w:hint="default"/>
      </w:rPr>
    </w:lvl>
    <w:lvl w:ilvl="5">
      <w:start w:val="1"/>
      <w:numFmt w:val="decimal"/>
      <w:isLgl/>
      <w:lvlText w:val="%1.%2.%3.%4.%5.%6."/>
      <w:lvlJc w:val="left"/>
      <w:pPr>
        <w:ind w:left="1080" w:hanging="1080"/>
      </w:pPr>
      <w:rPr>
        <w:rFonts w:ascii="Times New Roman" w:hAnsi="Times New Roman" w:cs="Times New Roman" w:hint="default"/>
      </w:rPr>
    </w:lvl>
    <w:lvl w:ilvl="6">
      <w:start w:val="1"/>
      <w:numFmt w:val="decimal"/>
      <w:isLgl/>
      <w:lvlText w:val="%1.%2.%3.%4.%5.%6.%7."/>
      <w:lvlJc w:val="left"/>
      <w:pPr>
        <w:ind w:left="1080" w:hanging="1080"/>
      </w:pPr>
      <w:rPr>
        <w:rFonts w:ascii="Times New Roman" w:hAnsi="Times New Roman" w:cs="Times New Roman" w:hint="default"/>
      </w:rPr>
    </w:lvl>
    <w:lvl w:ilvl="7">
      <w:start w:val="1"/>
      <w:numFmt w:val="decimal"/>
      <w:isLgl/>
      <w:lvlText w:val="%1.%2.%3.%4.%5.%6.%7.%8."/>
      <w:lvlJc w:val="left"/>
      <w:pPr>
        <w:ind w:left="1440" w:hanging="1440"/>
      </w:pPr>
      <w:rPr>
        <w:rFonts w:ascii="Times New Roman" w:hAnsi="Times New Roman" w:cs="Times New Roman" w:hint="default"/>
      </w:rPr>
    </w:lvl>
    <w:lvl w:ilvl="8">
      <w:start w:val="1"/>
      <w:numFmt w:val="decimal"/>
      <w:isLgl/>
      <w:lvlText w:val="%1.%2.%3.%4.%5.%6.%7.%8.%9."/>
      <w:lvlJc w:val="left"/>
      <w:pPr>
        <w:ind w:left="1440" w:hanging="1440"/>
      </w:pPr>
      <w:rPr>
        <w:rFonts w:ascii="Times New Roman" w:hAnsi="Times New Roman" w:cs="Times New Roman" w:hint="default"/>
      </w:rPr>
    </w:lvl>
  </w:abstractNum>
  <w:abstractNum w:abstractNumId="67" w15:restartNumberingAfterBreak="0">
    <w:nsid w:val="70EC569B"/>
    <w:multiLevelType w:val="multilevel"/>
    <w:tmpl w:val="5EF659E8"/>
    <w:lvl w:ilvl="0">
      <w:start w:val="9"/>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8" w15:restartNumberingAfterBreak="0">
    <w:nsid w:val="71883FCC"/>
    <w:multiLevelType w:val="multilevel"/>
    <w:tmpl w:val="5EE61A06"/>
    <w:lvl w:ilvl="0">
      <w:start w:val="1"/>
      <w:numFmt w:val="decimal"/>
      <w:lvlText w:val="%1."/>
      <w:lvlJc w:val="left"/>
      <w:pPr>
        <w:tabs>
          <w:tab w:val="num" w:pos="360"/>
        </w:tabs>
        <w:ind w:left="360" w:hanging="360"/>
      </w:pPr>
      <w:rPr>
        <w:rFonts w:ascii="Times New Roman" w:eastAsia="Times New Roman" w:hAnsi="Times New Roman"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360"/>
        </w:tabs>
        <w:ind w:left="360" w:hanging="360"/>
      </w:pPr>
      <w:rPr>
        <w:rFonts w:cs="Times New Roman" w:hint="default"/>
      </w:rPr>
    </w:lvl>
    <w:lvl w:ilvl="4">
      <w:start w:val="1"/>
      <w:numFmt w:val="lowerLetter"/>
      <w:lvlText w:val="%5)"/>
      <w:lvlJc w:val="left"/>
      <w:pPr>
        <w:tabs>
          <w:tab w:val="num" w:pos="644"/>
        </w:tabs>
        <w:ind w:left="644" w:hanging="360"/>
      </w:pPr>
      <w:rPr>
        <w:rFonts w:cs="Times New Roman" w:hint="default"/>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69" w15:restartNumberingAfterBreak="0">
    <w:nsid w:val="72B421E5"/>
    <w:multiLevelType w:val="multilevel"/>
    <w:tmpl w:val="91EC8B26"/>
    <w:lvl w:ilvl="0">
      <w:start w:val="1"/>
      <w:numFmt w:val="decimal"/>
      <w:lvlText w:val="%1."/>
      <w:lvlJc w:val="left"/>
      <w:pPr>
        <w:tabs>
          <w:tab w:val="num" w:pos="360"/>
        </w:tabs>
        <w:ind w:left="360" w:hanging="360"/>
      </w:pPr>
      <w:rPr>
        <w:b w:val="0"/>
      </w:rPr>
    </w:lvl>
    <w:lvl w:ilvl="1">
      <w:start w:val="1"/>
      <w:numFmt w:val="decimal"/>
      <w:isLgl/>
      <w:lvlText w:val="%1.%2."/>
      <w:lvlJc w:val="left"/>
      <w:pPr>
        <w:ind w:left="360" w:hanging="360"/>
      </w:pPr>
      <w:rPr>
        <w:rFonts w:hint="default"/>
        <w:color w:val="auto"/>
      </w:rPr>
    </w:lvl>
    <w:lvl w:ilvl="2">
      <w:start w:val="1"/>
      <w:numFmt w:val="decimal"/>
      <w:isLgl/>
      <w:lvlText w:val="%1.%2.%3."/>
      <w:lvlJc w:val="left"/>
      <w:pPr>
        <w:ind w:left="720" w:hanging="720"/>
      </w:pPr>
      <w:rPr>
        <w:rFonts w:hint="default"/>
        <w:color w:val="auto"/>
      </w:rPr>
    </w:lvl>
    <w:lvl w:ilvl="3">
      <w:start w:val="1"/>
      <w:numFmt w:val="decimal"/>
      <w:isLgl/>
      <w:lvlText w:val="%1.%2.%3.%4."/>
      <w:lvlJc w:val="left"/>
      <w:pPr>
        <w:ind w:left="720" w:hanging="720"/>
      </w:pPr>
      <w:rPr>
        <w:rFonts w:hint="default"/>
        <w:color w:val="auto"/>
      </w:rPr>
    </w:lvl>
    <w:lvl w:ilvl="4">
      <w:start w:val="1"/>
      <w:numFmt w:val="decimal"/>
      <w:isLgl/>
      <w:lvlText w:val="%1.%2.%3.%4.%5."/>
      <w:lvlJc w:val="left"/>
      <w:pPr>
        <w:ind w:left="1080" w:hanging="1080"/>
      </w:pPr>
      <w:rPr>
        <w:rFonts w:hint="default"/>
        <w:color w:val="auto"/>
      </w:rPr>
    </w:lvl>
    <w:lvl w:ilvl="5">
      <w:start w:val="1"/>
      <w:numFmt w:val="decimal"/>
      <w:isLgl/>
      <w:lvlText w:val="%1.%2.%3.%4.%5.%6."/>
      <w:lvlJc w:val="left"/>
      <w:pPr>
        <w:ind w:left="1080" w:hanging="1080"/>
      </w:pPr>
      <w:rPr>
        <w:rFonts w:hint="default"/>
        <w:color w:val="auto"/>
      </w:rPr>
    </w:lvl>
    <w:lvl w:ilvl="6">
      <w:start w:val="1"/>
      <w:numFmt w:val="decimal"/>
      <w:isLgl/>
      <w:lvlText w:val="%1.%2.%3.%4.%5.%6.%7."/>
      <w:lvlJc w:val="left"/>
      <w:pPr>
        <w:ind w:left="1440" w:hanging="1440"/>
      </w:pPr>
      <w:rPr>
        <w:rFonts w:hint="default"/>
        <w:color w:val="auto"/>
      </w:rPr>
    </w:lvl>
    <w:lvl w:ilvl="7">
      <w:start w:val="1"/>
      <w:numFmt w:val="decimal"/>
      <w:isLgl/>
      <w:lvlText w:val="%1.%2.%3.%4.%5.%6.%7.%8."/>
      <w:lvlJc w:val="left"/>
      <w:pPr>
        <w:ind w:left="1440" w:hanging="1440"/>
      </w:pPr>
      <w:rPr>
        <w:rFonts w:hint="default"/>
        <w:color w:val="auto"/>
      </w:rPr>
    </w:lvl>
    <w:lvl w:ilvl="8">
      <w:start w:val="1"/>
      <w:numFmt w:val="decimal"/>
      <w:isLgl/>
      <w:lvlText w:val="%1.%2.%3.%4.%5.%6.%7.%8.%9."/>
      <w:lvlJc w:val="left"/>
      <w:pPr>
        <w:ind w:left="1800" w:hanging="1800"/>
      </w:pPr>
      <w:rPr>
        <w:rFonts w:hint="default"/>
        <w:color w:val="auto"/>
      </w:rPr>
    </w:lvl>
  </w:abstractNum>
  <w:abstractNum w:abstractNumId="70" w15:restartNumberingAfterBreak="0">
    <w:nsid w:val="7B31564C"/>
    <w:multiLevelType w:val="hybridMultilevel"/>
    <w:tmpl w:val="FB3A7C48"/>
    <w:lvl w:ilvl="0" w:tplc="04150011">
      <w:start w:val="1"/>
      <w:numFmt w:val="decimal"/>
      <w:lvlText w:val="%1)"/>
      <w:lvlJc w:val="left"/>
      <w:pPr>
        <w:tabs>
          <w:tab w:val="num" w:pos="1440"/>
        </w:tabs>
        <w:ind w:left="1440" w:hanging="360"/>
      </w:pPr>
      <w:rPr>
        <w:rFonts w:cs="Times New Roman"/>
      </w:rPr>
    </w:lvl>
    <w:lvl w:ilvl="1" w:tplc="04150019">
      <w:start w:val="1"/>
      <w:numFmt w:val="lowerLetter"/>
      <w:lvlText w:val="%2."/>
      <w:lvlJc w:val="left"/>
      <w:pPr>
        <w:ind w:left="1980" w:hanging="360"/>
      </w:pPr>
      <w:rPr>
        <w:rFonts w:cs="Times New Roman"/>
      </w:rPr>
    </w:lvl>
    <w:lvl w:ilvl="2" w:tplc="0415001B">
      <w:start w:val="1"/>
      <w:numFmt w:val="lowerRoman"/>
      <w:lvlText w:val="%3."/>
      <w:lvlJc w:val="right"/>
      <w:pPr>
        <w:ind w:left="2880" w:hanging="180"/>
      </w:pPr>
      <w:rPr>
        <w:rFonts w:cs="Times New Roman"/>
      </w:rPr>
    </w:lvl>
    <w:lvl w:ilvl="3" w:tplc="0415000F">
      <w:start w:val="1"/>
      <w:numFmt w:val="decimal"/>
      <w:lvlText w:val="%4."/>
      <w:lvlJc w:val="left"/>
      <w:pPr>
        <w:ind w:left="3600" w:hanging="360"/>
      </w:pPr>
      <w:rPr>
        <w:rFonts w:cs="Times New Roman"/>
      </w:rPr>
    </w:lvl>
    <w:lvl w:ilvl="4" w:tplc="04150019">
      <w:start w:val="1"/>
      <w:numFmt w:val="lowerLetter"/>
      <w:lvlText w:val="%5."/>
      <w:lvlJc w:val="left"/>
      <w:pPr>
        <w:ind w:left="4320" w:hanging="360"/>
      </w:pPr>
      <w:rPr>
        <w:rFonts w:cs="Times New Roman"/>
      </w:rPr>
    </w:lvl>
    <w:lvl w:ilvl="5" w:tplc="0415001B">
      <w:start w:val="1"/>
      <w:numFmt w:val="lowerRoman"/>
      <w:lvlText w:val="%6."/>
      <w:lvlJc w:val="right"/>
      <w:pPr>
        <w:ind w:left="5040" w:hanging="180"/>
      </w:pPr>
      <w:rPr>
        <w:rFonts w:cs="Times New Roman"/>
      </w:rPr>
    </w:lvl>
    <w:lvl w:ilvl="6" w:tplc="0415000F">
      <w:start w:val="1"/>
      <w:numFmt w:val="decimal"/>
      <w:lvlText w:val="%7."/>
      <w:lvlJc w:val="left"/>
      <w:pPr>
        <w:ind w:left="5760" w:hanging="360"/>
      </w:pPr>
      <w:rPr>
        <w:rFonts w:cs="Times New Roman"/>
      </w:rPr>
    </w:lvl>
    <w:lvl w:ilvl="7" w:tplc="04150019">
      <w:start w:val="1"/>
      <w:numFmt w:val="lowerLetter"/>
      <w:lvlText w:val="%8."/>
      <w:lvlJc w:val="left"/>
      <w:pPr>
        <w:ind w:left="6480" w:hanging="360"/>
      </w:pPr>
      <w:rPr>
        <w:rFonts w:cs="Times New Roman"/>
      </w:rPr>
    </w:lvl>
    <w:lvl w:ilvl="8" w:tplc="0415001B">
      <w:start w:val="1"/>
      <w:numFmt w:val="lowerRoman"/>
      <w:lvlText w:val="%9."/>
      <w:lvlJc w:val="right"/>
      <w:pPr>
        <w:ind w:left="7200" w:hanging="180"/>
      </w:pPr>
      <w:rPr>
        <w:rFonts w:cs="Times New Roman"/>
      </w:rPr>
    </w:lvl>
  </w:abstractNum>
  <w:abstractNum w:abstractNumId="71" w15:restartNumberingAfterBreak="0">
    <w:nsid w:val="7BBC28B1"/>
    <w:multiLevelType w:val="hybridMultilevel"/>
    <w:tmpl w:val="9B42D92C"/>
    <w:lvl w:ilvl="0" w:tplc="9D0C6F9E">
      <w:start w:val="1"/>
      <w:numFmt w:val="decimal"/>
      <w:lvlText w:val="%1)"/>
      <w:lvlJc w:val="left"/>
      <w:pPr>
        <w:ind w:left="1080" w:hanging="360"/>
      </w:pPr>
      <w:rPr>
        <w:rFonts w:cs="Times New Roman" w:hint="default"/>
        <w:b w:val="0"/>
      </w:rPr>
    </w:lvl>
    <w:lvl w:ilvl="1" w:tplc="04150019">
      <w:start w:val="1"/>
      <w:numFmt w:val="lowerLetter"/>
      <w:lvlText w:val="%2."/>
      <w:lvlJc w:val="left"/>
      <w:pPr>
        <w:ind w:left="1800" w:hanging="360"/>
      </w:pPr>
      <w:rPr>
        <w:rFonts w:cs="Times New Roman"/>
      </w:rPr>
    </w:lvl>
    <w:lvl w:ilvl="2" w:tplc="0415001B">
      <w:start w:val="1"/>
      <w:numFmt w:val="lowerRoman"/>
      <w:lvlText w:val="%3."/>
      <w:lvlJc w:val="right"/>
      <w:pPr>
        <w:ind w:left="2520" w:hanging="180"/>
      </w:pPr>
      <w:rPr>
        <w:rFonts w:cs="Times New Roman"/>
      </w:rPr>
    </w:lvl>
    <w:lvl w:ilvl="3" w:tplc="0415000F">
      <w:start w:val="1"/>
      <w:numFmt w:val="decimal"/>
      <w:lvlText w:val="%4."/>
      <w:lvlJc w:val="left"/>
      <w:pPr>
        <w:ind w:left="3240" w:hanging="360"/>
      </w:pPr>
      <w:rPr>
        <w:rFonts w:cs="Times New Roman"/>
      </w:rPr>
    </w:lvl>
    <w:lvl w:ilvl="4" w:tplc="04150019">
      <w:start w:val="1"/>
      <w:numFmt w:val="lowerLetter"/>
      <w:lvlText w:val="%5."/>
      <w:lvlJc w:val="left"/>
      <w:pPr>
        <w:ind w:left="3960" w:hanging="360"/>
      </w:pPr>
      <w:rPr>
        <w:rFonts w:cs="Times New Roman"/>
      </w:rPr>
    </w:lvl>
    <w:lvl w:ilvl="5" w:tplc="0415001B">
      <w:start w:val="1"/>
      <w:numFmt w:val="lowerRoman"/>
      <w:lvlText w:val="%6."/>
      <w:lvlJc w:val="right"/>
      <w:pPr>
        <w:ind w:left="4680" w:hanging="180"/>
      </w:pPr>
      <w:rPr>
        <w:rFonts w:cs="Times New Roman"/>
      </w:rPr>
    </w:lvl>
    <w:lvl w:ilvl="6" w:tplc="0415000F">
      <w:start w:val="1"/>
      <w:numFmt w:val="decimal"/>
      <w:lvlText w:val="%7."/>
      <w:lvlJc w:val="left"/>
      <w:pPr>
        <w:ind w:left="5400" w:hanging="360"/>
      </w:pPr>
      <w:rPr>
        <w:rFonts w:cs="Times New Roman"/>
      </w:rPr>
    </w:lvl>
    <w:lvl w:ilvl="7" w:tplc="04150019">
      <w:start w:val="1"/>
      <w:numFmt w:val="lowerLetter"/>
      <w:lvlText w:val="%8."/>
      <w:lvlJc w:val="left"/>
      <w:pPr>
        <w:ind w:left="6120" w:hanging="360"/>
      </w:pPr>
      <w:rPr>
        <w:rFonts w:cs="Times New Roman"/>
      </w:rPr>
    </w:lvl>
    <w:lvl w:ilvl="8" w:tplc="0415001B">
      <w:start w:val="1"/>
      <w:numFmt w:val="lowerRoman"/>
      <w:lvlText w:val="%9."/>
      <w:lvlJc w:val="right"/>
      <w:pPr>
        <w:ind w:left="6840" w:hanging="180"/>
      </w:pPr>
      <w:rPr>
        <w:rFonts w:cs="Times New Roman"/>
      </w:rPr>
    </w:lvl>
  </w:abstractNum>
  <w:abstractNum w:abstractNumId="72" w15:restartNumberingAfterBreak="0">
    <w:nsid w:val="7C687FA9"/>
    <w:multiLevelType w:val="hybridMultilevel"/>
    <w:tmpl w:val="B24C7CA4"/>
    <w:lvl w:ilvl="0" w:tplc="04150011">
      <w:start w:val="1"/>
      <w:numFmt w:val="decimal"/>
      <w:lvlText w:val="%1)"/>
      <w:lvlJc w:val="left"/>
      <w:pPr>
        <w:ind w:left="360" w:hanging="360"/>
      </w:p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73" w15:restartNumberingAfterBreak="0">
    <w:nsid w:val="7D0F0226"/>
    <w:multiLevelType w:val="hybridMultilevel"/>
    <w:tmpl w:val="9A566D96"/>
    <w:lvl w:ilvl="0" w:tplc="0415000F">
      <w:start w:val="1"/>
      <w:numFmt w:val="decimal"/>
      <w:lvlText w:val="%1."/>
      <w:lvlJc w:val="left"/>
      <w:pPr>
        <w:tabs>
          <w:tab w:val="num" w:pos="720"/>
        </w:tabs>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7ED86F0D"/>
    <w:multiLevelType w:val="hybridMultilevel"/>
    <w:tmpl w:val="4C62D1C6"/>
    <w:lvl w:ilvl="0" w:tplc="4F861F70">
      <w:start w:val="1"/>
      <w:numFmt w:val="decimal"/>
      <w:lvlText w:val="%1)"/>
      <w:lvlJc w:val="left"/>
      <w:pPr>
        <w:ind w:left="360" w:hanging="360"/>
      </w:pPr>
      <w:rPr>
        <w:b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5" w15:restartNumberingAfterBreak="0">
    <w:nsid w:val="7FCB5497"/>
    <w:multiLevelType w:val="hybridMultilevel"/>
    <w:tmpl w:val="68B418CC"/>
    <w:lvl w:ilvl="0" w:tplc="D5C81C66">
      <w:start w:val="1"/>
      <w:numFmt w:val="decimal"/>
      <w:lvlText w:val="%1)"/>
      <w:lvlJc w:val="left"/>
      <w:pPr>
        <w:tabs>
          <w:tab w:val="num" w:pos="360"/>
        </w:tabs>
        <w:ind w:left="360" w:hanging="360"/>
      </w:pPr>
      <w:rPr>
        <w:color w:val="000000"/>
      </w:rPr>
    </w:lvl>
    <w:lvl w:ilvl="1" w:tplc="6B168EA6">
      <w:start w:val="1"/>
      <w:numFmt w:val="lowerLetter"/>
      <w:lvlText w:val="%2)"/>
      <w:lvlJc w:val="left"/>
      <w:pPr>
        <w:tabs>
          <w:tab w:val="num" w:pos="1080"/>
        </w:tabs>
        <w:ind w:left="1080" w:hanging="360"/>
      </w:pPr>
      <w:rPr>
        <w:rFonts w:hint="default"/>
        <w:color w:val="000000"/>
      </w:r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num w:numId="1">
    <w:abstractNumId w:val="1"/>
  </w:num>
  <w:num w:numId="2">
    <w:abstractNumId w:val="14"/>
  </w:num>
  <w:num w:numId="3">
    <w:abstractNumId w:val="70"/>
  </w:num>
  <w:num w:numId="4">
    <w:abstractNumId w:val="57"/>
  </w:num>
  <w:num w:numId="5">
    <w:abstractNumId w:val="5"/>
  </w:num>
  <w:num w:numId="6">
    <w:abstractNumId w:val="58"/>
  </w:num>
  <w:num w:numId="7">
    <w:abstractNumId w:val="4"/>
  </w:num>
  <w:num w:numId="8">
    <w:abstractNumId w:val="37"/>
  </w:num>
  <w:num w:numId="9">
    <w:abstractNumId w:val="2"/>
  </w:num>
  <w:num w:numId="10">
    <w:abstractNumId w:val="19"/>
  </w:num>
  <w:num w:numId="11">
    <w:abstractNumId w:val="73"/>
  </w:num>
  <w:num w:numId="12">
    <w:abstractNumId w:val="52"/>
  </w:num>
  <w:num w:numId="13">
    <w:abstractNumId w:val="8"/>
  </w:num>
  <w:num w:numId="14">
    <w:abstractNumId w:val="53"/>
  </w:num>
  <w:num w:numId="15">
    <w:abstractNumId w:val="72"/>
  </w:num>
  <w:num w:numId="16">
    <w:abstractNumId w:val="15"/>
  </w:num>
  <w:num w:numId="17">
    <w:abstractNumId w:val="36"/>
  </w:num>
  <w:num w:numId="18">
    <w:abstractNumId w:val="30"/>
  </w:num>
  <w:num w:numId="19">
    <w:abstractNumId w:val="49"/>
  </w:num>
  <w:num w:numId="20">
    <w:abstractNumId w:val="48"/>
  </w:num>
  <w:num w:numId="21">
    <w:abstractNumId w:val="74"/>
  </w:num>
  <w:num w:numId="22">
    <w:abstractNumId w:val="21"/>
  </w:num>
  <w:num w:numId="23">
    <w:abstractNumId w:val="40"/>
  </w:num>
  <w:num w:numId="24">
    <w:abstractNumId w:val="56"/>
  </w:num>
  <w:num w:numId="25">
    <w:abstractNumId w:val="27"/>
  </w:num>
  <w:num w:numId="26">
    <w:abstractNumId w:val="11"/>
  </w:num>
  <w:num w:numId="27">
    <w:abstractNumId w:val="59"/>
  </w:num>
  <w:num w:numId="28">
    <w:abstractNumId w:val="34"/>
  </w:num>
  <w:num w:numId="29">
    <w:abstractNumId w:val="75"/>
  </w:num>
  <w:num w:numId="30">
    <w:abstractNumId w:val="18"/>
  </w:num>
  <w:num w:numId="31">
    <w:abstractNumId w:val="10"/>
  </w:num>
  <w:num w:numId="32">
    <w:abstractNumId w:val="38"/>
  </w:num>
  <w:num w:numId="33">
    <w:abstractNumId w:val="32"/>
  </w:num>
  <w:num w:numId="34">
    <w:abstractNumId w:val="39"/>
  </w:num>
  <w:num w:numId="35">
    <w:abstractNumId w:val="12"/>
  </w:num>
  <w:num w:numId="36">
    <w:abstractNumId w:val="13"/>
  </w:num>
  <w:num w:numId="37">
    <w:abstractNumId w:val="60"/>
  </w:num>
  <w:num w:numId="38">
    <w:abstractNumId w:val="16"/>
  </w:num>
  <w:num w:numId="39">
    <w:abstractNumId w:val="68"/>
  </w:num>
  <w:num w:numId="40">
    <w:abstractNumId w:val="54"/>
  </w:num>
  <w:num w:numId="41">
    <w:abstractNumId w:val="42"/>
  </w:num>
  <w:num w:numId="42">
    <w:abstractNumId w:val="29"/>
  </w:num>
  <w:num w:numId="43">
    <w:abstractNumId w:val="44"/>
  </w:num>
  <w:num w:numId="44">
    <w:abstractNumId w:val="71"/>
  </w:num>
  <w:num w:numId="45">
    <w:abstractNumId w:val="24"/>
  </w:num>
  <w:num w:numId="46">
    <w:abstractNumId w:val="69"/>
  </w:num>
  <w:num w:numId="47">
    <w:abstractNumId w:val="61"/>
  </w:num>
  <w:num w:numId="48">
    <w:abstractNumId w:val="46"/>
  </w:num>
  <w:num w:numId="49">
    <w:abstractNumId w:val="66"/>
  </w:num>
  <w:num w:numId="50">
    <w:abstractNumId w:val="43"/>
  </w:num>
  <w:num w:numId="51">
    <w:abstractNumId w:val="17"/>
  </w:num>
  <w:num w:numId="52">
    <w:abstractNumId w:val="51"/>
  </w:num>
  <w:num w:numId="53">
    <w:abstractNumId w:val="45"/>
  </w:num>
  <w:num w:numId="54">
    <w:abstractNumId w:val="26"/>
  </w:num>
  <w:num w:numId="55">
    <w:abstractNumId w:val="0"/>
    <w:lvlOverride w:ilvl="0">
      <w:lvl w:ilvl="0">
        <w:numFmt w:val="bullet"/>
        <w:lvlText w:val="-"/>
        <w:legacy w:legacy="1" w:legacySpace="0" w:legacyIndent="134"/>
        <w:lvlJc w:val="left"/>
        <w:rPr>
          <w:rFonts w:ascii="Times New Roman" w:hAnsi="Times New Roman" w:hint="default"/>
        </w:rPr>
      </w:lvl>
    </w:lvlOverride>
  </w:num>
  <w:num w:numId="56">
    <w:abstractNumId w:val="41"/>
  </w:num>
  <w:num w:numId="57">
    <w:abstractNumId w:val="65"/>
  </w:num>
  <w:num w:numId="58">
    <w:abstractNumId w:val="28"/>
  </w:num>
  <w:num w:numId="59">
    <w:abstractNumId w:val="23"/>
  </w:num>
  <w:num w:numId="60">
    <w:abstractNumId w:val="6"/>
  </w:num>
  <w:num w:numId="61">
    <w:abstractNumId w:val="31"/>
  </w:num>
  <w:num w:numId="62">
    <w:abstractNumId w:val="35"/>
  </w:num>
  <w:num w:numId="63">
    <w:abstractNumId w:val="62"/>
  </w:num>
  <w:num w:numId="64">
    <w:abstractNumId w:val="22"/>
  </w:num>
  <w:num w:numId="65">
    <w:abstractNumId w:val="20"/>
  </w:num>
  <w:num w:numId="66">
    <w:abstractNumId w:val="63"/>
  </w:num>
  <w:num w:numId="67">
    <w:abstractNumId w:val="50"/>
  </w:num>
  <w:num w:numId="68">
    <w:abstractNumId w:val="9"/>
  </w:num>
  <w:num w:numId="69">
    <w:abstractNumId w:val="64"/>
  </w:num>
  <w:num w:numId="70">
    <w:abstractNumId w:val="7"/>
  </w:num>
  <w:num w:numId="71">
    <w:abstractNumId w:val="55"/>
  </w:num>
  <w:num w:numId="72">
    <w:abstractNumId w:val="67"/>
  </w:num>
  <w:num w:numId="73">
    <w:abstractNumId w:val="47"/>
  </w:num>
  <w:num w:numId="74">
    <w:abstractNumId w:val="33"/>
  </w:num>
  <w:num w:numId="75">
    <w:abstractNumId w:val="25"/>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3C96"/>
    <w:rsid w:val="00004001"/>
    <w:rsid w:val="0000615D"/>
    <w:rsid w:val="00043464"/>
    <w:rsid w:val="000446EE"/>
    <w:rsid w:val="00077F8C"/>
    <w:rsid w:val="000830D6"/>
    <w:rsid w:val="00086667"/>
    <w:rsid w:val="00095D57"/>
    <w:rsid w:val="000C1AA9"/>
    <w:rsid w:val="000C5F5A"/>
    <w:rsid w:val="000C7DCE"/>
    <w:rsid w:val="000F3A28"/>
    <w:rsid w:val="00106B9A"/>
    <w:rsid w:val="0011738E"/>
    <w:rsid w:val="00117B39"/>
    <w:rsid w:val="001217D5"/>
    <w:rsid w:val="00145776"/>
    <w:rsid w:val="001515D7"/>
    <w:rsid w:val="00157690"/>
    <w:rsid w:val="00161897"/>
    <w:rsid w:val="001813ED"/>
    <w:rsid w:val="0019680E"/>
    <w:rsid w:val="001E15FE"/>
    <w:rsid w:val="001E341C"/>
    <w:rsid w:val="001E5024"/>
    <w:rsid w:val="001E66B6"/>
    <w:rsid w:val="001E7FB0"/>
    <w:rsid w:val="001F1672"/>
    <w:rsid w:val="001F4F6F"/>
    <w:rsid w:val="00200A66"/>
    <w:rsid w:val="0020398D"/>
    <w:rsid w:val="00203EAA"/>
    <w:rsid w:val="002269E8"/>
    <w:rsid w:val="00227C7C"/>
    <w:rsid w:val="00234F9F"/>
    <w:rsid w:val="00247406"/>
    <w:rsid w:val="00253768"/>
    <w:rsid w:val="002638AF"/>
    <w:rsid w:val="00292736"/>
    <w:rsid w:val="002A0306"/>
    <w:rsid w:val="002A7600"/>
    <w:rsid w:val="002B2899"/>
    <w:rsid w:val="0031071C"/>
    <w:rsid w:val="00323EBA"/>
    <w:rsid w:val="003260BF"/>
    <w:rsid w:val="00326A4F"/>
    <w:rsid w:val="00326EB1"/>
    <w:rsid w:val="0036213C"/>
    <w:rsid w:val="00363A93"/>
    <w:rsid w:val="00363F59"/>
    <w:rsid w:val="00370409"/>
    <w:rsid w:val="003815FB"/>
    <w:rsid w:val="00395986"/>
    <w:rsid w:val="003E39F5"/>
    <w:rsid w:val="00414BE4"/>
    <w:rsid w:val="00434E2A"/>
    <w:rsid w:val="00453DA6"/>
    <w:rsid w:val="004555D2"/>
    <w:rsid w:val="00460F92"/>
    <w:rsid w:val="00464BF3"/>
    <w:rsid w:val="00465D05"/>
    <w:rsid w:val="0046677D"/>
    <w:rsid w:val="00474016"/>
    <w:rsid w:val="00474C26"/>
    <w:rsid w:val="00480524"/>
    <w:rsid w:val="00480C62"/>
    <w:rsid w:val="004840BD"/>
    <w:rsid w:val="00484142"/>
    <w:rsid w:val="00486814"/>
    <w:rsid w:val="004A1C22"/>
    <w:rsid w:val="004B5596"/>
    <w:rsid w:val="004C53CE"/>
    <w:rsid w:val="004D16C8"/>
    <w:rsid w:val="004E5ACC"/>
    <w:rsid w:val="004F1DDB"/>
    <w:rsid w:val="00500B0B"/>
    <w:rsid w:val="00533F89"/>
    <w:rsid w:val="00536225"/>
    <w:rsid w:val="00540247"/>
    <w:rsid w:val="00561169"/>
    <w:rsid w:val="00563C72"/>
    <w:rsid w:val="00566F89"/>
    <w:rsid w:val="005E12E2"/>
    <w:rsid w:val="005E4B4C"/>
    <w:rsid w:val="005E64B2"/>
    <w:rsid w:val="0060460C"/>
    <w:rsid w:val="00651F14"/>
    <w:rsid w:val="00653101"/>
    <w:rsid w:val="00660C9A"/>
    <w:rsid w:val="00663310"/>
    <w:rsid w:val="00663608"/>
    <w:rsid w:val="00682C6D"/>
    <w:rsid w:val="006A5570"/>
    <w:rsid w:val="006D5196"/>
    <w:rsid w:val="006D5D9C"/>
    <w:rsid w:val="006F702D"/>
    <w:rsid w:val="0071060F"/>
    <w:rsid w:val="007147D3"/>
    <w:rsid w:val="0071786A"/>
    <w:rsid w:val="007200AC"/>
    <w:rsid w:val="00725E32"/>
    <w:rsid w:val="00773B1B"/>
    <w:rsid w:val="007926E7"/>
    <w:rsid w:val="007B2F06"/>
    <w:rsid w:val="007B4EA1"/>
    <w:rsid w:val="007C2EAB"/>
    <w:rsid w:val="007C34ED"/>
    <w:rsid w:val="007C4649"/>
    <w:rsid w:val="007F3C3A"/>
    <w:rsid w:val="00801530"/>
    <w:rsid w:val="00841441"/>
    <w:rsid w:val="00855CA6"/>
    <w:rsid w:val="0086171A"/>
    <w:rsid w:val="0086636D"/>
    <w:rsid w:val="00871A8A"/>
    <w:rsid w:val="00886155"/>
    <w:rsid w:val="00886609"/>
    <w:rsid w:val="00892E02"/>
    <w:rsid w:val="008D3DBB"/>
    <w:rsid w:val="008F2F29"/>
    <w:rsid w:val="008F30C2"/>
    <w:rsid w:val="00904653"/>
    <w:rsid w:val="00913F65"/>
    <w:rsid w:val="00917B83"/>
    <w:rsid w:val="00936040"/>
    <w:rsid w:val="00955CAE"/>
    <w:rsid w:val="009635CF"/>
    <w:rsid w:val="00972BB4"/>
    <w:rsid w:val="00986D47"/>
    <w:rsid w:val="009945ED"/>
    <w:rsid w:val="009B3FA9"/>
    <w:rsid w:val="009C7AF7"/>
    <w:rsid w:val="009D4FB3"/>
    <w:rsid w:val="009E291D"/>
    <w:rsid w:val="009F39DA"/>
    <w:rsid w:val="00A17906"/>
    <w:rsid w:val="00A227A2"/>
    <w:rsid w:val="00A375A9"/>
    <w:rsid w:val="00A416C4"/>
    <w:rsid w:val="00A424BE"/>
    <w:rsid w:val="00A4384D"/>
    <w:rsid w:val="00A51049"/>
    <w:rsid w:val="00A530D1"/>
    <w:rsid w:val="00A631B3"/>
    <w:rsid w:val="00AB3C04"/>
    <w:rsid w:val="00AC5E40"/>
    <w:rsid w:val="00AE1171"/>
    <w:rsid w:val="00AE7A1A"/>
    <w:rsid w:val="00AF21CC"/>
    <w:rsid w:val="00AF380E"/>
    <w:rsid w:val="00B068D8"/>
    <w:rsid w:val="00B15110"/>
    <w:rsid w:val="00B25D48"/>
    <w:rsid w:val="00B27B29"/>
    <w:rsid w:val="00B3593E"/>
    <w:rsid w:val="00B37848"/>
    <w:rsid w:val="00B5425A"/>
    <w:rsid w:val="00B60794"/>
    <w:rsid w:val="00B77ABC"/>
    <w:rsid w:val="00BB2C85"/>
    <w:rsid w:val="00BC079E"/>
    <w:rsid w:val="00BC7615"/>
    <w:rsid w:val="00BD07C0"/>
    <w:rsid w:val="00BD4444"/>
    <w:rsid w:val="00BF0FF9"/>
    <w:rsid w:val="00C0614A"/>
    <w:rsid w:val="00C22CE3"/>
    <w:rsid w:val="00C23E33"/>
    <w:rsid w:val="00C30DEB"/>
    <w:rsid w:val="00C32564"/>
    <w:rsid w:val="00C3514D"/>
    <w:rsid w:val="00C44A62"/>
    <w:rsid w:val="00C52F5B"/>
    <w:rsid w:val="00C559B9"/>
    <w:rsid w:val="00C67E61"/>
    <w:rsid w:val="00C7249C"/>
    <w:rsid w:val="00C81CAD"/>
    <w:rsid w:val="00C8665E"/>
    <w:rsid w:val="00C87CE2"/>
    <w:rsid w:val="00CA3775"/>
    <w:rsid w:val="00CB2FEF"/>
    <w:rsid w:val="00CD1ABD"/>
    <w:rsid w:val="00CE2C92"/>
    <w:rsid w:val="00D01FD1"/>
    <w:rsid w:val="00D10270"/>
    <w:rsid w:val="00D22736"/>
    <w:rsid w:val="00D27169"/>
    <w:rsid w:val="00D33161"/>
    <w:rsid w:val="00D33C96"/>
    <w:rsid w:val="00D36219"/>
    <w:rsid w:val="00D43156"/>
    <w:rsid w:val="00D71BB2"/>
    <w:rsid w:val="00D736AE"/>
    <w:rsid w:val="00D74436"/>
    <w:rsid w:val="00DA352D"/>
    <w:rsid w:val="00DD3DED"/>
    <w:rsid w:val="00DD7922"/>
    <w:rsid w:val="00DF3ED2"/>
    <w:rsid w:val="00E128EE"/>
    <w:rsid w:val="00E25861"/>
    <w:rsid w:val="00E27286"/>
    <w:rsid w:val="00E36CCD"/>
    <w:rsid w:val="00E55B1B"/>
    <w:rsid w:val="00E929BF"/>
    <w:rsid w:val="00ED3545"/>
    <w:rsid w:val="00EE53E5"/>
    <w:rsid w:val="00F0753A"/>
    <w:rsid w:val="00F1134A"/>
    <w:rsid w:val="00F3438E"/>
    <w:rsid w:val="00F455AE"/>
    <w:rsid w:val="00F54BE1"/>
    <w:rsid w:val="00F577C3"/>
    <w:rsid w:val="00F64A7D"/>
    <w:rsid w:val="00F82C32"/>
    <w:rsid w:val="00F93C47"/>
    <w:rsid w:val="00F97635"/>
    <w:rsid w:val="00FA45FF"/>
    <w:rsid w:val="00FB00FD"/>
    <w:rsid w:val="00FC6A1F"/>
    <w:rsid w:val="00FE753F"/>
    <w:rsid w:val="00FF2B3B"/>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65E967D"/>
  <w15:docId w15:val="{C8423AA1-0BAA-46D8-9B35-FF39B03C48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446EE"/>
  </w:style>
  <w:style w:type="paragraph" w:styleId="Nagwek3">
    <w:name w:val="heading 3"/>
    <w:basedOn w:val="Normalny"/>
    <w:next w:val="Normalny"/>
    <w:link w:val="Nagwek3Znak"/>
    <w:qFormat/>
    <w:rsid w:val="004840BD"/>
    <w:pPr>
      <w:keepNext/>
      <w:spacing w:before="240" w:after="60" w:line="276" w:lineRule="auto"/>
      <w:outlineLvl w:val="2"/>
    </w:pPr>
    <w:rPr>
      <w:rFonts w:ascii="Arial" w:eastAsia="Times New Roman" w:hAnsi="Arial" w:cs="Arial"/>
      <w:b/>
      <w:bCs/>
      <w:sz w:val="26"/>
      <w:szCs w:val="26"/>
    </w:rPr>
  </w:style>
  <w:style w:type="paragraph" w:styleId="Nagwek5">
    <w:name w:val="heading 5"/>
    <w:basedOn w:val="Normalny"/>
    <w:next w:val="Normalny"/>
    <w:link w:val="Nagwek5Znak"/>
    <w:qFormat/>
    <w:rsid w:val="004840BD"/>
    <w:pPr>
      <w:keepNext/>
      <w:widowControl w:val="0"/>
      <w:numPr>
        <w:ilvl w:val="4"/>
        <w:numId w:val="1"/>
      </w:numPr>
      <w:suppressAutoHyphens/>
      <w:autoSpaceDE w:val="0"/>
      <w:spacing w:after="0" w:line="240" w:lineRule="auto"/>
      <w:outlineLvl w:val="4"/>
    </w:pPr>
    <w:rPr>
      <w:rFonts w:ascii="Times New Roman" w:eastAsia="Calibri" w:hAnsi="Times New Roman" w:cs="Times New Roman"/>
      <w:b/>
      <w:bCs/>
      <w:sz w:val="24"/>
      <w:szCs w:val="24"/>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3Znak">
    <w:name w:val="Nagłówek 3 Znak"/>
    <w:basedOn w:val="Domylnaczcionkaakapitu"/>
    <w:link w:val="Nagwek3"/>
    <w:rsid w:val="004840BD"/>
    <w:rPr>
      <w:rFonts w:ascii="Arial" w:eastAsia="Times New Roman" w:hAnsi="Arial" w:cs="Arial"/>
      <w:b/>
      <w:bCs/>
      <w:sz w:val="26"/>
      <w:szCs w:val="26"/>
    </w:rPr>
  </w:style>
  <w:style w:type="character" w:customStyle="1" w:styleId="Nagwek5Znak">
    <w:name w:val="Nagłówek 5 Znak"/>
    <w:basedOn w:val="Domylnaczcionkaakapitu"/>
    <w:link w:val="Nagwek5"/>
    <w:rsid w:val="004840BD"/>
    <w:rPr>
      <w:rFonts w:ascii="Times New Roman" w:eastAsia="Calibri" w:hAnsi="Times New Roman" w:cs="Times New Roman"/>
      <w:b/>
      <w:bCs/>
      <w:sz w:val="24"/>
      <w:szCs w:val="24"/>
      <w:lang w:eastAsia="ar-SA"/>
    </w:rPr>
  </w:style>
  <w:style w:type="numbering" w:customStyle="1" w:styleId="Bezlisty1">
    <w:name w:val="Bez listy1"/>
    <w:next w:val="Bezlisty"/>
    <w:semiHidden/>
    <w:rsid w:val="004840BD"/>
  </w:style>
  <w:style w:type="paragraph" w:customStyle="1" w:styleId="Akapitzlist1">
    <w:name w:val="Akapit z listą1"/>
    <w:basedOn w:val="Normalny"/>
    <w:link w:val="ListParagraphChar"/>
    <w:rsid w:val="004840BD"/>
    <w:pPr>
      <w:spacing w:after="200" w:line="276" w:lineRule="auto"/>
      <w:ind w:left="720"/>
    </w:pPr>
    <w:rPr>
      <w:rFonts w:ascii="Calibri" w:eastAsia="Times New Roman" w:hAnsi="Calibri" w:cs="Calibri"/>
    </w:rPr>
  </w:style>
  <w:style w:type="character" w:styleId="Hipercze">
    <w:name w:val="Hyperlink"/>
    <w:basedOn w:val="Domylnaczcionkaakapitu"/>
    <w:rsid w:val="004840BD"/>
    <w:rPr>
      <w:rFonts w:cs="Times New Roman"/>
      <w:color w:val="0000FF"/>
      <w:u w:val="single"/>
    </w:rPr>
  </w:style>
  <w:style w:type="paragraph" w:customStyle="1" w:styleId="naglowek5">
    <w:name w:val="naglowek 5"/>
    <w:basedOn w:val="Normalny"/>
    <w:next w:val="Normalny"/>
    <w:rsid w:val="004840BD"/>
    <w:pPr>
      <w:tabs>
        <w:tab w:val="left" w:pos="17246"/>
      </w:tabs>
      <w:suppressAutoHyphens/>
      <w:snapToGrid w:val="0"/>
      <w:spacing w:before="238" w:after="238" w:line="240" w:lineRule="auto"/>
      <w:ind w:left="1134" w:hanging="1134"/>
    </w:pPr>
    <w:rPr>
      <w:rFonts w:ascii="Arial" w:eastAsia="Calibri" w:hAnsi="Arial" w:cs="Arial"/>
      <w:b/>
      <w:bCs/>
      <w:color w:val="000000"/>
      <w:sz w:val="20"/>
      <w:szCs w:val="20"/>
      <w:lang w:eastAsia="ar-SA"/>
    </w:rPr>
  </w:style>
  <w:style w:type="paragraph" w:customStyle="1" w:styleId="Standard">
    <w:name w:val="Standard"/>
    <w:rsid w:val="004840BD"/>
    <w:pPr>
      <w:widowControl w:val="0"/>
      <w:autoSpaceDE w:val="0"/>
      <w:autoSpaceDN w:val="0"/>
      <w:adjustRightInd w:val="0"/>
      <w:spacing w:after="120" w:line="360" w:lineRule="auto"/>
      <w:ind w:left="284" w:right="204" w:hanging="284"/>
      <w:jc w:val="both"/>
    </w:pPr>
    <w:rPr>
      <w:rFonts w:ascii="Times New Roman" w:eastAsia="Calibri" w:hAnsi="Times New Roman" w:cs="Times New Roman"/>
      <w:sz w:val="24"/>
      <w:szCs w:val="24"/>
      <w:lang w:eastAsia="pl-PL"/>
    </w:rPr>
  </w:style>
  <w:style w:type="paragraph" w:customStyle="1" w:styleId="Tekstpodstawowy21">
    <w:name w:val="Tekst podstawowy 21"/>
    <w:basedOn w:val="Normalny"/>
    <w:rsid w:val="004840BD"/>
    <w:pPr>
      <w:suppressAutoHyphens/>
      <w:spacing w:after="0" w:line="240" w:lineRule="auto"/>
      <w:jc w:val="both"/>
    </w:pPr>
    <w:rPr>
      <w:rFonts w:ascii="Times New Roman" w:eastAsia="Calibri" w:hAnsi="Times New Roman" w:cs="Times New Roman"/>
      <w:sz w:val="24"/>
      <w:szCs w:val="24"/>
      <w:lang w:eastAsia="ar-SA"/>
    </w:rPr>
  </w:style>
  <w:style w:type="paragraph" w:customStyle="1" w:styleId="NoSpacing1">
    <w:name w:val="No Spacing1"/>
    <w:rsid w:val="004840BD"/>
    <w:pPr>
      <w:spacing w:after="0" w:line="240" w:lineRule="auto"/>
    </w:pPr>
    <w:rPr>
      <w:rFonts w:ascii="Calibri" w:eastAsia="Calibri" w:hAnsi="Calibri" w:cs="Calibri"/>
    </w:rPr>
  </w:style>
  <w:style w:type="paragraph" w:customStyle="1" w:styleId="Bezodstpw1">
    <w:name w:val="Bez odstępów1"/>
    <w:rsid w:val="004840BD"/>
    <w:pPr>
      <w:spacing w:after="0" w:line="240" w:lineRule="auto"/>
    </w:pPr>
    <w:rPr>
      <w:rFonts w:ascii="Calibri" w:eastAsia="Times New Roman" w:hAnsi="Calibri" w:cs="Calibri"/>
    </w:rPr>
  </w:style>
  <w:style w:type="paragraph" w:customStyle="1" w:styleId="Default">
    <w:name w:val="Default"/>
    <w:rsid w:val="004840BD"/>
    <w:pPr>
      <w:autoSpaceDE w:val="0"/>
      <w:autoSpaceDN w:val="0"/>
      <w:adjustRightInd w:val="0"/>
      <w:spacing w:after="0" w:line="240" w:lineRule="auto"/>
    </w:pPr>
    <w:rPr>
      <w:rFonts w:ascii="Times New Roman" w:eastAsia="Calibri" w:hAnsi="Times New Roman" w:cs="Times New Roman"/>
      <w:color w:val="000000"/>
      <w:sz w:val="24"/>
      <w:szCs w:val="24"/>
      <w:lang w:eastAsia="pl-PL"/>
    </w:rPr>
  </w:style>
  <w:style w:type="paragraph" w:customStyle="1" w:styleId="ListParagraph1">
    <w:name w:val="List Paragraph1"/>
    <w:basedOn w:val="Normalny"/>
    <w:rsid w:val="004840BD"/>
    <w:pPr>
      <w:ind w:left="720"/>
    </w:pPr>
    <w:rPr>
      <w:rFonts w:ascii="Calibri" w:eastAsia="Calibri" w:hAnsi="Calibri" w:cs="Calibri"/>
    </w:rPr>
  </w:style>
  <w:style w:type="paragraph" w:styleId="Lista">
    <w:name w:val="List"/>
    <w:basedOn w:val="Normalny"/>
    <w:rsid w:val="004840BD"/>
    <w:pPr>
      <w:suppressAutoHyphens/>
      <w:spacing w:after="0" w:line="240" w:lineRule="auto"/>
      <w:ind w:left="283" w:hanging="283"/>
    </w:pPr>
    <w:rPr>
      <w:rFonts w:ascii="Times New Roman" w:eastAsia="Calibri" w:hAnsi="Times New Roman" w:cs="Times New Roman"/>
      <w:sz w:val="20"/>
      <w:szCs w:val="20"/>
      <w:lang w:eastAsia="ar-SA"/>
    </w:rPr>
  </w:style>
  <w:style w:type="character" w:customStyle="1" w:styleId="ListParagraphChar">
    <w:name w:val="List Paragraph Char"/>
    <w:link w:val="Akapitzlist1"/>
    <w:locked/>
    <w:rsid w:val="004840BD"/>
    <w:rPr>
      <w:rFonts w:ascii="Calibri" w:eastAsia="Times New Roman" w:hAnsi="Calibri" w:cs="Calibri"/>
    </w:rPr>
  </w:style>
  <w:style w:type="paragraph" w:styleId="Akapitzlist">
    <w:name w:val="List Paragraph"/>
    <w:aliases w:val="Bullet Number,lp1,List Paragraph2,ISCG Numerowanie,lp11,List Paragraph11,Bullet 1,Use Case List Paragraph,Body MS Bullet"/>
    <w:basedOn w:val="Normalny"/>
    <w:link w:val="AkapitzlistZnak"/>
    <w:uiPriority w:val="34"/>
    <w:qFormat/>
    <w:rsid w:val="004840BD"/>
    <w:pPr>
      <w:spacing w:after="0" w:line="240" w:lineRule="auto"/>
      <w:ind w:left="720"/>
      <w:contextualSpacing/>
    </w:pPr>
    <w:rPr>
      <w:rFonts w:ascii="Calibri" w:eastAsia="Calibri" w:hAnsi="Calibri" w:cs="Times New Roman"/>
    </w:rPr>
  </w:style>
  <w:style w:type="paragraph" w:styleId="Tekstpodstawowy">
    <w:name w:val="Body Text"/>
    <w:basedOn w:val="Normalny"/>
    <w:link w:val="TekstpodstawowyZnak"/>
    <w:rsid w:val="004840BD"/>
    <w:pPr>
      <w:widowControl w:val="0"/>
      <w:suppressAutoHyphens/>
      <w:autoSpaceDE w:val="0"/>
      <w:spacing w:after="0" w:line="240" w:lineRule="auto"/>
    </w:pPr>
    <w:rPr>
      <w:rFonts w:ascii="Times New Roman" w:eastAsia="Times New Roman" w:hAnsi="Times New Roman" w:cs="Times New Roman"/>
      <w:b/>
      <w:w w:val="88"/>
      <w:sz w:val="28"/>
      <w:szCs w:val="28"/>
      <w:lang w:eastAsia="ar-SA"/>
    </w:rPr>
  </w:style>
  <w:style w:type="character" w:customStyle="1" w:styleId="TekstpodstawowyZnak">
    <w:name w:val="Tekst podstawowy Znak"/>
    <w:basedOn w:val="Domylnaczcionkaakapitu"/>
    <w:link w:val="Tekstpodstawowy"/>
    <w:rsid w:val="004840BD"/>
    <w:rPr>
      <w:rFonts w:ascii="Times New Roman" w:eastAsia="Times New Roman" w:hAnsi="Times New Roman" w:cs="Times New Roman"/>
      <w:b/>
      <w:w w:val="88"/>
      <w:sz w:val="28"/>
      <w:szCs w:val="28"/>
      <w:lang w:eastAsia="ar-SA"/>
    </w:rPr>
  </w:style>
  <w:style w:type="paragraph" w:styleId="Tekstpodstawowyzwciciem">
    <w:name w:val="Body Text First Indent"/>
    <w:basedOn w:val="Tekstpodstawowy"/>
    <w:link w:val="TekstpodstawowyzwciciemZnak"/>
    <w:rsid w:val="004840BD"/>
    <w:pPr>
      <w:widowControl/>
      <w:autoSpaceDE/>
      <w:spacing w:after="120"/>
      <w:ind w:firstLine="210"/>
    </w:pPr>
    <w:rPr>
      <w:b w:val="0"/>
      <w:w w:val="100"/>
      <w:sz w:val="24"/>
      <w:szCs w:val="24"/>
    </w:rPr>
  </w:style>
  <w:style w:type="character" w:customStyle="1" w:styleId="TekstpodstawowyzwciciemZnak">
    <w:name w:val="Tekst podstawowy z wcięciem Znak"/>
    <w:basedOn w:val="TekstpodstawowyZnak"/>
    <w:link w:val="Tekstpodstawowyzwciciem"/>
    <w:rsid w:val="004840BD"/>
    <w:rPr>
      <w:rFonts w:ascii="Times New Roman" w:eastAsia="Times New Roman" w:hAnsi="Times New Roman" w:cs="Times New Roman"/>
      <w:b w:val="0"/>
      <w:w w:val="88"/>
      <w:sz w:val="24"/>
      <w:szCs w:val="24"/>
      <w:lang w:eastAsia="ar-SA"/>
    </w:rPr>
  </w:style>
  <w:style w:type="paragraph" w:styleId="Tytu">
    <w:name w:val="Title"/>
    <w:basedOn w:val="Normalny"/>
    <w:link w:val="TytuZnak"/>
    <w:qFormat/>
    <w:rsid w:val="004840BD"/>
    <w:pPr>
      <w:spacing w:after="120" w:line="360" w:lineRule="auto"/>
      <w:ind w:left="284" w:right="204" w:hanging="284"/>
      <w:jc w:val="center"/>
    </w:pPr>
    <w:rPr>
      <w:rFonts w:ascii="Times New Roman" w:eastAsia="Times New Roman" w:hAnsi="Times New Roman" w:cs="Times New Roman"/>
      <w:b/>
      <w:bCs/>
      <w:sz w:val="24"/>
      <w:szCs w:val="24"/>
      <w:lang w:eastAsia="pl-PL"/>
    </w:rPr>
  </w:style>
  <w:style w:type="character" w:customStyle="1" w:styleId="TytuZnak">
    <w:name w:val="Tytuł Znak"/>
    <w:basedOn w:val="Domylnaczcionkaakapitu"/>
    <w:link w:val="Tytu"/>
    <w:rsid w:val="004840BD"/>
    <w:rPr>
      <w:rFonts w:ascii="Times New Roman" w:eastAsia="Times New Roman" w:hAnsi="Times New Roman" w:cs="Times New Roman"/>
      <w:b/>
      <w:bCs/>
      <w:sz w:val="24"/>
      <w:szCs w:val="24"/>
      <w:lang w:eastAsia="pl-PL"/>
    </w:rPr>
  </w:style>
  <w:style w:type="paragraph" w:customStyle="1" w:styleId="Tekstpodstawowy22">
    <w:name w:val="Tekst podstawowy 22"/>
    <w:basedOn w:val="Normalny"/>
    <w:rsid w:val="004840BD"/>
    <w:pPr>
      <w:overflowPunct w:val="0"/>
      <w:autoSpaceDE w:val="0"/>
      <w:autoSpaceDN w:val="0"/>
      <w:adjustRightInd w:val="0"/>
      <w:spacing w:after="120" w:line="360" w:lineRule="auto"/>
      <w:ind w:left="1080" w:right="204" w:hanging="284"/>
      <w:jc w:val="both"/>
    </w:pPr>
    <w:rPr>
      <w:rFonts w:ascii="Times New Roman" w:eastAsia="Times New Roman" w:hAnsi="Times New Roman" w:cs="Times New Roman"/>
      <w:szCs w:val="20"/>
      <w:lang w:eastAsia="pl-PL"/>
    </w:rPr>
  </w:style>
  <w:style w:type="paragraph" w:styleId="Stopka">
    <w:name w:val="footer"/>
    <w:basedOn w:val="Normalny"/>
    <w:link w:val="StopkaZnak"/>
    <w:rsid w:val="004840BD"/>
    <w:pPr>
      <w:tabs>
        <w:tab w:val="center" w:pos="4536"/>
        <w:tab w:val="right" w:pos="9072"/>
      </w:tabs>
      <w:spacing w:after="200" w:line="276" w:lineRule="auto"/>
    </w:pPr>
    <w:rPr>
      <w:rFonts w:ascii="Calibri" w:eastAsia="Times New Roman" w:hAnsi="Calibri" w:cs="Calibri"/>
    </w:rPr>
  </w:style>
  <w:style w:type="character" w:customStyle="1" w:styleId="StopkaZnak">
    <w:name w:val="Stopka Znak"/>
    <w:basedOn w:val="Domylnaczcionkaakapitu"/>
    <w:link w:val="Stopka"/>
    <w:rsid w:val="004840BD"/>
    <w:rPr>
      <w:rFonts w:ascii="Calibri" w:eastAsia="Times New Roman" w:hAnsi="Calibri" w:cs="Calibri"/>
    </w:rPr>
  </w:style>
  <w:style w:type="character" w:styleId="Numerstrony">
    <w:name w:val="page number"/>
    <w:basedOn w:val="Domylnaczcionkaakapitu"/>
    <w:rsid w:val="004840BD"/>
  </w:style>
  <w:style w:type="paragraph" w:styleId="NormalnyWeb">
    <w:name w:val="Normal (Web)"/>
    <w:basedOn w:val="Normalny"/>
    <w:link w:val="NormalnyWebZnak"/>
    <w:uiPriority w:val="99"/>
    <w:unhideWhenUsed/>
    <w:rsid w:val="004840BD"/>
    <w:pPr>
      <w:spacing w:before="100" w:beforeAutospacing="1" w:after="100" w:afterAutospacing="1" w:line="360" w:lineRule="auto"/>
      <w:ind w:left="284" w:right="204" w:hanging="284"/>
      <w:jc w:val="both"/>
    </w:pPr>
    <w:rPr>
      <w:rFonts w:ascii="Times New Roman" w:eastAsia="Times New Roman" w:hAnsi="Times New Roman" w:cs="Times New Roman"/>
      <w:sz w:val="24"/>
      <w:szCs w:val="24"/>
      <w:lang w:eastAsia="pl-PL"/>
    </w:rPr>
  </w:style>
  <w:style w:type="table" w:styleId="Tabela-Siatka">
    <w:name w:val="Table Grid"/>
    <w:basedOn w:val="Standardowy"/>
    <w:rsid w:val="004840BD"/>
    <w:pPr>
      <w:spacing w:after="0" w:line="240" w:lineRule="auto"/>
    </w:pPr>
    <w:rPr>
      <w:rFonts w:ascii="Calibri" w:eastAsia="Calibri" w:hAnsi="Calibri" w:cs="Times New Roman"/>
      <w:sz w:val="20"/>
      <w:szCs w:val="20"/>
      <w:lang w:eastAsia="pl-P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Wysunicieobszarutekstu">
    <w:name w:val="Wysunięcie obszaru tekstu"/>
    <w:basedOn w:val="Standard"/>
    <w:rsid w:val="004840BD"/>
    <w:pPr>
      <w:spacing w:after="0" w:line="240" w:lineRule="auto"/>
      <w:ind w:left="0" w:right="0" w:firstLine="0"/>
    </w:pPr>
    <w:rPr>
      <w:rFonts w:eastAsia="Times New Roman"/>
    </w:rPr>
  </w:style>
  <w:style w:type="paragraph" w:customStyle="1" w:styleId="ZnakZnak1Znak">
    <w:name w:val="Znak Znak1 Znak"/>
    <w:basedOn w:val="Normalny"/>
    <w:rsid w:val="004840BD"/>
    <w:pPr>
      <w:tabs>
        <w:tab w:val="left" w:pos="709"/>
      </w:tabs>
      <w:spacing w:after="0" w:line="240" w:lineRule="auto"/>
    </w:pPr>
    <w:rPr>
      <w:rFonts w:ascii="Tahoma" w:eastAsia="Times New Roman" w:hAnsi="Tahoma" w:cs="Times New Roman"/>
      <w:sz w:val="24"/>
      <w:szCs w:val="24"/>
      <w:lang w:eastAsia="pl-PL"/>
    </w:rPr>
  </w:style>
  <w:style w:type="paragraph" w:styleId="Tekstprzypisudolnego">
    <w:name w:val="footnote text"/>
    <w:basedOn w:val="Normalny"/>
    <w:link w:val="TekstprzypisudolnegoZnak"/>
    <w:semiHidden/>
    <w:rsid w:val="004840BD"/>
    <w:pPr>
      <w:spacing w:after="0" w:line="240" w:lineRule="auto"/>
    </w:pPr>
    <w:rPr>
      <w:rFonts w:ascii="Times New Roman" w:eastAsia="Times New Roman" w:hAnsi="Times New Roman" w:cs="Times New Roman"/>
      <w:sz w:val="20"/>
      <w:szCs w:val="24"/>
      <w:lang w:eastAsia="ar-SA"/>
    </w:rPr>
  </w:style>
  <w:style w:type="character" w:customStyle="1" w:styleId="TekstprzypisudolnegoZnak">
    <w:name w:val="Tekst przypisu dolnego Znak"/>
    <w:basedOn w:val="Domylnaczcionkaakapitu"/>
    <w:link w:val="Tekstprzypisudolnego"/>
    <w:semiHidden/>
    <w:rsid w:val="004840BD"/>
    <w:rPr>
      <w:rFonts w:ascii="Times New Roman" w:eastAsia="Times New Roman" w:hAnsi="Times New Roman" w:cs="Times New Roman"/>
      <w:sz w:val="20"/>
      <w:szCs w:val="24"/>
      <w:lang w:eastAsia="ar-SA"/>
    </w:rPr>
  </w:style>
  <w:style w:type="character" w:styleId="Odwoanieprzypisudolnego">
    <w:name w:val="footnote reference"/>
    <w:semiHidden/>
    <w:rsid w:val="004840BD"/>
    <w:rPr>
      <w:vertAlign w:val="superscript"/>
    </w:rPr>
  </w:style>
  <w:style w:type="character" w:customStyle="1" w:styleId="NormalnyWebZnak">
    <w:name w:val="Normalny (Web) Znak"/>
    <w:link w:val="NormalnyWeb"/>
    <w:uiPriority w:val="99"/>
    <w:locked/>
    <w:rsid w:val="004840BD"/>
    <w:rPr>
      <w:rFonts w:ascii="Times New Roman" w:eastAsia="Times New Roman" w:hAnsi="Times New Roman" w:cs="Times New Roman"/>
      <w:sz w:val="24"/>
      <w:szCs w:val="24"/>
      <w:lang w:eastAsia="pl-PL"/>
    </w:rPr>
  </w:style>
  <w:style w:type="paragraph" w:styleId="Nagwek">
    <w:name w:val="header"/>
    <w:basedOn w:val="Normalny"/>
    <w:link w:val="NagwekZnak"/>
    <w:unhideWhenUsed/>
    <w:rsid w:val="004840BD"/>
    <w:pPr>
      <w:tabs>
        <w:tab w:val="center" w:pos="4536"/>
        <w:tab w:val="right" w:pos="9072"/>
      </w:tabs>
      <w:spacing w:after="120" w:line="360" w:lineRule="auto"/>
      <w:ind w:left="284" w:right="204" w:hanging="284"/>
      <w:jc w:val="both"/>
    </w:pPr>
    <w:rPr>
      <w:rFonts w:ascii="Times New Roman" w:eastAsia="Times New Roman" w:hAnsi="Times New Roman" w:cs="Times New Roman"/>
      <w:sz w:val="24"/>
      <w:szCs w:val="24"/>
    </w:rPr>
  </w:style>
  <w:style w:type="character" w:customStyle="1" w:styleId="NagwekZnak">
    <w:name w:val="Nagłówek Znak"/>
    <w:basedOn w:val="Domylnaczcionkaakapitu"/>
    <w:link w:val="Nagwek"/>
    <w:rsid w:val="004840BD"/>
    <w:rPr>
      <w:rFonts w:ascii="Times New Roman" w:eastAsia="Times New Roman" w:hAnsi="Times New Roman" w:cs="Times New Roman"/>
      <w:sz w:val="24"/>
      <w:szCs w:val="24"/>
    </w:rPr>
  </w:style>
  <w:style w:type="paragraph" w:customStyle="1" w:styleId="Obszartekstu">
    <w:name w:val="Obszar tekstu"/>
    <w:basedOn w:val="Standard"/>
    <w:rsid w:val="004840BD"/>
    <w:pPr>
      <w:spacing w:after="0" w:line="240" w:lineRule="auto"/>
      <w:ind w:left="0" w:right="0" w:firstLine="0"/>
    </w:pPr>
    <w:rPr>
      <w:rFonts w:eastAsia="Times New Roman"/>
      <w:sz w:val="28"/>
      <w:szCs w:val="28"/>
    </w:rPr>
  </w:style>
  <w:style w:type="paragraph" w:styleId="Tekstpodstawowy2">
    <w:name w:val="Body Text 2"/>
    <w:basedOn w:val="Normalny"/>
    <w:link w:val="Tekstpodstawowy2Znak"/>
    <w:rsid w:val="004840BD"/>
    <w:pPr>
      <w:spacing w:after="120" w:line="480" w:lineRule="auto"/>
    </w:pPr>
    <w:rPr>
      <w:rFonts w:ascii="Calibri" w:eastAsia="Times New Roman" w:hAnsi="Calibri" w:cs="Calibri"/>
    </w:rPr>
  </w:style>
  <w:style w:type="character" w:customStyle="1" w:styleId="Tekstpodstawowy2Znak">
    <w:name w:val="Tekst podstawowy 2 Znak"/>
    <w:basedOn w:val="Domylnaczcionkaakapitu"/>
    <w:link w:val="Tekstpodstawowy2"/>
    <w:rsid w:val="004840BD"/>
    <w:rPr>
      <w:rFonts w:ascii="Calibri" w:eastAsia="Times New Roman" w:hAnsi="Calibri" w:cs="Calibri"/>
    </w:rPr>
  </w:style>
  <w:style w:type="paragraph" w:styleId="HTML-wstpniesformatowany">
    <w:name w:val="HTML Preformatted"/>
    <w:basedOn w:val="Normalny"/>
    <w:link w:val="HTML-wstpniesformatowanyZnak"/>
    <w:rsid w:val="004840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eastAsia="pl-PL"/>
    </w:rPr>
  </w:style>
  <w:style w:type="character" w:customStyle="1" w:styleId="HTML-wstpniesformatowanyZnak">
    <w:name w:val="HTML - wstępnie sformatowany Znak"/>
    <w:basedOn w:val="Domylnaczcionkaakapitu"/>
    <w:link w:val="HTML-wstpniesformatowany"/>
    <w:rsid w:val="004840BD"/>
    <w:rPr>
      <w:rFonts w:ascii="Courier New" w:eastAsia="Times New Roman" w:hAnsi="Courier New" w:cs="Times New Roman"/>
      <w:sz w:val="20"/>
      <w:szCs w:val="20"/>
      <w:lang w:eastAsia="pl-PL"/>
    </w:rPr>
  </w:style>
  <w:style w:type="character" w:styleId="Uwydatnienie">
    <w:name w:val="Emphasis"/>
    <w:basedOn w:val="Domylnaczcionkaakapitu"/>
    <w:qFormat/>
    <w:rsid w:val="004840BD"/>
    <w:rPr>
      <w:i/>
    </w:rPr>
  </w:style>
  <w:style w:type="paragraph" w:customStyle="1" w:styleId="Style6">
    <w:name w:val="Style6"/>
    <w:basedOn w:val="Normalny"/>
    <w:rsid w:val="004840BD"/>
    <w:pPr>
      <w:widowControl w:val="0"/>
      <w:autoSpaceDE w:val="0"/>
      <w:autoSpaceDN w:val="0"/>
      <w:adjustRightInd w:val="0"/>
      <w:spacing w:after="0" w:line="263" w:lineRule="exact"/>
      <w:jc w:val="center"/>
    </w:pPr>
    <w:rPr>
      <w:rFonts w:ascii="Arial" w:eastAsia="Calibri" w:hAnsi="Arial" w:cs="Arial"/>
      <w:sz w:val="24"/>
      <w:szCs w:val="24"/>
      <w:lang w:eastAsia="pl-PL"/>
    </w:rPr>
  </w:style>
  <w:style w:type="character" w:customStyle="1" w:styleId="FontStyle22">
    <w:name w:val="Font Style22"/>
    <w:rsid w:val="004840BD"/>
    <w:rPr>
      <w:rFonts w:ascii="Arial" w:hAnsi="Arial"/>
      <w:color w:val="000000"/>
      <w:sz w:val="18"/>
    </w:rPr>
  </w:style>
  <w:style w:type="character" w:customStyle="1" w:styleId="FontStyle37">
    <w:name w:val="Font Style37"/>
    <w:rsid w:val="004840BD"/>
    <w:rPr>
      <w:rFonts w:ascii="Tahoma" w:hAnsi="Tahoma"/>
      <w:color w:val="000000"/>
      <w:sz w:val="20"/>
    </w:rPr>
  </w:style>
  <w:style w:type="paragraph" w:customStyle="1" w:styleId="Style21">
    <w:name w:val="Style21"/>
    <w:basedOn w:val="Normalny"/>
    <w:rsid w:val="004840BD"/>
    <w:pPr>
      <w:widowControl w:val="0"/>
      <w:autoSpaceDE w:val="0"/>
      <w:autoSpaceDN w:val="0"/>
      <w:adjustRightInd w:val="0"/>
      <w:spacing w:after="0" w:line="264" w:lineRule="exact"/>
      <w:ind w:hanging="355"/>
      <w:jc w:val="both"/>
    </w:pPr>
    <w:rPr>
      <w:rFonts w:ascii="Arial" w:eastAsia="Calibri" w:hAnsi="Arial" w:cs="Arial"/>
      <w:sz w:val="24"/>
      <w:szCs w:val="24"/>
      <w:lang w:eastAsia="pl-PL"/>
    </w:rPr>
  </w:style>
  <w:style w:type="character" w:customStyle="1" w:styleId="FontStyle35">
    <w:name w:val="Font Style35"/>
    <w:rsid w:val="004840BD"/>
    <w:rPr>
      <w:rFonts w:ascii="Tahoma" w:hAnsi="Tahoma"/>
      <w:color w:val="000000"/>
      <w:sz w:val="20"/>
    </w:rPr>
  </w:style>
  <w:style w:type="paragraph" w:customStyle="1" w:styleId="Style17">
    <w:name w:val="Style17"/>
    <w:basedOn w:val="Normalny"/>
    <w:rsid w:val="004840BD"/>
    <w:pPr>
      <w:widowControl w:val="0"/>
      <w:autoSpaceDE w:val="0"/>
      <w:autoSpaceDN w:val="0"/>
      <w:adjustRightInd w:val="0"/>
      <w:spacing w:after="0" w:line="265" w:lineRule="exact"/>
      <w:ind w:hanging="355"/>
      <w:jc w:val="both"/>
    </w:pPr>
    <w:rPr>
      <w:rFonts w:ascii="Arial" w:eastAsia="Calibri" w:hAnsi="Arial" w:cs="Arial"/>
      <w:sz w:val="24"/>
      <w:szCs w:val="24"/>
      <w:lang w:eastAsia="pl-PL"/>
    </w:rPr>
  </w:style>
  <w:style w:type="character" w:customStyle="1" w:styleId="highlight">
    <w:name w:val="highlight"/>
    <w:basedOn w:val="Domylnaczcionkaakapitu"/>
    <w:rsid w:val="004840BD"/>
  </w:style>
  <w:style w:type="character" w:customStyle="1" w:styleId="highlightbegin">
    <w:name w:val="highlight begin"/>
    <w:basedOn w:val="Domylnaczcionkaakapitu"/>
    <w:rsid w:val="004840BD"/>
  </w:style>
  <w:style w:type="character" w:customStyle="1" w:styleId="highlightend">
    <w:name w:val="highlight end"/>
    <w:basedOn w:val="Domylnaczcionkaakapitu"/>
    <w:rsid w:val="004840BD"/>
  </w:style>
  <w:style w:type="paragraph" w:customStyle="1" w:styleId="Tekstpodstawowy31">
    <w:name w:val="Tekst podstawowy 31"/>
    <w:basedOn w:val="Normalny"/>
    <w:rsid w:val="004840BD"/>
    <w:pPr>
      <w:suppressAutoHyphens/>
      <w:spacing w:after="0" w:line="240" w:lineRule="auto"/>
      <w:jc w:val="both"/>
    </w:pPr>
    <w:rPr>
      <w:rFonts w:ascii="Times New Roman" w:eastAsia="Times New Roman" w:hAnsi="Times New Roman" w:cs="Times New Roman"/>
      <w:b/>
      <w:sz w:val="28"/>
      <w:szCs w:val="28"/>
      <w:lang w:eastAsia="ar-SA"/>
    </w:rPr>
  </w:style>
  <w:style w:type="character" w:customStyle="1" w:styleId="ZnakZnak5">
    <w:name w:val="Znak Znak5"/>
    <w:basedOn w:val="Domylnaczcionkaakapitu"/>
    <w:locked/>
    <w:rsid w:val="004840BD"/>
    <w:rPr>
      <w:sz w:val="24"/>
      <w:szCs w:val="24"/>
      <w:lang w:val="pl-PL" w:eastAsia="ar-SA" w:bidi="ar-SA"/>
    </w:rPr>
  </w:style>
  <w:style w:type="paragraph" w:styleId="Tekstdymka">
    <w:name w:val="Balloon Text"/>
    <w:basedOn w:val="Normalny"/>
    <w:link w:val="TekstdymkaZnak"/>
    <w:uiPriority w:val="99"/>
    <w:semiHidden/>
    <w:unhideWhenUsed/>
    <w:rsid w:val="002B2899"/>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2B2899"/>
    <w:rPr>
      <w:rFonts w:ascii="Segoe UI" w:hAnsi="Segoe UI" w:cs="Segoe UI"/>
      <w:sz w:val="18"/>
      <w:szCs w:val="18"/>
    </w:rPr>
  </w:style>
  <w:style w:type="paragraph" w:customStyle="1" w:styleId="Akapitzlist2">
    <w:name w:val="Akapit z listą2"/>
    <w:basedOn w:val="Normalny"/>
    <w:rsid w:val="006D5196"/>
    <w:pPr>
      <w:ind w:left="720"/>
      <w:contextualSpacing/>
    </w:pPr>
    <w:rPr>
      <w:rFonts w:ascii="Calibri" w:eastAsia="Times New Roman" w:hAnsi="Calibri" w:cs="Times New Roman"/>
    </w:rPr>
  </w:style>
  <w:style w:type="character" w:customStyle="1" w:styleId="AkapitzlistZnak">
    <w:name w:val="Akapit z listą Znak"/>
    <w:aliases w:val="Bullet Number Znak,lp1 Znak,List Paragraph2 Znak,ISCG Numerowanie Znak,lp11 Znak,List Paragraph11 Znak,Bullet 1 Znak,Use Case List Paragraph Znak,Body MS Bullet Znak"/>
    <w:link w:val="Akapitzlist"/>
    <w:uiPriority w:val="34"/>
    <w:locked/>
    <w:rsid w:val="0019680E"/>
    <w:rPr>
      <w:rFonts w:ascii="Calibri" w:eastAsia="Calibri" w:hAnsi="Calibri" w:cs="Times New Roman"/>
    </w:rPr>
  </w:style>
  <w:style w:type="paragraph" w:styleId="Bezodstpw">
    <w:name w:val="No Spacing"/>
    <w:uiPriority w:val="1"/>
    <w:qFormat/>
    <w:rsid w:val="007F3C3A"/>
    <w:pPr>
      <w:spacing w:after="0" w:line="240" w:lineRule="auto"/>
    </w:pPr>
  </w:style>
  <w:style w:type="character" w:customStyle="1" w:styleId="Nierozpoznanawzmianka1">
    <w:name w:val="Nierozpoznana wzmianka1"/>
    <w:basedOn w:val="Domylnaczcionkaakapitu"/>
    <w:uiPriority w:val="99"/>
    <w:semiHidden/>
    <w:unhideWhenUsed/>
    <w:rsid w:val="00F1134A"/>
    <w:rPr>
      <w:color w:val="605E5C"/>
      <w:shd w:val="clear" w:color="auto" w:fill="E1DFDD"/>
    </w:rPr>
  </w:style>
  <w:style w:type="paragraph" w:customStyle="1" w:styleId="default0">
    <w:name w:val="default"/>
    <w:basedOn w:val="Normalny"/>
    <w:rsid w:val="000C7DCE"/>
    <w:pPr>
      <w:spacing w:before="100" w:beforeAutospacing="1" w:after="100" w:afterAutospacing="1" w:line="240" w:lineRule="auto"/>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7683662">
      <w:bodyDiv w:val="1"/>
      <w:marLeft w:val="0"/>
      <w:marRight w:val="0"/>
      <w:marTop w:val="0"/>
      <w:marBottom w:val="0"/>
      <w:divBdr>
        <w:top w:val="none" w:sz="0" w:space="0" w:color="auto"/>
        <w:left w:val="none" w:sz="0" w:space="0" w:color="auto"/>
        <w:bottom w:val="none" w:sz="0" w:space="0" w:color="auto"/>
        <w:right w:val="none" w:sz="0" w:space="0" w:color="auto"/>
      </w:divBdr>
      <w:divsChild>
        <w:div w:id="907619758">
          <w:marLeft w:val="0"/>
          <w:marRight w:val="0"/>
          <w:marTop w:val="0"/>
          <w:marBottom w:val="0"/>
          <w:divBdr>
            <w:top w:val="none" w:sz="0" w:space="0" w:color="auto"/>
            <w:left w:val="none" w:sz="0" w:space="0" w:color="auto"/>
            <w:bottom w:val="none" w:sz="0" w:space="0" w:color="auto"/>
            <w:right w:val="none" w:sz="0" w:space="0" w:color="auto"/>
          </w:divBdr>
        </w:div>
      </w:divsChild>
    </w:div>
    <w:div w:id="1008993122">
      <w:bodyDiv w:val="1"/>
      <w:marLeft w:val="0"/>
      <w:marRight w:val="0"/>
      <w:marTop w:val="0"/>
      <w:marBottom w:val="0"/>
      <w:divBdr>
        <w:top w:val="none" w:sz="0" w:space="0" w:color="auto"/>
        <w:left w:val="none" w:sz="0" w:space="0" w:color="auto"/>
        <w:bottom w:val="none" w:sz="0" w:space="0" w:color="auto"/>
        <w:right w:val="none" w:sz="0" w:space="0" w:color="auto"/>
      </w:divBdr>
    </w:div>
    <w:div w:id="1109931150">
      <w:bodyDiv w:val="1"/>
      <w:marLeft w:val="0"/>
      <w:marRight w:val="0"/>
      <w:marTop w:val="0"/>
      <w:marBottom w:val="0"/>
      <w:divBdr>
        <w:top w:val="none" w:sz="0" w:space="0" w:color="auto"/>
        <w:left w:val="none" w:sz="0" w:space="0" w:color="auto"/>
        <w:bottom w:val="none" w:sz="0" w:space="0" w:color="auto"/>
        <w:right w:val="none" w:sz="0" w:space="0" w:color="auto"/>
      </w:divBdr>
      <w:divsChild>
        <w:div w:id="903881308">
          <w:marLeft w:val="0"/>
          <w:marRight w:val="0"/>
          <w:marTop w:val="0"/>
          <w:marBottom w:val="0"/>
          <w:divBdr>
            <w:top w:val="none" w:sz="0" w:space="0" w:color="auto"/>
            <w:left w:val="none" w:sz="0" w:space="0" w:color="auto"/>
            <w:bottom w:val="none" w:sz="0" w:space="0" w:color="auto"/>
            <w:right w:val="none" w:sz="0" w:space="0" w:color="auto"/>
          </w:divBdr>
        </w:div>
      </w:divsChild>
    </w:div>
    <w:div w:id="1370103056">
      <w:bodyDiv w:val="1"/>
      <w:marLeft w:val="0"/>
      <w:marRight w:val="0"/>
      <w:marTop w:val="0"/>
      <w:marBottom w:val="0"/>
      <w:divBdr>
        <w:top w:val="none" w:sz="0" w:space="0" w:color="auto"/>
        <w:left w:val="none" w:sz="0" w:space="0" w:color="auto"/>
        <w:bottom w:val="none" w:sz="0" w:space="0" w:color="auto"/>
        <w:right w:val="none" w:sz="0" w:space="0" w:color="auto"/>
      </w:divBdr>
    </w:div>
    <w:div w:id="1440173957">
      <w:bodyDiv w:val="1"/>
      <w:marLeft w:val="0"/>
      <w:marRight w:val="0"/>
      <w:marTop w:val="0"/>
      <w:marBottom w:val="0"/>
      <w:divBdr>
        <w:top w:val="none" w:sz="0" w:space="0" w:color="auto"/>
        <w:left w:val="none" w:sz="0" w:space="0" w:color="auto"/>
        <w:bottom w:val="none" w:sz="0" w:space="0" w:color="auto"/>
        <w:right w:val="none" w:sz="0" w:space="0" w:color="auto"/>
      </w:divBdr>
    </w:div>
    <w:div w:id="1471435701">
      <w:bodyDiv w:val="1"/>
      <w:marLeft w:val="0"/>
      <w:marRight w:val="0"/>
      <w:marTop w:val="0"/>
      <w:marBottom w:val="0"/>
      <w:divBdr>
        <w:top w:val="none" w:sz="0" w:space="0" w:color="auto"/>
        <w:left w:val="none" w:sz="0" w:space="0" w:color="auto"/>
        <w:bottom w:val="none" w:sz="0" w:space="0" w:color="auto"/>
        <w:right w:val="none" w:sz="0" w:space="0" w:color="auto"/>
      </w:divBdr>
      <w:divsChild>
        <w:div w:id="2107380094">
          <w:marLeft w:val="0"/>
          <w:marRight w:val="0"/>
          <w:marTop w:val="0"/>
          <w:marBottom w:val="0"/>
          <w:divBdr>
            <w:top w:val="none" w:sz="0" w:space="0" w:color="auto"/>
            <w:left w:val="none" w:sz="0" w:space="0" w:color="auto"/>
            <w:bottom w:val="none" w:sz="0" w:space="0" w:color="auto"/>
            <w:right w:val="none" w:sz="0" w:space="0" w:color="auto"/>
          </w:divBdr>
        </w:div>
        <w:div w:id="597295918">
          <w:marLeft w:val="0"/>
          <w:marRight w:val="0"/>
          <w:marTop w:val="0"/>
          <w:marBottom w:val="0"/>
          <w:divBdr>
            <w:top w:val="none" w:sz="0" w:space="0" w:color="auto"/>
            <w:left w:val="none" w:sz="0" w:space="0" w:color="auto"/>
            <w:bottom w:val="none" w:sz="0" w:space="0" w:color="auto"/>
            <w:right w:val="none" w:sz="0" w:space="0" w:color="auto"/>
          </w:divBdr>
        </w:div>
        <w:div w:id="259875469">
          <w:marLeft w:val="0"/>
          <w:marRight w:val="0"/>
          <w:marTop w:val="0"/>
          <w:marBottom w:val="0"/>
          <w:divBdr>
            <w:top w:val="none" w:sz="0" w:space="0" w:color="auto"/>
            <w:left w:val="none" w:sz="0" w:space="0" w:color="auto"/>
            <w:bottom w:val="none" w:sz="0" w:space="0" w:color="auto"/>
            <w:right w:val="none" w:sz="0" w:space="0" w:color="auto"/>
          </w:divBdr>
        </w:div>
      </w:divsChild>
    </w:div>
    <w:div w:id="1774739284">
      <w:bodyDiv w:val="1"/>
      <w:marLeft w:val="0"/>
      <w:marRight w:val="0"/>
      <w:marTop w:val="0"/>
      <w:marBottom w:val="0"/>
      <w:divBdr>
        <w:top w:val="none" w:sz="0" w:space="0" w:color="auto"/>
        <w:left w:val="none" w:sz="0" w:space="0" w:color="auto"/>
        <w:bottom w:val="none" w:sz="0" w:space="0" w:color="auto"/>
        <w:right w:val="none" w:sz="0" w:space="0" w:color="auto"/>
      </w:divBdr>
      <w:divsChild>
        <w:div w:id="567035805">
          <w:marLeft w:val="0"/>
          <w:marRight w:val="0"/>
          <w:marTop w:val="0"/>
          <w:marBottom w:val="0"/>
          <w:divBdr>
            <w:top w:val="none" w:sz="0" w:space="0" w:color="auto"/>
            <w:left w:val="none" w:sz="0" w:space="0" w:color="auto"/>
            <w:bottom w:val="none" w:sz="0" w:space="0" w:color="auto"/>
            <w:right w:val="none" w:sz="0" w:space="0" w:color="auto"/>
          </w:divBdr>
        </w:div>
      </w:divsChild>
    </w:div>
    <w:div w:id="1791699494">
      <w:bodyDiv w:val="1"/>
      <w:marLeft w:val="0"/>
      <w:marRight w:val="0"/>
      <w:marTop w:val="0"/>
      <w:marBottom w:val="0"/>
      <w:divBdr>
        <w:top w:val="none" w:sz="0" w:space="0" w:color="auto"/>
        <w:left w:val="none" w:sz="0" w:space="0" w:color="auto"/>
        <w:bottom w:val="none" w:sz="0" w:space="0" w:color="auto"/>
        <w:right w:val="none" w:sz="0" w:space="0" w:color="auto"/>
      </w:divBdr>
    </w:div>
    <w:div w:id="2077705329">
      <w:bodyDiv w:val="1"/>
      <w:marLeft w:val="0"/>
      <w:marRight w:val="0"/>
      <w:marTop w:val="0"/>
      <w:marBottom w:val="0"/>
      <w:divBdr>
        <w:top w:val="none" w:sz="0" w:space="0" w:color="auto"/>
        <w:left w:val="none" w:sz="0" w:space="0" w:color="auto"/>
        <w:bottom w:val="none" w:sz="0" w:space="0" w:color="auto"/>
        <w:right w:val="none" w:sz="0" w:space="0" w:color="auto"/>
      </w:divBdr>
      <w:divsChild>
        <w:div w:id="176903866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ppsp.zgorzelec.pl" TargetMode="External"/><Relationship Id="rId13" Type="http://schemas.openxmlformats.org/officeDocument/2006/relationships/hyperlink" Target="mailto:iod@kwpsp.wroc.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iod@kwpsp.wroc.pl"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odwolania@uzp.gov.pl"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kpzloryja@kwpsp.wroc.pl" TargetMode="External"/><Relationship Id="rId4" Type="http://schemas.openxmlformats.org/officeDocument/2006/relationships/settings" Target="settings.xml"/><Relationship Id="rId9" Type="http://schemas.openxmlformats.org/officeDocument/2006/relationships/hyperlink" Target="http://www.kppsp.zgorzelec.pl" TargetMode="External"/><Relationship Id="rId14"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D159CA-11AB-464F-AF57-ACD0806237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21465</Words>
  <Characters>128796</Characters>
  <Application>Microsoft Office Word</Application>
  <DocSecurity>0</DocSecurity>
  <Lines>1073</Lines>
  <Paragraphs>299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149962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UMIG Węgliniec</dc:creator>
  <cp:lastModifiedBy>user</cp:lastModifiedBy>
  <cp:revision>5</cp:revision>
  <cp:lastPrinted>2020-12-31T10:27:00Z</cp:lastPrinted>
  <dcterms:created xsi:type="dcterms:W3CDTF">2020-12-31T10:28:00Z</dcterms:created>
  <dcterms:modified xsi:type="dcterms:W3CDTF">2020-12-31T10:29:00Z</dcterms:modified>
</cp:coreProperties>
</file>