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3A0D5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D61F5" wp14:editId="36E3E3DF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73D30C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D61F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14:paraId="0473D30C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481DD868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C03DD2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B472289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304E305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D861D65" w14:textId="77777777"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>
        <w:rPr>
          <w:b/>
          <w:sz w:val="24"/>
          <w:szCs w:val="24"/>
        </w:rPr>
        <w:t xml:space="preserve">Oddział </w:t>
      </w:r>
      <w:r w:rsidR="00B81844" w:rsidRPr="009D2054">
        <w:rPr>
          <w:b/>
          <w:sz w:val="24"/>
          <w:szCs w:val="24"/>
        </w:rPr>
        <w:t xml:space="preserve">Zakład </w:t>
      </w:r>
      <w:r w:rsidR="00E2534B">
        <w:rPr>
          <w:b/>
          <w:sz w:val="24"/>
          <w:szCs w:val="24"/>
        </w:rPr>
        <w:t xml:space="preserve">Gazowniczy </w:t>
      </w:r>
      <w:r w:rsidRPr="009D2054">
        <w:rPr>
          <w:b/>
          <w:sz w:val="24"/>
          <w:szCs w:val="24"/>
        </w:rPr>
        <w:t xml:space="preserve">w  </w:t>
      </w:r>
      <w:r w:rsidR="00D32530">
        <w:rPr>
          <w:b/>
          <w:sz w:val="24"/>
          <w:szCs w:val="24"/>
        </w:rPr>
        <w:t>Warszawie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D32530">
        <w:rPr>
          <w:b/>
          <w:sz w:val="24"/>
          <w:szCs w:val="24"/>
        </w:rPr>
        <w:t>Równoległa 4A, 02-235 Warszawa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tel. </w:t>
      </w:r>
      <w:r w:rsidR="00D32530">
        <w:rPr>
          <w:b/>
          <w:sz w:val="24"/>
          <w:szCs w:val="24"/>
        </w:rPr>
        <w:t>22 667 31 39</w:t>
      </w:r>
    </w:p>
    <w:p w14:paraId="298142D2" w14:textId="77777777" w:rsidR="000031FB" w:rsidRDefault="000031FB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13578501" w14:textId="77777777" w:rsidR="000031FB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</w:p>
    <w:p w14:paraId="3D2278CB" w14:textId="568EBEDD" w:rsidR="00C954C5" w:rsidRPr="009D2054" w:rsidRDefault="000031FB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sprawie</w:t>
      </w:r>
      <w:r w:rsidR="00C954C5" w:rsidRPr="009D2054">
        <w:rPr>
          <w:b/>
          <w:sz w:val="24"/>
          <w:szCs w:val="24"/>
        </w:rPr>
        <w:t xml:space="preserve"> </w:t>
      </w:r>
      <w:r w:rsidR="00D32530">
        <w:rPr>
          <w:b/>
          <w:sz w:val="24"/>
          <w:szCs w:val="24"/>
        </w:rPr>
        <w:t>zbyci</w:t>
      </w:r>
      <w:r>
        <w:rPr>
          <w:b/>
          <w:sz w:val="24"/>
          <w:szCs w:val="24"/>
        </w:rPr>
        <w:t>a</w:t>
      </w:r>
    </w:p>
    <w:p w14:paraId="6E80DA10" w14:textId="72103D75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prawa </w:t>
      </w:r>
      <w:r w:rsidR="00D32530">
        <w:rPr>
          <w:b/>
          <w:sz w:val="24"/>
          <w:szCs w:val="24"/>
        </w:rPr>
        <w:t>użytkowania wieczystego</w:t>
      </w:r>
      <w:r w:rsidRPr="009D2054">
        <w:rPr>
          <w:b/>
          <w:sz w:val="24"/>
          <w:szCs w:val="24"/>
        </w:rPr>
        <w:t xml:space="preserve"> działki nr </w:t>
      </w:r>
      <w:r w:rsidR="00933987">
        <w:rPr>
          <w:b/>
          <w:sz w:val="24"/>
          <w:szCs w:val="24"/>
        </w:rPr>
        <w:t>27/2</w:t>
      </w:r>
      <w:r w:rsidRPr="009D2054">
        <w:rPr>
          <w:b/>
          <w:sz w:val="24"/>
          <w:szCs w:val="24"/>
        </w:rPr>
        <w:t xml:space="preserve"> o powierzchni </w:t>
      </w:r>
      <w:r w:rsidR="00933987">
        <w:rPr>
          <w:b/>
          <w:sz w:val="24"/>
          <w:szCs w:val="24"/>
        </w:rPr>
        <w:t>56</w:t>
      </w:r>
      <w:r w:rsidR="00D32530">
        <w:rPr>
          <w:b/>
          <w:sz w:val="24"/>
          <w:szCs w:val="24"/>
        </w:rPr>
        <w:t>0 m</w:t>
      </w:r>
      <w:r w:rsidR="00D32530">
        <w:rPr>
          <w:b/>
          <w:sz w:val="24"/>
          <w:szCs w:val="24"/>
          <w:vertAlign w:val="superscript"/>
        </w:rPr>
        <w:t>2</w:t>
      </w:r>
      <w:r w:rsidRPr="009D2054">
        <w:rPr>
          <w:b/>
          <w:sz w:val="24"/>
          <w:szCs w:val="24"/>
        </w:rPr>
        <w:t xml:space="preserve"> położonej w </w:t>
      </w:r>
      <w:r w:rsidR="00933987">
        <w:rPr>
          <w:b/>
          <w:sz w:val="24"/>
          <w:szCs w:val="24"/>
        </w:rPr>
        <w:t>Wiśniewie</w:t>
      </w:r>
      <w:r w:rsidR="00D32530">
        <w:rPr>
          <w:b/>
          <w:sz w:val="24"/>
          <w:szCs w:val="24"/>
        </w:rPr>
        <w:t xml:space="preserve">, gmina </w:t>
      </w:r>
      <w:r w:rsidR="00933987">
        <w:rPr>
          <w:b/>
          <w:sz w:val="24"/>
          <w:szCs w:val="24"/>
        </w:rPr>
        <w:t>Wiśniew</w:t>
      </w:r>
      <w:r w:rsidR="000031FB">
        <w:rPr>
          <w:b/>
          <w:sz w:val="24"/>
          <w:szCs w:val="24"/>
        </w:rPr>
        <w:t xml:space="preserve">, dla której Sąd Rejonowy </w:t>
      </w:r>
      <w:r w:rsidR="000031FB">
        <w:rPr>
          <w:b/>
          <w:sz w:val="24"/>
          <w:szCs w:val="24"/>
        </w:rPr>
        <w:br/>
        <w:t xml:space="preserve">w Siedlcach VI Wydział Ksiąg Wieczystych prowadzi księgę wieczystą </w:t>
      </w:r>
      <w:r w:rsidR="000031FB">
        <w:rPr>
          <w:b/>
          <w:sz w:val="24"/>
          <w:szCs w:val="24"/>
        </w:rPr>
        <w:br/>
        <w:t>nr SI1S/00032781/1.</w:t>
      </w:r>
    </w:p>
    <w:p w14:paraId="603A7B3E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E96D4DD" w14:textId="77777777" w:rsidR="00C954C5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</w:t>
      </w:r>
      <w:r w:rsidR="00933987">
        <w:rPr>
          <w:b/>
          <w:sz w:val="24"/>
          <w:szCs w:val="24"/>
        </w:rPr>
        <w:t xml:space="preserve">: </w:t>
      </w:r>
      <w:r w:rsidR="00D85A60">
        <w:rPr>
          <w:b/>
          <w:sz w:val="24"/>
          <w:szCs w:val="24"/>
        </w:rPr>
        <w:t>3 304</w:t>
      </w:r>
      <w:r w:rsidR="009777B6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 xml:space="preserve"> netto.</w:t>
      </w:r>
    </w:p>
    <w:p w14:paraId="3B70E5DF" w14:textId="77777777" w:rsidR="009777B6" w:rsidRPr="009D2054" w:rsidRDefault="00933987" w:rsidP="009777B6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Wymagane wadium w wysokości: 3</w:t>
      </w:r>
      <w:r w:rsidR="009777B6">
        <w:rPr>
          <w:b/>
          <w:sz w:val="24"/>
          <w:szCs w:val="24"/>
        </w:rPr>
        <w:t>00,00 zł.</w:t>
      </w:r>
    </w:p>
    <w:p w14:paraId="752F6FB4" w14:textId="6A6C0696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0031FB">
        <w:rPr>
          <w:b/>
          <w:sz w:val="24"/>
          <w:szCs w:val="24"/>
        </w:rPr>
        <w:t>0</w:t>
      </w:r>
      <w:r w:rsidR="00A54F3E">
        <w:rPr>
          <w:b/>
          <w:sz w:val="24"/>
          <w:szCs w:val="24"/>
        </w:rPr>
        <w:t>9</w:t>
      </w:r>
      <w:r w:rsidR="00933987">
        <w:rPr>
          <w:b/>
          <w:sz w:val="24"/>
          <w:szCs w:val="24"/>
        </w:rPr>
        <w:t>.</w:t>
      </w:r>
      <w:r w:rsidR="0063304F">
        <w:rPr>
          <w:b/>
          <w:sz w:val="24"/>
          <w:szCs w:val="24"/>
        </w:rPr>
        <w:t>0</w:t>
      </w:r>
      <w:r w:rsidR="00A54F3E">
        <w:rPr>
          <w:b/>
          <w:sz w:val="24"/>
          <w:szCs w:val="24"/>
        </w:rPr>
        <w:t>4</w:t>
      </w:r>
      <w:r w:rsidR="00933987">
        <w:rPr>
          <w:b/>
          <w:sz w:val="24"/>
          <w:szCs w:val="24"/>
        </w:rPr>
        <w:t>.20</w:t>
      </w:r>
      <w:r w:rsidR="0063304F">
        <w:rPr>
          <w:b/>
          <w:sz w:val="24"/>
          <w:szCs w:val="24"/>
        </w:rPr>
        <w:t>21</w:t>
      </w:r>
      <w:r w:rsidRPr="009D2054">
        <w:rPr>
          <w:b/>
          <w:sz w:val="24"/>
          <w:szCs w:val="24"/>
        </w:rPr>
        <w:t xml:space="preserve"> o godz. </w:t>
      </w:r>
      <w:r w:rsidR="00D32530">
        <w:rPr>
          <w:b/>
          <w:sz w:val="24"/>
          <w:szCs w:val="24"/>
        </w:rPr>
        <w:t>11:00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w siedzibie zbywcy.</w:t>
      </w:r>
    </w:p>
    <w:p w14:paraId="37DD4879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F321C01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Szczegółowe informacje o przetargu oraz nieruchomości zostały zamieszczone na stronie internetowej  www.psgaz.pl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D32530">
        <w:rPr>
          <w:b/>
          <w:sz w:val="24"/>
          <w:szCs w:val="24"/>
        </w:rPr>
        <w:t xml:space="preserve">. </w:t>
      </w: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0069283C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D393F6A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D32530">
        <w:rPr>
          <w:b/>
          <w:sz w:val="24"/>
          <w:szCs w:val="24"/>
        </w:rPr>
        <w:t xml:space="preserve">22 667 31 39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D32530">
        <w:rPr>
          <w:b/>
          <w:sz w:val="24"/>
          <w:szCs w:val="24"/>
        </w:rPr>
        <w:t>7:00 - 14:00</w:t>
      </w:r>
      <w:r w:rsidRPr="009D2054">
        <w:rPr>
          <w:b/>
          <w:sz w:val="24"/>
          <w:szCs w:val="24"/>
        </w:rPr>
        <w:t xml:space="preserve">   </w:t>
      </w:r>
      <w:r w:rsidRPr="009D2054">
        <w:rPr>
          <w:b/>
          <w:sz w:val="24"/>
          <w:szCs w:val="24"/>
        </w:rPr>
        <w:br/>
        <w:t>(z wyjątkiem dnia przetargu).</w:t>
      </w:r>
    </w:p>
    <w:p w14:paraId="7842B97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32D32C42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CD010B">
        <w:rPr>
          <w:b/>
          <w:sz w:val="24"/>
          <w:szCs w:val="24"/>
        </w:rPr>
        <w:t>22 667 31 39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CD010B">
        <w:rPr>
          <w:b/>
          <w:sz w:val="24"/>
          <w:szCs w:val="24"/>
        </w:rPr>
        <w:t>7:00 - 14:00</w:t>
      </w:r>
      <w:r w:rsidR="00CD010B" w:rsidRPr="009D2054">
        <w:rPr>
          <w:b/>
          <w:sz w:val="24"/>
          <w:szCs w:val="24"/>
        </w:rPr>
        <w:t xml:space="preserve">   </w:t>
      </w:r>
    </w:p>
    <w:p w14:paraId="6A55A1D6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14:paraId="722E81FB" w14:textId="77777777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DD3D5" w14:textId="77777777" w:rsidR="00BA3BDD" w:rsidRDefault="00BA3BDD">
      <w:r>
        <w:separator/>
      </w:r>
    </w:p>
  </w:endnote>
  <w:endnote w:type="continuationSeparator" w:id="0">
    <w:p w14:paraId="5A3B0FAC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C3015B" w14:textId="77777777" w:rsidR="00A54F3E" w:rsidRDefault="00A54F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A957DB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EDE79" w14:textId="77777777" w:rsidR="00A54F3E" w:rsidRDefault="00A54F3E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52BE7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3D62F949" wp14:editId="19023339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AA85B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9123209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A16331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9C331" w14:textId="77777777" w:rsidR="00BA3BDD" w:rsidRDefault="00BA3BDD">
      <w:r>
        <w:separator/>
      </w:r>
    </w:p>
  </w:footnote>
  <w:footnote w:type="continuationSeparator" w:id="0">
    <w:p w14:paraId="62638652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2A7FD" w14:textId="77777777" w:rsidR="00A54F3E" w:rsidRDefault="00A54F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3D0B6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5332B65" wp14:editId="0714A0A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D11C2" w14:textId="77777777" w:rsidR="00A54F3E" w:rsidRDefault="00A54F3E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DBDB8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031FB"/>
    <w:rsid w:val="00014974"/>
    <w:rsid w:val="000242A3"/>
    <w:rsid w:val="00090DE8"/>
    <w:rsid w:val="00094A47"/>
    <w:rsid w:val="0009566E"/>
    <w:rsid w:val="000A6943"/>
    <w:rsid w:val="000B6051"/>
    <w:rsid w:val="000C2546"/>
    <w:rsid w:val="000C5F88"/>
    <w:rsid w:val="000D1E6C"/>
    <w:rsid w:val="000E25F6"/>
    <w:rsid w:val="00126FC3"/>
    <w:rsid w:val="00131C1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85348"/>
    <w:rsid w:val="004A47A7"/>
    <w:rsid w:val="004B073A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3304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933987"/>
    <w:rsid w:val="00951147"/>
    <w:rsid w:val="00952ACB"/>
    <w:rsid w:val="009777B6"/>
    <w:rsid w:val="009B6DDB"/>
    <w:rsid w:val="009D2054"/>
    <w:rsid w:val="009D7D42"/>
    <w:rsid w:val="009E15A2"/>
    <w:rsid w:val="00A3328D"/>
    <w:rsid w:val="00A54F3E"/>
    <w:rsid w:val="00A66081"/>
    <w:rsid w:val="00AC1AC9"/>
    <w:rsid w:val="00B030CE"/>
    <w:rsid w:val="00B209A3"/>
    <w:rsid w:val="00B25CC0"/>
    <w:rsid w:val="00B40BFC"/>
    <w:rsid w:val="00B46B16"/>
    <w:rsid w:val="00B67BAC"/>
    <w:rsid w:val="00B71E82"/>
    <w:rsid w:val="00B81844"/>
    <w:rsid w:val="00B91009"/>
    <w:rsid w:val="00BA3BDD"/>
    <w:rsid w:val="00C04786"/>
    <w:rsid w:val="00C114CD"/>
    <w:rsid w:val="00C12EEC"/>
    <w:rsid w:val="00C35FE6"/>
    <w:rsid w:val="00C57F26"/>
    <w:rsid w:val="00C954C5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85A60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2976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46C9D655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A5342-1A36-4ED4-B8EA-987CD90F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178</Words>
  <Characters>1072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2015-10-29T09:48:00Z</cp:lastPrinted>
  <dcterms:created xsi:type="dcterms:W3CDTF">2021-03-25T13:49:00Z</dcterms:created>
  <dcterms:modified xsi:type="dcterms:W3CDTF">2021-03-25T13:49:00Z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2021-03-25T13:34:06Z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e3273ea8-4015-48be-bf39-fe8bd88f7db0</vt:lpwstr>
  </property>
  <property fmtid="{D5CDD505-2E9C-101B-9397-08002B2CF9AE}" pid="8" name="MSIP_Label_49f13cfd-5796-464f-b156-41c62f2d4b30_ContentBits">
    <vt:lpwstr>0</vt:lpwstr>
  </property>
</Properties>
</file>