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A741" w14:textId="51CF3F2B" w:rsidR="009F5082" w:rsidRDefault="009F5082" w:rsidP="00434B31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5702D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5702D">
        <w:rPr>
          <w:rFonts w:ascii="Arial" w:hAnsi="Arial" w:cs="Arial"/>
          <w:b/>
          <w:bCs/>
          <w:sz w:val="20"/>
          <w:szCs w:val="20"/>
        </w:rPr>
        <w:t xml:space="preserve"> do Zapytania ofertowego nr 3017-7.262.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B5702D">
        <w:rPr>
          <w:rFonts w:ascii="Arial" w:hAnsi="Arial" w:cs="Arial"/>
          <w:b/>
          <w:bCs/>
          <w:sz w:val="20"/>
          <w:szCs w:val="20"/>
        </w:rPr>
        <w:t>.2025</w:t>
      </w:r>
    </w:p>
    <w:p w14:paraId="26F67765" w14:textId="77777777" w:rsidR="009F5082" w:rsidRDefault="009F5082" w:rsidP="00434B31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54EA55B5" w14:textId="1FBEA3E9" w:rsidR="001B2856" w:rsidRDefault="004D6BA7" w:rsidP="00434B3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F5082">
        <w:rPr>
          <w:rFonts w:ascii="Arial" w:hAnsi="Arial" w:cs="Arial"/>
          <w:b/>
          <w:sz w:val="20"/>
          <w:szCs w:val="20"/>
        </w:rPr>
        <w:t>Umowa</w:t>
      </w:r>
      <w:r w:rsidR="009F5082">
        <w:rPr>
          <w:rFonts w:ascii="Arial" w:hAnsi="Arial" w:cs="Arial"/>
          <w:b/>
          <w:sz w:val="20"/>
          <w:szCs w:val="20"/>
        </w:rPr>
        <w:t xml:space="preserve"> (projekt)</w:t>
      </w:r>
      <w:r w:rsidRPr="009F5082">
        <w:rPr>
          <w:rFonts w:ascii="Arial" w:hAnsi="Arial" w:cs="Arial"/>
          <w:b/>
          <w:sz w:val="20"/>
          <w:szCs w:val="20"/>
        </w:rPr>
        <w:t xml:space="preserve"> nr ……./202</w:t>
      </w:r>
      <w:r w:rsidR="00732EA7" w:rsidRPr="009F5082">
        <w:rPr>
          <w:rFonts w:ascii="Arial" w:hAnsi="Arial" w:cs="Arial"/>
          <w:b/>
          <w:sz w:val="20"/>
          <w:szCs w:val="20"/>
        </w:rPr>
        <w:t>5</w:t>
      </w:r>
    </w:p>
    <w:p w14:paraId="6FA2EED1" w14:textId="5D53E005" w:rsidR="009F5082" w:rsidRPr="009F5082" w:rsidRDefault="00E20479" w:rsidP="00434B3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9F5082">
        <w:rPr>
          <w:rFonts w:ascii="Arial" w:hAnsi="Arial" w:cs="Arial"/>
          <w:b/>
          <w:sz w:val="20"/>
          <w:szCs w:val="20"/>
        </w:rPr>
        <w:t>o postępowania nr 3017-7.262.20.2025</w:t>
      </w:r>
    </w:p>
    <w:p w14:paraId="3CE6E250" w14:textId="77777777" w:rsidR="004D6BA7" w:rsidRPr="009F5082" w:rsidRDefault="004D6BA7" w:rsidP="00434B3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F5082">
        <w:rPr>
          <w:rFonts w:ascii="Arial" w:hAnsi="Arial" w:cs="Arial"/>
          <w:b/>
          <w:sz w:val="20"/>
          <w:szCs w:val="20"/>
        </w:rPr>
        <w:t>na wykonanie inwentaryzacji architektoniczno – budowlanej</w:t>
      </w:r>
    </w:p>
    <w:p w14:paraId="19F04D24" w14:textId="77777777" w:rsidR="008F7202" w:rsidRPr="009F5082" w:rsidRDefault="008F7202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B38308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02D">
        <w:rPr>
          <w:rFonts w:ascii="Arial" w:hAnsi="Arial" w:cs="Arial"/>
          <w:i/>
          <w:iCs/>
          <w:sz w:val="20"/>
          <w:szCs w:val="20"/>
        </w:rPr>
        <w:t>Zawarta w dniu … . … .2025 r. w Krakowie / Zawarta z chwilą złożenia kwalifikowanego podpisu elektronicznego przez ostatnią ze Stron</w:t>
      </w:r>
      <w:r w:rsidRPr="00B5702D">
        <w:rPr>
          <w:rFonts w:ascii="Arial" w:hAnsi="Arial" w:cs="Arial"/>
          <w:sz w:val="20"/>
          <w:szCs w:val="20"/>
        </w:rPr>
        <w:t>, pomiędzy;</w:t>
      </w:r>
    </w:p>
    <w:p w14:paraId="2DB68DB8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5702D">
        <w:rPr>
          <w:rFonts w:ascii="Arial" w:hAnsi="Arial" w:cs="Arial"/>
          <w:b/>
          <w:bCs/>
          <w:sz w:val="20"/>
          <w:szCs w:val="20"/>
        </w:rPr>
        <w:t>Skarbem Państwa – Prokuraturą Okręgową w Krakowie</w:t>
      </w:r>
      <w:r w:rsidRPr="00B5702D">
        <w:rPr>
          <w:rFonts w:ascii="Arial" w:hAnsi="Arial" w:cs="Arial"/>
          <w:bCs/>
          <w:sz w:val="20"/>
          <w:szCs w:val="20"/>
        </w:rPr>
        <w:t xml:space="preserve">, 31-503 Kraków, ul. Lubicz 25, posiadającą  numer  NIP 676-10-70-081, REGON 000000342, reprezentowaną przez ………….–……..., zwaną w dalszej części umowy </w:t>
      </w:r>
      <w:r w:rsidRPr="00B5702D">
        <w:rPr>
          <w:rFonts w:ascii="Arial" w:hAnsi="Arial" w:cs="Arial"/>
          <w:b/>
          <w:bCs/>
          <w:sz w:val="20"/>
          <w:szCs w:val="20"/>
        </w:rPr>
        <w:t>„Zamawiającym”,</w:t>
      </w:r>
    </w:p>
    <w:p w14:paraId="4F678E14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02D">
        <w:rPr>
          <w:rFonts w:ascii="Arial" w:hAnsi="Arial" w:cs="Arial"/>
          <w:sz w:val="20"/>
          <w:szCs w:val="20"/>
        </w:rPr>
        <w:t xml:space="preserve">a </w:t>
      </w:r>
    </w:p>
    <w:p w14:paraId="0B748AB9" w14:textId="4D5FCD62" w:rsidR="00434B31" w:rsidRPr="00434B31" w:rsidRDefault="00434B31" w:rsidP="00434B3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702D">
        <w:rPr>
          <w:rFonts w:ascii="Arial" w:hAnsi="Arial" w:cs="Arial"/>
          <w:b/>
          <w:sz w:val="20"/>
          <w:szCs w:val="20"/>
        </w:rPr>
        <w:t>Firmą …….</w:t>
      </w:r>
      <w:r w:rsidRPr="00B570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702D">
        <w:rPr>
          <w:rFonts w:ascii="Arial" w:hAnsi="Arial" w:cs="Arial"/>
          <w:bCs/>
          <w:sz w:val="20"/>
          <w:szCs w:val="20"/>
        </w:rPr>
        <w:t xml:space="preserve">posiadającą  numer NIP …., REGON ….., reprezentowaną przez ….. – ….., zwaną </w:t>
      </w:r>
      <w:r w:rsidRPr="00B5702D">
        <w:rPr>
          <w:rFonts w:ascii="Arial" w:hAnsi="Arial" w:cs="Arial"/>
          <w:bCs/>
          <w:sz w:val="20"/>
          <w:szCs w:val="20"/>
        </w:rPr>
        <w:br/>
        <w:t xml:space="preserve">w dalszej części umowy </w:t>
      </w:r>
      <w:r w:rsidRPr="00B5702D">
        <w:rPr>
          <w:rFonts w:ascii="Arial" w:hAnsi="Arial" w:cs="Arial"/>
          <w:b/>
          <w:bCs/>
          <w:sz w:val="20"/>
          <w:szCs w:val="20"/>
        </w:rPr>
        <w:t>„Wykonawcą”</w:t>
      </w:r>
    </w:p>
    <w:p w14:paraId="10FA8026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02D">
        <w:rPr>
          <w:rFonts w:ascii="Arial" w:hAnsi="Arial" w:cs="Arial"/>
          <w:sz w:val="20"/>
          <w:szCs w:val="20"/>
        </w:rPr>
        <w:t xml:space="preserve">Lub </w:t>
      </w:r>
      <w:r w:rsidRPr="00B5702D">
        <w:rPr>
          <w:rFonts w:ascii="Arial" w:hAnsi="Arial" w:cs="Arial"/>
          <w:i/>
          <w:iCs/>
          <w:sz w:val="20"/>
          <w:szCs w:val="20"/>
        </w:rPr>
        <w:t>(w przypadku zawierania umowy przez spółki cywilne):</w:t>
      </w:r>
    </w:p>
    <w:p w14:paraId="7512FA55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02D">
        <w:rPr>
          <w:rFonts w:ascii="Arial" w:hAnsi="Arial" w:cs="Arial"/>
          <w:sz w:val="20"/>
          <w:szCs w:val="20"/>
        </w:rPr>
        <w:t>Panem/Panią …, przedsiębiorcą działającym pod firmą …, z siedzibą w …, wpisaną do Centralnej Ewidencji i Informacji o Działalności Gospodarczej, REGON: …, NIP: …</w:t>
      </w:r>
    </w:p>
    <w:p w14:paraId="741A887C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02D">
        <w:rPr>
          <w:rFonts w:ascii="Arial" w:hAnsi="Arial" w:cs="Arial"/>
          <w:sz w:val="20"/>
          <w:szCs w:val="20"/>
        </w:rPr>
        <w:t>Oraz</w:t>
      </w:r>
    </w:p>
    <w:p w14:paraId="38F2F5C2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02D">
        <w:rPr>
          <w:rFonts w:ascii="Arial" w:hAnsi="Arial" w:cs="Arial"/>
          <w:sz w:val="20"/>
          <w:szCs w:val="20"/>
        </w:rPr>
        <w:t>Panem/Panią …, przedsiębiorcą działającym pod firmą …, z siedzibą w …, wpisaną do Centralnej Ewidencji i Informacji o Działalności Gospodarczej, REGON: …, NIP: …</w:t>
      </w:r>
    </w:p>
    <w:p w14:paraId="5BCADEEE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702D">
        <w:rPr>
          <w:rFonts w:ascii="Arial" w:hAnsi="Arial" w:cs="Arial"/>
          <w:b/>
          <w:bCs/>
          <w:sz w:val="20"/>
          <w:szCs w:val="20"/>
        </w:rPr>
        <w:t>Działającymi wspólnie w formie spółki cywilnej pod firmą … z siedzibą w …, REGON: …, NIP: …</w:t>
      </w:r>
    </w:p>
    <w:p w14:paraId="10D726EE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02D">
        <w:rPr>
          <w:rFonts w:ascii="Arial" w:hAnsi="Arial" w:cs="Arial"/>
          <w:sz w:val="20"/>
          <w:szCs w:val="20"/>
        </w:rPr>
        <w:t>Do reprezentowania Wykonawców występujących wspólnie wobec Zamawiającego upoważniony jest / upoważniona jest …, w szczególności do podejmowania zobowiązań, otrzymywania poleceń od Zamawiającego, wyznaczania osób do kontaktów z Zamawiającym, wykonywania obowiązków z tytułu reklamacji dotyczących gwarancji jakości lub rękojmi za wady lub innych aspektów niezgodnego z umową wykonania przedmiotu umowy.</w:t>
      </w:r>
    </w:p>
    <w:p w14:paraId="28FD4377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02D">
        <w:rPr>
          <w:rFonts w:ascii="Arial" w:hAnsi="Arial" w:cs="Arial"/>
          <w:sz w:val="20"/>
          <w:szCs w:val="20"/>
        </w:rPr>
        <w:t xml:space="preserve">Zwanymi dalej w treści umowy </w:t>
      </w:r>
      <w:r w:rsidRPr="00B5702D">
        <w:rPr>
          <w:rFonts w:ascii="Arial" w:hAnsi="Arial" w:cs="Arial"/>
          <w:b/>
          <w:bCs/>
          <w:sz w:val="20"/>
          <w:szCs w:val="20"/>
        </w:rPr>
        <w:t>„Wykonawcą”</w:t>
      </w:r>
    </w:p>
    <w:p w14:paraId="1711FF41" w14:textId="77777777" w:rsidR="00434B31" w:rsidRPr="00B5702D" w:rsidRDefault="00434B31" w:rsidP="00434B31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287A1DFB" w14:textId="77777777" w:rsidR="00434B31" w:rsidRPr="00B5702D" w:rsidRDefault="00434B31" w:rsidP="00434B31">
      <w:pPr>
        <w:spacing w:after="0" w:line="36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5702D">
        <w:rPr>
          <w:rFonts w:ascii="Arial" w:hAnsi="Arial" w:cs="Arial"/>
          <w:bCs/>
          <w:i/>
          <w:iCs/>
          <w:sz w:val="20"/>
          <w:szCs w:val="20"/>
        </w:rPr>
        <w:t xml:space="preserve">Niniejszą umowę zawarto bez stosowania przepisów Ustawy z dnia 11 września 2019 r. Prawo zamówień publicznych (Dz. U. z 2024 r. poz. 1320 z </w:t>
      </w:r>
      <w:proofErr w:type="spellStart"/>
      <w:r w:rsidRPr="00B5702D">
        <w:rPr>
          <w:rFonts w:ascii="Arial" w:hAnsi="Arial" w:cs="Arial"/>
          <w:bCs/>
          <w:i/>
          <w:iCs/>
          <w:sz w:val="20"/>
          <w:szCs w:val="20"/>
        </w:rPr>
        <w:t>późn</w:t>
      </w:r>
      <w:proofErr w:type="spellEnd"/>
      <w:r w:rsidRPr="00B5702D">
        <w:rPr>
          <w:rFonts w:ascii="Arial" w:hAnsi="Arial" w:cs="Arial"/>
          <w:bCs/>
          <w:i/>
          <w:iCs/>
          <w:sz w:val="20"/>
          <w:szCs w:val="20"/>
        </w:rPr>
        <w:t>. zm.) na podstawie art. 2 ust. 1 pkt 1) cytowanej ustawy – wartość zamówienia nie jest równa, ani nie przekracza kwoty 130.000,00 zł netto.</w:t>
      </w:r>
    </w:p>
    <w:p w14:paraId="0E041329" w14:textId="77777777" w:rsidR="00434B31" w:rsidRDefault="00434B31" w:rsidP="00173C3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68E346" w14:textId="3EC45BD7" w:rsidR="008C6CCA" w:rsidRPr="009F5082" w:rsidRDefault="004D6BA7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</w:p>
    <w:p w14:paraId="117D284F" w14:textId="609AC796" w:rsidR="00E759E5" w:rsidRPr="009F5082" w:rsidRDefault="004D6BA7" w:rsidP="00434B31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Przedmiotem zamówienia jest wykonanie inwentaryzacji architektoniczno – budowlanej </w:t>
      </w:r>
      <w:r w:rsidR="00E759E5" w:rsidRPr="009F5082">
        <w:rPr>
          <w:rFonts w:ascii="Arial" w:hAnsi="Arial" w:cs="Arial"/>
          <w:sz w:val="20"/>
          <w:szCs w:val="20"/>
        </w:rPr>
        <w:t>budynków prokuratur zlokalizowanych :</w:t>
      </w:r>
    </w:p>
    <w:p w14:paraId="098021EA" w14:textId="083C0242" w:rsidR="00E759E5" w:rsidRPr="009F5082" w:rsidRDefault="00E759E5" w:rsidP="00434B31">
      <w:pPr>
        <w:numPr>
          <w:ilvl w:val="0"/>
          <w:numId w:val="19"/>
        </w:numPr>
        <w:tabs>
          <w:tab w:val="left" w:pos="72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na os. Stalowym 16 D w Krakowie</w:t>
      </w:r>
      <w:r w:rsidR="008F7202" w:rsidRPr="009F5082">
        <w:rPr>
          <w:rFonts w:ascii="Arial" w:hAnsi="Arial" w:cs="Arial"/>
          <w:sz w:val="20"/>
          <w:szCs w:val="20"/>
        </w:rPr>
        <w:t xml:space="preserve"> jako zadanie nr 1,</w:t>
      </w:r>
    </w:p>
    <w:p w14:paraId="13A1BEDD" w14:textId="75FDD742" w:rsidR="00E759E5" w:rsidRPr="009F5082" w:rsidRDefault="00E759E5" w:rsidP="00434B31">
      <w:pPr>
        <w:numPr>
          <w:ilvl w:val="0"/>
          <w:numId w:val="19"/>
        </w:numPr>
        <w:tabs>
          <w:tab w:val="left" w:pos="72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przy ul. Cystersów 18 w Krakowie</w:t>
      </w:r>
      <w:r w:rsidR="008F7202" w:rsidRPr="009F5082">
        <w:rPr>
          <w:rFonts w:ascii="Arial" w:hAnsi="Arial" w:cs="Arial"/>
          <w:sz w:val="20"/>
          <w:szCs w:val="20"/>
        </w:rPr>
        <w:t xml:space="preserve"> jako zadanie nr 2,</w:t>
      </w:r>
    </w:p>
    <w:p w14:paraId="6FE3B8D6" w14:textId="1197A943" w:rsidR="004D6BA7" w:rsidRPr="009F5082" w:rsidRDefault="00E759E5" w:rsidP="00434B31">
      <w:pPr>
        <w:numPr>
          <w:ilvl w:val="0"/>
          <w:numId w:val="19"/>
        </w:numPr>
        <w:tabs>
          <w:tab w:val="left" w:pos="72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przy ul. Mogilskiej 17 w Krakowie</w:t>
      </w:r>
      <w:r w:rsidR="008F7202" w:rsidRPr="009F5082">
        <w:rPr>
          <w:rFonts w:ascii="Arial" w:hAnsi="Arial" w:cs="Arial"/>
          <w:sz w:val="20"/>
          <w:szCs w:val="20"/>
        </w:rPr>
        <w:t xml:space="preserve"> jako zadanie nr 3,</w:t>
      </w:r>
    </w:p>
    <w:p w14:paraId="4D9BC8C2" w14:textId="27FFB3BF" w:rsidR="00E759E5" w:rsidRPr="009F5082" w:rsidRDefault="00732EA7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lastRenderedPageBreak/>
        <w:t>w miejscu, czasie i na warunkach określonych niemniejszą umową, zgodnie z treścią zapytania ofertowego nr</w:t>
      </w:r>
      <w:r w:rsidR="001E41EB">
        <w:rPr>
          <w:rFonts w:ascii="Arial" w:hAnsi="Arial" w:cs="Arial"/>
          <w:sz w:val="20"/>
          <w:szCs w:val="20"/>
        </w:rPr>
        <w:t xml:space="preserve"> 3017-7.262.20.2025,</w:t>
      </w:r>
      <w:r w:rsidRPr="009F5082">
        <w:rPr>
          <w:rFonts w:ascii="Arial" w:hAnsi="Arial" w:cs="Arial"/>
          <w:sz w:val="20"/>
          <w:szCs w:val="20"/>
        </w:rPr>
        <w:t xml:space="preserve"> oraz z przedstawioną ofertę Wykonawcy z dnia ………………… stanowiącą załącznik nr 1 umowy.</w:t>
      </w:r>
    </w:p>
    <w:p w14:paraId="7AF1466F" w14:textId="77777777" w:rsidR="008F7202" w:rsidRPr="009F5082" w:rsidRDefault="008F7202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E36E3BB" w14:textId="223589B9" w:rsidR="008C6CCA" w:rsidRPr="009F5082" w:rsidRDefault="002B4891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2</w:t>
      </w:r>
    </w:p>
    <w:p w14:paraId="6ACB2551" w14:textId="77777777" w:rsidR="002F40D6" w:rsidRPr="009F5082" w:rsidRDefault="002F40D6" w:rsidP="00262219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0" w:name="_Hlk85103528"/>
      <w:r w:rsidRPr="009F5082">
        <w:rPr>
          <w:rFonts w:ascii="Arial" w:hAnsi="Arial" w:cs="Arial"/>
          <w:sz w:val="20"/>
          <w:szCs w:val="20"/>
        </w:rPr>
        <w:t>Dokumentację będącą przedmiotem zamówienia należy sporządzić w formie papierowej - 2 egzemplarze oraz w formie elektronicznej w postaci plików zapisanych na płycie CD-R - 2 sztuki. Dokumentacja w formie elektronicznej winna być zapisana:</w:t>
      </w:r>
    </w:p>
    <w:p w14:paraId="0E6390F6" w14:textId="77777777" w:rsidR="002F40D6" w:rsidRPr="009F5082" w:rsidRDefault="002F40D6" w:rsidP="00262219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Rysunki (rzuty) – plik w formacie DWG oraz PDF,</w:t>
      </w:r>
    </w:p>
    <w:p w14:paraId="1CBCDCA6" w14:textId="77777777" w:rsidR="002F40D6" w:rsidRPr="009F5082" w:rsidRDefault="002F40D6" w:rsidP="00262219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opis techniczny – plik w formacie MS Word oraz PDF,</w:t>
      </w:r>
    </w:p>
    <w:p w14:paraId="14699763" w14:textId="77777777" w:rsidR="002F40D6" w:rsidRPr="009F5082" w:rsidRDefault="002F40D6" w:rsidP="00262219">
      <w:pPr>
        <w:pStyle w:val="Akapitzlist"/>
        <w:numPr>
          <w:ilvl w:val="1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zestawienie tabelaryczne pomieszczeń wraz z ich powierzchnią – plik w formacie MS </w:t>
      </w:r>
      <w:proofErr w:type="spellStart"/>
      <w:r w:rsidRPr="009F5082">
        <w:rPr>
          <w:rFonts w:ascii="Arial" w:hAnsi="Arial" w:cs="Arial"/>
          <w:sz w:val="20"/>
          <w:szCs w:val="20"/>
        </w:rPr>
        <w:t>Exel</w:t>
      </w:r>
      <w:proofErr w:type="spellEnd"/>
      <w:r w:rsidRPr="009F5082">
        <w:rPr>
          <w:rFonts w:ascii="Arial" w:hAnsi="Arial" w:cs="Arial"/>
          <w:sz w:val="20"/>
          <w:szCs w:val="20"/>
        </w:rPr>
        <w:t>.</w:t>
      </w:r>
    </w:p>
    <w:p w14:paraId="31E16497" w14:textId="5BDD88CD" w:rsidR="002F40D6" w:rsidRPr="009F5082" w:rsidRDefault="002F40D6" w:rsidP="00262219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_Hlk85103356"/>
      <w:r w:rsidRPr="009F5082">
        <w:rPr>
          <w:rFonts w:ascii="Arial" w:hAnsi="Arial" w:cs="Arial"/>
          <w:sz w:val="20"/>
          <w:szCs w:val="20"/>
        </w:rPr>
        <w:t>Dokumentacja inwentaryzacji architektoniczno – budowlanej budynk</w:t>
      </w:r>
      <w:r w:rsidR="00732EA7" w:rsidRPr="009F5082">
        <w:rPr>
          <w:rFonts w:ascii="Arial" w:hAnsi="Arial" w:cs="Arial"/>
          <w:sz w:val="20"/>
          <w:szCs w:val="20"/>
        </w:rPr>
        <w:t>ów</w:t>
      </w:r>
      <w:r w:rsidRPr="009F5082">
        <w:rPr>
          <w:rFonts w:ascii="Arial" w:hAnsi="Arial" w:cs="Arial"/>
          <w:sz w:val="20"/>
          <w:szCs w:val="20"/>
        </w:rPr>
        <w:t xml:space="preserve"> </w:t>
      </w:r>
      <w:r w:rsidR="00732EA7" w:rsidRPr="009F5082">
        <w:rPr>
          <w:rFonts w:ascii="Arial" w:hAnsi="Arial" w:cs="Arial"/>
          <w:sz w:val="20"/>
          <w:szCs w:val="20"/>
        </w:rPr>
        <w:t xml:space="preserve"> wskazanych w § 1 </w:t>
      </w:r>
      <w:r w:rsidRPr="009F5082">
        <w:rPr>
          <w:rFonts w:ascii="Arial" w:hAnsi="Arial" w:cs="Arial"/>
          <w:sz w:val="20"/>
          <w:szCs w:val="20"/>
        </w:rPr>
        <w:t>winna zawierać podstawowe dane dotyczące budynku w szczególności:</w:t>
      </w:r>
    </w:p>
    <w:bookmarkEnd w:id="0"/>
    <w:bookmarkEnd w:id="1"/>
    <w:p w14:paraId="2A94AC70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część opisową konstrukcji budynku z podaniem parametrów charakterystycznych dla nieruchomości,</w:t>
      </w:r>
    </w:p>
    <w:p w14:paraId="24A807E6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opis techniczny budynku, elementów konstrukcji i stanu technicznego,</w:t>
      </w:r>
    </w:p>
    <w:p w14:paraId="5D43D9C5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informacje dotyczącą rodzaju posadzek w pomieszczeniach,</w:t>
      </w:r>
    </w:p>
    <w:p w14:paraId="0F0644E5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plan sytuacyjny z naniesionym budynkiem i sąsiednią zabudową oraz drogi wewnętrzne, chodniki, parkingi, ogrodzenie, wersja graficzna winna być wykonana w skali 1:500,</w:t>
      </w:r>
    </w:p>
    <w:p w14:paraId="7E8DAEFF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kopię wypisu i mapy z ewidencji gruntów oraz mapy sytuacyjno-wysokościowej,</w:t>
      </w:r>
    </w:p>
    <w:p w14:paraId="1C7F7A7A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zwymiarowane rzuty wszystkich pomieszczeń (powierzchnia, wysokość), otworów okiennych i drzwiowych, widocznych podciągów, belek, ciągów komunikacyjnych w skali 1:100,</w:t>
      </w:r>
    </w:p>
    <w:p w14:paraId="618A6E50" w14:textId="71B5D614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rzut połaci dachu z naniesionymi elementami konstrukcji dachu, przewodami kominowymi i wentylacyjnymi</w:t>
      </w:r>
      <w:r w:rsidR="00DA15A8">
        <w:rPr>
          <w:rFonts w:ascii="Arial" w:hAnsi="Arial" w:cs="Arial"/>
          <w:sz w:val="20"/>
          <w:szCs w:val="20"/>
        </w:rPr>
        <w:t>,</w:t>
      </w:r>
    </w:p>
    <w:p w14:paraId="16B6E4A8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przekroje pionowe przez wszystkie kondygnacje w skali 1:100,</w:t>
      </w:r>
    </w:p>
    <w:p w14:paraId="016EC299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zestawienie tabelaryczne z wykazem wszystkich pomieszczeń i ich powierzchni oraz wysokości,</w:t>
      </w:r>
    </w:p>
    <w:p w14:paraId="112C1897" w14:textId="77777777" w:rsidR="008F7202" w:rsidRPr="009F5082" w:rsidRDefault="008F7202" w:rsidP="00262219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rysunki architektoniczno – budowlane elewacji w skali 1:100 z naniesionymi wszystkimi jej elementami (wymiarowanie budynku z zewnątrz),</w:t>
      </w:r>
    </w:p>
    <w:p w14:paraId="5857C125" w14:textId="006AF42E" w:rsidR="008F7202" w:rsidRPr="003427A0" w:rsidRDefault="008F7202" w:rsidP="003427A0">
      <w:pPr>
        <w:pStyle w:val="Akapitzlist"/>
        <w:numPr>
          <w:ilvl w:val="0"/>
          <w:numId w:val="2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rzuty kondygnacji oraz charakterystyczne przekroje,</w:t>
      </w:r>
    </w:p>
    <w:p w14:paraId="1A100262" w14:textId="6768CDE9" w:rsidR="00CA4226" w:rsidRPr="009F5082" w:rsidRDefault="002B4891" w:rsidP="00262219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Dokumentacja </w:t>
      </w:r>
      <w:r w:rsidR="008F7202" w:rsidRPr="009F5082">
        <w:rPr>
          <w:rFonts w:ascii="Arial" w:hAnsi="Arial" w:cs="Arial"/>
          <w:sz w:val="20"/>
          <w:szCs w:val="20"/>
        </w:rPr>
        <w:t>musi być wykonana zgodnie z obowiązującymi przepisami prawa i przez osobę posiadającą uprawnienia do jej sporządzenia</w:t>
      </w:r>
      <w:r w:rsidR="00CA4226" w:rsidRPr="009F5082">
        <w:rPr>
          <w:rFonts w:ascii="Arial" w:hAnsi="Arial" w:cs="Arial"/>
          <w:sz w:val="20"/>
          <w:szCs w:val="20"/>
        </w:rPr>
        <w:t>.</w:t>
      </w:r>
    </w:p>
    <w:p w14:paraId="73383055" w14:textId="77777777" w:rsidR="002B4891" w:rsidRPr="009F5082" w:rsidRDefault="009E6689" w:rsidP="00262219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Do każdego egzemplarza dokumentacji w wersji papierowej należy dołączyć kserokopię uprawnień budowlanych w specjalności konstrukcyjno – budowlanej uprawniających do projektowania lub uprawnień architektonicznych oraz kopię aktualnego wpisu do Okręgowej Izby Inżynierów Budownictwa lub Okręgowej Izby Architektów.</w:t>
      </w:r>
    </w:p>
    <w:p w14:paraId="30D703FD" w14:textId="77777777" w:rsidR="003427A0" w:rsidRDefault="003427A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DA318B3" w14:textId="222642A2" w:rsidR="008C6CCA" w:rsidRPr="009F5082" w:rsidRDefault="00DA166B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§ </w:t>
      </w:r>
      <w:r w:rsidR="008F7202" w:rsidRPr="009F5082">
        <w:rPr>
          <w:rFonts w:ascii="Arial" w:hAnsi="Arial" w:cs="Arial"/>
          <w:sz w:val="20"/>
          <w:szCs w:val="20"/>
        </w:rPr>
        <w:t>3</w:t>
      </w:r>
    </w:p>
    <w:p w14:paraId="04F7738E" w14:textId="3DA45611" w:rsidR="002B4891" w:rsidRPr="009F5082" w:rsidRDefault="00902CBA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Wykonawca oświadcza, że dysponuje osobami posia</w:t>
      </w:r>
      <w:r w:rsidR="00DA166B" w:rsidRPr="009F5082">
        <w:rPr>
          <w:rFonts w:ascii="Arial" w:hAnsi="Arial" w:cs="Arial"/>
          <w:sz w:val="20"/>
          <w:szCs w:val="20"/>
        </w:rPr>
        <w:t>dającymi dostateczną wiedzę</w:t>
      </w:r>
      <w:r w:rsidRPr="009F5082">
        <w:rPr>
          <w:rFonts w:ascii="Arial" w:hAnsi="Arial" w:cs="Arial"/>
          <w:sz w:val="20"/>
          <w:szCs w:val="20"/>
        </w:rPr>
        <w:t xml:space="preserve"> i</w:t>
      </w:r>
      <w:r w:rsidR="008F7202" w:rsidRPr="009F5082">
        <w:rPr>
          <w:rFonts w:ascii="Arial" w:hAnsi="Arial" w:cs="Arial"/>
          <w:sz w:val="20"/>
          <w:szCs w:val="20"/>
        </w:rPr>
        <w:t> </w:t>
      </w:r>
      <w:r w:rsidRPr="009F5082">
        <w:rPr>
          <w:rFonts w:ascii="Arial" w:hAnsi="Arial" w:cs="Arial"/>
          <w:sz w:val="20"/>
          <w:szCs w:val="20"/>
        </w:rPr>
        <w:t xml:space="preserve">doświadczenie oraz odpowiednimi uprawnieniami niezbędnymi do prawidłowego wykonania przedmiotu zamówienia. </w:t>
      </w:r>
    </w:p>
    <w:p w14:paraId="58DE161F" w14:textId="77777777" w:rsidR="003427A0" w:rsidRDefault="003427A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4300E96" w14:textId="77777777" w:rsidR="003427A0" w:rsidRDefault="003427A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418D0F9" w14:textId="5B0399CC" w:rsidR="008C6CCA" w:rsidRPr="009F5082" w:rsidRDefault="00902CBA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lastRenderedPageBreak/>
        <w:t>§ 4</w:t>
      </w:r>
    </w:p>
    <w:p w14:paraId="6715B7BF" w14:textId="43F95481" w:rsidR="00902CBA" w:rsidRPr="009F5082" w:rsidRDefault="00902CBA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Zamawiający zapewni Wykonawcy dostęp do budynku oraz pomieszczeń w budynku w celu dokonania oględzin i pomiarów niezbędnych do wykonania przedmiotu zamówienia w dniach </w:t>
      </w:r>
      <w:r w:rsidR="00732EA7" w:rsidRPr="009F5082">
        <w:rPr>
          <w:rFonts w:ascii="Arial" w:hAnsi="Arial" w:cs="Arial"/>
          <w:sz w:val="20"/>
          <w:szCs w:val="20"/>
        </w:rPr>
        <w:t xml:space="preserve">roboczych jednostki </w:t>
      </w:r>
      <w:r w:rsidRPr="009F5082">
        <w:rPr>
          <w:rFonts w:ascii="Arial" w:hAnsi="Arial" w:cs="Arial"/>
          <w:sz w:val="20"/>
          <w:szCs w:val="20"/>
        </w:rPr>
        <w:t xml:space="preserve">i godzinach urzędowania </w:t>
      </w:r>
      <w:r w:rsidR="00732EA7" w:rsidRPr="009F5082">
        <w:rPr>
          <w:rFonts w:ascii="Arial" w:hAnsi="Arial" w:cs="Arial"/>
          <w:sz w:val="20"/>
          <w:szCs w:val="20"/>
        </w:rPr>
        <w:t>tj. 7:45-15:45</w:t>
      </w:r>
      <w:r w:rsidRPr="009F5082">
        <w:rPr>
          <w:rFonts w:ascii="Arial" w:hAnsi="Arial" w:cs="Arial"/>
          <w:sz w:val="20"/>
          <w:szCs w:val="20"/>
        </w:rPr>
        <w:t xml:space="preserve">. </w:t>
      </w:r>
    </w:p>
    <w:p w14:paraId="1A94FAC5" w14:textId="77777777" w:rsidR="003427A0" w:rsidRDefault="003427A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7370BAE" w14:textId="32AC646A" w:rsidR="008C6CCA" w:rsidRPr="009F5082" w:rsidRDefault="00902CBA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§ </w:t>
      </w:r>
      <w:r w:rsidR="008F7202" w:rsidRPr="009F5082">
        <w:rPr>
          <w:rFonts w:ascii="Arial" w:hAnsi="Arial" w:cs="Arial"/>
          <w:sz w:val="20"/>
          <w:szCs w:val="20"/>
        </w:rPr>
        <w:t>5</w:t>
      </w:r>
    </w:p>
    <w:p w14:paraId="25C7DE44" w14:textId="77777777" w:rsidR="0095467D" w:rsidRPr="009F5082" w:rsidRDefault="00902CBA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Wykonawca zobowiązuje się zachować w tajemnicy informacje dotyczące inwentaryzowanego budynku, uzyskane w związku z wykonywaniem przedmiotu zamówienia oraz nie udostępniać ich osobom trzecim.</w:t>
      </w:r>
      <w:r w:rsidR="0095467D" w:rsidRPr="009F5082">
        <w:rPr>
          <w:rFonts w:ascii="Arial" w:hAnsi="Arial" w:cs="Arial"/>
          <w:sz w:val="20"/>
          <w:szCs w:val="20"/>
        </w:rPr>
        <w:t xml:space="preserve"> Zamawiający i Wykonawca oświadczają, że podlegają przepisom Rozporządzenia Parlamentu Europejskiego Rady (UE) 2016/679 z dnia 27 kwietnia 2016 r. w sprawie ochrony osób fizycznych w związku z przetwarzaniem danych osobowych i w sprawie swobodnego przepływu takich danych oraz uchylenia dyrektywy 95/46/WE (ogólne rozporządzenie </w:t>
      </w:r>
      <w:r w:rsidR="0095467D" w:rsidRPr="009F5082">
        <w:rPr>
          <w:rFonts w:ascii="Arial" w:hAnsi="Arial" w:cs="Arial"/>
          <w:sz w:val="20"/>
          <w:szCs w:val="20"/>
        </w:rPr>
        <w:br/>
        <w:t>o ochronie danych) i zobowiązują się do zapewnienia ochrony danych osobowych zgodnie z wymaganiami ogólnego rozporządzenia o ochronie danych.</w:t>
      </w:r>
    </w:p>
    <w:p w14:paraId="19EABAAD" w14:textId="77777777" w:rsidR="008F7202" w:rsidRPr="009F5082" w:rsidRDefault="008F7202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F5C5AA0" w14:textId="578DFD1D" w:rsidR="008C6CCA" w:rsidRPr="009F5082" w:rsidRDefault="00902CBA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§ </w:t>
      </w:r>
      <w:r w:rsidR="008F7202" w:rsidRPr="009F5082">
        <w:rPr>
          <w:rFonts w:ascii="Arial" w:hAnsi="Arial" w:cs="Arial"/>
          <w:sz w:val="20"/>
          <w:szCs w:val="20"/>
        </w:rPr>
        <w:t>6</w:t>
      </w:r>
    </w:p>
    <w:p w14:paraId="650D5449" w14:textId="60651D40" w:rsidR="00902CBA" w:rsidRPr="009F5082" w:rsidRDefault="00902CBA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Wykonawca zobowiązuje się wykonać p</w:t>
      </w:r>
      <w:r w:rsidR="002F40D6" w:rsidRPr="009F5082">
        <w:rPr>
          <w:rFonts w:ascii="Arial" w:hAnsi="Arial" w:cs="Arial"/>
          <w:sz w:val="20"/>
          <w:szCs w:val="20"/>
        </w:rPr>
        <w:t xml:space="preserve">rzedmiot zamówienia w terminie </w:t>
      </w:r>
      <w:r w:rsidR="00732EA7" w:rsidRPr="009F5082">
        <w:rPr>
          <w:rFonts w:ascii="Arial" w:hAnsi="Arial" w:cs="Arial"/>
          <w:sz w:val="20"/>
          <w:szCs w:val="20"/>
        </w:rPr>
        <w:t>6</w:t>
      </w:r>
      <w:r w:rsidRPr="009F5082">
        <w:rPr>
          <w:rFonts w:ascii="Arial" w:hAnsi="Arial" w:cs="Arial"/>
          <w:sz w:val="20"/>
          <w:szCs w:val="20"/>
        </w:rPr>
        <w:t>0 dni od daty podpisania ninie</w:t>
      </w:r>
      <w:r w:rsidR="002F40D6" w:rsidRPr="009F5082">
        <w:rPr>
          <w:rFonts w:ascii="Arial" w:hAnsi="Arial" w:cs="Arial"/>
          <w:sz w:val="20"/>
          <w:szCs w:val="20"/>
        </w:rPr>
        <w:t>jszej umowy</w:t>
      </w:r>
      <w:r w:rsidR="00732EA7" w:rsidRPr="009F5082">
        <w:rPr>
          <w:rFonts w:ascii="Arial" w:hAnsi="Arial" w:cs="Arial"/>
          <w:sz w:val="20"/>
          <w:szCs w:val="20"/>
        </w:rPr>
        <w:t xml:space="preserve"> tj. do ………………………. 2025</w:t>
      </w:r>
      <w:r w:rsidR="003427A0">
        <w:rPr>
          <w:rFonts w:ascii="Arial" w:hAnsi="Arial" w:cs="Arial"/>
          <w:sz w:val="20"/>
          <w:szCs w:val="20"/>
        </w:rPr>
        <w:t xml:space="preserve"> </w:t>
      </w:r>
      <w:r w:rsidR="00732EA7" w:rsidRPr="009F5082">
        <w:rPr>
          <w:rFonts w:ascii="Arial" w:hAnsi="Arial" w:cs="Arial"/>
          <w:sz w:val="20"/>
          <w:szCs w:val="20"/>
        </w:rPr>
        <w:t>roku</w:t>
      </w:r>
      <w:r w:rsidR="002F40D6" w:rsidRPr="009F5082">
        <w:rPr>
          <w:rFonts w:ascii="Arial" w:hAnsi="Arial" w:cs="Arial"/>
          <w:sz w:val="20"/>
          <w:szCs w:val="20"/>
        </w:rPr>
        <w:t>.</w:t>
      </w:r>
      <w:r w:rsidRPr="009F5082">
        <w:rPr>
          <w:rFonts w:ascii="Arial" w:hAnsi="Arial" w:cs="Arial"/>
          <w:sz w:val="20"/>
          <w:szCs w:val="20"/>
        </w:rPr>
        <w:t xml:space="preserve">  </w:t>
      </w:r>
    </w:p>
    <w:p w14:paraId="3F5CDAF1" w14:textId="77777777" w:rsidR="003427A0" w:rsidRDefault="003427A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B675C25" w14:textId="221FF73E" w:rsidR="008C6CCA" w:rsidRPr="009F5082" w:rsidRDefault="00575C2D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§ </w:t>
      </w:r>
      <w:r w:rsidR="008F7202" w:rsidRPr="009F5082">
        <w:rPr>
          <w:rFonts w:ascii="Arial" w:hAnsi="Arial" w:cs="Arial"/>
          <w:sz w:val="20"/>
          <w:szCs w:val="20"/>
        </w:rPr>
        <w:t>7</w:t>
      </w:r>
    </w:p>
    <w:p w14:paraId="5746D94C" w14:textId="77777777" w:rsidR="00575C2D" w:rsidRPr="009F5082" w:rsidRDefault="00575C2D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Przekazanie dokumentacji będącej przedmiotem zamówienia wraz z oświadczeniem Wykonawcy o kompletności dokumentacji i wykonaniu jej zgodnie z niniejszą Umową, przepisami prawa i normami potwierdzone będzie protokołem przekazania. </w:t>
      </w:r>
    </w:p>
    <w:p w14:paraId="33D02E58" w14:textId="77777777" w:rsidR="003427A0" w:rsidRDefault="003427A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40B1AFD" w14:textId="68482C16" w:rsidR="008C6CCA" w:rsidRPr="009F5082" w:rsidRDefault="00FD03EE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§ </w:t>
      </w:r>
      <w:r w:rsidR="008F7202" w:rsidRPr="009F5082">
        <w:rPr>
          <w:rFonts w:ascii="Arial" w:hAnsi="Arial" w:cs="Arial"/>
          <w:sz w:val="20"/>
          <w:szCs w:val="20"/>
        </w:rPr>
        <w:t>8</w:t>
      </w:r>
    </w:p>
    <w:p w14:paraId="1D4D17B4" w14:textId="49D94618" w:rsidR="008C6CCA" w:rsidRPr="009F5082" w:rsidRDefault="00575C2D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Za wykonanie przedmiotu zamówienia określonego w § 1 Zamawiający zapłaci Wykonawcy wynagrodzenie w wysokości </w:t>
      </w:r>
      <w:r w:rsidR="00732EA7" w:rsidRPr="009F5082">
        <w:rPr>
          <w:rFonts w:ascii="Arial" w:hAnsi="Arial" w:cs="Arial"/>
          <w:sz w:val="20"/>
          <w:szCs w:val="20"/>
        </w:rPr>
        <w:t>……………</w:t>
      </w:r>
      <w:r w:rsidR="002F40D6" w:rsidRPr="009F5082">
        <w:rPr>
          <w:rFonts w:ascii="Arial" w:hAnsi="Arial" w:cs="Arial"/>
          <w:sz w:val="20"/>
          <w:szCs w:val="20"/>
        </w:rPr>
        <w:t>zł</w:t>
      </w:r>
      <w:r w:rsidRPr="009F5082">
        <w:rPr>
          <w:rFonts w:ascii="Arial" w:hAnsi="Arial" w:cs="Arial"/>
          <w:sz w:val="20"/>
          <w:szCs w:val="20"/>
        </w:rPr>
        <w:t>.</w:t>
      </w:r>
      <w:r w:rsidR="00732EA7" w:rsidRPr="009F5082">
        <w:rPr>
          <w:rFonts w:ascii="Arial" w:hAnsi="Arial" w:cs="Arial"/>
          <w:sz w:val="20"/>
          <w:szCs w:val="20"/>
        </w:rPr>
        <w:t>,</w:t>
      </w:r>
      <w:r w:rsidRPr="009F5082">
        <w:rPr>
          <w:rFonts w:ascii="Arial" w:hAnsi="Arial" w:cs="Arial"/>
          <w:sz w:val="20"/>
          <w:szCs w:val="20"/>
        </w:rPr>
        <w:t xml:space="preserve"> słownie</w:t>
      </w:r>
      <w:r w:rsidR="00732EA7" w:rsidRPr="009F5082">
        <w:rPr>
          <w:rFonts w:ascii="Arial" w:hAnsi="Arial" w:cs="Arial"/>
          <w:sz w:val="20"/>
          <w:szCs w:val="20"/>
        </w:rPr>
        <w:t>: ………………..</w:t>
      </w:r>
      <w:r w:rsidR="002F40D6" w:rsidRPr="009F5082">
        <w:rPr>
          <w:rFonts w:ascii="Arial" w:hAnsi="Arial" w:cs="Arial"/>
          <w:sz w:val="20"/>
          <w:szCs w:val="20"/>
        </w:rPr>
        <w:t xml:space="preserve">. </w:t>
      </w:r>
      <w:r w:rsidRPr="009F5082">
        <w:rPr>
          <w:rFonts w:ascii="Arial" w:hAnsi="Arial" w:cs="Arial"/>
          <w:sz w:val="20"/>
          <w:szCs w:val="20"/>
        </w:rPr>
        <w:t>Wskazana kwota obejmuje podatek od towarów i usług /VAT/</w:t>
      </w:r>
    </w:p>
    <w:p w14:paraId="05CD7DD4" w14:textId="77777777" w:rsidR="00300454" w:rsidRPr="009F5082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Cena przedmiotu umowy zawiera wszystkie koszty niezbędne do należytego wykonania przedmiotu zamówienia i została ustalona na podstawie oferty.</w:t>
      </w:r>
    </w:p>
    <w:p w14:paraId="56B50963" w14:textId="77777777" w:rsidR="00300454" w:rsidRPr="009F5082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Wynagrodzenie za dostawę przedmiotu umowy będzie płatne przelewem na konto Wykonawcy podane na fakturze w terminie 30 dni od daty otrzymania prawidłowo wystawionej faktury VAT.</w:t>
      </w:r>
    </w:p>
    <w:p w14:paraId="754A8BA6" w14:textId="47D8547B" w:rsidR="009A559B" w:rsidRPr="009F5082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Faktura VAT winna być wystawiona na P</w:t>
      </w:r>
      <w:r w:rsidR="00575C2D" w:rsidRPr="009F5082">
        <w:rPr>
          <w:rFonts w:ascii="Arial" w:hAnsi="Arial" w:cs="Arial"/>
          <w:sz w:val="20"/>
          <w:szCs w:val="20"/>
        </w:rPr>
        <w:t>roku</w:t>
      </w:r>
      <w:r w:rsidR="008C6CCA" w:rsidRPr="009F5082">
        <w:rPr>
          <w:rFonts w:ascii="Arial" w:hAnsi="Arial" w:cs="Arial"/>
          <w:sz w:val="20"/>
          <w:szCs w:val="20"/>
        </w:rPr>
        <w:t>raturę Okręgową w Krakowie, ul. </w:t>
      </w:r>
      <w:r w:rsidRPr="009F5082">
        <w:rPr>
          <w:rFonts w:ascii="Arial" w:hAnsi="Arial" w:cs="Arial"/>
          <w:sz w:val="20"/>
          <w:szCs w:val="20"/>
        </w:rPr>
        <w:t>Lubicz 25</w:t>
      </w:r>
      <w:r w:rsidR="00575C2D" w:rsidRPr="009F5082">
        <w:rPr>
          <w:rFonts w:ascii="Arial" w:hAnsi="Arial" w:cs="Arial"/>
          <w:sz w:val="20"/>
          <w:szCs w:val="20"/>
        </w:rPr>
        <w:t>,</w:t>
      </w:r>
      <w:r w:rsidR="00FD03EE" w:rsidRPr="009F5082">
        <w:rPr>
          <w:rFonts w:ascii="Arial" w:hAnsi="Arial" w:cs="Arial"/>
          <w:sz w:val="20"/>
          <w:szCs w:val="20"/>
        </w:rPr>
        <w:t xml:space="preserve"> </w:t>
      </w:r>
      <w:r w:rsidR="00575C2D" w:rsidRPr="009F5082">
        <w:rPr>
          <w:rFonts w:ascii="Arial" w:hAnsi="Arial" w:cs="Arial"/>
          <w:sz w:val="20"/>
          <w:szCs w:val="20"/>
        </w:rPr>
        <w:t>31-</w:t>
      </w:r>
      <w:r w:rsidRPr="009F5082">
        <w:rPr>
          <w:rFonts w:ascii="Arial" w:hAnsi="Arial" w:cs="Arial"/>
          <w:sz w:val="20"/>
          <w:szCs w:val="20"/>
        </w:rPr>
        <w:t>503</w:t>
      </w:r>
      <w:r w:rsidR="00575C2D" w:rsidRPr="009F5082">
        <w:rPr>
          <w:rFonts w:ascii="Arial" w:hAnsi="Arial" w:cs="Arial"/>
          <w:sz w:val="20"/>
          <w:szCs w:val="20"/>
        </w:rPr>
        <w:t xml:space="preserve"> Kraków, NIP: 676 10 70</w:t>
      </w:r>
      <w:r w:rsidRPr="009F5082">
        <w:rPr>
          <w:rFonts w:ascii="Arial" w:hAnsi="Arial" w:cs="Arial"/>
          <w:sz w:val="20"/>
          <w:szCs w:val="20"/>
        </w:rPr>
        <w:t> </w:t>
      </w:r>
      <w:r w:rsidR="00575C2D" w:rsidRPr="009F5082">
        <w:rPr>
          <w:rFonts w:ascii="Arial" w:hAnsi="Arial" w:cs="Arial"/>
          <w:sz w:val="20"/>
          <w:szCs w:val="20"/>
        </w:rPr>
        <w:t>081</w:t>
      </w:r>
      <w:r w:rsidRPr="009F5082">
        <w:rPr>
          <w:rFonts w:ascii="Arial" w:hAnsi="Arial" w:cs="Arial"/>
          <w:sz w:val="20"/>
          <w:szCs w:val="20"/>
        </w:rPr>
        <w:t>.</w:t>
      </w:r>
    </w:p>
    <w:p w14:paraId="512DD1C4" w14:textId="049E14D0" w:rsidR="00300454" w:rsidRPr="009F5082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Podstawę do wystawienia faktury stanowić będzie protokół odbioru przedmiotu zamówienia (przejęcie całości sporządzonej dokumentacji), o którym mowa w §</w:t>
      </w:r>
      <w:r w:rsidR="008F7202" w:rsidRPr="009F5082">
        <w:rPr>
          <w:rFonts w:ascii="Arial" w:hAnsi="Arial" w:cs="Arial"/>
          <w:sz w:val="20"/>
          <w:szCs w:val="20"/>
        </w:rPr>
        <w:t> 7</w:t>
      </w:r>
      <w:r w:rsidRPr="009F5082">
        <w:rPr>
          <w:rFonts w:ascii="Arial" w:hAnsi="Arial" w:cs="Arial"/>
          <w:sz w:val="20"/>
          <w:szCs w:val="20"/>
        </w:rPr>
        <w:t xml:space="preserve"> podpisany bez zastrzeżeń przez upoważnionego przedstawiciela Zamawiającego.</w:t>
      </w:r>
    </w:p>
    <w:p w14:paraId="2559C7BE" w14:textId="70DB7F94" w:rsidR="00300454" w:rsidRDefault="00300454" w:rsidP="00434B3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Miejscem odbioru dokumentu jest siedziba Zamawiającego. </w:t>
      </w:r>
    </w:p>
    <w:p w14:paraId="19C10BD8" w14:textId="77777777" w:rsidR="003427A0" w:rsidRPr="00137D19" w:rsidRDefault="003427A0" w:rsidP="003427A0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D19">
        <w:rPr>
          <w:rFonts w:ascii="Arial" w:hAnsi="Arial" w:cs="Arial"/>
          <w:sz w:val="20"/>
          <w:szCs w:val="20"/>
        </w:rPr>
        <w:t xml:space="preserve">Wykonawca oświadcza, że numer rachunku rozliczeniowego, jest zgłoszony do właściwego organu podatkowego i widnieje w wykazie, o którym mowa w art. 96b ust. 1 Ustawy z dn. </w:t>
      </w:r>
      <w:r w:rsidRPr="00137D19">
        <w:rPr>
          <w:rFonts w:ascii="Arial" w:hAnsi="Arial" w:cs="Arial"/>
          <w:sz w:val="20"/>
          <w:szCs w:val="20"/>
        </w:rPr>
        <w:lastRenderedPageBreak/>
        <w:t>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2FBA50F8" w14:textId="68A09718" w:rsidR="003427A0" w:rsidRPr="003427A0" w:rsidRDefault="003427A0" w:rsidP="003427A0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D19">
        <w:rPr>
          <w:rFonts w:ascii="Arial" w:hAnsi="Arial" w:cs="Arial"/>
          <w:sz w:val="20"/>
          <w:szCs w:val="20"/>
        </w:rPr>
        <w:t xml:space="preserve"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Wykonawcy, który widnieje w Wykazie. W przypadku, jeśli w Wykazie nie będzie żadnego rachunku bankowego Wykonawcy, wtedy Zamawiający przekazuje środki na rachunek bankowy wskazany przez Wykonawcę na wystawionej fakturze pomimo jego braku w Wykazie, pod rygorem ujemnych skutków finansowych określonych w art. 117ba § 3 ustawy z dnia 29 sierpnia 1997 r. - Ordynacja podatkowa (Dz.U. z 2023 r. poz. 2383, 2760 z </w:t>
      </w:r>
      <w:proofErr w:type="spellStart"/>
      <w:r w:rsidRPr="00137D19">
        <w:rPr>
          <w:rFonts w:ascii="Arial" w:hAnsi="Arial" w:cs="Arial"/>
          <w:sz w:val="20"/>
          <w:szCs w:val="20"/>
        </w:rPr>
        <w:t>późn</w:t>
      </w:r>
      <w:proofErr w:type="spellEnd"/>
      <w:r w:rsidRPr="00137D19">
        <w:rPr>
          <w:rFonts w:ascii="Arial" w:hAnsi="Arial" w:cs="Arial"/>
          <w:sz w:val="20"/>
          <w:szCs w:val="20"/>
        </w:rPr>
        <w:t>. zm.).</w:t>
      </w:r>
    </w:p>
    <w:p w14:paraId="79039E9E" w14:textId="77777777" w:rsidR="003427A0" w:rsidRDefault="003427A0" w:rsidP="000B59B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EC8D37" w14:textId="3FC5F32C" w:rsidR="00DA166B" w:rsidRPr="000B59BD" w:rsidRDefault="00DA166B" w:rsidP="000B59B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</w:t>
      </w:r>
      <w:r w:rsidR="003427A0">
        <w:rPr>
          <w:rFonts w:ascii="Arial" w:hAnsi="Arial" w:cs="Arial"/>
          <w:sz w:val="20"/>
          <w:szCs w:val="20"/>
        </w:rPr>
        <w:t xml:space="preserve"> </w:t>
      </w:r>
      <w:r w:rsidR="008F7202" w:rsidRPr="009F5082">
        <w:rPr>
          <w:rFonts w:ascii="Arial" w:hAnsi="Arial" w:cs="Arial"/>
          <w:sz w:val="20"/>
          <w:szCs w:val="20"/>
        </w:rPr>
        <w:t>9</w:t>
      </w:r>
    </w:p>
    <w:p w14:paraId="7BF25550" w14:textId="77777777" w:rsidR="00DA166B" w:rsidRPr="009F5082" w:rsidRDefault="00DA166B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Okres odpowiedzialności Wykonawcy z tytułu rękojmi za wady dokumentacji strony ustalają na okres 24 miesiące. </w:t>
      </w:r>
    </w:p>
    <w:p w14:paraId="3D928CF6" w14:textId="77777777" w:rsidR="008F7202" w:rsidRPr="009F5082" w:rsidRDefault="008F7202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ABFD234" w14:textId="3F912057" w:rsidR="00DA166B" w:rsidRPr="009F5082" w:rsidRDefault="00DA166B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  <w:r w:rsidR="008F7202" w:rsidRPr="009F5082">
        <w:rPr>
          <w:rFonts w:ascii="Arial" w:hAnsi="Arial" w:cs="Arial"/>
          <w:sz w:val="20"/>
          <w:szCs w:val="20"/>
        </w:rPr>
        <w:t>0</w:t>
      </w:r>
    </w:p>
    <w:p w14:paraId="4BEFDD59" w14:textId="59E5737F" w:rsidR="00DA166B" w:rsidRPr="009F5082" w:rsidRDefault="00DA166B" w:rsidP="00434B3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O zauważonych wadach Zamawiający powinien zawiadomić wykonawcę w</w:t>
      </w:r>
      <w:r w:rsidR="008F7202" w:rsidRPr="009F5082">
        <w:rPr>
          <w:rFonts w:ascii="Arial" w:hAnsi="Arial" w:cs="Arial"/>
          <w:sz w:val="20"/>
          <w:szCs w:val="20"/>
        </w:rPr>
        <w:t> </w:t>
      </w:r>
      <w:r w:rsidRPr="009F5082">
        <w:rPr>
          <w:rFonts w:ascii="Arial" w:hAnsi="Arial" w:cs="Arial"/>
          <w:sz w:val="20"/>
          <w:szCs w:val="20"/>
        </w:rPr>
        <w:t>terminie 14 dni od daty ich ujawnienia.</w:t>
      </w:r>
    </w:p>
    <w:p w14:paraId="4C0B6B9C" w14:textId="77777777" w:rsidR="00DA166B" w:rsidRPr="009F5082" w:rsidRDefault="00DA166B" w:rsidP="00434B3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Wykonawca jest odpowiedzialny wobec Zamawiającego za wady przedmiotu, jej niezgodności z obowiązującymi przepisami, brakiem kompletności z punktu widzenia celu i przeznaczenia przedmiotu umowy.</w:t>
      </w:r>
    </w:p>
    <w:p w14:paraId="6D2C1610" w14:textId="77777777" w:rsidR="00DA166B" w:rsidRPr="009F5082" w:rsidRDefault="00DA166B" w:rsidP="00434B3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4F574E36" w14:textId="0ABB28B8" w:rsidR="00DA166B" w:rsidRPr="009F5082" w:rsidRDefault="00DA166B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  <w:r w:rsidR="008F7202" w:rsidRPr="009F5082">
        <w:rPr>
          <w:rFonts w:ascii="Arial" w:hAnsi="Arial" w:cs="Arial"/>
          <w:sz w:val="20"/>
          <w:szCs w:val="20"/>
        </w:rPr>
        <w:t>1</w:t>
      </w:r>
    </w:p>
    <w:p w14:paraId="636044C2" w14:textId="77777777" w:rsidR="00DA166B" w:rsidRPr="009F5082" w:rsidRDefault="00DA166B" w:rsidP="00434B3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Wykonawca ponosi wobec Zamawiającego odpowiedzialność za wyrządzone szkody, będące następstwem nienależytego wykonania czynności objętych niemniejszą umową, ocenianego w granicach przewidzianych Kodeksem cywilnym.</w:t>
      </w:r>
    </w:p>
    <w:p w14:paraId="7F3AA9D4" w14:textId="77777777" w:rsidR="00DA166B" w:rsidRPr="009F5082" w:rsidRDefault="00DA166B" w:rsidP="00434B3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Wykonawca odpowiada za wady i usterki robót zrealizowanych według jego przedmiotu umowy wynikłe w skutek wad i usterek opracowania.</w:t>
      </w:r>
    </w:p>
    <w:p w14:paraId="089224AD" w14:textId="77777777" w:rsidR="00DA166B" w:rsidRPr="009F5082" w:rsidRDefault="00DA166B" w:rsidP="00434B3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Jeżeli Wykonawca nie usunie wad lub usterek ujawnionych w okresie rękojmi w wyznaczonym na piśmie przez Zamawiającego terminie, Zamawiający po uprzednim zawiadomieniu Wykonawcy zleci ich usunięcie osobie trzeciej na koszt Wykonawcy, bez uprzedniego uzyskiwania zgody sądu na wykonanie zastępcze.</w:t>
      </w:r>
    </w:p>
    <w:p w14:paraId="0D0E9B40" w14:textId="77777777" w:rsidR="00C52680" w:rsidRDefault="00C5268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F4104F2" w14:textId="77777777" w:rsidR="00C52680" w:rsidRDefault="00C5268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190AE56" w14:textId="77777777" w:rsidR="00C52680" w:rsidRDefault="00C5268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995C1A9" w14:textId="2C67B4D2" w:rsidR="00DA166B" w:rsidRPr="009F5082" w:rsidRDefault="00DA166B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lastRenderedPageBreak/>
        <w:t>§ 1</w:t>
      </w:r>
      <w:r w:rsidR="008F7202" w:rsidRPr="009F5082">
        <w:rPr>
          <w:rFonts w:ascii="Arial" w:hAnsi="Arial" w:cs="Arial"/>
          <w:sz w:val="20"/>
          <w:szCs w:val="20"/>
        </w:rPr>
        <w:t>2</w:t>
      </w:r>
    </w:p>
    <w:p w14:paraId="31334ECE" w14:textId="77777777" w:rsidR="00062DC2" w:rsidRPr="009F5082" w:rsidRDefault="00DA166B" w:rsidP="00434B3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Wykonawca oświadcza, że przysługuje mu całość autorskich praw majątkowych do wykonanego przedmiotu umowy i jest również uprawniony do dysponowania przedmiotem umowy, rozumianym jako wykonanie dokumentacji.</w:t>
      </w:r>
    </w:p>
    <w:p w14:paraId="18630995" w14:textId="77777777" w:rsidR="00DA166B" w:rsidRPr="009F5082" w:rsidRDefault="00DA166B" w:rsidP="00434B3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 ramach ceny wskazanej za wykonanie przedmiotu umowy Wykonawca przenosi na rzecz Zamawiającego autorskie prawa</w:t>
      </w:r>
      <w:r w:rsidR="00062DC2" w:rsidRPr="009F5082">
        <w:rPr>
          <w:rFonts w:ascii="Arial" w:hAnsi="Arial" w:cs="Arial"/>
          <w:sz w:val="20"/>
          <w:szCs w:val="20"/>
        </w:rPr>
        <w:t xml:space="preserve"> majątkowe do całości wykonanej </w:t>
      </w:r>
      <w:r w:rsidRPr="009F5082">
        <w:rPr>
          <w:rFonts w:ascii="Arial" w:hAnsi="Arial" w:cs="Arial"/>
          <w:sz w:val="20"/>
          <w:szCs w:val="20"/>
        </w:rPr>
        <w:t>dokumentacji, a Zamawiający nabywa te prawa.</w:t>
      </w:r>
    </w:p>
    <w:p w14:paraId="2A735D51" w14:textId="77777777" w:rsidR="00DA166B" w:rsidRPr="009F5082" w:rsidRDefault="00DA166B" w:rsidP="00434B3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Zamawiający może wykorzystywać przedmiot umowy w całości lub we fragmentach.</w:t>
      </w:r>
    </w:p>
    <w:p w14:paraId="41EDE528" w14:textId="77777777" w:rsidR="00C52680" w:rsidRDefault="00C52680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581AFD9" w14:textId="467CEF1C" w:rsidR="00062DC2" w:rsidRPr="009F5082" w:rsidRDefault="00062DC2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  <w:r w:rsidR="008F7202" w:rsidRPr="009F5082">
        <w:rPr>
          <w:rFonts w:ascii="Arial" w:hAnsi="Arial" w:cs="Arial"/>
          <w:sz w:val="20"/>
          <w:szCs w:val="20"/>
        </w:rPr>
        <w:t>3</w:t>
      </w:r>
    </w:p>
    <w:p w14:paraId="5B43D187" w14:textId="77777777" w:rsidR="00DA166B" w:rsidRPr="009F5082" w:rsidRDefault="00DA166B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Zamawiający może żądać uzasadnionych merytorycznie dodatkowych wyjaśnień, uzupełnień lub zmian w dokumentacji w terminie do dnia podpisania protokołu odbioru, potwierdzającego wykonanie przedmiotu umowy. Protokół odbioru dokumentacji zostanie podpisany w terminie 3 dni roboczych od złożenia Zamawiającemu przedmiotu umowy i nie wniesieniu przez niego uwag.  </w:t>
      </w:r>
    </w:p>
    <w:p w14:paraId="53C9FCA3" w14:textId="77777777" w:rsidR="00DA166B" w:rsidRPr="009F5082" w:rsidRDefault="00DA166B" w:rsidP="00434B3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06EDD5D4" w14:textId="35D53200" w:rsidR="00062DC2" w:rsidRPr="009F5082" w:rsidRDefault="00062DC2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  <w:r w:rsidR="008F7202" w:rsidRPr="009F5082">
        <w:rPr>
          <w:rFonts w:ascii="Arial" w:hAnsi="Arial" w:cs="Arial"/>
          <w:sz w:val="20"/>
          <w:szCs w:val="20"/>
        </w:rPr>
        <w:t>4</w:t>
      </w:r>
    </w:p>
    <w:p w14:paraId="6D30ECF8" w14:textId="77777777" w:rsidR="00DA166B" w:rsidRPr="009F5082" w:rsidRDefault="00DA166B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Wykonawca udzieli bez dodatkowego wynagrodzenia wszelkich dodatkowych wyjaśnień oraz dokonana uzupełnień lub zmian w dokumentacji. </w:t>
      </w:r>
    </w:p>
    <w:p w14:paraId="08FFE6D3" w14:textId="77777777" w:rsidR="00DA166B" w:rsidRPr="009F5082" w:rsidRDefault="00DA166B" w:rsidP="00434B31">
      <w:pPr>
        <w:pStyle w:val="Akapitzlist"/>
        <w:spacing w:line="360" w:lineRule="auto"/>
        <w:rPr>
          <w:rFonts w:ascii="Arial" w:hAnsi="Arial" w:cs="Arial"/>
          <w:sz w:val="20"/>
          <w:szCs w:val="20"/>
          <w:highlight w:val="yellow"/>
        </w:rPr>
      </w:pPr>
    </w:p>
    <w:p w14:paraId="5C46E286" w14:textId="4F6A8021" w:rsidR="00062DC2" w:rsidRPr="009F5082" w:rsidRDefault="00062DC2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  <w:r w:rsidR="008F7202" w:rsidRPr="009F5082">
        <w:rPr>
          <w:rFonts w:ascii="Arial" w:hAnsi="Arial" w:cs="Arial"/>
          <w:sz w:val="20"/>
          <w:szCs w:val="20"/>
        </w:rPr>
        <w:t>5</w:t>
      </w:r>
    </w:p>
    <w:p w14:paraId="266D1F86" w14:textId="77777777" w:rsidR="00DA166B" w:rsidRPr="009F5082" w:rsidRDefault="00DA166B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Wykonawca zobowiązany jest do zachowania przedmiotu umowy w tajemnicy i nie może go ujawnić jakiejkolwiek osobie trzeciej w całości ani w części bez uprzedniej pisemnej zgody Zamawiającego. W przypadku realizacji umowy przez Wykonawcę z wykorzystaniem osób trzecich tj. pracowników, Wykonawca jest odpowiedzialny za zachowanie przedmiotu umowy w tajemnicy także przez wskazane osoby. Obowiązek ten jest bezterminowy.</w:t>
      </w:r>
    </w:p>
    <w:p w14:paraId="435F2049" w14:textId="77777777" w:rsidR="00DA166B" w:rsidRPr="009F5082" w:rsidRDefault="00DA166B" w:rsidP="00434B3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14:paraId="33666ABC" w14:textId="127BD7D1" w:rsidR="00062DC2" w:rsidRPr="009F5082" w:rsidRDefault="00062DC2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  <w:r w:rsidR="008F7202" w:rsidRPr="009F5082">
        <w:rPr>
          <w:rFonts w:ascii="Arial" w:hAnsi="Arial" w:cs="Arial"/>
          <w:sz w:val="20"/>
          <w:szCs w:val="20"/>
        </w:rPr>
        <w:t>6</w:t>
      </w:r>
    </w:p>
    <w:p w14:paraId="7B197C72" w14:textId="5E7CFD28" w:rsidR="00DA166B" w:rsidRPr="009F5082" w:rsidRDefault="00DA166B" w:rsidP="00C5268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Kary umowne :</w:t>
      </w:r>
    </w:p>
    <w:p w14:paraId="6496C08F" w14:textId="77777777" w:rsidR="00DA166B" w:rsidRPr="009F5082" w:rsidRDefault="00DA166B" w:rsidP="00434B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Zamawiający zastrzega sobie prawo do dochodzenia kar umownych za :</w:t>
      </w:r>
    </w:p>
    <w:p w14:paraId="06661C66" w14:textId="77777777" w:rsidR="00DA166B" w:rsidRPr="009F5082" w:rsidRDefault="00DA166B" w:rsidP="00434B31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7173948"/>
      <w:r w:rsidRPr="009F5082">
        <w:rPr>
          <w:rFonts w:ascii="Arial" w:hAnsi="Arial" w:cs="Arial"/>
          <w:sz w:val="20"/>
          <w:szCs w:val="20"/>
        </w:rPr>
        <w:t>nieterminowe wykonie przedmiotu umowy w wysokości 1 % wynagrodzenia brutto określonego w umowie za każdy dzień zwłoki,</w:t>
      </w:r>
    </w:p>
    <w:bookmarkEnd w:id="2"/>
    <w:p w14:paraId="165C1E7E" w14:textId="77777777" w:rsidR="00DA166B" w:rsidRPr="009F5082" w:rsidRDefault="00DA166B" w:rsidP="00434B31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odstąpienie od umowy, z przyczyn za które odpowiedzialność ponosi Wykonawca – 10%   wynagrodzenia umownego brutto określonego w umowie,</w:t>
      </w:r>
    </w:p>
    <w:p w14:paraId="670A8C68" w14:textId="77777777" w:rsidR="00DA166B" w:rsidRPr="009F5082" w:rsidRDefault="00DA166B" w:rsidP="00434B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bCs/>
          <w:sz w:val="20"/>
          <w:szCs w:val="20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1AB95A4F" w14:textId="77777777" w:rsidR="00DA166B" w:rsidRPr="009F5082" w:rsidRDefault="00DA166B" w:rsidP="00434B31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Karę, o której mowa w ust. 1), Wykonawca zapłaci na wskazany przez Zamawiającego rachunek bankowy przelewem, w terminie 14 dni kalendarzowych od dnia doręczenia mu żądania Zamawiającego zapłaty takiej kary umownej.</w:t>
      </w:r>
    </w:p>
    <w:p w14:paraId="53CA4B16" w14:textId="77777777" w:rsidR="00DA166B" w:rsidRPr="009F5082" w:rsidRDefault="00DA166B" w:rsidP="00434B31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lastRenderedPageBreak/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12AF6249" w14:textId="77777777" w:rsidR="00DA166B" w:rsidRPr="009F5082" w:rsidRDefault="00DA166B" w:rsidP="00434B31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Zamawiający lub Wykonawca mogą dochodzić na zasadach ogólnych odszkodowania przewyższającego karę umowną.</w:t>
      </w:r>
    </w:p>
    <w:p w14:paraId="6D5A5572" w14:textId="77777777" w:rsidR="00DA166B" w:rsidRPr="009F5082" w:rsidRDefault="00DA166B" w:rsidP="00434B31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Wierzytelności wynikające z niniejszej umowy nie mogą być przedmiotem skutecznego przelewu na rzecz osoby trzeciej bez pisemnej zgody Zamawiającego.</w:t>
      </w:r>
    </w:p>
    <w:p w14:paraId="78BF10B5" w14:textId="77777777" w:rsidR="003630A4" w:rsidRPr="009F5082" w:rsidRDefault="003630A4" w:rsidP="00434B31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FD6E724" w14:textId="554ECCDC" w:rsidR="003630A4" w:rsidRPr="009F5082" w:rsidRDefault="003630A4" w:rsidP="00C5268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  <w:r w:rsidR="00BE6B72" w:rsidRPr="009F5082">
        <w:rPr>
          <w:rFonts w:ascii="Arial" w:hAnsi="Arial" w:cs="Arial"/>
          <w:sz w:val="20"/>
          <w:szCs w:val="20"/>
        </w:rPr>
        <w:t>7</w:t>
      </w:r>
    </w:p>
    <w:p w14:paraId="7B69DEBA" w14:textId="0D24AB57" w:rsidR="003630A4" w:rsidRPr="009F5082" w:rsidRDefault="003630A4" w:rsidP="00434B31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Osobą upoważnioną do kontaktów z Wykonawcą w zakresie realizacji umowy jest:</w:t>
      </w:r>
    </w:p>
    <w:p w14:paraId="7840EBCA" w14:textId="37689EF9" w:rsidR="003630A4" w:rsidRPr="009F5082" w:rsidRDefault="003630A4" w:rsidP="00434B31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- ze strony Zamawiającego ………………………………………………….</w:t>
      </w:r>
    </w:p>
    <w:p w14:paraId="43A779F8" w14:textId="05013B05" w:rsidR="003630A4" w:rsidRPr="009F5082" w:rsidRDefault="003630A4" w:rsidP="00434B31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- ze strony Wykonawcy …………………………………………………….</w:t>
      </w:r>
    </w:p>
    <w:p w14:paraId="1B41DFAC" w14:textId="0C4613A2" w:rsidR="003630A4" w:rsidRPr="009F5082" w:rsidRDefault="003630A4" w:rsidP="00C5268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§ 1</w:t>
      </w:r>
      <w:r w:rsidR="008F7202" w:rsidRPr="009F5082">
        <w:rPr>
          <w:rFonts w:ascii="Arial" w:hAnsi="Arial" w:cs="Arial"/>
          <w:sz w:val="20"/>
          <w:szCs w:val="20"/>
        </w:rPr>
        <w:t>8</w:t>
      </w:r>
    </w:p>
    <w:p w14:paraId="3D8CE8D4" w14:textId="6F8862B6" w:rsidR="00DA166B" w:rsidRPr="009F5082" w:rsidRDefault="00DA166B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Postanowienia końcowe :</w:t>
      </w:r>
    </w:p>
    <w:p w14:paraId="61CCF4F0" w14:textId="09EE48B5" w:rsidR="00DA166B" w:rsidRPr="009F5082" w:rsidRDefault="00DA166B" w:rsidP="00434B3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 sprawach nie unormowanych umową zastosowanie mają przepisy Kodeksu Cywilnego.</w:t>
      </w:r>
    </w:p>
    <w:p w14:paraId="0EDD98EC" w14:textId="2D76A01A" w:rsidR="00DA166B" w:rsidRPr="009F5082" w:rsidRDefault="00DA166B" w:rsidP="00434B3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Wszelkie zmiany niniejszej umowy mogą być dokonywane pod rygorem nieważności jedynie w formie pisemnego aneksu, z podpisami upoważnionych przedstawicieli obu stron.</w:t>
      </w:r>
    </w:p>
    <w:p w14:paraId="66404144" w14:textId="11E7AF69" w:rsidR="00DA166B" w:rsidRPr="009F5082" w:rsidRDefault="00DA166B" w:rsidP="00434B3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Do rozstrzygania sporów wynikłych na tle wykonania umowy właściwy jest Sąd właściwy dla siedziby Zamawiającego.</w:t>
      </w:r>
    </w:p>
    <w:p w14:paraId="1F19C256" w14:textId="77777777" w:rsidR="003630A4" w:rsidRPr="009F5082" w:rsidRDefault="003630A4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0B6BA0AC" w14:textId="0689B107" w:rsidR="00062DC2" w:rsidRPr="009F5082" w:rsidRDefault="00062DC2" w:rsidP="00434B3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§ </w:t>
      </w:r>
      <w:r w:rsidR="008F7202" w:rsidRPr="009F5082">
        <w:rPr>
          <w:rFonts w:ascii="Arial" w:hAnsi="Arial" w:cs="Arial"/>
          <w:sz w:val="20"/>
          <w:szCs w:val="20"/>
        </w:rPr>
        <w:t>19</w:t>
      </w:r>
    </w:p>
    <w:p w14:paraId="40503EFD" w14:textId="0589E8CB" w:rsidR="009A559B" w:rsidRDefault="00BE6B72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Umowę zawarto w formie elektronicznej z użyciem kwalifikowanych podpisów elektronicznych.</w:t>
      </w:r>
      <w:r w:rsidR="0057111D">
        <w:rPr>
          <w:rFonts w:ascii="Arial" w:hAnsi="Arial" w:cs="Arial"/>
          <w:sz w:val="20"/>
          <w:szCs w:val="20"/>
        </w:rPr>
        <w:t xml:space="preserve"> / Umowę podpisano w dwóch egzemplarzach, po jednym dla każdej ze stron.</w:t>
      </w:r>
    </w:p>
    <w:p w14:paraId="16B46906" w14:textId="77777777" w:rsidR="006F6DC9" w:rsidRPr="009F5082" w:rsidRDefault="006F6DC9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D98D1F" w14:textId="35C74747" w:rsidR="008C6CCA" w:rsidRPr="009F5082" w:rsidRDefault="00BE6B72" w:rsidP="00434B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Załączniki do umowy</w:t>
      </w:r>
      <w:r w:rsidR="003630A4" w:rsidRPr="009F5082">
        <w:rPr>
          <w:rFonts w:ascii="Arial" w:hAnsi="Arial" w:cs="Arial"/>
          <w:sz w:val="20"/>
          <w:szCs w:val="20"/>
        </w:rPr>
        <w:t>:</w:t>
      </w:r>
    </w:p>
    <w:p w14:paraId="7057FCAF" w14:textId="12D6449E" w:rsidR="003630A4" w:rsidRPr="009F5082" w:rsidRDefault="0024460D" w:rsidP="00434B3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</w:t>
      </w:r>
    </w:p>
    <w:p w14:paraId="248B3388" w14:textId="007A7C56" w:rsidR="003630A4" w:rsidRPr="009F5082" w:rsidRDefault="003630A4" w:rsidP="00434B3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Oferta wykonawcy z dnia ……………………</w:t>
      </w:r>
    </w:p>
    <w:p w14:paraId="40F7E234" w14:textId="77777777" w:rsidR="00BE6B72" w:rsidRPr="009F5082" w:rsidRDefault="00BE6B72" w:rsidP="00434B3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B12421" w14:textId="72DDB4E8" w:rsidR="00BE6B72" w:rsidRPr="009F5082" w:rsidRDefault="00BE6B72" w:rsidP="00434B31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9F5082">
        <w:rPr>
          <w:rFonts w:ascii="Arial" w:hAnsi="Arial" w:cs="Arial"/>
          <w:bCs/>
          <w:sz w:val="20"/>
          <w:szCs w:val="20"/>
        </w:rPr>
        <w:t>Podpis stron</w:t>
      </w:r>
    </w:p>
    <w:p w14:paraId="79C9CD06" w14:textId="3E7229AF" w:rsidR="002B4891" w:rsidRPr="009F5082" w:rsidRDefault="008C6CCA" w:rsidP="00434B3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F5082">
        <w:rPr>
          <w:rFonts w:ascii="Arial" w:hAnsi="Arial" w:cs="Arial"/>
          <w:b/>
          <w:sz w:val="20"/>
          <w:szCs w:val="20"/>
        </w:rPr>
        <w:t>ZAMAWIAJĄCY</w:t>
      </w:r>
      <w:r w:rsidRPr="009F5082">
        <w:rPr>
          <w:rFonts w:ascii="Arial" w:hAnsi="Arial" w:cs="Arial"/>
          <w:b/>
          <w:sz w:val="20"/>
          <w:szCs w:val="20"/>
        </w:rPr>
        <w:tab/>
      </w:r>
      <w:r w:rsidRPr="009F5082">
        <w:rPr>
          <w:rFonts w:ascii="Arial" w:hAnsi="Arial" w:cs="Arial"/>
          <w:b/>
          <w:sz w:val="20"/>
          <w:szCs w:val="20"/>
        </w:rPr>
        <w:tab/>
      </w:r>
      <w:r w:rsidRPr="009F5082">
        <w:rPr>
          <w:rFonts w:ascii="Arial" w:hAnsi="Arial" w:cs="Arial"/>
          <w:b/>
          <w:sz w:val="20"/>
          <w:szCs w:val="20"/>
        </w:rPr>
        <w:tab/>
      </w:r>
      <w:r w:rsidRPr="009F5082">
        <w:rPr>
          <w:rFonts w:ascii="Arial" w:hAnsi="Arial" w:cs="Arial"/>
          <w:b/>
          <w:sz w:val="20"/>
          <w:szCs w:val="20"/>
        </w:rPr>
        <w:tab/>
      </w:r>
      <w:r w:rsidRPr="009F5082">
        <w:rPr>
          <w:rFonts w:ascii="Arial" w:hAnsi="Arial" w:cs="Arial"/>
          <w:b/>
          <w:sz w:val="20"/>
          <w:szCs w:val="20"/>
        </w:rPr>
        <w:tab/>
      </w:r>
      <w:r w:rsidRPr="009F5082">
        <w:rPr>
          <w:rFonts w:ascii="Arial" w:hAnsi="Arial" w:cs="Arial"/>
          <w:b/>
          <w:sz w:val="20"/>
          <w:szCs w:val="20"/>
        </w:rPr>
        <w:tab/>
        <w:t>WYKONAWCA</w:t>
      </w:r>
    </w:p>
    <w:p w14:paraId="005366A2" w14:textId="1A94F659" w:rsidR="00BE6B72" w:rsidRPr="009F5082" w:rsidRDefault="00BE6B72" w:rsidP="00434B3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CA64E93" w14:textId="132163E7" w:rsidR="00BE6B72" w:rsidRPr="009F5082" w:rsidRDefault="00BE6B72" w:rsidP="00434B3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3A90A993" w14:textId="77777777" w:rsidR="003154DD" w:rsidRPr="009F5082" w:rsidRDefault="003154DD" w:rsidP="00CD016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Umowa parafowana:</w:t>
      </w:r>
    </w:p>
    <w:p w14:paraId="5AC652AE" w14:textId="77777777" w:rsidR="003154DD" w:rsidRPr="009F5082" w:rsidRDefault="003154DD" w:rsidP="00CD016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 xml:space="preserve">Główny księgowy </w:t>
      </w:r>
    </w:p>
    <w:p w14:paraId="055EB4BB" w14:textId="77777777" w:rsidR="003154DD" w:rsidRPr="009F5082" w:rsidRDefault="003154DD" w:rsidP="00CD016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Prokuratury Okręgowej w Krakowie</w:t>
      </w:r>
    </w:p>
    <w:p w14:paraId="1D482368" w14:textId="77777777" w:rsidR="003154DD" w:rsidRPr="009F5082" w:rsidRDefault="003154DD" w:rsidP="00CD016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3830C78" w14:textId="77777777" w:rsidR="003154DD" w:rsidRPr="009F5082" w:rsidRDefault="003154DD" w:rsidP="00CD016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824092" w14:textId="4F714C18" w:rsidR="003154DD" w:rsidRPr="009F5082" w:rsidRDefault="003154DD" w:rsidP="00CD016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………………………………….….</w:t>
      </w:r>
    </w:p>
    <w:p w14:paraId="70F3E6F2" w14:textId="77777777" w:rsidR="003154DD" w:rsidRPr="009F5082" w:rsidRDefault="003154DD" w:rsidP="00CD016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5082">
        <w:rPr>
          <w:rFonts w:ascii="Arial" w:hAnsi="Arial" w:cs="Arial"/>
          <w:sz w:val="20"/>
          <w:szCs w:val="20"/>
        </w:rPr>
        <w:t>Podpis elektroniczny</w:t>
      </w:r>
    </w:p>
    <w:p w14:paraId="03024A32" w14:textId="77777777" w:rsidR="00BE6B72" w:rsidRPr="009F5082" w:rsidRDefault="00BE6B72" w:rsidP="00434B31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BE6B72" w:rsidRPr="009F50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9D7C" w14:textId="77777777" w:rsidR="009F5082" w:rsidRDefault="009F5082" w:rsidP="009F5082">
      <w:pPr>
        <w:spacing w:after="0" w:line="240" w:lineRule="auto"/>
      </w:pPr>
      <w:r>
        <w:separator/>
      </w:r>
    </w:p>
  </w:endnote>
  <w:endnote w:type="continuationSeparator" w:id="0">
    <w:p w14:paraId="1F386F39" w14:textId="77777777" w:rsidR="009F5082" w:rsidRDefault="009F5082" w:rsidP="009F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6624224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87A3F0" w14:textId="125E2359" w:rsidR="00173C3D" w:rsidRPr="00173C3D" w:rsidRDefault="00173C3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3C3D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73C3D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73C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7C3621" w14:textId="77777777" w:rsidR="00173C3D" w:rsidRDefault="00173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DACB" w14:textId="77777777" w:rsidR="009F5082" w:rsidRDefault="009F5082" w:rsidP="009F5082">
      <w:pPr>
        <w:spacing w:after="0" w:line="240" w:lineRule="auto"/>
      </w:pPr>
      <w:r>
        <w:separator/>
      </w:r>
    </w:p>
  </w:footnote>
  <w:footnote w:type="continuationSeparator" w:id="0">
    <w:p w14:paraId="3F5C96AC" w14:textId="77777777" w:rsidR="009F5082" w:rsidRDefault="009F5082" w:rsidP="009F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1CF7" w14:textId="61B7B51E" w:rsidR="009F5082" w:rsidRPr="009F5082" w:rsidRDefault="009F5082" w:rsidP="009F5082">
    <w:pPr>
      <w:pStyle w:val="Nagwek"/>
      <w:jc w:val="right"/>
      <w:rPr>
        <w:rFonts w:ascii="Arial" w:hAnsi="Arial" w:cs="Arial"/>
        <w:sz w:val="20"/>
        <w:szCs w:val="20"/>
      </w:rPr>
    </w:pPr>
    <w:r w:rsidRPr="009F5082">
      <w:rPr>
        <w:rFonts w:ascii="Arial" w:hAnsi="Arial" w:cs="Arial"/>
        <w:sz w:val="20"/>
        <w:szCs w:val="20"/>
      </w:rPr>
      <w:t>Umowa nr …/2025 do postępowania nr 3017-7.262.20.2025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62D5"/>
    <w:multiLevelType w:val="hybridMultilevel"/>
    <w:tmpl w:val="A15CB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B6"/>
    <w:multiLevelType w:val="hybridMultilevel"/>
    <w:tmpl w:val="11B228AA"/>
    <w:lvl w:ilvl="0" w:tplc="49CED08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6B4C"/>
    <w:multiLevelType w:val="hybridMultilevel"/>
    <w:tmpl w:val="122A5D3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66EBF"/>
    <w:multiLevelType w:val="hybridMultilevel"/>
    <w:tmpl w:val="56EAA93A"/>
    <w:lvl w:ilvl="0" w:tplc="3B48B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C431D1"/>
    <w:multiLevelType w:val="hybridMultilevel"/>
    <w:tmpl w:val="0FF0D622"/>
    <w:lvl w:ilvl="0" w:tplc="8A148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1D7B"/>
    <w:multiLevelType w:val="hybridMultilevel"/>
    <w:tmpl w:val="13D8C6F4"/>
    <w:lvl w:ilvl="0" w:tplc="3C26FBD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41E55"/>
    <w:multiLevelType w:val="hybridMultilevel"/>
    <w:tmpl w:val="40BA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2692"/>
    <w:multiLevelType w:val="hybridMultilevel"/>
    <w:tmpl w:val="2A4641BE"/>
    <w:lvl w:ilvl="0" w:tplc="A0FEB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701E4"/>
    <w:multiLevelType w:val="hybridMultilevel"/>
    <w:tmpl w:val="B35C6B48"/>
    <w:lvl w:ilvl="0" w:tplc="97F8A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3753"/>
    <w:multiLevelType w:val="hybridMultilevel"/>
    <w:tmpl w:val="A48E7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50CE"/>
    <w:multiLevelType w:val="hybridMultilevel"/>
    <w:tmpl w:val="49747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F14"/>
    <w:multiLevelType w:val="hybridMultilevel"/>
    <w:tmpl w:val="C80AC10C"/>
    <w:lvl w:ilvl="0" w:tplc="659C7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04452"/>
    <w:multiLevelType w:val="hybridMultilevel"/>
    <w:tmpl w:val="05C84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642D"/>
    <w:multiLevelType w:val="hybridMultilevel"/>
    <w:tmpl w:val="3424D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53AC"/>
    <w:multiLevelType w:val="multilevel"/>
    <w:tmpl w:val="88E2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B85D39"/>
    <w:multiLevelType w:val="hybridMultilevel"/>
    <w:tmpl w:val="4606E3E4"/>
    <w:lvl w:ilvl="0" w:tplc="25E4F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080ACA"/>
    <w:multiLevelType w:val="hybridMultilevel"/>
    <w:tmpl w:val="1A36F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1440B"/>
    <w:multiLevelType w:val="hybridMultilevel"/>
    <w:tmpl w:val="44A6D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54B18"/>
    <w:multiLevelType w:val="hybridMultilevel"/>
    <w:tmpl w:val="E1B8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54EDC"/>
    <w:multiLevelType w:val="hybridMultilevel"/>
    <w:tmpl w:val="29D66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7"/>
  </w:num>
  <w:num w:numId="9">
    <w:abstractNumId w:val="16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  <w:num w:numId="14">
    <w:abstractNumId w:val="12"/>
  </w:num>
  <w:num w:numId="15">
    <w:abstractNumId w:val="9"/>
  </w:num>
  <w:num w:numId="16">
    <w:abstractNumId w:val="17"/>
  </w:num>
  <w:num w:numId="17">
    <w:abstractNumId w:val="6"/>
  </w:num>
  <w:num w:numId="18">
    <w:abstractNumId w:val="18"/>
  </w:num>
  <w:num w:numId="19">
    <w:abstractNumId w:val="0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A7"/>
    <w:rsid w:val="00004B1E"/>
    <w:rsid w:val="00062DC2"/>
    <w:rsid w:val="00092161"/>
    <w:rsid w:val="000B59BD"/>
    <w:rsid w:val="00173C3D"/>
    <w:rsid w:val="001B2856"/>
    <w:rsid w:val="001E41EB"/>
    <w:rsid w:val="0024460D"/>
    <w:rsid w:val="00261995"/>
    <w:rsid w:val="00262219"/>
    <w:rsid w:val="002B4891"/>
    <w:rsid w:val="002F40D6"/>
    <w:rsid w:val="00300454"/>
    <w:rsid w:val="003154DD"/>
    <w:rsid w:val="003427A0"/>
    <w:rsid w:val="003630A4"/>
    <w:rsid w:val="00390BDF"/>
    <w:rsid w:val="00434B31"/>
    <w:rsid w:val="00467C45"/>
    <w:rsid w:val="004822D1"/>
    <w:rsid w:val="004D6BA7"/>
    <w:rsid w:val="0057111D"/>
    <w:rsid w:val="00575C2D"/>
    <w:rsid w:val="00575D24"/>
    <w:rsid w:val="00592214"/>
    <w:rsid w:val="005B3586"/>
    <w:rsid w:val="006F6DC9"/>
    <w:rsid w:val="00732EA7"/>
    <w:rsid w:val="0074555E"/>
    <w:rsid w:val="007939D8"/>
    <w:rsid w:val="008A59CF"/>
    <w:rsid w:val="008C6CCA"/>
    <w:rsid w:val="008F7202"/>
    <w:rsid w:val="00902CBA"/>
    <w:rsid w:val="0095467D"/>
    <w:rsid w:val="009A559B"/>
    <w:rsid w:val="009E6689"/>
    <w:rsid w:val="009F5082"/>
    <w:rsid w:val="00A54816"/>
    <w:rsid w:val="00B74B22"/>
    <w:rsid w:val="00BE6B72"/>
    <w:rsid w:val="00C11A89"/>
    <w:rsid w:val="00C52680"/>
    <w:rsid w:val="00CA4226"/>
    <w:rsid w:val="00CD0162"/>
    <w:rsid w:val="00DA15A8"/>
    <w:rsid w:val="00DA166B"/>
    <w:rsid w:val="00E20479"/>
    <w:rsid w:val="00E22213"/>
    <w:rsid w:val="00E759E5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2BAB"/>
  <w15:chartTrackingRefBased/>
  <w15:docId w15:val="{704411AF-FF11-48B3-B115-D030565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D6BA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D6BA7"/>
    <w:rPr>
      <w:rFonts w:eastAsia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B4891"/>
    <w:pPr>
      <w:spacing w:after="0" w:line="256" w:lineRule="auto"/>
      <w:ind w:left="720"/>
      <w:contextualSpacing/>
    </w:pPr>
    <w:rPr>
      <w:rFonts w:eastAsia="Calibri"/>
    </w:rPr>
  </w:style>
  <w:style w:type="character" w:styleId="Pogrubienie">
    <w:name w:val="Strong"/>
    <w:uiPriority w:val="22"/>
    <w:qFormat/>
    <w:rsid w:val="00FD03E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F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1856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CichostępskiP</dc:creator>
  <cp:keywords/>
  <dc:description/>
  <cp:lastModifiedBy>Królik Agata (PO Kraków)</cp:lastModifiedBy>
  <cp:revision>19</cp:revision>
  <dcterms:created xsi:type="dcterms:W3CDTF">2025-07-16T08:37:00Z</dcterms:created>
  <dcterms:modified xsi:type="dcterms:W3CDTF">2025-07-18T11:14:00Z</dcterms:modified>
</cp:coreProperties>
</file>