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22A20B55" w14:textId="77777777" w:rsidR="0056029C" w:rsidRDefault="0056029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3D99857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A1C194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98C3011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21CEC3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A9E02D8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ADFF9A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0D7945B3" w14:textId="77777777" w:rsidR="0056029C" w:rsidRDefault="0056029C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073A931" w14:textId="77777777" w:rsidR="0056029C" w:rsidRDefault="0056029C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702E630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E995C5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C78F497" w14:textId="77777777" w:rsidR="0056029C" w:rsidRDefault="0056029C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74BFD0D" w14:textId="77777777" w:rsidR="0056029C" w:rsidRDefault="0056029C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6937BE67" w14:textId="77777777" w:rsidR="0056029C" w:rsidRDefault="0056029C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A9057BA" w14:textId="1BCA2703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</w:t>
      </w:r>
      <w:r w:rsidR="007874AE">
        <w:rPr>
          <w:rFonts w:ascii="Cambria" w:hAnsi="Cambria" w:cs="Arial"/>
          <w:bCs/>
          <w:sz w:val="22"/>
          <w:szCs w:val="22"/>
        </w:rPr>
        <w:t> </w:t>
      </w:r>
      <w:r>
        <w:rPr>
          <w:rFonts w:ascii="Cambria" w:hAnsi="Cambria" w:cs="Arial"/>
          <w:bCs/>
          <w:sz w:val="22"/>
          <w:szCs w:val="22"/>
        </w:rPr>
        <w:t>__________________________________ oświadczam, że ww. podmiot trzeci zobowiązuje się, na</w:t>
      </w:r>
      <w:r w:rsidR="007874AE">
        <w:rPr>
          <w:rFonts w:ascii="Cambria" w:hAnsi="Cambria" w:cs="Arial"/>
          <w:bCs/>
          <w:sz w:val="22"/>
          <w:szCs w:val="22"/>
        </w:rPr>
        <w:t> </w:t>
      </w:r>
      <w:r>
        <w:rPr>
          <w:rFonts w:ascii="Cambria" w:hAnsi="Cambria" w:cs="Arial"/>
          <w:bCs/>
          <w:sz w:val="22"/>
          <w:szCs w:val="22"/>
        </w:rPr>
        <w:t>zasadzie art. 118 ustawy z dnia 11 września 2019 r. Prawo zamówień publicznych (</w:t>
      </w:r>
      <w:proofErr w:type="spellStart"/>
      <w:r w:rsidR="00E24831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E24831">
        <w:rPr>
          <w:rFonts w:ascii="Cambria" w:hAnsi="Cambria" w:cs="Arial"/>
          <w:bCs/>
          <w:sz w:val="22"/>
          <w:szCs w:val="22"/>
        </w:rPr>
        <w:t xml:space="preserve">. </w:t>
      </w:r>
      <w:r>
        <w:rPr>
          <w:rFonts w:ascii="Cambria" w:hAnsi="Cambria" w:cs="Arial"/>
          <w:bCs/>
          <w:sz w:val="22"/>
          <w:szCs w:val="22"/>
        </w:rPr>
        <w:t>Dz. U. z</w:t>
      </w:r>
      <w:r w:rsidR="007874AE">
        <w:rPr>
          <w:rFonts w:ascii="Cambria" w:hAnsi="Cambria" w:cs="Arial"/>
          <w:bCs/>
          <w:sz w:val="22"/>
          <w:szCs w:val="22"/>
        </w:rPr>
        <w:t> </w:t>
      </w:r>
      <w:r>
        <w:rPr>
          <w:rFonts w:ascii="Cambria" w:hAnsi="Cambria" w:cs="Arial"/>
          <w:bCs/>
          <w:sz w:val="22"/>
          <w:szCs w:val="22"/>
        </w:rPr>
        <w:t>20</w:t>
      </w:r>
      <w:r w:rsidR="00E24831">
        <w:rPr>
          <w:rFonts w:ascii="Cambria" w:hAnsi="Cambria" w:cs="Arial"/>
          <w:bCs/>
          <w:sz w:val="22"/>
          <w:szCs w:val="22"/>
        </w:rPr>
        <w:t>2</w:t>
      </w:r>
      <w:r w:rsidR="00490383">
        <w:rPr>
          <w:rFonts w:ascii="Cambria" w:hAnsi="Cambria" w:cs="Arial"/>
          <w:bCs/>
          <w:sz w:val="22"/>
          <w:szCs w:val="22"/>
        </w:rPr>
        <w:t>2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E24831">
        <w:rPr>
          <w:rFonts w:ascii="Cambria" w:hAnsi="Cambria" w:cs="Arial"/>
          <w:bCs/>
          <w:sz w:val="22"/>
          <w:szCs w:val="22"/>
        </w:rPr>
        <w:t>1</w:t>
      </w:r>
      <w:r w:rsidR="00490383">
        <w:rPr>
          <w:rFonts w:ascii="Cambria" w:hAnsi="Cambria" w:cs="Arial"/>
          <w:bCs/>
          <w:sz w:val="22"/>
          <w:szCs w:val="22"/>
        </w:rPr>
        <w:t xml:space="preserve">710 </w:t>
      </w:r>
      <w:r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>. zm.) udostępnić wykonawcy przystępującemu do postępowania w</w:t>
      </w:r>
      <w:r w:rsidR="007874AE">
        <w:rPr>
          <w:rFonts w:ascii="Cambria" w:hAnsi="Cambria" w:cs="Arial"/>
          <w:bCs/>
          <w:sz w:val="22"/>
          <w:szCs w:val="22"/>
        </w:rPr>
        <w:t> </w:t>
      </w:r>
      <w:r>
        <w:rPr>
          <w:rFonts w:ascii="Cambria" w:hAnsi="Cambria" w:cs="Arial"/>
          <w:bCs/>
          <w:sz w:val="22"/>
          <w:szCs w:val="22"/>
        </w:rPr>
        <w:t xml:space="preserve">sprawie zamówienia publicznego prowadzonego w trybie przetargu nieograniczonego </w:t>
      </w:r>
      <w:r w:rsidR="00490383" w:rsidRPr="00490383">
        <w:rPr>
          <w:rFonts w:ascii="Cambria" w:hAnsi="Cambria" w:cs="Arial"/>
          <w:bCs/>
          <w:sz w:val="22"/>
          <w:szCs w:val="22"/>
        </w:rPr>
        <w:t>nr: Z.270.10.2022 pn.: „Dostawa odzieży typu mundurowego, odzieży roboczej oraz ochronnej”, część  ___,</w:t>
      </w:r>
      <w:r w:rsidR="007874A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(dalej: „Postępowanie”), tj. _________________________________________________________________</w:t>
      </w:r>
      <w:bookmarkStart w:id="17" w:name="_GoBack"/>
      <w:bookmarkEnd w:id="17"/>
      <w:r>
        <w:rPr>
          <w:rFonts w:ascii="Cambria" w:hAnsi="Cambria" w:cs="Arial"/>
          <w:bCs/>
          <w:sz w:val="22"/>
          <w:szCs w:val="22"/>
        </w:rPr>
        <w:t xml:space="preserve"> z siedzibą w ____________________________________________ (dalej: „Wykonawca”), następujące zasoby: </w:t>
      </w:r>
    </w:p>
    <w:p w14:paraId="2E823A0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4F93F5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8FFBECC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0647A248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0529558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1DC33726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65276021" w14:textId="77777777" w:rsidR="007874AE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</w:t>
      </w:r>
      <w:r w:rsidR="007874AE">
        <w:rPr>
          <w:rFonts w:ascii="Cambria" w:hAnsi="Cambria" w:cs="Arial"/>
          <w:bCs/>
          <w:sz w:val="22"/>
          <w:szCs w:val="22"/>
        </w:rPr>
        <w:t> </w:t>
      </w:r>
      <w:r>
        <w:rPr>
          <w:rFonts w:ascii="Cambria" w:hAnsi="Cambria" w:cs="Arial"/>
          <w:bCs/>
          <w:sz w:val="22"/>
          <w:szCs w:val="22"/>
        </w:rPr>
        <w:t>następujący sposób:</w:t>
      </w:r>
    </w:p>
    <w:p w14:paraId="329FBC16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</w:t>
      </w:r>
      <w:r w:rsidR="007874AE">
        <w:rPr>
          <w:rFonts w:ascii="Cambria" w:hAnsi="Cambria" w:cs="Arial"/>
          <w:bCs/>
          <w:sz w:val="22"/>
          <w:szCs w:val="22"/>
        </w:rPr>
        <w:t>__________________________</w:t>
      </w:r>
      <w:r>
        <w:rPr>
          <w:rFonts w:ascii="Cambria" w:hAnsi="Cambria" w:cs="Arial"/>
          <w:bCs/>
          <w:sz w:val="22"/>
          <w:szCs w:val="22"/>
        </w:rPr>
        <w:t>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34FF79A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6CF532BD" w14:textId="0073F05C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15A871D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A246EF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2C1F17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594642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CE93EA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6B144222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33A1388" w14:textId="64487318" w:rsidR="0056029C" w:rsidRDefault="0056029C">
      <w:pPr>
        <w:suppressAutoHyphens w:val="0"/>
        <w:rPr>
          <w:rFonts w:ascii="Cambria" w:hAnsi="Cambria" w:cs="Arial"/>
          <w:bCs/>
          <w:sz w:val="22"/>
          <w:szCs w:val="22"/>
        </w:rPr>
      </w:pPr>
    </w:p>
    <w:sectPr w:rsidR="0056029C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07EFB0" w14:textId="77777777" w:rsidR="0023446D" w:rsidRDefault="0023446D">
      <w:r>
        <w:separator/>
      </w:r>
    </w:p>
  </w:endnote>
  <w:endnote w:type="continuationSeparator" w:id="0">
    <w:p w14:paraId="045A9951" w14:textId="77777777" w:rsidR="0023446D" w:rsidRDefault="00234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982E1D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4F5001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C0AB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9BCFFB7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0733C1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C34B2E" w14:textId="77777777" w:rsidR="0023446D" w:rsidRDefault="0023446D">
      <w:r>
        <w:separator/>
      </w:r>
    </w:p>
  </w:footnote>
  <w:footnote w:type="continuationSeparator" w:id="0">
    <w:p w14:paraId="5B8FCC60" w14:textId="77777777" w:rsidR="0023446D" w:rsidRDefault="002344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4CB23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85A9E8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507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231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46D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06F7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6596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410F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0383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0A2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4F9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874AE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D0E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2B12"/>
    <w:rsid w:val="008C339C"/>
    <w:rsid w:val="008C412D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61C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3CE5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831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0ABA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808B9C8"/>
  <w15:chartTrackingRefBased/>
  <w15:docId w15:val="{ED298793-404B-4EBA-B8A5-8CBC2973C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2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585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Aleksandra PACHUTA</cp:lastModifiedBy>
  <cp:revision>2</cp:revision>
  <cp:lastPrinted>2017-05-23T10:32:00Z</cp:lastPrinted>
  <dcterms:created xsi:type="dcterms:W3CDTF">2022-08-24T12:21:00Z</dcterms:created>
  <dcterms:modified xsi:type="dcterms:W3CDTF">2022-08-24T12:21:00Z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