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1782A" w14:textId="77777777" w:rsidR="00A9170A" w:rsidRPr="00BE5355" w:rsidRDefault="00A9170A" w:rsidP="00A9170A">
      <w:pPr>
        <w:spacing w:before="120" w:after="0" w:line="240" w:lineRule="auto"/>
        <w:outlineLvl w:val="1"/>
        <w:rPr>
          <w:rFonts w:ascii="Calibri Light" w:eastAsia="Times New Roman" w:hAnsi="Calibri Light" w:cs="Calibri Light"/>
          <w:b/>
          <w:bCs/>
          <w:sz w:val="20"/>
          <w:szCs w:val="20"/>
          <w:lang w:eastAsia="pl-PL"/>
        </w:rPr>
      </w:pPr>
      <w:r w:rsidRPr="00BE5355">
        <w:rPr>
          <w:rFonts w:ascii="Calibri Light" w:eastAsia="Times New Roman" w:hAnsi="Calibri Light" w:cs="Calibri Light"/>
          <w:b/>
          <w:bCs/>
          <w:sz w:val="20"/>
          <w:szCs w:val="20"/>
          <w:lang w:eastAsia="pl-PL"/>
        </w:rPr>
        <w:t>OPIS PRZEDMIOTU ZAMÓWIENIA</w:t>
      </w:r>
    </w:p>
    <w:p w14:paraId="31FBB2AF" w14:textId="77777777" w:rsidR="00A9170A" w:rsidRPr="00BE5355" w:rsidRDefault="00A9170A" w:rsidP="00A9170A">
      <w:pPr>
        <w:spacing w:before="120" w:after="0" w:line="240" w:lineRule="auto"/>
        <w:outlineLvl w:val="1"/>
        <w:rPr>
          <w:rFonts w:ascii="Calibri Light" w:eastAsia="Times New Roman" w:hAnsi="Calibri Light" w:cs="Calibri Light"/>
          <w:b/>
          <w:bCs/>
          <w:sz w:val="20"/>
          <w:szCs w:val="20"/>
          <w:lang w:eastAsia="pl-PL"/>
        </w:rPr>
      </w:pPr>
    </w:p>
    <w:p w14:paraId="2002ABBC" w14:textId="77777777" w:rsidR="00A9170A" w:rsidRPr="00BE5355" w:rsidRDefault="00A9170A" w:rsidP="00A9170A">
      <w:pPr>
        <w:pStyle w:val="Akapitzlist"/>
        <w:keepNext/>
        <w:numPr>
          <w:ilvl w:val="0"/>
          <w:numId w:val="4"/>
        </w:numPr>
        <w:tabs>
          <w:tab w:val="left" w:pos="284"/>
        </w:tabs>
        <w:spacing w:before="120" w:after="0" w:line="240" w:lineRule="auto"/>
        <w:ind w:hanging="720"/>
        <w:contextualSpacing w:val="0"/>
        <w:rPr>
          <w:rFonts w:ascii="Calibri Light" w:hAnsi="Calibri Light" w:cs="Calibri Light"/>
          <w:b/>
          <w:bCs/>
          <w:sz w:val="20"/>
          <w:szCs w:val="20"/>
        </w:rPr>
      </w:pPr>
      <w:r w:rsidRPr="00BE5355">
        <w:rPr>
          <w:rFonts w:ascii="Calibri Light" w:hAnsi="Calibri Light" w:cs="Calibri Light"/>
          <w:b/>
          <w:bCs/>
          <w:sz w:val="20"/>
          <w:szCs w:val="20"/>
        </w:rPr>
        <w:t>Tytuł zamówienia</w:t>
      </w:r>
    </w:p>
    <w:p w14:paraId="2182FBB4" w14:textId="47D60972" w:rsidR="00A9170A" w:rsidRPr="00BE5355" w:rsidRDefault="00A9170A" w:rsidP="00A9170A">
      <w:pPr>
        <w:spacing w:before="120" w:after="0" w:line="240" w:lineRule="auto"/>
        <w:ind w:left="284"/>
        <w:outlineLvl w:val="1"/>
        <w:rPr>
          <w:rFonts w:ascii="Calibri Light" w:eastAsia="Times New Roman" w:hAnsi="Calibri Light" w:cs="Calibri Light"/>
          <w:bCs/>
          <w:sz w:val="20"/>
          <w:szCs w:val="20"/>
          <w:lang w:eastAsia="pl-PL"/>
        </w:rPr>
      </w:pPr>
      <w:bookmarkStart w:id="0" w:name="_Hlk145599693"/>
      <w:bookmarkStart w:id="1" w:name="_Hlk145592906"/>
      <w:r w:rsidRPr="00BE535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Organizacja i obsługa </w:t>
      </w:r>
      <w:r w:rsidR="001942AA" w:rsidRPr="00BE535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warsztatu</w:t>
      </w:r>
      <w:r w:rsidRPr="00BE535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 dotyczącego </w:t>
      </w:r>
      <w:r w:rsidR="001942AA" w:rsidRPr="00BE535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aplikacji WOD systemu CST2021</w:t>
      </w:r>
      <w:r w:rsidRPr="00BE535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 </w:t>
      </w:r>
      <w:r w:rsidR="001942AA" w:rsidRPr="00BE535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do obsługi Krajowego Planu Odbudowy </w:t>
      </w:r>
      <w:r w:rsidR="00526C5C" w:rsidRPr="00BE535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ze szczególnym uwzględnieniem komponentu REPowerEU </w:t>
      </w:r>
      <w:r w:rsidRPr="00BE535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z udziałem ma</w:t>
      </w:r>
      <w:r w:rsidR="001942AA" w:rsidRPr="00BE535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ksymalnie 100</w:t>
      </w:r>
      <w:r w:rsidRPr="00BE535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 osób w </w:t>
      </w:r>
      <w:r w:rsidR="001942AA" w:rsidRPr="00BE535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odległości do </w:t>
      </w:r>
      <w:r w:rsidR="00851C6C" w:rsidRPr="00BE535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1</w:t>
      </w:r>
      <w:r w:rsidR="001942AA" w:rsidRPr="00BE535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0 km od </w:t>
      </w:r>
      <w:r w:rsidR="008F3949" w:rsidRPr="00BE535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siedziby MFiPR</w:t>
      </w:r>
      <w:r w:rsidRPr="00BE535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, w terminie </w:t>
      </w:r>
      <w:r w:rsidR="001942AA" w:rsidRPr="00BE535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24</w:t>
      </w:r>
      <w:r w:rsidRPr="00BE535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-</w:t>
      </w:r>
      <w:r w:rsidR="001942AA" w:rsidRPr="00BE535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25</w:t>
      </w:r>
      <w:r w:rsidRPr="00BE535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 </w:t>
      </w:r>
      <w:r w:rsidR="001942AA" w:rsidRPr="00BE535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października </w:t>
      </w:r>
      <w:r w:rsidRPr="00BE535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2024 r</w:t>
      </w:r>
      <w:bookmarkEnd w:id="0"/>
      <w:r w:rsidRPr="00BE535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.</w:t>
      </w:r>
    </w:p>
    <w:bookmarkEnd w:id="1"/>
    <w:p w14:paraId="38FEE8E8" w14:textId="77777777" w:rsidR="00A9170A" w:rsidRPr="00BE5355" w:rsidRDefault="00A9170A" w:rsidP="00A9170A">
      <w:pPr>
        <w:pStyle w:val="Akapitzlist"/>
        <w:keepNext/>
        <w:numPr>
          <w:ilvl w:val="0"/>
          <w:numId w:val="4"/>
        </w:numPr>
        <w:tabs>
          <w:tab w:val="left" w:pos="284"/>
        </w:tabs>
        <w:spacing w:before="120" w:after="0" w:line="240" w:lineRule="auto"/>
        <w:ind w:hanging="720"/>
        <w:contextualSpacing w:val="0"/>
        <w:rPr>
          <w:rFonts w:ascii="Calibri Light" w:hAnsi="Calibri Light" w:cs="Calibri Light"/>
          <w:b/>
          <w:bCs/>
          <w:sz w:val="20"/>
          <w:szCs w:val="20"/>
        </w:rPr>
      </w:pPr>
      <w:r w:rsidRPr="00BE5355">
        <w:rPr>
          <w:rFonts w:ascii="Calibri Light" w:hAnsi="Calibri Light" w:cs="Calibri Light"/>
          <w:b/>
          <w:bCs/>
          <w:sz w:val="20"/>
          <w:szCs w:val="20"/>
        </w:rPr>
        <w:t>Termin składania ofert</w:t>
      </w:r>
    </w:p>
    <w:p w14:paraId="4B051BE2" w14:textId="054E26D2" w:rsidR="001735B2" w:rsidRPr="00BE5355" w:rsidRDefault="001735B2" w:rsidP="001735B2">
      <w:pPr>
        <w:spacing w:before="120" w:after="0" w:line="240" w:lineRule="auto"/>
        <w:ind w:left="284"/>
        <w:outlineLvl w:val="1"/>
        <w:rPr>
          <w:rFonts w:ascii="Calibri Light" w:eastAsia="Times New Roman" w:hAnsi="Calibri Light" w:cs="Calibri Light"/>
          <w:bCs/>
          <w:sz w:val="20"/>
          <w:szCs w:val="20"/>
          <w:lang w:eastAsia="pl-PL"/>
        </w:rPr>
      </w:pPr>
      <w:r w:rsidRPr="00BE535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Do </w:t>
      </w:r>
      <w:r w:rsidR="00706D39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07</w:t>
      </w:r>
      <w:r w:rsidR="00F479F9" w:rsidRPr="00BE535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.</w:t>
      </w:r>
      <w:r w:rsidR="00D97A6F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10</w:t>
      </w:r>
      <w:r w:rsidRPr="00BE535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.2024 r. do godz. 23.59</w:t>
      </w:r>
    </w:p>
    <w:p w14:paraId="3F6BB51E" w14:textId="60D0EEB7" w:rsidR="001735B2" w:rsidRPr="00BE5355" w:rsidRDefault="001735B2" w:rsidP="001735B2">
      <w:pPr>
        <w:pStyle w:val="Akapitzlist"/>
        <w:numPr>
          <w:ilvl w:val="0"/>
          <w:numId w:val="4"/>
        </w:numPr>
        <w:spacing w:before="120" w:after="0" w:line="240" w:lineRule="auto"/>
        <w:ind w:left="142"/>
        <w:outlineLvl w:val="1"/>
        <w:rPr>
          <w:rFonts w:ascii="Calibri Light" w:eastAsia="Times New Roman" w:hAnsi="Calibri Light" w:cs="Calibri Light"/>
          <w:bCs/>
          <w:sz w:val="20"/>
          <w:szCs w:val="20"/>
          <w:lang w:eastAsia="pl-PL"/>
        </w:rPr>
      </w:pPr>
      <w:r w:rsidRPr="00BE5355">
        <w:rPr>
          <w:rFonts w:ascii="Calibri Light" w:hAnsi="Calibri Light" w:cs="Calibri Light"/>
          <w:b/>
          <w:bCs/>
          <w:sz w:val="20"/>
          <w:szCs w:val="20"/>
        </w:rPr>
        <w:t xml:space="preserve">    Osoba do kontaktu w sprawie ogłoszenia</w:t>
      </w:r>
    </w:p>
    <w:p w14:paraId="4A1B993C" w14:textId="65B846CC" w:rsidR="001735B2" w:rsidRPr="00BE5355" w:rsidRDefault="001735B2" w:rsidP="001735B2">
      <w:pPr>
        <w:spacing w:before="120" w:after="0" w:line="240" w:lineRule="auto"/>
        <w:ind w:firstLine="142"/>
        <w:rPr>
          <w:rFonts w:ascii="Calibri Light" w:hAnsi="Calibri Light" w:cs="Calibri Light"/>
          <w:sz w:val="20"/>
          <w:szCs w:val="20"/>
        </w:rPr>
      </w:pPr>
      <w:r w:rsidRPr="00BE5355">
        <w:rPr>
          <w:rFonts w:ascii="Calibri Light" w:hAnsi="Calibri Light" w:cs="Calibri Light"/>
          <w:sz w:val="20"/>
          <w:szCs w:val="20"/>
        </w:rPr>
        <w:t xml:space="preserve">    Pan Michał Sarzyński/ Pani Anna Staniewska, Pani Natalia Wąsowska </w:t>
      </w:r>
    </w:p>
    <w:p w14:paraId="6EEE8325" w14:textId="77777777" w:rsidR="00A9170A" w:rsidRPr="00BE5355" w:rsidRDefault="00A9170A" w:rsidP="00A9170A">
      <w:pPr>
        <w:pStyle w:val="Akapitzlist"/>
        <w:keepNext/>
        <w:numPr>
          <w:ilvl w:val="0"/>
          <w:numId w:val="4"/>
        </w:numPr>
        <w:tabs>
          <w:tab w:val="left" w:pos="284"/>
        </w:tabs>
        <w:spacing w:before="120" w:after="0" w:line="240" w:lineRule="auto"/>
        <w:ind w:hanging="720"/>
        <w:contextualSpacing w:val="0"/>
        <w:rPr>
          <w:rFonts w:ascii="Calibri Light" w:hAnsi="Calibri Light" w:cs="Calibri Light"/>
          <w:b/>
          <w:bCs/>
          <w:sz w:val="20"/>
          <w:szCs w:val="20"/>
        </w:rPr>
      </w:pPr>
      <w:r w:rsidRPr="00BE5355">
        <w:rPr>
          <w:rFonts w:ascii="Calibri Light" w:hAnsi="Calibri Light" w:cs="Calibri Light"/>
          <w:b/>
          <w:bCs/>
          <w:sz w:val="20"/>
          <w:szCs w:val="20"/>
        </w:rPr>
        <w:t>Nr telefonu osoby upoważnionej do kontaktu w sprawie ogłoszenia</w:t>
      </w:r>
    </w:p>
    <w:p w14:paraId="4F2A0353" w14:textId="04BE5236" w:rsidR="00A9170A" w:rsidRPr="00BE5355" w:rsidRDefault="00A9170A" w:rsidP="00A9170A">
      <w:pPr>
        <w:spacing w:before="120" w:after="0" w:line="240" w:lineRule="auto"/>
        <w:ind w:left="284"/>
        <w:rPr>
          <w:rFonts w:ascii="Calibri Light" w:hAnsi="Calibri Light" w:cs="Calibri Light"/>
          <w:iCs/>
          <w:sz w:val="20"/>
          <w:szCs w:val="20"/>
        </w:rPr>
      </w:pPr>
      <w:r w:rsidRPr="00BE5355">
        <w:rPr>
          <w:rFonts w:ascii="Calibri Light" w:hAnsi="Calibri Light" w:cs="Calibri Light"/>
          <w:iCs/>
          <w:sz w:val="20"/>
          <w:szCs w:val="20"/>
        </w:rPr>
        <w:t xml:space="preserve">tel.: </w:t>
      </w:r>
      <w:r w:rsidR="001942AA" w:rsidRPr="00BE5355">
        <w:rPr>
          <w:rFonts w:ascii="Calibri Light" w:hAnsi="Calibri Light" w:cs="Calibri Light"/>
          <w:iCs/>
          <w:sz w:val="20"/>
          <w:szCs w:val="20"/>
        </w:rPr>
        <w:t xml:space="preserve">0 </w:t>
      </w:r>
      <w:r w:rsidRPr="00BE5355">
        <w:rPr>
          <w:rFonts w:ascii="Calibri Light" w:hAnsi="Calibri Light" w:cs="Calibri Light"/>
          <w:iCs/>
          <w:sz w:val="20"/>
          <w:szCs w:val="20"/>
        </w:rPr>
        <w:t xml:space="preserve">22 273 </w:t>
      </w:r>
      <w:r w:rsidR="001942AA" w:rsidRPr="00BE5355">
        <w:rPr>
          <w:rFonts w:ascii="Calibri Light" w:hAnsi="Calibri Light" w:cs="Calibri Light"/>
          <w:iCs/>
          <w:sz w:val="20"/>
          <w:szCs w:val="20"/>
        </w:rPr>
        <w:t>76</w:t>
      </w:r>
      <w:r w:rsidRPr="00BE5355">
        <w:rPr>
          <w:rFonts w:ascii="Calibri Light" w:hAnsi="Calibri Light" w:cs="Calibri Light"/>
          <w:iCs/>
          <w:sz w:val="20"/>
          <w:szCs w:val="20"/>
        </w:rPr>
        <w:t xml:space="preserve"> </w:t>
      </w:r>
      <w:r w:rsidR="001942AA" w:rsidRPr="00BE5355">
        <w:rPr>
          <w:rFonts w:ascii="Calibri Light" w:hAnsi="Calibri Light" w:cs="Calibri Light"/>
          <w:iCs/>
          <w:sz w:val="20"/>
          <w:szCs w:val="20"/>
        </w:rPr>
        <w:t>73</w:t>
      </w:r>
      <w:r w:rsidR="00F0467A" w:rsidRPr="00BE5355">
        <w:rPr>
          <w:rFonts w:ascii="Calibri Light" w:hAnsi="Calibri Light" w:cs="Calibri Light"/>
          <w:iCs/>
          <w:sz w:val="20"/>
          <w:szCs w:val="20"/>
        </w:rPr>
        <w:t>/0 22 273 77 92, 0 22 273 74 81</w:t>
      </w:r>
    </w:p>
    <w:p w14:paraId="19CE5BC0" w14:textId="77777777" w:rsidR="00A9170A" w:rsidRPr="00BE5355" w:rsidRDefault="00A9170A" w:rsidP="00A9170A">
      <w:pPr>
        <w:pStyle w:val="Akapitzlist"/>
        <w:keepNext/>
        <w:numPr>
          <w:ilvl w:val="0"/>
          <w:numId w:val="4"/>
        </w:numPr>
        <w:tabs>
          <w:tab w:val="left" w:pos="284"/>
        </w:tabs>
        <w:spacing w:before="120" w:after="0" w:line="240" w:lineRule="auto"/>
        <w:ind w:hanging="720"/>
        <w:contextualSpacing w:val="0"/>
        <w:rPr>
          <w:rFonts w:ascii="Calibri Light" w:hAnsi="Calibri Light" w:cs="Calibri Light"/>
          <w:b/>
          <w:bCs/>
          <w:sz w:val="20"/>
          <w:szCs w:val="20"/>
        </w:rPr>
      </w:pPr>
      <w:r w:rsidRPr="00BE5355">
        <w:rPr>
          <w:rFonts w:ascii="Calibri Light" w:hAnsi="Calibri Light" w:cs="Calibri Light"/>
          <w:b/>
          <w:bCs/>
          <w:sz w:val="20"/>
          <w:szCs w:val="20"/>
        </w:rPr>
        <w:t>Skrócony opis przedmiotu zamówienia</w:t>
      </w:r>
    </w:p>
    <w:p w14:paraId="1CA28B00" w14:textId="77777777" w:rsidR="00A9170A" w:rsidRPr="00BE5355" w:rsidRDefault="00A9170A" w:rsidP="00A9170A">
      <w:pPr>
        <w:spacing w:before="120" w:after="0" w:line="240" w:lineRule="auto"/>
        <w:ind w:left="284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t>Zamówienie obejmuje organizację i obsługę wydarzenia w zakresie zapewnienia:</w:t>
      </w:r>
    </w:p>
    <w:p w14:paraId="22BB45F6" w14:textId="1AC4898E" w:rsidR="00A9170A" w:rsidRPr="00BE5355" w:rsidRDefault="00A9170A" w:rsidP="00A9170A">
      <w:pPr>
        <w:pStyle w:val="Akapitzlist"/>
        <w:numPr>
          <w:ilvl w:val="0"/>
          <w:numId w:val="2"/>
        </w:numPr>
        <w:spacing w:before="120" w:after="0" w:line="240" w:lineRule="auto"/>
        <w:ind w:left="641" w:hanging="357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bookmarkStart w:id="2" w:name="_Hlk145599743"/>
      <w:r w:rsidRPr="00BE5355">
        <w:rPr>
          <w:rFonts w:ascii="Calibri Light" w:hAnsi="Calibri Light" w:cs="Calibri Light"/>
          <w:color w:val="000000"/>
          <w:sz w:val="20"/>
          <w:szCs w:val="20"/>
        </w:rPr>
        <w:t>usługi hotelowej;</w:t>
      </w:r>
    </w:p>
    <w:p w14:paraId="564F5412" w14:textId="0228565D" w:rsidR="0047154B" w:rsidRPr="00BE5355" w:rsidRDefault="00A9170A" w:rsidP="0047154B">
      <w:pPr>
        <w:pStyle w:val="Akapitzlist"/>
        <w:numPr>
          <w:ilvl w:val="0"/>
          <w:numId w:val="2"/>
        </w:numPr>
        <w:spacing w:before="120" w:after="0" w:line="240" w:lineRule="auto"/>
        <w:ind w:left="641" w:hanging="357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t>usługi konferencyjnej;</w:t>
      </w:r>
    </w:p>
    <w:p w14:paraId="33807EE1" w14:textId="77777777" w:rsidR="00343114" w:rsidRDefault="00A9170A" w:rsidP="00A9170A">
      <w:pPr>
        <w:pStyle w:val="Akapitzlist"/>
        <w:numPr>
          <w:ilvl w:val="0"/>
          <w:numId w:val="2"/>
        </w:numPr>
        <w:spacing w:before="120" w:after="0" w:line="240" w:lineRule="auto"/>
        <w:ind w:left="641" w:hanging="357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t>usługi gastronomiczno-restauracyjnej;</w:t>
      </w:r>
    </w:p>
    <w:p w14:paraId="599CCC3C" w14:textId="52116858" w:rsidR="00A9170A" w:rsidRPr="00BE5355" w:rsidRDefault="00343114" w:rsidP="00A9170A">
      <w:pPr>
        <w:pStyle w:val="Akapitzlist"/>
        <w:numPr>
          <w:ilvl w:val="0"/>
          <w:numId w:val="2"/>
        </w:numPr>
        <w:spacing w:before="120" w:after="0" w:line="240" w:lineRule="auto"/>
        <w:ind w:left="641" w:hanging="357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>usługi moderacji;</w:t>
      </w:r>
    </w:p>
    <w:bookmarkEnd w:id="2"/>
    <w:p w14:paraId="27138A8C" w14:textId="4ADC415B" w:rsidR="00763798" w:rsidRPr="00BE5355" w:rsidRDefault="001942AA" w:rsidP="001D667F">
      <w:pPr>
        <w:spacing w:before="120" w:after="0" w:line="240" w:lineRule="auto"/>
        <w:ind w:left="284"/>
        <w:rPr>
          <w:rFonts w:ascii="Calibri Light" w:eastAsia="Times New Roman" w:hAnsi="Calibri Light" w:cs="Calibri Light"/>
          <w:bCs/>
          <w:sz w:val="20"/>
          <w:szCs w:val="20"/>
          <w:lang w:eastAsia="pl-PL"/>
        </w:rPr>
      </w:pPr>
      <w:r w:rsidRPr="00BE535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warsztatu dotyczącego aplikacji WOD systemu CST2021 do obsługi Krajowego Planu Odbudowy </w:t>
      </w:r>
      <w:r w:rsidR="00526C5C" w:rsidRPr="00BE535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ze szczególnym uwzględnieniem komponentu REPowerEU </w:t>
      </w:r>
      <w:r w:rsidRPr="00BE535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z udziałem maksymalnie 100 osób w odległości </w:t>
      </w:r>
      <w:r w:rsidR="00851C6C" w:rsidRPr="00BE535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do 10</w:t>
      </w:r>
      <w:r w:rsidRPr="00BE535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 km od </w:t>
      </w:r>
      <w:r w:rsidR="008F3949" w:rsidRPr="00BE535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si</w:t>
      </w:r>
      <w:r w:rsidR="00290233" w:rsidRPr="00BE535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e</w:t>
      </w:r>
      <w:r w:rsidR="008F3949" w:rsidRPr="00BE535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dziby MFiPR</w:t>
      </w:r>
      <w:r w:rsidRPr="00BE535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, w terminie 24-25 października 2024 r.</w:t>
      </w:r>
      <w:r w:rsidR="00F479F9" w:rsidRPr="00BE535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 </w:t>
      </w:r>
    </w:p>
    <w:p w14:paraId="4E833BB3" w14:textId="591B7BB2" w:rsidR="00A9170A" w:rsidRPr="00BE5355" w:rsidRDefault="00A9170A" w:rsidP="00FB6D2B">
      <w:pPr>
        <w:pStyle w:val="Akapitzlist"/>
        <w:keepNext/>
        <w:numPr>
          <w:ilvl w:val="0"/>
          <w:numId w:val="4"/>
        </w:numPr>
        <w:tabs>
          <w:tab w:val="left" w:pos="284"/>
        </w:tabs>
        <w:spacing w:before="120" w:after="0" w:line="240" w:lineRule="auto"/>
        <w:ind w:hanging="720"/>
        <w:contextualSpacing w:val="0"/>
        <w:rPr>
          <w:rFonts w:ascii="Calibri Light" w:hAnsi="Calibri Light" w:cs="Calibri Light"/>
          <w:b/>
          <w:bCs/>
          <w:sz w:val="20"/>
          <w:szCs w:val="20"/>
        </w:rPr>
      </w:pPr>
      <w:r w:rsidRPr="00BE5355">
        <w:rPr>
          <w:rFonts w:ascii="Calibri Light" w:hAnsi="Calibri Light" w:cs="Calibri Light"/>
          <w:b/>
          <w:bCs/>
          <w:sz w:val="20"/>
          <w:szCs w:val="20"/>
        </w:rPr>
        <w:t>Miejsce realizacji zamówienia</w:t>
      </w:r>
    </w:p>
    <w:p w14:paraId="1B961E31" w14:textId="285D9025" w:rsidR="00A9170A" w:rsidRPr="00BE5355" w:rsidRDefault="008F3949" w:rsidP="00A9170A">
      <w:pPr>
        <w:spacing w:before="120" w:after="0" w:line="240" w:lineRule="auto"/>
        <w:ind w:left="284"/>
        <w:rPr>
          <w:rFonts w:ascii="Calibri Light" w:hAnsi="Calibri Light" w:cs="Calibri Light"/>
          <w:iCs/>
          <w:sz w:val="20"/>
          <w:szCs w:val="20"/>
        </w:rPr>
      </w:pPr>
      <w:r w:rsidRPr="00BE5355">
        <w:rPr>
          <w:rFonts w:ascii="Calibri Light" w:hAnsi="Calibri Light" w:cs="Calibri Light"/>
          <w:iCs/>
          <w:sz w:val="20"/>
          <w:szCs w:val="20"/>
        </w:rPr>
        <w:t xml:space="preserve">Do </w:t>
      </w:r>
      <w:r w:rsidR="001D667F" w:rsidRPr="00BE5355">
        <w:rPr>
          <w:rFonts w:ascii="Calibri Light" w:hAnsi="Calibri Light" w:cs="Calibri Light"/>
          <w:iCs/>
          <w:sz w:val="20"/>
          <w:szCs w:val="20"/>
        </w:rPr>
        <w:t>10</w:t>
      </w:r>
      <w:r w:rsidRPr="00BE5355">
        <w:rPr>
          <w:rFonts w:ascii="Calibri Light" w:hAnsi="Calibri Light" w:cs="Calibri Light"/>
          <w:iCs/>
          <w:sz w:val="20"/>
          <w:szCs w:val="20"/>
        </w:rPr>
        <w:t xml:space="preserve"> km od siedziby MFiPR</w:t>
      </w:r>
    </w:p>
    <w:p w14:paraId="6911014F" w14:textId="77777777" w:rsidR="00A9170A" w:rsidRPr="00BE5355" w:rsidRDefault="00A9170A" w:rsidP="00763798">
      <w:pPr>
        <w:pStyle w:val="Akapitzlist"/>
        <w:keepNext/>
        <w:numPr>
          <w:ilvl w:val="0"/>
          <w:numId w:val="4"/>
        </w:numPr>
        <w:tabs>
          <w:tab w:val="left" w:pos="284"/>
        </w:tabs>
        <w:spacing w:before="120" w:after="0" w:line="240" w:lineRule="auto"/>
        <w:ind w:left="426" w:hanging="502"/>
        <w:contextualSpacing w:val="0"/>
        <w:rPr>
          <w:rFonts w:ascii="Calibri Light" w:hAnsi="Calibri Light" w:cs="Calibri Light"/>
          <w:b/>
          <w:bCs/>
          <w:sz w:val="20"/>
          <w:szCs w:val="20"/>
        </w:rPr>
      </w:pPr>
      <w:r w:rsidRPr="00BE5355">
        <w:rPr>
          <w:rFonts w:ascii="Calibri Light" w:hAnsi="Calibri Light" w:cs="Calibri Light"/>
          <w:b/>
          <w:bCs/>
          <w:sz w:val="20"/>
          <w:szCs w:val="20"/>
        </w:rPr>
        <w:t>Przedmiot zamówienia</w:t>
      </w:r>
    </w:p>
    <w:p w14:paraId="4C6C26CA" w14:textId="56CD4F98" w:rsidR="00A9170A" w:rsidRPr="00BE5355" w:rsidRDefault="00A9170A" w:rsidP="00A9170A">
      <w:pPr>
        <w:pStyle w:val="Akapitzlist"/>
        <w:keepNext/>
        <w:numPr>
          <w:ilvl w:val="0"/>
          <w:numId w:val="3"/>
        </w:numPr>
        <w:spacing w:before="120" w:after="0" w:line="240" w:lineRule="auto"/>
        <w:ind w:left="641" w:hanging="357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t>USŁUGA HOTELOWA</w:t>
      </w:r>
    </w:p>
    <w:p w14:paraId="6C18ED38" w14:textId="760CE869" w:rsidR="00A9170A" w:rsidRPr="00BE5355" w:rsidRDefault="00A9170A" w:rsidP="00A9170A">
      <w:pPr>
        <w:pStyle w:val="Akapitzlist"/>
        <w:spacing w:before="120" w:after="0" w:line="240" w:lineRule="auto"/>
        <w:ind w:left="646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t xml:space="preserve">Zamawiana usługa obejmuje zapewnienie </w:t>
      </w:r>
      <w:r w:rsidR="001942AA" w:rsidRPr="00BE5355">
        <w:rPr>
          <w:rFonts w:ascii="Calibri Light" w:hAnsi="Calibri Light" w:cs="Calibri Light"/>
          <w:color w:val="000000"/>
          <w:sz w:val="20"/>
          <w:szCs w:val="20"/>
        </w:rPr>
        <w:t xml:space="preserve">1 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>nocleg</w:t>
      </w:r>
      <w:r w:rsidR="001942AA" w:rsidRPr="00BE5355">
        <w:rPr>
          <w:rFonts w:ascii="Calibri Light" w:hAnsi="Calibri Light" w:cs="Calibri Light"/>
          <w:color w:val="000000"/>
          <w:sz w:val="20"/>
          <w:szCs w:val="20"/>
        </w:rPr>
        <w:t>u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 xml:space="preserve"> w dni</w:t>
      </w:r>
      <w:r w:rsidR="001942AA" w:rsidRPr="00BE5355">
        <w:rPr>
          <w:rFonts w:ascii="Calibri Light" w:hAnsi="Calibri Light" w:cs="Calibri Light"/>
          <w:color w:val="000000"/>
          <w:sz w:val="20"/>
          <w:szCs w:val="20"/>
        </w:rPr>
        <w:t>u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="001942AA" w:rsidRPr="00BE5355">
        <w:rPr>
          <w:rFonts w:ascii="Calibri Light" w:hAnsi="Calibri Light" w:cs="Calibri Light"/>
          <w:color w:val="000000"/>
          <w:sz w:val="20"/>
          <w:szCs w:val="20"/>
        </w:rPr>
        <w:t>24-25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>.</w:t>
      </w:r>
      <w:r w:rsidR="001942AA" w:rsidRPr="00BE5355">
        <w:rPr>
          <w:rFonts w:ascii="Calibri Light" w:hAnsi="Calibri Light" w:cs="Calibri Light"/>
          <w:color w:val="000000"/>
          <w:sz w:val="20"/>
          <w:szCs w:val="20"/>
        </w:rPr>
        <w:t xml:space="preserve">10. </w:t>
      </w:r>
      <w:r w:rsidR="001D667F" w:rsidRPr="00BE5355">
        <w:rPr>
          <w:rFonts w:ascii="Calibri Light" w:hAnsi="Calibri Light" w:cs="Calibri Light"/>
          <w:color w:val="000000"/>
          <w:sz w:val="20"/>
          <w:szCs w:val="20"/>
        </w:rPr>
        <w:t>20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 xml:space="preserve">24 </w:t>
      </w:r>
      <w:r w:rsidR="001D667F" w:rsidRPr="00BE5355">
        <w:rPr>
          <w:rFonts w:ascii="Calibri Light" w:hAnsi="Calibri Light" w:cs="Calibri Light"/>
          <w:color w:val="000000"/>
          <w:sz w:val="20"/>
          <w:szCs w:val="20"/>
        </w:rPr>
        <w:t xml:space="preserve">r. 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>(</w:t>
      </w:r>
      <w:r w:rsidR="001942AA" w:rsidRPr="00BE5355">
        <w:rPr>
          <w:rFonts w:ascii="Calibri Light" w:hAnsi="Calibri Light" w:cs="Calibri Light"/>
          <w:color w:val="000000"/>
          <w:sz w:val="20"/>
          <w:szCs w:val="20"/>
        </w:rPr>
        <w:t>1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 xml:space="preserve"> dob</w:t>
      </w:r>
      <w:r w:rsidR="001942AA" w:rsidRPr="00BE5355">
        <w:rPr>
          <w:rFonts w:ascii="Calibri Light" w:hAnsi="Calibri Light" w:cs="Calibri Light"/>
          <w:color w:val="000000"/>
          <w:sz w:val="20"/>
          <w:szCs w:val="20"/>
        </w:rPr>
        <w:t>a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 xml:space="preserve"> hotelow</w:t>
      </w:r>
      <w:r w:rsidR="001942AA" w:rsidRPr="00BE5355">
        <w:rPr>
          <w:rFonts w:ascii="Calibri Light" w:hAnsi="Calibri Light" w:cs="Calibri Light"/>
          <w:color w:val="000000"/>
          <w:sz w:val="20"/>
          <w:szCs w:val="20"/>
        </w:rPr>
        <w:t>a</w:t>
      </w:r>
      <w:r w:rsidR="008F3949" w:rsidRPr="00BE5355">
        <w:rPr>
          <w:rFonts w:ascii="Calibri Light" w:hAnsi="Calibri Light" w:cs="Calibri Light"/>
          <w:color w:val="000000"/>
          <w:sz w:val="20"/>
          <w:szCs w:val="20"/>
        </w:rPr>
        <w:t xml:space="preserve"> z terminem </w:t>
      </w:r>
      <w:r w:rsidR="00290233" w:rsidRPr="00BE5355">
        <w:rPr>
          <w:rFonts w:ascii="Calibri Light" w:hAnsi="Calibri Light" w:cs="Calibri Light"/>
          <w:color w:val="000000"/>
          <w:sz w:val="20"/>
          <w:szCs w:val="20"/>
        </w:rPr>
        <w:t>wymeldowania</w:t>
      </w:r>
      <w:r w:rsidR="008F3949" w:rsidRPr="00BE5355">
        <w:rPr>
          <w:rFonts w:ascii="Calibri Light" w:hAnsi="Calibri Light" w:cs="Calibri Light"/>
          <w:color w:val="000000"/>
          <w:sz w:val="20"/>
          <w:szCs w:val="20"/>
        </w:rPr>
        <w:t xml:space="preserve"> osób uczestniczących drugiego dnia warsztatów do godz. 1</w:t>
      </w:r>
      <w:r w:rsidR="00BA690B" w:rsidRPr="00BE5355">
        <w:rPr>
          <w:rFonts w:ascii="Calibri Light" w:hAnsi="Calibri Light" w:cs="Calibri Light"/>
          <w:color w:val="000000"/>
          <w:sz w:val="20"/>
          <w:szCs w:val="20"/>
        </w:rPr>
        <w:t>2:</w:t>
      </w:r>
      <w:r w:rsidR="008F3949" w:rsidRPr="00BE5355">
        <w:rPr>
          <w:rFonts w:ascii="Calibri Light" w:hAnsi="Calibri Light" w:cs="Calibri Light"/>
          <w:color w:val="000000"/>
          <w:sz w:val="20"/>
          <w:szCs w:val="20"/>
        </w:rPr>
        <w:t>00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>).</w:t>
      </w:r>
    </w:p>
    <w:p w14:paraId="17D3BD9B" w14:textId="318F31B3" w:rsidR="008F3949" w:rsidRPr="00BE5355" w:rsidRDefault="008F3949" w:rsidP="00A9170A">
      <w:pPr>
        <w:pStyle w:val="Akapitzlist"/>
        <w:spacing w:before="120" w:after="0" w:line="240" w:lineRule="auto"/>
        <w:ind w:left="646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t>Wykonawca pokrywa koszty noclegu w ilości</w:t>
      </w:r>
      <w:r w:rsidR="00BA690B" w:rsidRPr="00BE5355">
        <w:rPr>
          <w:rFonts w:ascii="Calibri Light" w:hAnsi="Calibri Light" w:cs="Calibri Light"/>
          <w:color w:val="000000"/>
          <w:sz w:val="20"/>
          <w:szCs w:val="20"/>
        </w:rPr>
        <w:t xml:space="preserve"> max.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="001D667F" w:rsidRPr="00BE5355">
        <w:rPr>
          <w:rFonts w:ascii="Calibri Light" w:hAnsi="Calibri Light" w:cs="Calibri Light"/>
          <w:color w:val="000000"/>
          <w:sz w:val="20"/>
          <w:szCs w:val="20"/>
        </w:rPr>
        <w:t>2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>0 osób</w:t>
      </w:r>
      <w:r w:rsidR="001D667F" w:rsidRPr="00BE5355">
        <w:rPr>
          <w:rFonts w:ascii="Calibri Light" w:hAnsi="Calibri Light" w:cs="Calibri Light"/>
          <w:color w:val="000000"/>
          <w:sz w:val="20"/>
          <w:szCs w:val="20"/>
        </w:rPr>
        <w:t>.</w:t>
      </w:r>
    </w:p>
    <w:p w14:paraId="3710E3C7" w14:textId="15937A63" w:rsidR="00A9170A" w:rsidRPr="00BE5355" w:rsidRDefault="00A9170A" w:rsidP="00A9170A">
      <w:pPr>
        <w:pStyle w:val="Akapitzlist"/>
        <w:spacing w:before="120" w:after="0" w:line="240" w:lineRule="auto"/>
        <w:ind w:left="646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t>Obiekt powinien być o standardzie czterech lub więcej gwiazd</w:t>
      </w:r>
      <w:r w:rsidR="001942AA" w:rsidRPr="00BE5355">
        <w:rPr>
          <w:rFonts w:ascii="Calibri Light" w:hAnsi="Calibri Light" w:cs="Calibri Light"/>
          <w:color w:val="000000"/>
          <w:sz w:val="20"/>
          <w:szCs w:val="20"/>
        </w:rPr>
        <w:t>ek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>.</w:t>
      </w:r>
      <w:r w:rsidRPr="00BE5355">
        <w:t xml:space="preserve"> 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 xml:space="preserve">Standard hotelu musi być zgodny z Rozporządzeniem Ministra Gospodarki i Pracy z dnia 19 sierpnia 2004 r. w sprawie obiektów hotelarskich i innych obiektów, w których są świadczone usługi hotelarskie (Dz.U. 2017 poz. 2166). </w:t>
      </w:r>
    </w:p>
    <w:p w14:paraId="1DFF2575" w14:textId="321DFED5" w:rsidR="00A9170A" w:rsidRPr="00BE5355" w:rsidRDefault="00A9170A" w:rsidP="00A9170A">
      <w:pPr>
        <w:pStyle w:val="Akapitzlist"/>
        <w:spacing w:before="120" w:after="0" w:line="240" w:lineRule="auto"/>
        <w:ind w:left="646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t xml:space="preserve">Nocleg dotyczy max. </w:t>
      </w:r>
      <w:r w:rsidR="00851C6C" w:rsidRPr="00BE5355">
        <w:rPr>
          <w:rFonts w:ascii="Calibri Light" w:hAnsi="Calibri Light" w:cs="Calibri Light"/>
          <w:color w:val="000000"/>
          <w:sz w:val="20"/>
          <w:szCs w:val="20"/>
        </w:rPr>
        <w:t>20</w:t>
      </w:r>
      <w:r w:rsidR="000A3EF9" w:rsidRPr="00BE5355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>osób w pokojach jednoosobowych</w:t>
      </w:r>
      <w:r w:rsidR="000A3EF9" w:rsidRPr="00BE5355">
        <w:rPr>
          <w:rFonts w:ascii="Calibri Light" w:hAnsi="Calibri Light" w:cs="Calibri Light"/>
          <w:color w:val="000000"/>
          <w:sz w:val="20"/>
          <w:szCs w:val="20"/>
        </w:rPr>
        <w:t xml:space="preserve"> (min. </w:t>
      </w:r>
      <w:r w:rsidR="00851C6C" w:rsidRPr="00BE5355">
        <w:rPr>
          <w:rFonts w:ascii="Calibri Light" w:hAnsi="Calibri Light" w:cs="Calibri Light"/>
          <w:color w:val="000000"/>
          <w:sz w:val="20"/>
          <w:szCs w:val="20"/>
        </w:rPr>
        <w:t>5</w:t>
      </w:r>
      <w:r w:rsidR="000A3EF9" w:rsidRPr="00BE5355">
        <w:rPr>
          <w:rFonts w:ascii="Calibri Light" w:hAnsi="Calibri Light" w:cs="Calibri Light"/>
          <w:color w:val="000000"/>
          <w:sz w:val="20"/>
          <w:szCs w:val="20"/>
        </w:rPr>
        <w:t xml:space="preserve"> pokoi jednoosobowych)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 xml:space="preserve"> lub dwuosobowych wraz z węzłem sanitarnym, bezpłatnym dostępem do Internetu WI-FI (download: 2 Mbit/s, upload: 0,5 MBit/s). </w:t>
      </w:r>
    </w:p>
    <w:p w14:paraId="604CBD03" w14:textId="2038EE8D" w:rsidR="00A9170A" w:rsidRPr="00BE5355" w:rsidRDefault="00A9170A" w:rsidP="00A9170A">
      <w:pPr>
        <w:pStyle w:val="Akapitzlist"/>
        <w:spacing w:before="120" w:after="0" w:line="240" w:lineRule="auto"/>
        <w:ind w:left="646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t>W cenę noclegu powinno być wliczone śniadanie w formie bufetu oraz opłata miejscowa (jeśli dotyczy).</w:t>
      </w:r>
    </w:p>
    <w:p w14:paraId="7AFC0F2D" w14:textId="7ECB6F1C" w:rsidR="00A9170A" w:rsidRPr="00BE5355" w:rsidRDefault="00A9170A" w:rsidP="00A9170A">
      <w:pPr>
        <w:pStyle w:val="Akapitzlist"/>
        <w:spacing w:before="120" w:after="0" w:line="240" w:lineRule="auto"/>
        <w:ind w:left="646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t>Miejsce zakwaterowania wszystkich uczestników spotkania, sala, w której będą podawane posiłki, miejsca, w których będą organizowane przerwy kawowe i sal</w:t>
      </w:r>
      <w:r w:rsidR="00851C6C" w:rsidRPr="00BE5355">
        <w:rPr>
          <w:rFonts w:ascii="Calibri Light" w:hAnsi="Calibri Light" w:cs="Calibri Light"/>
          <w:color w:val="000000"/>
          <w:sz w:val="20"/>
          <w:szCs w:val="20"/>
        </w:rPr>
        <w:t>a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 xml:space="preserve"> konferencyjn</w:t>
      </w:r>
      <w:r w:rsidR="00851C6C" w:rsidRPr="00BE5355">
        <w:rPr>
          <w:rFonts w:ascii="Calibri Light" w:hAnsi="Calibri Light" w:cs="Calibri Light"/>
          <w:color w:val="000000"/>
          <w:sz w:val="20"/>
          <w:szCs w:val="20"/>
        </w:rPr>
        <w:t>a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 xml:space="preserve"> mus</w:t>
      </w:r>
      <w:r w:rsidR="00851C6C" w:rsidRPr="00BE5355">
        <w:rPr>
          <w:rFonts w:ascii="Calibri Light" w:hAnsi="Calibri Light" w:cs="Calibri Light"/>
          <w:color w:val="000000"/>
          <w:sz w:val="20"/>
          <w:szCs w:val="20"/>
        </w:rPr>
        <w:t>i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 xml:space="preserve"> znajdować się w tym samym budynku lub kompleksie hotelowym.</w:t>
      </w:r>
    </w:p>
    <w:p w14:paraId="32DF318D" w14:textId="0C17B559" w:rsidR="00A9170A" w:rsidRPr="00BE5355" w:rsidRDefault="00A9170A" w:rsidP="00A9170A">
      <w:pPr>
        <w:pStyle w:val="Akapitzlist"/>
        <w:spacing w:before="120" w:after="0" w:line="240" w:lineRule="auto"/>
        <w:ind w:left="646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t>Obiekt musi spełniać następujące warunki:</w:t>
      </w:r>
    </w:p>
    <w:p w14:paraId="377CBFF8" w14:textId="3F0FA6D5" w:rsidR="00A9170A" w:rsidRPr="00BE5355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t>teren obiektu z jakościowym zagospodarowaniem przestrzennym;</w:t>
      </w:r>
    </w:p>
    <w:p w14:paraId="290F138A" w14:textId="073DC1BF" w:rsidR="00A9170A" w:rsidRPr="00BE5355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lastRenderedPageBreak/>
        <w:t>infrastruktura dostosowana do potrzeb osób z niepełnosprawnościami (np. winda, podjazdy);</w:t>
      </w:r>
    </w:p>
    <w:p w14:paraId="426D6D2C" w14:textId="6430621B" w:rsidR="00A9170A" w:rsidRPr="00BE5355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t>pełne zaplecze sanitarne dopasowane do liczby uczestników;</w:t>
      </w:r>
    </w:p>
    <w:p w14:paraId="7B021B3B" w14:textId="3F053CD9" w:rsidR="00A9170A" w:rsidRPr="00BE5355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t>bezpłatna szatnia/pomieszczenie do przechowywania walizek i okryć wierzchnich;</w:t>
      </w:r>
    </w:p>
    <w:p w14:paraId="1ADB9601" w14:textId="543A0BEE" w:rsidR="00A9170A" w:rsidRPr="00BE5355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t>bezpłatny parking.</w:t>
      </w:r>
    </w:p>
    <w:p w14:paraId="751669AB" w14:textId="2532375B" w:rsidR="00A9170A" w:rsidRPr="00BE5355" w:rsidRDefault="00A9170A" w:rsidP="00A9170A">
      <w:pPr>
        <w:spacing w:before="120" w:after="0" w:line="240" w:lineRule="auto"/>
        <w:ind w:left="709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t>Miejsce realizacji zadania musi spełniać kryterium dostępności, zgodnie ze „</w:t>
      </w:r>
      <w:hyperlink r:id="rId7" w:history="1">
        <w:r w:rsidRPr="00BE5355">
          <w:rPr>
            <w:rStyle w:val="Hipercze"/>
            <w:rFonts w:ascii="Calibri Light" w:hAnsi="Calibri Light" w:cs="Calibri Light"/>
            <w:sz w:val="20"/>
            <w:szCs w:val="20"/>
          </w:rPr>
          <w:t>Standardami dostępności dla polityki spójności 2021-2027</w:t>
        </w:r>
      </w:hyperlink>
      <w:r w:rsidRPr="00BE5355">
        <w:rPr>
          <w:rFonts w:ascii="Calibri Light" w:hAnsi="Calibri Light" w:cs="Calibri Light"/>
          <w:color w:val="000000"/>
          <w:sz w:val="20"/>
          <w:szCs w:val="20"/>
        </w:rPr>
        <w:t>”, które stanowią załącznik nr 2 do „</w:t>
      </w:r>
      <w:hyperlink r:id="rId8" w:history="1">
        <w:r w:rsidRPr="00BE5355">
          <w:rPr>
            <w:rStyle w:val="Hipercze"/>
            <w:rFonts w:ascii="Calibri Light" w:hAnsi="Calibri Light" w:cs="Calibri Light"/>
            <w:sz w:val="20"/>
            <w:szCs w:val="20"/>
          </w:rPr>
          <w:t>Wytycznych dotyczących realizacji zasad równościowych w ramach funduszy unijnych na lata 2021-2027</w:t>
        </w:r>
      </w:hyperlink>
      <w:r w:rsidRPr="00BE5355">
        <w:rPr>
          <w:rFonts w:ascii="Calibri Light" w:hAnsi="Calibri Light" w:cs="Calibri Light"/>
          <w:color w:val="000000"/>
          <w:sz w:val="20"/>
          <w:szCs w:val="20"/>
        </w:rPr>
        <w:t>”.</w:t>
      </w:r>
    </w:p>
    <w:p w14:paraId="77E0C5FF" w14:textId="34724C93" w:rsidR="00A9170A" w:rsidRPr="00BE5355" w:rsidRDefault="00A9170A" w:rsidP="00A9170A">
      <w:pPr>
        <w:pStyle w:val="Akapitzlist"/>
        <w:keepNext/>
        <w:numPr>
          <w:ilvl w:val="0"/>
          <w:numId w:val="3"/>
        </w:numPr>
        <w:spacing w:before="120" w:after="0" w:line="240" w:lineRule="auto"/>
        <w:ind w:left="641" w:hanging="357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t>USŁUGI KONFERENCYJNE (SAL</w:t>
      </w:r>
      <w:r w:rsidR="008F3949" w:rsidRPr="00BE5355">
        <w:rPr>
          <w:rFonts w:ascii="Calibri Light" w:hAnsi="Calibri Light" w:cs="Calibri Light"/>
          <w:color w:val="000000"/>
          <w:sz w:val="20"/>
          <w:szCs w:val="20"/>
        </w:rPr>
        <w:t>A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>)</w:t>
      </w:r>
    </w:p>
    <w:p w14:paraId="0518B1AA" w14:textId="7418B309" w:rsidR="00A9170A" w:rsidRPr="00BE5355" w:rsidRDefault="00A9170A" w:rsidP="00A9170A">
      <w:pPr>
        <w:pStyle w:val="Akapitzlist"/>
        <w:spacing w:before="120" w:after="0" w:line="240" w:lineRule="auto"/>
        <w:ind w:left="644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t xml:space="preserve">Zamawiana usługa obejmuje zapewnienie </w:t>
      </w:r>
      <w:r w:rsidR="001942AA" w:rsidRPr="00BE5355">
        <w:rPr>
          <w:rFonts w:ascii="Calibri Light" w:hAnsi="Calibri Light" w:cs="Calibri Light"/>
          <w:color w:val="000000"/>
          <w:sz w:val="20"/>
          <w:szCs w:val="20"/>
        </w:rPr>
        <w:t>jednej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 xml:space="preserve"> sal</w:t>
      </w:r>
      <w:r w:rsidR="001942AA" w:rsidRPr="00BE5355">
        <w:rPr>
          <w:rFonts w:ascii="Calibri Light" w:hAnsi="Calibri Light" w:cs="Calibri Light"/>
          <w:color w:val="000000"/>
          <w:sz w:val="20"/>
          <w:szCs w:val="20"/>
        </w:rPr>
        <w:t>i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 xml:space="preserve">: plenarnej dla max. </w:t>
      </w:r>
      <w:r w:rsidR="001942AA" w:rsidRPr="00BE5355">
        <w:rPr>
          <w:rFonts w:ascii="Calibri Light" w:hAnsi="Calibri Light" w:cs="Calibri Light"/>
          <w:color w:val="000000"/>
          <w:sz w:val="20"/>
          <w:szCs w:val="20"/>
        </w:rPr>
        <w:t>100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 xml:space="preserve"> osób</w:t>
      </w:r>
      <w:r w:rsidR="008F3949" w:rsidRPr="00BE5355">
        <w:rPr>
          <w:rFonts w:ascii="Calibri Light" w:hAnsi="Calibri Light" w:cs="Calibri Light"/>
          <w:color w:val="000000"/>
          <w:sz w:val="20"/>
          <w:szCs w:val="20"/>
        </w:rPr>
        <w:t xml:space="preserve"> (ustawienie szkolne)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 xml:space="preserve">. </w:t>
      </w:r>
      <w:r w:rsidR="001942AA" w:rsidRPr="00BE5355">
        <w:rPr>
          <w:rFonts w:ascii="Calibri Light" w:hAnsi="Calibri Light" w:cs="Calibri Light"/>
          <w:color w:val="000000"/>
          <w:sz w:val="20"/>
          <w:szCs w:val="20"/>
        </w:rPr>
        <w:t>P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>referowan</w:t>
      </w:r>
      <w:r w:rsidR="0085019C" w:rsidRPr="00BE5355">
        <w:rPr>
          <w:rFonts w:ascii="Calibri Light" w:hAnsi="Calibri Light" w:cs="Calibri Light"/>
          <w:color w:val="000000"/>
          <w:sz w:val="20"/>
          <w:szCs w:val="20"/>
        </w:rPr>
        <w:t>a jest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 xml:space="preserve"> sal</w:t>
      </w:r>
      <w:r w:rsidR="0085019C" w:rsidRPr="00BE5355">
        <w:rPr>
          <w:rFonts w:ascii="Calibri Light" w:hAnsi="Calibri Light" w:cs="Calibri Light"/>
          <w:color w:val="000000"/>
          <w:sz w:val="20"/>
          <w:szCs w:val="20"/>
        </w:rPr>
        <w:t>a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 xml:space="preserve"> z dostępem do światła dziennego.</w:t>
      </w:r>
    </w:p>
    <w:p w14:paraId="1F647B23" w14:textId="51A85C77" w:rsidR="00A9170A" w:rsidRPr="00BE5355" w:rsidRDefault="00A9170A" w:rsidP="00A9170A">
      <w:pPr>
        <w:pStyle w:val="Akapitzlist"/>
        <w:spacing w:before="120" w:after="0" w:line="240" w:lineRule="auto"/>
        <w:ind w:left="644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t>Oferowan</w:t>
      </w:r>
      <w:r w:rsidR="00851C6C" w:rsidRPr="00BE5355">
        <w:rPr>
          <w:rFonts w:ascii="Calibri Light" w:hAnsi="Calibri Light" w:cs="Calibri Light"/>
          <w:color w:val="000000"/>
          <w:sz w:val="20"/>
          <w:szCs w:val="20"/>
        </w:rPr>
        <w:t>a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 xml:space="preserve"> sal</w:t>
      </w:r>
      <w:r w:rsidR="008F3949" w:rsidRPr="00BE5355">
        <w:rPr>
          <w:rFonts w:ascii="Calibri Light" w:hAnsi="Calibri Light" w:cs="Calibri Light"/>
          <w:color w:val="000000"/>
          <w:sz w:val="20"/>
          <w:szCs w:val="20"/>
        </w:rPr>
        <w:t>a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 xml:space="preserve"> powinn</w:t>
      </w:r>
      <w:r w:rsidR="00851C6C" w:rsidRPr="00BE5355">
        <w:rPr>
          <w:rFonts w:ascii="Calibri Light" w:hAnsi="Calibri Light" w:cs="Calibri Light"/>
          <w:color w:val="000000"/>
          <w:sz w:val="20"/>
          <w:szCs w:val="20"/>
        </w:rPr>
        <w:t>a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 xml:space="preserve"> spełniać następujące warunki:</w:t>
      </w:r>
    </w:p>
    <w:p w14:paraId="6CD49FEA" w14:textId="77777777" w:rsidR="00A9170A" w:rsidRPr="00BE5355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t>spełniać wszelkie wymagania bezpieczeństwa i higieny pracy stawiane pomieszczeniom szkoleniowym;</w:t>
      </w:r>
    </w:p>
    <w:p w14:paraId="3407C8AC" w14:textId="7D0C0242" w:rsidR="00A9170A" w:rsidRPr="00BE5355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t>być wyposażon</w:t>
      </w:r>
      <w:r w:rsidR="008F3949" w:rsidRPr="00BE5355">
        <w:rPr>
          <w:rFonts w:ascii="Calibri Light" w:hAnsi="Calibri Light" w:cs="Calibri Light"/>
          <w:color w:val="000000"/>
          <w:sz w:val="20"/>
          <w:szCs w:val="20"/>
        </w:rPr>
        <w:t>a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 xml:space="preserve"> w klimatyzację z możliwością jej regulacji, w tym wymianę powietrza i utrzymanie temperatury ok. 21°C oraz wilgotności na poziomie 45-60 %;</w:t>
      </w:r>
    </w:p>
    <w:p w14:paraId="29AA4148" w14:textId="652A2D11" w:rsidR="00A9170A" w:rsidRPr="00BE5355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t>być gotow</w:t>
      </w:r>
      <w:r w:rsidR="008F3949" w:rsidRPr="00BE5355">
        <w:rPr>
          <w:rFonts w:ascii="Calibri Light" w:hAnsi="Calibri Light" w:cs="Calibri Light"/>
          <w:color w:val="000000"/>
          <w:sz w:val="20"/>
          <w:szCs w:val="20"/>
        </w:rPr>
        <w:t>a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 xml:space="preserve"> i udostępnio</w:t>
      </w:r>
      <w:r w:rsidR="00851C6C" w:rsidRPr="00BE5355">
        <w:rPr>
          <w:rFonts w:ascii="Calibri Light" w:hAnsi="Calibri Light" w:cs="Calibri Light"/>
          <w:color w:val="000000"/>
          <w:sz w:val="20"/>
          <w:szCs w:val="20"/>
        </w:rPr>
        <w:t>na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 xml:space="preserve"> Zamawiającemu co najmniej 120 minut przed planowanym rozpoczęciem prac plenarnych i warsztatowych;</w:t>
      </w:r>
    </w:p>
    <w:p w14:paraId="039735FC" w14:textId="77777777" w:rsidR="00A9170A" w:rsidRPr="00BE5355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t xml:space="preserve">być obsługiwane na bieżąco przez co najmniej 1 osobę na salę odpowiedzialną za prawidłowe działanie sprzętu audio-wizualnego i nagłośnienia. </w:t>
      </w:r>
    </w:p>
    <w:p w14:paraId="5AFEBB51" w14:textId="40241DE6" w:rsidR="00A9170A" w:rsidRPr="00BE5355" w:rsidRDefault="00A9170A" w:rsidP="00A9170A">
      <w:pPr>
        <w:pStyle w:val="Akapitzlist"/>
        <w:spacing w:before="120" w:after="0" w:line="240" w:lineRule="auto"/>
        <w:ind w:left="644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t xml:space="preserve">Wymagane wyposażenie </w:t>
      </w:r>
      <w:r w:rsidR="00FB6D2B" w:rsidRPr="00BE5355">
        <w:rPr>
          <w:rFonts w:ascii="Calibri Light" w:hAnsi="Calibri Light" w:cs="Calibri Light"/>
          <w:color w:val="000000"/>
          <w:sz w:val="20"/>
          <w:szCs w:val="20"/>
        </w:rPr>
        <w:t>s</w:t>
      </w:r>
      <w:r w:rsidRPr="00BE5355">
        <w:rPr>
          <w:rFonts w:ascii="Calibri Light" w:hAnsi="Calibri Light" w:cs="Calibri Light"/>
          <w:color w:val="000000"/>
          <w:sz w:val="20"/>
          <w:szCs w:val="20"/>
          <w:u w:val="single"/>
        </w:rPr>
        <w:t>ali</w:t>
      </w:r>
      <w:r w:rsidR="00FB6D2B" w:rsidRPr="00BE5355">
        <w:rPr>
          <w:rFonts w:ascii="Calibri Light" w:hAnsi="Calibri Light" w:cs="Calibri Light"/>
          <w:color w:val="000000"/>
          <w:sz w:val="20"/>
          <w:szCs w:val="20"/>
          <w:u w:val="single"/>
        </w:rPr>
        <w:t xml:space="preserve"> plenarnej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>:</w:t>
      </w:r>
    </w:p>
    <w:p w14:paraId="79650A28" w14:textId="6EDB1C71" w:rsidR="00A9170A" w:rsidRPr="00BE5355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t>St</w:t>
      </w:r>
      <w:r w:rsidR="008F3949" w:rsidRPr="00BE5355">
        <w:rPr>
          <w:rFonts w:ascii="Calibri Light" w:hAnsi="Calibri Light" w:cs="Calibri Light"/>
          <w:color w:val="000000"/>
          <w:sz w:val="20"/>
          <w:szCs w:val="20"/>
        </w:rPr>
        <w:t>oły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 xml:space="preserve"> dla </w:t>
      </w:r>
      <w:r w:rsidR="001942AA" w:rsidRPr="00BE5355">
        <w:rPr>
          <w:rFonts w:ascii="Calibri Light" w:hAnsi="Calibri Light" w:cs="Calibri Light"/>
          <w:color w:val="000000"/>
          <w:sz w:val="20"/>
          <w:szCs w:val="20"/>
        </w:rPr>
        <w:t>100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 xml:space="preserve"> osób ustawion</w:t>
      </w:r>
      <w:r w:rsidR="008F3949" w:rsidRPr="00BE5355">
        <w:rPr>
          <w:rFonts w:ascii="Calibri Light" w:hAnsi="Calibri Light" w:cs="Calibri Light"/>
          <w:color w:val="000000"/>
          <w:sz w:val="20"/>
          <w:szCs w:val="20"/>
        </w:rPr>
        <w:t>e w formie szkolnej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 xml:space="preserve"> z dogodnym dostępem do gniazdek elektrycznych</w:t>
      </w:r>
      <w:r w:rsidR="001942AA" w:rsidRPr="00BE5355">
        <w:rPr>
          <w:rFonts w:ascii="Calibri Light" w:hAnsi="Calibri Light" w:cs="Calibri Light"/>
          <w:color w:val="000000"/>
          <w:sz w:val="20"/>
          <w:szCs w:val="20"/>
        </w:rPr>
        <w:t xml:space="preserve"> dla wszystkich uczestników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 xml:space="preserve"> + woda gazowana i niegazowana;</w:t>
      </w:r>
    </w:p>
    <w:p w14:paraId="23B036E6" w14:textId="66DF1149" w:rsidR="008F3949" w:rsidRPr="00BE5355" w:rsidRDefault="008F3949" w:rsidP="00A9170A">
      <w:pPr>
        <w:pStyle w:val="Akapitzlist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t xml:space="preserve">Stół prezydialny dla </w:t>
      </w:r>
      <w:r w:rsidR="00BA690B" w:rsidRPr="00BE5355">
        <w:rPr>
          <w:rFonts w:ascii="Calibri Light" w:hAnsi="Calibri Light" w:cs="Calibri Light"/>
          <w:color w:val="000000"/>
          <w:sz w:val="20"/>
          <w:szCs w:val="20"/>
        </w:rPr>
        <w:t xml:space="preserve">4 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>osób z laptopem wraz z pakietem MS Office, rzutnik, ekran oraz pilot do zmiany slajdów;</w:t>
      </w:r>
    </w:p>
    <w:p w14:paraId="22FB4CB7" w14:textId="245B6D47" w:rsidR="00A9170A" w:rsidRPr="00BE5355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t>Laptop z pakietem MS Office, rzutnik, ekran oraz pilot do zmiany slajdów;</w:t>
      </w:r>
    </w:p>
    <w:p w14:paraId="1DBAD9B5" w14:textId="1375EEBE" w:rsidR="00A9170A" w:rsidRPr="00BE5355" w:rsidRDefault="00BA690B" w:rsidP="00A9170A">
      <w:pPr>
        <w:pStyle w:val="Akapitzlist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t xml:space="preserve">15 </w:t>
      </w:r>
      <w:r w:rsidR="00A9170A" w:rsidRPr="00BE5355">
        <w:rPr>
          <w:rFonts w:ascii="Calibri Light" w:hAnsi="Calibri Light" w:cs="Calibri Light"/>
          <w:color w:val="000000"/>
          <w:sz w:val="20"/>
          <w:szCs w:val="20"/>
        </w:rPr>
        <w:t xml:space="preserve">mikrofonów bezprzewodowych oraz nagłośnienie dostosowane do powierzchni sali; </w:t>
      </w:r>
    </w:p>
    <w:p w14:paraId="243EA456" w14:textId="77777777" w:rsidR="00A9170A" w:rsidRPr="00BE5355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t>Dostęp do Internetu Wi-Fi z hasłem dla uczestników spotkania;</w:t>
      </w:r>
    </w:p>
    <w:p w14:paraId="55BCF8D6" w14:textId="6B1F4B64" w:rsidR="00A9170A" w:rsidRPr="00BE5355" w:rsidRDefault="001942AA" w:rsidP="00A9170A">
      <w:pPr>
        <w:spacing w:before="120" w:after="0" w:line="240" w:lineRule="auto"/>
        <w:ind w:left="709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t>S</w:t>
      </w:r>
      <w:r w:rsidR="00A9170A" w:rsidRPr="00BE5355">
        <w:rPr>
          <w:rFonts w:ascii="Calibri Light" w:hAnsi="Calibri Light" w:cs="Calibri Light"/>
          <w:color w:val="000000"/>
          <w:sz w:val="20"/>
          <w:szCs w:val="20"/>
        </w:rPr>
        <w:t>al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>a</w:t>
      </w:r>
      <w:r w:rsidR="00A9170A" w:rsidRPr="00BE5355">
        <w:rPr>
          <w:rFonts w:ascii="Calibri Light" w:hAnsi="Calibri Light" w:cs="Calibri Light"/>
          <w:color w:val="000000"/>
          <w:sz w:val="20"/>
          <w:szCs w:val="20"/>
        </w:rPr>
        <w:t xml:space="preserve"> oddan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>a</w:t>
      </w:r>
      <w:r w:rsidR="00A9170A" w:rsidRPr="00BE5355">
        <w:rPr>
          <w:rFonts w:ascii="Calibri Light" w:hAnsi="Calibri Light" w:cs="Calibri Light"/>
          <w:color w:val="000000"/>
          <w:sz w:val="20"/>
          <w:szCs w:val="20"/>
        </w:rPr>
        <w:t xml:space="preserve"> do dyspozycji Zamawiającemu mus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>i</w:t>
      </w:r>
      <w:r w:rsidR="00A9170A" w:rsidRPr="00BE5355">
        <w:rPr>
          <w:rFonts w:ascii="Calibri Light" w:hAnsi="Calibri Light" w:cs="Calibri Light"/>
          <w:color w:val="000000"/>
          <w:sz w:val="20"/>
          <w:szCs w:val="20"/>
        </w:rPr>
        <w:t xml:space="preserve"> być oznakowan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>a</w:t>
      </w:r>
      <w:r w:rsidR="00A9170A" w:rsidRPr="00BE5355">
        <w:rPr>
          <w:rFonts w:ascii="Calibri Light" w:hAnsi="Calibri Light" w:cs="Calibri Light"/>
          <w:color w:val="000000"/>
          <w:sz w:val="20"/>
          <w:szCs w:val="20"/>
        </w:rPr>
        <w:t xml:space="preserve"> nazwą wydarzenia oraz logotypem z informacją o finansowaniu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 xml:space="preserve"> w ramach </w:t>
      </w:r>
      <w:r w:rsidR="00526C5C" w:rsidRPr="00BE5355">
        <w:rPr>
          <w:rFonts w:ascii="Calibri Light" w:hAnsi="Calibri Light" w:cs="Calibri Light"/>
          <w:color w:val="000000"/>
          <w:sz w:val="20"/>
          <w:szCs w:val="20"/>
        </w:rPr>
        <w:t>REPowerEU</w:t>
      </w:r>
      <w:r w:rsidR="00A9170A" w:rsidRPr="00BE5355">
        <w:rPr>
          <w:rFonts w:ascii="Calibri Light" w:hAnsi="Calibri Light" w:cs="Calibri Light"/>
          <w:color w:val="000000"/>
          <w:sz w:val="20"/>
          <w:szCs w:val="20"/>
        </w:rPr>
        <w:t xml:space="preserve">. </w:t>
      </w:r>
    </w:p>
    <w:p w14:paraId="45C3EC4B" w14:textId="77777777" w:rsidR="0047154B" w:rsidRPr="00BE5355" w:rsidRDefault="0047154B" w:rsidP="0047154B">
      <w:pPr>
        <w:spacing w:before="120" w:after="0" w:line="240" w:lineRule="auto"/>
        <w:rPr>
          <w:rFonts w:ascii="Calibri Light" w:hAnsi="Calibri Light" w:cs="Calibri Light"/>
          <w:color w:val="000000"/>
          <w:sz w:val="20"/>
          <w:szCs w:val="20"/>
        </w:rPr>
      </w:pPr>
    </w:p>
    <w:p w14:paraId="4DA31796" w14:textId="77777777" w:rsidR="00A9170A" w:rsidRPr="00BE5355" w:rsidRDefault="00A9170A" w:rsidP="00A9170A">
      <w:pPr>
        <w:pStyle w:val="Akapitzlist"/>
        <w:keepNext/>
        <w:numPr>
          <w:ilvl w:val="0"/>
          <w:numId w:val="3"/>
        </w:numPr>
        <w:spacing w:before="120" w:after="0" w:line="240" w:lineRule="auto"/>
        <w:ind w:left="641" w:hanging="357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t xml:space="preserve">USŁUGA GASTRONOMICZNO-RESTAURACYJNA </w:t>
      </w:r>
    </w:p>
    <w:p w14:paraId="04CCBA46" w14:textId="53F717F1" w:rsidR="00A9170A" w:rsidRPr="00BE5355" w:rsidRDefault="00A9170A" w:rsidP="00A9170A">
      <w:pPr>
        <w:pStyle w:val="Akapitzlist"/>
        <w:spacing w:before="120" w:after="0" w:line="240" w:lineRule="auto"/>
        <w:ind w:left="644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t xml:space="preserve">Zamawiana usługa  obejmuje: </w:t>
      </w:r>
    </w:p>
    <w:p w14:paraId="577E33C0" w14:textId="7446C77C" w:rsidR="00A9170A" w:rsidRPr="00BE5355" w:rsidRDefault="001942AA" w:rsidP="00A9170A">
      <w:pPr>
        <w:pStyle w:val="Akapitzlist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t>Ś</w:t>
      </w:r>
      <w:r w:rsidR="00A9170A" w:rsidRPr="00BE5355">
        <w:rPr>
          <w:rFonts w:ascii="Calibri Light" w:hAnsi="Calibri Light" w:cs="Calibri Light"/>
          <w:color w:val="000000"/>
          <w:sz w:val="20"/>
          <w:szCs w:val="20"/>
        </w:rPr>
        <w:t>niadani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>e</w:t>
      </w:r>
      <w:r w:rsidR="00E96ECB">
        <w:rPr>
          <w:rFonts w:ascii="Calibri Light" w:hAnsi="Calibri Light" w:cs="Calibri Light"/>
          <w:color w:val="000000"/>
          <w:sz w:val="20"/>
          <w:szCs w:val="20"/>
        </w:rPr>
        <w:t xml:space="preserve"> dla maksymalnie 20 osób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="00A9170A" w:rsidRPr="00BE5355">
        <w:rPr>
          <w:rFonts w:ascii="Calibri Light" w:hAnsi="Calibri Light" w:cs="Calibri Light"/>
          <w:color w:val="000000"/>
          <w:sz w:val="20"/>
          <w:szCs w:val="20"/>
        </w:rPr>
        <w:t>wliczone w cenę noclegu (</w:t>
      </w:r>
      <w:r w:rsidR="00067880" w:rsidRPr="00BE5355">
        <w:rPr>
          <w:rFonts w:ascii="Calibri Light" w:hAnsi="Calibri Light" w:cs="Calibri Light"/>
          <w:color w:val="000000"/>
          <w:sz w:val="20"/>
          <w:szCs w:val="20"/>
        </w:rPr>
        <w:t>25 października</w:t>
      </w:r>
      <w:r w:rsidR="00A9170A" w:rsidRPr="00BE5355">
        <w:rPr>
          <w:rFonts w:ascii="Calibri Light" w:hAnsi="Calibri Light" w:cs="Calibri Light"/>
          <w:color w:val="000000"/>
          <w:sz w:val="20"/>
          <w:szCs w:val="20"/>
        </w:rPr>
        <w:t xml:space="preserve"> 2024 r.)</w:t>
      </w:r>
      <w:r w:rsidR="00E12335" w:rsidRPr="00BE5355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="000910F4">
        <w:rPr>
          <w:rFonts w:ascii="Calibri Light" w:hAnsi="Calibri Light" w:cs="Calibri Light"/>
          <w:color w:val="000000"/>
          <w:sz w:val="20"/>
          <w:szCs w:val="20"/>
        </w:rPr>
        <w:t xml:space="preserve">ok. godz. 9 </w:t>
      </w:r>
      <w:r w:rsidR="00E12335" w:rsidRPr="00BE5355">
        <w:rPr>
          <w:rFonts w:ascii="Calibri Light" w:hAnsi="Calibri Light" w:cs="Calibri Light"/>
          <w:color w:val="000000"/>
          <w:sz w:val="20"/>
          <w:szCs w:val="20"/>
        </w:rPr>
        <w:t>w formie bufetu wraz z napojami (woda gazowana i niegazowana, sok naturalny pomarańczowy lub jabłkowy,</w:t>
      </w:r>
      <w:r w:rsidR="00770F52" w:rsidRPr="00BE5355">
        <w:rPr>
          <w:rFonts w:ascii="Calibri Light" w:hAnsi="Calibri Light" w:cs="Calibri Light"/>
          <w:color w:val="000000"/>
          <w:sz w:val="20"/>
          <w:szCs w:val="20"/>
        </w:rPr>
        <w:t xml:space="preserve"> kawa,</w:t>
      </w:r>
      <w:r w:rsidR="00E12335" w:rsidRPr="00BE5355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="00770F52" w:rsidRPr="00BE5355">
        <w:rPr>
          <w:rFonts w:ascii="Calibri Light" w:hAnsi="Calibri Light" w:cs="Calibri Light"/>
          <w:color w:val="000000"/>
          <w:sz w:val="20"/>
          <w:szCs w:val="20"/>
        </w:rPr>
        <w:t>herbata, cukier/</w:t>
      </w:r>
      <w:r w:rsidR="00E12335" w:rsidRPr="00BE5355">
        <w:rPr>
          <w:rFonts w:ascii="Calibri Light" w:hAnsi="Calibri Light" w:cs="Calibri Light"/>
          <w:color w:val="000000"/>
          <w:sz w:val="20"/>
          <w:szCs w:val="20"/>
        </w:rPr>
        <w:t>słodzik, cytryna, mleko). Przynajmniej 1 zestaw produktów musi być zgodny z dietą wegetariańską</w:t>
      </w:r>
      <w:r w:rsidR="00A9170A" w:rsidRPr="00BE5355">
        <w:rPr>
          <w:rFonts w:ascii="Calibri Light" w:hAnsi="Calibri Light" w:cs="Calibri Light"/>
          <w:color w:val="000000"/>
          <w:sz w:val="20"/>
          <w:szCs w:val="20"/>
        </w:rPr>
        <w:t>;</w:t>
      </w:r>
    </w:p>
    <w:p w14:paraId="1F9433B4" w14:textId="4A53C5FD" w:rsidR="00A9170A" w:rsidRPr="00BE5355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t xml:space="preserve">Dwa obiady (po jednym w każdym dniu wydarzenia </w:t>
      </w:r>
      <w:r w:rsidR="00067880" w:rsidRPr="00BE5355">
        <w:rPr>
          <w:rFonts w:ascii="Calibri Light" w:hAnsi="Calibri Light" w:cs="Calibri Light"/>
          <w:color w:val="000000"/>
          <w:sz w:val="20"/>
          <w:szCs w:val="20"/>
        </w:rPr>
        <w:t>24 i 25 października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 xml:space="preserve"> 2024 r.</w:t>
      </w:r>
      <w:r w:rsidR="00E12335" w:rsidRPr="00BE5355">
        <w:rPr>
          <w:rFonts w:ascii="Calibri Light" w:hAnsi="Calibri Light" w:cs="Calibri Light"/>
          <w:color w:val="000000"/>
          <w:sz w:val="20"/>
          <w:szCs w:val="20"/>
        </w:rPr>
        <w:t xml:space="preserve"> ok. godz. 14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 xml:space="preserve">) </w:t>
      </w:r>
      <w:r w:rsidR="00E96ECB">
        <w:rPr>
          <w:rFonts w:ascii="Calibri Light" w:hAnsi="Calibri Light" w:cs="Calibri Light"/>
          <w:color w:val="000000"/>
          <w:sz w:val="20"/>
          <w:szCs w:val="20"/>
        </w:rPr>
        <w:t xml:space="preserve">dla maksymalnie 100 osób 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 xml:space="preserve">w formie bufetu składające się z trzech dań: 2 zup do wyboru, nie mniej niż 3 dań głównych do wyboru, nie mniej niż 3 deserów do wyboru oraz napojów (woda gazowana i niegazowana, kawa, herbata, cukier/ słodzik, cytryna, mleko). 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br/>
        <w:t xml:space="preserve">Przynajmniej 1 zupa, 1 danie główne, i 1 deser muszą być zgodne z dietą wegetariańską i odpowiednio oznaczone na stole bufetowym; </w:t>
      </w:r>
    </w:p>
    <w:p w14:paraId="5221CA8C" w14:textId="50A29476" w:rsidR="00A9170A" w:rsidRPr="00BE5355" w:rsidRDefault="00A9170A" w:rsidP="00C82962">
      <w:pPr>
        <w:pStyle w:val="Akapitzlist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lastRenderedPageBreak/>
        <w:t>Dwie ciągłe przerwy kawowe w formie bufetu składającego się napojów (woda gazowana i niegazowana, kawa, herbata, cukier/ słodzik, cytryna, mleko) i przekąsek (ciast</w:t>
      </w:r>
      <w:r w:rsidR="00E12335" w:rsidRPr="00BE5355">
        <w:rPr>
          <w:rFonts w:ascii="Calibri Light" w:hAnsi="Calibri Light" w:cs="Calibri Light"/>
          <w:color w:val="000000"/>
          <w:sz w:val="20"/>
          <w:szCs w:val="20"/>
        </w:rPr>
        <w:t>a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 xml:space="preserve">, świeże owoce). </w:t>
      </w:r>
    </w:p>
    <w:p w14:paraId="75644F6C" w14:textId="426795C2" w:rsidR="00A9170A" w:rsidRPr="00BE5355" w:rsidRDefault="00A9170A" w:rsidP="00A9170A">
      <w:pPr>
        <w:pStyle w:val="Akapitzlist"/>
        <w:spacing w:before="120" w:after="0" w:line="240" w:lineRule="auto"/>
        <w:ind w:left="644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  <w:u w:val="single"/>
        </w:rPr>
        <w:t>Propozycj</w:t>
      </w:r>
      <w:r w:rsidR="00E12335" w:rsidRPr="00BE5355">
        <w:rPr>
          <w:rFonts w:ascii="Calibri Light" w:hAnsi="Calibri Light" w:cs="Calibri Light"/>
          <w:color w:val="000000"/>
          <w:sz w:val="20"/>
          <w:szCs w:val="20"/>
          <w:u w:val="single"/>
        </w:rPr>
        <w:t>e</w:t>
      </w:r>
      <w:r w:rsidRPr="00BE5355">
        <w:rPr>
          <w:rFonts w:ascii="Calibri Light" w:hAnsi="Calibri Light" w:cs="Calibri Light"/>
          <w:color w:val="000000"/>
          <w:sz w:val="20"/>
          <w:szCs w:val="20"/>
          <w:u w:val="single"/>
        </w:rPr>
        <w:t xml:space="preserve"> menu śniada</w:t>
      </w:r>
      <w:r w:rsidR="00E12335" w:rsidRPr="00BE5355">
        <w:rPr>
          <w:rFonts w:ascii="Calibri Light" w:hAnsi="Calibri Light" w:cs="Calibri Light"/>
          <w:color w:val="000000"/>
          <w:sz w:val="20"/>
          <w:szCs w:val="20"/>
          <w:u w:val="single"/>
        </w:rPr>
        <w:t>nia</w:t>
      </w:r>
      <w:r w:rsidRPr="00BE5355">
        <w:rPr>
          <w:rFonts w:ascii="Calibri Light" w:hAnsi="Calibri Light" w:cs="Calibri Light"/>
          <w:color w:val="000000"/>
          <w:sz w:val="20"/>
          <w:szCs w:val="20"/>
          <w:u w:val="single"/>
        </w:rPr>
        <w:t>, obiadów</w:t>
      </w:r>
      <w:r w:rsidR="00052972">
        <w:rPr>
          <w:rFonts w:ascii="Calibri Light" w:hAnsi="Calibri Light" w:cs="Calibri Light"/>
          <w:color w:val="000000"/>
          <w:sz w:val="20"/>
          <w:szCs w:val="20"/>
          <w:u w:val="single"/>
        </w:rPr>
        <w:t xml:space="preserve"> </w:t>
      </w:r>
      <w:r w:rsidRPr="00BE5355">
        <w:rPr>
          <w:rFonts w:ascii="Calibri Light" w:hAnsi="Calibri Light" w:cs="Calibri Light"/>
          <w:color w:val="000000"/>
          <w:sz w:val="20"/>
          <w:szCs w:val="20"/>
          <w:u w:val="single"/>
        </w:rPr>
        <w:t>oraz przerw kawowych powinn</w:t>
      </w:r>
      <w:r w:rsidR="00E12335" w:rsidRPr="00BE5355">
        <w:rPr>
          <w:rFonts w:ascii="Calibri Light" w:hAnsi="Calibri Light" w:cs="Calibri Light"/>
          <w:color w:val="000000"/>
          <w:sz w:val="20"/>
          <w:szCs w:val="20"/>
          <w:u w:val="single"/>
        </w:rPr>
        <w:t>y</w:t>
      </w:r>
      <w:r w:rsidRPr="00BE5355">
        <w:rPr>
          <w:rFonts w:ascii="Calibri Light" w:hAnsi="Calibri Light" w:cs="Calibri Light"/>
          <w:color w:val="000000"/>
          <w:sz w:val="20"/>
          <w:szCs w:val="20"/>
          <w:u w:val="single"/>
        </w:rPr>
        <w:t xml:space="preserve"> zostać dołączone do oferty. Menu posiłków oraz przerw kawowych wymaga akceptacji Zamawiającego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>.</w:t>
      </w:r>
    </w:p>
    <w:p w14:paraId="2447D806" w14:textId="77777777" w:rsidR="00A9170A" w:rsidRPr="00BE5355" w:rsidRDefault="00A9170A" w:rsidP="00A9170A">
      <w:pPr>
        <w:pStyle w:val="Akapitzlist"/>
        <w:spacing w:before="120" w:after="0" w:line="240" w:lineRule="auto"/>
        <w:ind w:left="644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t>Obiady powinny odbywać się w wydzielonej części obiektu, dostępnej wyłącznie dla uczestników wydarzenia.</w:t>
      </w:r>
    </w:p>
    <w:p w14:paraId="73372655" w14:textId="77777777" w:rsidR="00A9170A" w:rsidRPr="00BE5355" w:rsidRDefault="00A9170A" w:rsidP="00A9170A">
      <w:pPr>
        <w:pStyle w:val="Akapitzlist"/>
        <w:spacing w:before="120" w:after="0" w:line="240" w:lineRule="auto"/>
        <w:ind w:left="644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t>Poczęstunki w ramach przerw kawowych powinny być zorganizowane w wydzielonej części pomieszczenia, w którym odbywać się będą spotkania plenarne i warsztatowe lub w innych pomieszczeniach zarezerwowanych wyłącznie dla uczestników wydarzenia.</w:t>
      </w:r>
    </w:p>
    <w:p w14:paraId="25C68803" w14:textId="77777777" w:rsidR="00A9170A" w:rsidRPr="00BE5355" w:rsidRDefault="00A9170A" w:rsidP="00A9170A">
      <w:pPr>
        <w:pStyle w:val="Akapitzlist"/>
        <w:spacing w:before="120" w:after="0" w:line="240" w:lineRule="auto"/>
        <w:ind w:left="644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t xml:space="preserve">Poczęstunki w ramach przerw kawowych muszą dostępne oraz uzupełniane przez cały czas trwania spotkania.  </w:t>
      </w:r>
    </w:p>
    <w:p w14:paraId="4C5C9BC1" w14:textId="70E8942B" w:rsidR="00A9170A" w:rsidRDefault="00A9170A" w:rsidP="00A9170A">
      <w:pPr>
        <w:pStyle w:val="Akapitzlist"/>
        <w:spacing w:before="120" w:after="0" w:line="240" w:lineRule="auto"/>
        <w:ind w:left="644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t>Napoje będą serwowane w szklanych naczyniach (butelkach/dzbankach), posiłki będą serwowane na zastawie wielorazowego użytku (np. porcelanowej), zostaną wykorzystane sztućce wielorazowe (np. metalowe). Wykonawca nie będzie używał naczyń jednorazowych.</w:t>
      </w:r>
    </w:p>
    <w:p w14:paraId="19089240" w14:textId="435A553B" w:rsidR="00343114" w:rsidRPr="00BE5355" w:rsidRDefault="00343114" w:rsidP="00343114">
      <w:pPr>
        <w:pStyle w:val="Akapitzlist"/>
        <w:keepNext/>
        <w:numPr>
          <w:ilvl w:val="0"/>
          <w:numId w:val="3"/>
        </w:numPr>
        <w:spacing w:before="120" w:after="0" w:line="240" w:lineRule="auto"/>
        <w:ind w:left="641" w:hanging="357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t xml:space="preserve">USŁUGA </w:t>
      </w:r>
      <w:r>
        <w:rPr>
          <w:rFonts w:ascii="Calibri Light" w:hAnsi="Calibri Light" w:cs="Calibri Light"/>
          <w:color w:val="000000"/>
          <w:sz w:val="20"/>
          <w:szCs w:val="20"/>
        </w:rPr>
        <w:t>MODERACJI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</w:p>
    <w:p w14:paraId="258922CB" w14:textId="0551007B" w:rsidR="00343114" w:rsidRPr="00BE5355" w:rsidRDefault="00343114" w:rsidP="00A9170A">
      <w:pPr>
        <w:pStyle w:val="Akapitzlist"/>
        <w:spacing w:before="120" w:after="0" w:line="240" w:lineRule="auto"/>
        <w:ind w:left="644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Zamawiana usługa dotyczy moderacji 2-dniowego wydarzenia </w:t>
      </w:r>
      <w:r w:rsidR="00750645">
        <w:rPr>
          <w:rFonts w:ascii="Calibri Light" w:hAnsi="Calibri Light" w:cs="Calibri Light"/>
          <w:color w:val="000000"/>
          <w:sz w:val="20"/>
          <w:szCs w:val="20"/>
        </w:rPr>
        <w:t xml:space="preserve">(2x po ok. 8 h pracy) </w:t>
      </w:r>
      <w:r>
        <w:rPr>
          <w:rFonts w:ascii="Calibri Light" w:hAnsi="Calibri Light" w:cs="Calibri Light"/>
          <w:color w:val="000000"/>
          <w:sz w:val="20"/>
          <w:szCs w:val="20"/>
        </w:rPr>
        <w:t xml:space="preserve">przez 2 osoby zaproponowane przez Wykonawcę, do akceptacji przez Zamawiającego. Moderatorzy muszą wykazywać się wiedzą i doświadczeniem </w:t>
      </w:r>
      <w:r w:rsidR="00750645">
        <w:rPr>
          <w:rFonts w:ascii="Calibri Light" w:hAnsi="Calibri Light" w:cs="Calibri Light"/>
          <w:color w:val="000000"/>
          <w:sz w:val="20"/>
          <w:szCs w:val="20"/>
        </w:rPr>
        <w:t>w dziedzinie modułu WOD CST2021, ze szczególnym uwzględnieniem komponentu G KPO (</w:t>
      </w:r>
      <w:r w:rsidR="00750645" w:rsidRPr="00BE535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REPowerEU</w:t>
      </w:r>
      <w:r w:rsidR="0075064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).</w:t>
      </w:r>
      <w:r w:rsidR="00697A14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 W przypadku niewystarczających kompetencji osób zaproponowanych przez Wykonawcę, Zamawiający zastrzega sobie prawo do zaproponowania własnych kandydatur moderatorów. </w:t>
      </w:r>
    </w:p>
    <w:p w14:paraId="2EC4F858" w14:textId="77777777" w:rsidR="00A9170A" w:rsidRPr="00BE5355" w:rsidRDefault="00A9170A" w:rsidP="00A9170A">
      <w:pPr>
        <w:pStyle w:val="Akapitzlist"/>
        <w:keepNext/>
        <w:numPr>
          <w:ilvl w:val="0"/>
          <w:numId w:val="4"/>
        </w:numPr>
        <w:tabs>
          <w:tab w:val="left" w:pos="284"/>
        </w:tabs>
        <w:spacing w:before="120" w:after="0" w:line="240" w:lineRule="auto"/>
        <w:ind w:hanging="720"/>
        <w:contextualSpacing w:val="0"/>
        <w:rPr>
          <w:rFonts w:ascii="Calibri Light" w:hAnsi="Calibri Light" w:cs="Calibri Light"/>
          <w:b/>
          <w:bCs/>
          <w:sz w:val="20"/>
          <w:szCs w:val="20"/>
        </w:rPr>
      </w:pPr>
      <w:r w:rsidRPr="00BE5355">
        <w:rPr>
          <w:rFonts w:ascii="Calibri Light" w:hAnsi="Calibri Light" w:cs="Calibri Light"/>
          <w:b/>
          <w:bCs/>
          <w:sz w:val="20"/>
          <w:szCs w:val="20"/>
        </w:rPr>
        <w:t>Termin realizacji zamówienia</w:t>
      </w:r>
    </w:p>
    <w:p w14:paraId="55780F60" w14:textId="263250DF" w:rsidR="00A9170A" w:rsidRPr="00BE5355" w:rsidRDefault="00113C53" w:rsidP="00A9170A">
      <w:pPr>
        <w:pStyle w:val="Akapitzlist"/>
        <w:spacing w:before="120" w:after="0" w:line="240" w:lineRule="auto"/>
        <w:ind w:left="284"/>
        <w:contextualSpacing w:val="0"/>
        <w:rPr>
          <w:rFonts w:ascii="Calibri Light" w:eastAsia="Times New Roman" w:hAnsi="Calibri Light" w:cs="Calibri Light"/>
          <w:bCs/>
          <w:sz w:val="20"/>
          <w:szCs w:val="20"/>
          <w:lang w:eastAsia="pl-PL"/>
        </w:rPr>
      </w:pPr>
      <w:r w:rsidRPr="00BE535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24-25.10</w:t>
      </w:r>
      <w:r w:rsidR="00A9170A" w:rsidRPr="00BE535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.</w:t>
      </w:r>
      <w:r w:rsidR="00C82962" w:rsidRPr="00BE535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20</w:t>
      </w:r>
      <w:r w:rsidR="00A9170A" w:rsidRPr="00BE535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24.</w:t>
      </w:r>
    </w:p>
    <w:p w14:paraId="79F2B3AF" w14:textId="77777777" w:rsidR="00A9170A" w:rsidRPr="00BE5355" w:rsidRDefault="00A9170A" w:rsidP="00A9170A">
      <w:pPr>
        <w:pStyle w:val="Akapitzlist"/>
        <w:keepNext/>
        <w:numPr>
          <w:ilvl w:val="0"/>
          <w:numId w:val="4"/>
        </w:numPr>
        <w:tabs>
          <w:tab w:val="left" w:pos="284"/>
        </w:tabs>
        <w:spacing w:before="120" w:after="0" w:line="240" w:lineRule="auto"/>
        <w:ind w:hanging="720"/>
        <w:contextualSpacing w:val="0"/>
        <w:rPr>
          <w:rFonts w:ascii="Calibri Light" w:hAnsi="Calibri Light" w:cs="Calibri Light"/>
          <w:b/>
          <w:bCs/>
          <w:sz w:val="20"/>
          <w:szCs w:val="20"/>
        </w:rPr>
      </w:pPr>
      <w:r w:rsidRPr="00BE5355">
        <w:rPr>
          <w:rFonts w:ascii="Calibri Light" w:hAnsi="Calibri Light" w:cs="Calibri Light"/>
          <w:b/>
          <w:bCs/>
          <w:sz w:val="20"/>
          <w:szCs w:val="20"/>
        </w:rPr>
        <w:t>Warunki udziału w postępowaniu</w:t>
      </w:r>
    </w:p>
    <w:p w14:paraId="6EE42A4C" w14:textId="1AE919FB" w:rsidR="00A9170A" w:rsidRPr="00BE5355" w:rsidRDefault="00A9170A" w:rsidP="00A9170A">
      <w:pPr>
        <w:spacing w:before="120" w:after="0" w:line="240" w:lineRule="auto"/>
        <w:ind w:left="284"/>
        <w:rPr>
          <w:rFonts w:ascii="Calibri Light" w:eastAsia="Times New Roman" w:hAnsi="Calibri Light" w:cs="Calibri Light"/>
          <w:bCs/>
          <w:sz w:val="20"/>
          <w:szCs w:val="20"/>
          <w:lang w:eastAsia="pl-PL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t xml:space="preserve">Wykonawca ubiegający się o udzielenie zamówienia musi posiadać doświadczenie w wykonywaniu usług odpowiadających swoim rodzajem usługom stanowiącym niniejszy przedmiot zamówienia. </w:t>
      </w:r>
      <w:r w:rsidRPr="00BE535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Wykonawca musi mieć doświadczenie w realizacji co najmniej trzech </w:t>
      </w:r>
      <w:r w:rsidR="007179D0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wydarzeń</w:t>
      </w:r>
      <w:r w:rsidR="007179D0" w:rsidRPr="00BE535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 </w:t>
      </w:r>
      <w:r w:rsidRPr="00BE535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o podobnym charakterze o wartości każdego z nich co najmniej </w:t>
      </w:r>
      <w:r w:rsidR="00C82962" w:rsidRPr="00BE535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7</w:t>
      </w:r>
      <w:r w:rsidRPr="00BE535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0 000 zł brutto, wykonanych należycie w okresie ostatnich trzech lat przed dniem wszczęcia postępowania</w:t>
      </w:r>
      <w:r w:rsidR="007179D0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,</w:t>
      </w:r>
      <w:r w:rsidRPr="00BE535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 a jeśli okres prowadzenia działalności jest krótszy – w tym okresie. </w:t>
      </w:r>
    </w:p>
    <w:p w14:paraId="42378AD6" w14:textId="3301C3F7" w:rsidR="00A9170A" w:rsidRPr="00BE5355" w:rsidRDefault="00A9170A" w:rsidP="00A9170A">
      <w:pPr>
        <w:spacing w:before="120" w:after="0" w:line="240" w:lineRule="auto"/>
        <w:ind w:left="284"/>
        <w:rPr>
          <w:rFonts w:ascii="Calibri Light" w:eastAsia="Times New Roman" w:hAnsi="Calibri Light" w:cs="Calibri Light"/>
          <w:bCs/>
          <w:sz w:val="20"/>
          <w:szCs w:val="20"/>
          <w:lang w:eastAsia="pl-PL"/>
        </w:rPr>
      </w:pPr>
      <w:r w:rsidRPr="00BE535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Zamawiający wymaga przedłożenia na etapie składania oferty faktur lub inn</w:t>
      </w:r>
      <w:r w:rsidR="007179D0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ych</w:t>
      </w:r>
      <w:r w:rsidRPr="00BE535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 dokument</w:t>
      </w:r>
      <w:r w:rsidR="007179D0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ów</w:t>
      </w:r>
      <w:r w:rsidRPr="00BE535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 potwierdzając</w:t>
      </w:r>
      <w:r w:rsidR="007179D0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ych</w:t>
      </w:r>
      <w:r w:rsidRPr="00BE535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 wysokość kwot zrealizowanych przedsięwzięć oraz należytego wykonania przedmiotowych przedsięwzięć.</w:t>
      </w:r>
    </w:p>
    <w:p w14:paraId="67D61CDD" w14:textId="77777777" w:rsidR="00A9170A" w:rsidRPr="00BE5355" w:rsidRDefault="00A9170A" w:rsidP="00A9170A">
      <w:pPr>
        <w:spacing w:before="120" w:after="0" w:line="240" w:lineRule="auto"/>
        <w:ind w:left="284"/>
        <w:rPr>
          <w:rFonts w:ascii="Calibri Light" w:eastAsia="Times New Roman" w:hAnsi="Calibri Light" w:cs="Calibri Light"/>
          <w:bCs/>
          <w:sz w:val="20"/>
          <w:szCs w:val="20"/>
          <w:lang w:eastAsia="pl-PL"/>
        </w:rPr>
      </w:pPr>
      <w:r w:rsidRPr="00BE535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Spełnienie warunku musi być wykazane w </w:t>
      </w:r>
      <w:r w:rsidRPr="00BE5355">
        <w:rPr>
          <w:rFonts w:ascii="Calibri Light" w:eastAsia="Times New Roman" w:hAnsi="Calibri Light" w:cs="Calibri Light"/>
          <w:bCs/>
          <w:sz w:val="20"/>
          <w:szCs w:val="20"/>
          <w:u w:val="single"/>
          <w:lang w:eastAsia="pl-PL"/>
        </w:rPr>
        <w:t>Załączniku nr 2 do OPZ</w:t>
      </w:r>
      <w:r w:rsidRPr="00BE5355"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>.</w:t>
      </w:r>
    </w:p>
    <w:p w14:paraId="1C1E446C" w14:textId="77777777" w:rsidR="00A9170A" w:rsidRPr="00BE5355" w:rsidRDefault="00A9170A" w:rsidP="00A9170A">
      <w:pPr>
        <w:spacing w:before="120" w:after="0" w:line="240" w:lineRule="auto"/>
        <w:ind w:left="284"/>
        <w:rPr>
          <w:rFonts w:ascii="Calibri Light" w:eastAsia="Times New Roman" w:hAnsi="Calibri Light" w:cs="Calibri Light"/>
          <w:bCs/>
          <w:sz w:val="20"/>
          <w:szCs w:val="20"/>
          <w:lang w:eastAsia="pl-PL"/>
        </w:rPr>
      </w:pPr>
    </w:p>
    <w:p w14:paraId="5033998F" w14:textId="77777777" w:rsidR="00A9170A" w:rsidRPr="00BE5355" w:rsidRDefault="00A9170A" w:rsidP="00A9170A">
      <w:pPr>
        <w:pStyle w:val="Akapitzlist"/>
        <w:keepNext/>
        <w:numPr>
          <w:ilvl w:val="0"/>
          <w:numId w:val="4"/>
        </w:numPr>
        <w:tabs>
          <w:tab w:val="left" w:pos="284"/>
        </w:tabs>
        <w:spacing w:before="120" w:after="0" w:line="240" w:lineRule="auto"/>
        <w:ind w:left="284" w:hanging="426"/>
        <w:contextualSpacing w:val="0"/>
        <w:rPr>
          <w:rFonts w:ascii="Calibri Light" w:hAnsi="Calibri Light" w:cs="Calibri Light"/>
          <w:b/>
          <w:bCs/>
          <w:sz w:val="20"/>
          <w:szCs w:val="20"/>
        </w:rPr>
      </w:pPr>
      <w:r w:rsidRPr="00BE5355">
        <w:rPr>
          <w:rFonts w:ascii="Calibri Light" w:hAnsi="Calibri Light" w:cs="Calibri Light"/>
          <w:b/>
          <w:bCs/>
          <w:sz w:val="20"/>
          <w:szCs w:val="20"/>
        </w:rPr>
        <w:t>Lista dokumentów/oświadczeń wymaganych od Oferenta</w:t>
      </w:r>
    </w:p>
    <w:p w14:paraId="6696D0DF" w14:textId="77777777" w:rsidR="00A9170A" w:rsidRPr="00BE5355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t>Dokumenty rejestrowe tj. KRS lub wpis do CEIDG;</w:t>
      </w:r>
    </w:p>
    <w:p w14:paraId="42D7F79E" w14:textId="77777777" w:rsidR="00A9170A" w:rsidRPr="00BE5355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t>Informacje o numerze rachunku bankowego Wykonawcy;</w:t>
      </w:r>
    </w:p>
    <w:p w14:paraId="724344DB" w14:textId="77777777" w:rsidR="00A9170A" w:rsidRPr="00BE5355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t xml:space="preserve">Dane osoby, która będzie podpisywała umowę ze strony Wykonawcy w przypadku jego wyboru; </w:t>
      </w:r>
    </w:p>
    <w:p w14:paraId="19B58B4F" w14:textId="77777777" w:rsidR="00A9170A" w:rsidRPr="00BE5355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t xml:space="preserve">Oświadczenie Wykonawcy o niepodleganiu wykluczeniu z postępowania o udzielenie zamówienia publicznego/rozeznania rynku - </w:t>
      </w:r>
      <w:r w:rsidRPr="00BE5355">
        <w:rPr>
          <w:rFonts w:ascii="Calibri Light" w:hAnsi="Calibri Light" w:cs="Calibri Light"/>
          <w:color w:val="000000"/>
          <w:sz w:val="20"/>
          <w:szCs w:val="20"/>
          <w:u w:val="single"/>
        </w:rPr>
        <w:t>Załącznik nr 1 do OPZ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>;</w:t>
      </w:r>
    </w:p>
    <w:p w14:paraId="64AE1204" w14:textId="77777777" w:rsidR="00A9170A" w:rsidRPr="00BE5355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t xml:space="preserve">Wykaz usług spełnienia warunków udziału w zamówieniu zgodnie z pkt 10 – </w:t>
      </w:r>
      <w:r w:rsidRPr="00BE5355">
        <w:rPr>
          <w:rFonts w:ascii="Calibri Light" w:hAnsi="Calibri Light" w:cs="Calibri Light"/>
          <w:color w:val="000000"/>
          <w:sz w:val="20"/>
          <w:szCs w:val="20"/>
          <w:u w:val="single"/>
        </w:rPr>
        <w:t>Załącznik nr 2 do OPZ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>;</w:t>
      </w:r>
    </w:p>
    <w:p w14:paraId="4D240690" w14:textId="1A37DD3E" w:rsidR="00697A14" w:rsidRPr="00BE5355" w:rsidRDefault="00697A14" w:rsidP="00A9170A">
      <w:pPr>
        <w:pStyle w:val="Akapitzlist"/>
        <w:numPr>
          <w:ilvl w:val="0"/>
          <w:numId w:val="1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>Opis kompetencji proponowanych moderatorów</w:t>
      </w:r>
    </w:p>
    <w:p w14:paraId="6D47C94D" w14:textId="77777777" w:rsidR="00A9170A" w:rsidRPr="00BE5355" w:rsidRDefault="00A9170A" w:rsidP="00A9170A">
      <w:pPr>
        <w:pStyle w:val="Akapitzlist"/>
        <w:keepNext/>
        <w:numPr>
          <w:ilvl w:val="0"/>
          <w:numId w:val="4"/>
        </w:numPr>
        <w:tabs>
          <w:tab w:val="left" w:pos="284"/>
        </w:tabs>
        <w:spacing w:before="120" w:after="0" w:line="240" w:lineRule="auto"/>
        <w:ind w:hanging="720"/>
        <w:contextualSpacing w:val="0"/>
        <w:rPr>
          <w:rFonts w:ascii="Calibri Light" w:hAnsi="Calibri Light" w:cs="Calibri Light"/>
          <w:b/>
          <w:bCs/>
          <w:sz w:val="20"/>
          <w:szCs w:val="20"/>
        </w:rPr>
      </w:pPr>
      <w:r w:rsidRPr="00BE5355">
        <w:rPr>
          <w:rFonts w:ascii="Calibri Light" w:hAnsi="Calibri Light" w:cs="Calibri Light"/>
          <w:b/>
          <w:bCs/>
          <w:sz w:val="20"/>
          <w:szCs w:val="20"/>
        </w:rPr>
        <w:lastRenderedPageBreak/>
        <w:t>Kryteria oceny i opis sposobu przyznawania punktacji</w:t>
      </w:r>
    </w:p>
    <w:p w14:paraId="76028967" w14:textId="77777777" w:rsidR="00A9170A" w:rsidRPr="00BE5355" w:rsidRDefault="00A9170A" w:rsidP="00A9170A">
      <w:pPr>
        <w:keepNext/>
        <w:spacing w:before="120" w:after="0" w:line="240" w:lineRule="auto"/>
        <w:ind w:left="284"/>
        <w:rPr>
          <w:rFonts w:ascii="Calibri Light" w:eastAsia="Cambria" w:hAnsi="Calibri Light" w:cs="Calibri Light"/>
          <w:sz w:val="20"/>
          <w:szCs w:val="20"/>
        </w:rPr>
      </w:pPr>
      <w:r w:rsidRPr="00BE5355">
        <w:rPr>
          <w:rFonts w:ascii="Calibri Light" w:eastAsia="Cambria" w:hAnsi="Calibri Light" w:cs="Calibri Light"/>
          <w:sz w:val="20"/>
          <w:szCs w:val="20"/>
        </w:rPr>
        <w:t>Przy wyborze oferty Zamawiający zweryfikuje wszystkie nadesłane w terminie oferty, biorąc pod uwagę następujące kryteria:</w:t>
      </w:r>
    </w:p>
    <w:p w14:paraId="5A5E2D20" w14:textId="0650CBC9" w:rsidR="00A9170A" w:rsidRPr="00BE5355" w:rsidRDefault="00A9170A" w:rsidP="00A9170A">
      <w:pPr>
        <w:pStyle w:val="Akapitzlist"/>
        <w:keepNext/>
        <w:numPr>
          <w:ilvl w:val="0"/>
          <w:numId w:val="5"/>
        </w:numPr>
        <w:spacing w:before="120" w:after="0" w:line="240" w:lineRule="auto"/>
        <w:contextualSpacing w:val="0"/>
        <w:rPr>
          <w:rFonts w:ascii="Calibri Light" w:eastAsia="Cambria" w:hAnsi="Calibri Light" w:cs="Calibri Light"/>
          <w:sz w:val="20"/>
          <w:szCs w:val="20"/>
        </w:rPr>
      </w:pPr>
      <w:r w:rsidRPr="00BE5355">
        <w:rPr>
          <w:rFonts w:ascii="Calibri Light" w:eastAsia="Cambria" w:hAnsi="Calibri Light" w:cs="Calibri Light"/>
          <w:sz w:val="20"/>
          <w:szCs w:val="20"/>
        </w:rPr>
        <w:t>Cena (</w:t>
      </w:r>
      <w:r w:rsidR="00C82962" w:rsidRPr="00BE5355">
        <w:rPr>
          <w:rFonts w:ascii="Calibri Light" w:eastAsia="Cambria" w:hAnsi="Calibri Light" w:cs="Calibri Light"/>
          <w:sz w:val="20"/>
          <w:szCs w:val="20"/>
        </w:rPr>
        <w:t>7</w:t>
      </w:r>
      <w:r w:rsidRPr="00BE5355">
        <w:rPr>
          <w:rFonts w:ascii="Calibri Light" w:eastAsia="Cambria" w:hAnsi="Calibri Light" w:cs="Calibri Light"/>
          <w:sz w:val="20"/>
          <w:szCs w:val="20"/>
        </w:rPr>
        <w:t xml:space="preserve">0%) = </w:t>
      </w:r>
      <w:r w:rsidR="00C82962" w:rsidRPr="00BE5355">
        <w:rPr>
          <w:rFonts w:ascii="Calibri Light" w:eastAsia="Cambria" w:hAnsi="Calibri Light" w:cs="Calibri Light"/>
          <w:sz w:val="20"/>
          <w:szCs w:val="20"/>
        </w:rPr>
        <w:t>7</w:t>
      </w:r>
      <w:r w:rsidRPr="00BE5355">
        <w:rPr>
          <w:rFonts w:ascii="Calibri Light" w:eastAsia="Cambria" w:hAnsi="Calibri Light" w:cs="Calibri Light"/>
          <w:sz w:val="20"/>
          <w:szCs w:val="20"/>
        </w:rPr>
        <w:t>0 pkt.</w:t>
      </w: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4"/>
        <w:gridCol w:w="2557"/>
        <w:gridCol w:w="703"/>
      </w:tblGrid>
      <w:tr w:rsidR="00A9170A" w:rsidRPr="00BE5355" w14:paraId="06416CD0" w14:textId="77777777" w:rsidTr="001306F3">
        <w:tc>
          <w:tcPr>
            <w:tcW w:w="1554" w:type="dxa"/>
            <w:vMerge w:val="restart"/>
            <w:tcMar>
              <w:left w:w="0" w:type="dxa"/>
              <w:right w:w="28" w:type="dxa"/>
            </w:tcMar>
            <w:vAlign w:val="center"/>
          </w:tcPr>
          <w:p w14:paraId="69F61670" w14:textId="77777777" w:rsidR="00A9170A" w:rsidRPr="00BE5355" w:rsidRDefault="00A9170A" w:rsidP="001306F3">
            <w:pPr>
              <w:keepNext/>
              <w:spacing w:before="120"/>
              <w:rPr>
                <w:rFonts w:ascii="Calibri Light" w:eastAsia="Cambria" w:hAnsi="Calibri Light" w:cs="Calibri Light"/>
                <w:sz w:val="20"/>
                <w:szCs w:val="20"/>
              </w:rPr>
            </w:pPr>
            <w:r w:rsidRPr="00BE5355">
              <w:rPr>
                <w:rFonts w:ascii="Calibri Light" w:eastAsia="Cambria" w:hAnsi="Calibri Light" w:cs="Calibri Light"/>
                <w:sz w:val="20"/>
                <w:szCs w:val="20"/>
              </w:rPr>
              <w:t>Liczba punktów =</w:t>
            </w:r>
          </w:p>
        </w:tc>
        <w:tc>
          <w:tcPr>
            <w:tcW w:w="255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7C385" w14:textId="77777777" w:rsidR="00A9170A" w:rsidRPr="00BE5355" w:rsidRDefault="00A9170A" w:rsidP="001306F3">
            <w:pPr>
              <w:keepNext/>
              <w:spacing w:before="120"/>
              <w:rPr>
                <w:rFonts w:ascii="Calibri Light" w:eastAsia="Cambria" w:hAnsi="Calibri Light" w:cs="Calibri Light"/>
                <w:sz w:val="20"/>
                <w:szCs w:val="20"/>
              </w:rPr>
            </w:pPr>
            <w:r w:rsidRPr="00BE5355">
              <w:rPr>
                <w:rFonts w:ascii="Calibri Light" w:hAnsi="Calibri Light" w:cs="Calibri Light"/>
                <w:color w:val="000000"/>
                <w:sz w:val="20"/>
                <w:szCs w:val="20"/>
                <w:lang w:eastAsia="pl-PL"/>
              </w:rPr>
              <w:t>Cena oferty najtańszej</w:t>
            </w:r>
          </w:p>
        </w:tc>
        <w:tc>
          <w:tcPr>
            <w:tcW w:w="703" w:type="dxa"/>
            <w:vMerge w:val="restart"/>
            <w:tcMar>
              <w:left w:w="28" w:type="dxa"/>
              <w:right w:w="0" w:type="dxa"/>
            </w:tcMar>
            <w:vAlign w:val="center"/>
          </w:tcPr>
          <w:p w14:paraId="2AA49052" w14:textId="64A686A1" w:rsidR="00A9170A" w:rsidRPr="00BE5355" w:rsidRDefault="00A9170A" w:rsidP="001306F3">
            <w:pPr>
              <w:keepNext/>
              <w:spacing w:before="120"/>
              <w:rPr>
                <w:rFonts w:ascii="Calibri Light" w:eastAsia="Cambria" w:hAnsi="Calibri Light" w:cs="Calibri Light"/>
                <w:sz w:val="20"/>
                <w:szCs w:val="20"/>
              </w:rPr>
            </w:pPr>
            <w:r w:rsidRPr="00BE5355">
              <w:rPr>
                <w:rFonts w:ascii="Calibri Light" w:eastAsia="Cambria" w:hAnsi="Calibri Light" w:cs="Calibri Light"/>
                <w:sz w:val="20"/>
                <w:szCs w:val="20"/>
              </w:rPr>
              <w:t xml:space="preserve">x </w:t>
            </w:r>
            <w:r w:rsidR="00C82962" w:rsidRPr="00BE5355">
              <w:rPr>
                <w:rFonts w:ascii="Calibri Light" w:eastAsia="Cambria" w:hAnsi="Calibri Light" w:cs="Calibri Light"/>
                <w:sz w:val="20"/>
                <w:szCs w:val="20"/>
              </w:rPr>
              <w:t>7</w:t>
            </w:r>
            <w:r w:rsidRPr="00BE5355">
              <w:rPr>
                <w:rFonts w:ascii="Calibri Light" w:eastAsia="Cambria" w:hAnsi="Calibri Light" w:cs="Calibri Light"/>
                <w:sz w:val="20"/>
                <w:szCs w:val="20"/>
              </w:rPr>
              <w:t>0</w:t>
            </w:r>
          </w:p>
        </w:tc>
      </w:tr>
      <w:tr w:rsidR="00A9170A" w:rsidRPr="00BE5355" w14:paraId="12BCED90" w14:textId="77777777" w:rsidTr="001306F3">
        <w:tc>
          <w:tcPr>
            <w:tcW w:w="1554" w:type="dxa"/>
            <w:vMerge/>
            <w:tcMar>
              <w:left w:w="0" w:type="dxa"/>
              <w:right w:w="0" w:type="dxa"/>
            </w:tcMar>
            <w:vAlign w:val="center"/>
          </w:tcPr>
          <w:p w14:paraId="16F824EE" w14:textId="77777777" w:rsidR="00A9170A" w:rsidRPr="00BE5355" w:rsidRDefault="00A9170A" w:rsidP="001306F3">
            <w:pPr>
              <w:keepNext/>
              <w:spacing w:before="120"/>
              <w:rPr>
                <w:rFonts w:ascii="Calibri Light" w:eastAsia="Cambria" w:hAnsi="Calibri Light" w:cs="Calibri Light"/>
                <w:sz w:val="20"/>
                <w:szCs w:val="20"/>
              </w:rPr>
            </w:pPr>
          </w:p>
        </w:tc>
        <w:tc>
          <w:tcPr>
            <w:tcW w:w="2557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D8F3C" w14:textId="77777777" w:rsidR="00A9170A" w:rsidRPr="00BE5355" w:rsidRDefault="00A9170A" w:rsidP="001306F3">
            <w:pPr>
              <w:keepNext/>
              <w:spacing w:before="120"/>
              <w:rPr>
                <w:rFonts w:ascii="Calibri Light" w:eastAsia="Cambria" w:hAnsi="Calibri Light" w:cs="Calibri Light"/>
                <w:sz w:val="20"/>
                <w:szCs w:val="20"/>
              </w:rPr>
            </w:pPr>
            <w:r w:rsidRPr="00BE5355">
              <w:rPr>
                <w:rFonts w:ascii="Calibri Light" w:hAnsi="Calibri Light" w:cs="Calibri Light"/>
                <w:color w:val="000000"/>
                <w:sz w:val="20"/>
                <w:szCs w:val="20"/>
                <w:lang w:eastAsia="pl-PL"/>
              </w:rPr>
              <w:t>Cena oferty badanej</w:t>
            </w:r>
          </w:p>
        </w:tc>
        <w:tc>
          <w:tcPr>
            <w:tcW w:w="703" w:type="dxa"/>
            <w:vMerge/>
            <w:tcMar>
              <w:left w:w="0" w:type="dxa"/>
              <w:right w:w="0" w:type="dxa"/>
            </w:tcMar>
            <w:vAlign w:val="center"/>
          </w:tcPr>
          <w:p w14:paraId="455CC34B" w14:textId="77777777" w:rsidR="00A9170A" w:rsidRPr="00BE5355" w:rsidRDefault="00A9170A" w:rsidP="001306F3">
            <w:pPr>
              <w:keepNext/>
              <w:spacing w:before="120"/>
              <w:rPr>
                <w:rFonts w:ascii="Calibri Light" w:eastAsia="Cambria" w:hAnsi="Calibri Light" w:cs="Calibri Light"/>
                <w:sz w:val="20"/>
                <w:szCs w:val="20"/>
              </w:rPr>
            </w:pPr>
          </w:p>
        </w:tc>
      </w:tr>
    </w:tbl>
    <w:p w14:paraId="74F27491" w14:textId="77777777" w:rsidR="00A9170A" w:rsidRPr="00BE5355" w:rsidRDefault="00A9170A" w:rsidP="00A9170A">
      <w:pPr>
        <w:spacing w:before="120" w:after="0" w:line="240" w:lineRule="auto"/>
        <w:rPr>
          <w:rFonts w:ascii="Calibri Light" w:hAnsi="Calibri Light" w:cs="Calibri Light"/>
          <w:color w:val="000000"/>
          <w:sz w:val="6"/>
          <w:szCs w:val="6"/>
          <w:lang w:eastAsia="pl-PL"/>
        </w:rPr>
      </w:pPr>
    </w:p>
    <w:p w14:paraId="146ED4EA" w14:textId="77777777" w:rsidR="00A9170A" w:rsidRPr="00BE5355" w:rsidRDefault="00A9170A" w:rsidP="00A9170A">
      <w:pPr>
        <w:pStyle w:val="Akapitzlist"/>
        <w:spacing w:before="120" w:after="0" w:line="240" w:lineRule="auto"/>
        <w:ind w:left="284"/>
        <w:contextualSpacing w:val="0"/>
        <w:rPr>
          <w:rFonts w:ascii="Calibri Light" w:hAnsi="Calibri Light" w:cs="Calibri Light"/>
          <w:color w:val="000000"/>
          <w:sz w:val="20"/>
          <w:szCs w:val="20"/>
          <w:lang w:eastAsia="pl-PL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  <w:lang w:eastAsia="pl-PL"/>
        </w:rPr>
        <w:t>Oferent powinien przedstawić w ofercie:</w:t>
      </w:r>
    </w:p>
    <w:p w14:paraId="7AEAE0C2" w14:textId="77777777" w:rsidR="00A9170A" w:rsidRPr="00BE5355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  <w:lang w:eastAsia="pl-PL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t>całkowity</w:t>
      </w:r>
      <w:r w:rsidRPr="00BE5355">
        <w:rPr>
          <w:rFonts w:ascii="Calibri Light" w:hAnsi="Calibri Light" w:cs="Calibri Light"/>
          <w:color w:val="000000"/>
          <w:sz w:val="20"/>
          <w:szCs w:val="20"/>
          <w:lang w:eastAsia="pl-PL"/>
        </w:rPr>
        <w:t xml:space="preserve"> koszt organizacji wraz z wyszczególnieniem jego składowych;</w:t>
      </w:r>
    </w:p>
    <w:p w14:paraId="1FBD64D2" w14:textId="77777777" w:rsidR="00A9170A" w:rsidRPr="00BE5355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  <w:lang w:eastAsia="pl-PL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  <w:lang w:eastAsia="pl-PL"/>
        </w:rPr>
        <w:t>wszystkie koszty netto oraz brutto, w podziale na koszty stałe oraz koszty jednostkowe.</w:t>
      </w:r>
    </w:p>
    <w:p w14:paraId="3FD186F5" w14:textId="77777777" w:rsidR="00A9170A" w:rsidRPr="00BE5355" w:rsidRDefault="00A9170A" w:rsidP="00A9170A">
      <w:pPr>
        <w:pStyle w:val="Akapitzlist"/>
        <w:spacing w:before="120" w:after="0" w:line="240" w:lineRule="auto"/>
        <w:ind w:left="567"/>
        <w:contextualSpacing w:val="0"/>
        <w:rPr>
          <w:rFonts w:ascii="Calibri Light" w:hAnsi="Calibri Light" w:cs="Calibri Light"/>
          <w:color w:val="000000"/>
          <w:sz w:val="20"/>
          <w:szCs w:val="20"/>
          <w:lang w:eastAsia="pl-PL"/>
        </w:rPr>
      </w:pPr>
    </w:p>
    <w:p w14:paraId="64334775" w14:textId="6C5069E1" w:rsidR="00A9170A" w:rsidRPr="00BE5355" w:rsidRDefault="00A9170A" w:rsidP="00A9170A">
      <w:pPr>
        <w:pStyle w:val="Akapitzlist"/>
        <w:numPr>
          <w:ilvl w:val="0"/>
          <w:numId w:val="5"/>
        </w:numPr>
        <w:spacing w:before="120" w:after="0" w:line="240" w:lineRule="auto"/>
        <w:rPr>
          <w:rFonts w:ascii="Calibri Light" w:hAnsi="Calibri Light" w:cs="Calibri Light"/>
          <w:color w:val="000000"/>
          <w:sz w:val="20"/>
          <w:szCs w:val="20"/>
          <w:lang w:eastAsia="pl-PL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  <w:lang w:eastAsia="pl-PL"/>
        </w:rPr>
        <w:t>Koncepcja realizacji wydarzenia</w:t>
      </w:r>
      <w:r w:rsidR="00113C53" w:rsidRPr="00BE5355">
        <w:rPr>
          <w:rFonts w:ascii="Calibri Light" w:hAnsi="Calibri Light" w:cs="Calibri Light"/>
          <w:color w:val="000000"/>
          <w:sz w:val="20"/>
          <w:szCs w:val="20"/>
          <w:lang w:eastAsia="pl-PL"/>
        </w:rPr>
        <w:t>,</w:t>
      </w:r>
      <w:r w:rsidRPr="00BE5355">
        <w:rPr>
          <w:rFonts w:ascii="Calibri Light" w:hAnsi="Calibri Light" w:cs="Calibri Light"/>
          <w:color w:val="000000"/>
          <w:sz w:val="20"/>
          <w:szCs w:val="20"/>
          <w:lang w:eastAsia="pl-PL"/>
        </w:rPr>
        <w:t xml:space="preserve"> </w:t>
      </w:r>
      <w:r w:rsidR="00697A14">
        <w:rPr>
          <w:rFonts w:ascii="Calibri Light" w:hAnsi="Calibri Light" w:cs="Calibri Light"/>
          <w:color w:val="000000"/>
          <w:sz w:val="20"/>
          <w:szCs w:val="20"/>
          <w:lang w:eastAsia="pl-PL"/>
        </w:rPr>
        <w:t xml:space="preserve">doświadczenie moderatorów, </w:t>
      </w:r>
      <w:r w:rsidRPr="00BE5355">
        <w:rPr>
          <w:rFonts w:ascii="Calibri Light" w:hAnsi="Calibri Light" w:cs="Calibri Light"/>
          <w:color w:val="000000"/>
          <w:sz w:val="20"/>
          <w:szCs w:val="20"/>
          <w:lang w:eastAsia="pl-PL"/>
        </w:rPr>
        <w:t xml:space="preserve">aranżacja </w:t>
      </w:r>
      <w:r w:rsidR="00113C53" w:rsidRPr="00BE5355">
        <w:rPr>
          <w:rFonts w:ascii="Calibri Light" w:hAnsi="Calibri Light" w:cs="Calibri Light"/>
          <w:color w:val="000000"/>
          <w:sz w:val="20"/>
          <w:szCs w:val="20"/>
          <w:lang w:eastAsia="pl-PL"/>
        </w:rPr>
        <w:t xml:space="preserve">sali, jakość posiłków, </w:t>
      </w:r>
      <w:r w:rsidRPr="00BE5355">
        <w:rPr>
          <w:rFonts w:ascii="Calibri Light" w:hAnsi="Calibri Light" w:cs="Calibri Light"/>
          <w:color w:val="000000"/>
          <w:sz w:val="20"/>
          <w:szCs w:val="20"/>
          <w:lang w:eastAsia="pl-PL"/>
        </w:rPr>
        <w:t>(</w:t>
      </w:r>
      <w:r w:rsidR="00C82962" w:rsidRPr="00BE5355">
        <w:rPr>
          <w:rFonts w:ascii="Calibri Light" w:hAnsi="Calibri Light" w:cs="Calibri Light"/>
          <w:color w:val="000000"/>
          <w:sz w:val="20"/>
          <w:szCs w:val="20"/>
          <w:lang w:eastAsia="pl-PL"/>
        </w:rPr>
        <w:t>3</w:t>
      </w:r>
      <w:r w:rsidRPr="00BE5355">
        <w:rPr>
          <w:rFonts w:ascii="Calibri Light" w:hAnsi="Calibri Light" w:cs="Calibri Light"/>
          <w:color w:val="000000"/>
          <w:sz w:val="20"/>
          <w:szCs w:val="20"/>
          <w:lang w:eastAsia="pl-PL"/>
        </w:rPr>
        <w:t xml:space="preserve">0 %) = </w:t>
      </w:r>
      <w:r w:rsidR="00C82962" w:rsidRPr="00BE5355">
        <w:rPr>
          <w:rFonts w:ascii="Calibri Light" w:hAnsi="Calibri Light" w:cs="Calibri Light"/>
          <w:color w:val="000000"/>
          <w:sz w:val="20"/>
          <w:szCs w:val="20"/>
          <w:lang w:eastAsia="pl-PL"/>
        </w:rPr>
        <w:t>3</w:t>
      </w:r>
      <w:r w:rsidRPr="00BE5355">
        <w:rPr>
          <w:rFonts w:ascii="Calibri Light" w:hAnsi="Calibri Light" w:cs="Calibri Light"/>
          <w:color w:val="000000"/>
          <w:sz w:val="20"/>
          <w:szCs w:val="20"/>
          <w:lang w:eastAsia="pl-PL"/>
        </w:rPr>
        <w:t>0 pkt.</w:t>
      </w:r>
    </w:p>
    <w:p w14:paraId="1E494745" w14:textId="6A8E56FE" w:rsidR="00A9170A" w:rsidRPr="00BE5355" w:rsidRDefault="00A9170A" w:rsidP="00A9170A">
      <w:pPr>
        <w:spacing w:before="120" w:after="0" w:line="240" w:lineRule="auto"/>
        <w:ind w:left="284"/>
        <w:rPr>
          <w:rFonts w:ascii="Calibri Light" w:hAnsi="Calibri Light" w:cs="Calibri Light"/>
          <w:color w:val="000000"/>
          <w:sz w:val="20"/>
          <w:szCs w:val="20"/>
          <w:lang w:eastAsia="pl-PL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  <w:lang w:eastAsia="pl-PL"/>
        </w:rPr>
        <w:t>Punkty w kryterium „</w:t>
      </w:r>
      <w:r w:rsidR="00113C53" w:rsidRPr="00BE5355">
        <w:rPr>
          <w:rFonts w:ascii="Calibri Light" w:hAnsi="Calibri Light" w:cs="Calibri Light"/>
          <w:color w:val="000000"/>
          <w:sz w:val="20"/>
          <w:szCs w:val="20"/>
          <w:lang w:eastAsia="pl-PL"/>
        </w:rPr>
        <w:t>Koncepcja realizacji wydarzenia,</w:t>
      </w:r>
      <w:r w:rsidRPr="00BE5355">
        <w:rPr>
          <w:rFonts w:ascii="Calibri Light" w:hAnsi="Calibri Light" w:cs="Calibri Light"/>
          <w:color w:val="000000"/>
          <w:sz w:val="20"/>
          <w:szCs w:val="20"/>
          <w:lang w:eastAsia="pl-PL"/>
        </w:rPr>
        <w:t xml:space="preserve">” zostaną przyznane w skali punktowej do </w:t>
      </w:r>
      <w:r w:rsidR="00C82962" w:rsidRPr="00BE5355">
        <w:rPr>
          <w:rFonts w:ascii="Calibri Light" w:hAnsi="Calibri Light" w:cs="Calibri Light"/>
          <w:color w:val="000000"/>
          <w:sz w:val="20"/>
          <w:szCs w:val="20"/>
          <w:lang w:eastAsia="pl-PL"/>
        </w:rPr>
        <w:t>3</w:t>
      </w:r>
      <w:r w:rsidRPr="00BE5355">
        <w:rPr>
          <w:rFonts w:ascii="Calibri Light" w:hAnsi="Calibri Light" w:cs="Calibri Light"/>
          <w:color w:val="000000"/>
          <w:sz w:val="20"/>
          <w:szCs w:val="20"/>
          <w:lang w:eastAsia="pl-PL"/>
        </w:rPr>
        <w:t xml:space="preserve">0 punktów. Punkty będą przyznawane następująco: </w:t>
      </w:r>
    </w:p>
    <w:p w14:paraId="6EA16AAB" w14:textId="248DD90C" w:rsidR="00A9170A" w:rsidRPr="00BE5355" w:rsidRDefault="00A9170A" w:rsidP="00A9170A">
      <w:pPr>
        <w:pStyle w:val="Akapitzlist"/>
        <w:keepNext/>
        <w:tabs>
          <w:tab w:val="left" w:pos="284"/>
        </w:tabs>
        <w:spacing w:before="120" w:after="0" w:line="240" w:lineRule="auto"/>
        <w:ind w:left="502"/>
        <w:rPr>
          <w:rFonts w:ascii="Calibri Light" w:hAnsi="Calibri Light" w:cs="Calibri Light"/>
          <w:color w:val="000000"/>
          <w:sz w:val="20"/>
          <w:szCs w:val="20"/>
          <w:lang w:eastAsia="pl-PL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  <w:lang w:eastAsia="pl-PL"/>
        </w:rPr>
        <w:t xml:space="preserve">Przy ocenie będzie brany pod uwagę opis </w:t>
      </w:r>
      <w:r w:rsidR="00697A14">
        <w:rPr>
          <w:rFonts w:ascii="Calibri Light" w:hAnsi="Calibri Light" w:cs="Calibri Light"/>
          <w:color w:val="000000"/>
          <w:sz w:val="20"/>
          <w:szCs w:val="20"/>
          <w:lang w:eastAsia="pl-PL"/>
        </w:rPr>
        <w:t xml:space="preserve">kompetencji moderatorów oraz </w:t>
      </w:r>
      <w:r w:rsidRPr="00BE5355">
        <w:rPr>
          <w:rFonts w:ascii="Calibri Light" w:hAnsi="Calibri Light" w:cs="Calibri Light"/>
          <w:color w:val="000000"/>
          <w:sz w:val="20"/>
          <w:szCs w:val="20"/>
          <w:lang w:eastAsia="pl-PL"/>
        </w:rPr>
        <w:t>koncepcji i wizualizacja aranżacji, w tym:</w:t>
      </w:r>
    </w:p>
    <w:p w14:paraId="3FE357AE" w14:textId="73CC0622" w:rsidR="00697A14" w:rsidRDefault="00697A14" w:rsidP="000A3EF9">
      <w:pPr>
        <w:pStyle w:val="Akapitzlist"/>
        <w:keepNext/>
        <w:numPr>
          <w:ilvl w:val="0"/>
          <w:numId w:val="8"/>
        </w:numPr>
        <w:tabs>
          <w:tab w:val="left" w:pos="284"/>
        </w:tabs>
        <w:spacing w:before="120" w:after="0" w:line="240" w:lineRule="auto"/>
        <w:rPr>
          <w:rFonts w:ascii="Calibri Light" w:hAnsi="Calibri Light" w:cs="Calibri Light"/>
          <w:color w:val="000000"/>
          <w:sz w:val="20"/>
          <w:szCs w:val="20"/>
          <w:lang w:eastAsia="pl-PL"/>
        </w:rPr>
      </w:pPr>
      <w:r>
        <w:rPr>
          <w:rFonts w:ascii="Calibri Light" w:hAnsi="Calibri Light" w:cs="Calibri Light"/>
          <w:color w:val="000000"/>
          <w:sz w:val="20"/>
          <w:szCs w:val="20"/>
          <w:lang w:eastAsia="pl-PL"/>
        </w:rPr>
        <w:t>Kompetencje proponowanych moderatorów – 15 pkt</w:t>
      </w:r>
    </w:p>
    <w:p w14:paraId="418626F8" w14:textId="63FABFF1" w:rsidR="00A9170A" w:rsidRPr="00BE5355" w:rsidRDefault="00A9170A" w:rsidP="000A3EF9">
      <w:pPr>
        <w:pStyle w:val="Akapitzlist"/>
        <w:keepNext/>
        <w:numPr>
          <w:ilvl w:val="0"/>
          <w:numId w:val="8"/>
        </w:numPr>
        <w:tabs>
          <w:tab w:val="left" w:pos="284"/>
        </w:tabs>
        <w:spacing w:before="120" w:after="0" w:line="240" w:lineRule="auto"/>
        <w:rPr>
          <w:rFonts w:ascii="Calibri Light" w:hAnsi="Calibri Light" w:cs="Calibri Light"/>
          <w:color w:val="000000"/>
          <w:sz w:val="20"/>
          <w:szCs w:val="20"/>
          <w:lang w:eastAsia="pl-PL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  <w:lang w:eastAsia="pl-PL"/>
        </w:rPr>
        <w:t xml:space="preserve">estetyka (estetyka poszczególnych elementów, dopasowanie elementów wyposażenia i dekoracji do koncepcji i przedmiotu wydarzenia) – do </w:t>
      </w:r>
      <w:r w:rsidR="00697A14">
        <w:rPr>
          <w:rFonts w:ascii="Calibri Light" w:hAnsi="Calibri Light" w:cs="Calibri Light"/>
          <w:color w:val="000000"/>
          <w:sz w:val="20"/>
          <w:szCs w:val="20"/>
          <w:lang w:eastAsia="pl-PL"/>
        </w:rPr>
        <w:t>1</w:t>
      </w:r>
      <w:r w:rsidRPr="00BE5355">
        <w:rPr>
          <w:rFonts w:ascii="Calibri Light" w:hAnsi="Calibri Light" w:cs="Calibri Light"/>
          <w:color w:val="000000"/>
          <w:sz w:val="20"/>
          <w:szCs w:val="20"/>
          <w:lang w:eastAsia="pl-PL"/>
        </w:rPr>
        <w:t>0 pkt,</w:t>
      </w:r>
    </w:p>
    <w:p w14:paraId="55D5AAB0" w14:textId="25A26D46" w:rsidR="00C82962" w:rsidRPr="00BE5355" w:rsidRDefault="00C82962" w:rsidP="000A3EF9">
      <w:pPr>
        <w:pStyle w:val="Akapitzlist"/>
        <w:keepNext/>
        <w:numPr>
          <w:ilvl w:val="0"/>
          <w:numId w:val="8"/>
        </w:numPr>
        <w:tabs>
          <w:tab w:val="left" w:pos="284"/>
        </w:tabs>
        <w:spacing w:before="120" w:after="0" w:line="240" w:lineRule="auto"/>
        <w:rPr>
          <w:rFonts w:ascii="Calibri Light" w:hAnsi="Calibri Light" w:cs="Calibri Light"/>
          <w:color w:val="000000"/>
          <w:sz w:val="20"/>
          <w:szCs w:val="20"/>
          <w:lang w:eastAsia="pl-PL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  <w:lang w:eastAsia="pl-PL"/>
        </w:rPr>
        <w:t xml:space="preserve">Kreatywność (nowoczesność i oryginalność koncepcji i aranżacji) – </w:t>
      </w:r>
      <w:r w:rsidR="00697A14">
        <w:rPr>
          <w:rFonts w:ascii="Calibri Light" w:hAnsi="Calibri Light" w:cs="Calibri Light"/>
          <w:color w:val="000000"/>
          <w:sz w:val="20"/>
          <w:szCs w:val="20"/>
          <w:lang w:eastAsia="pl-PL"/>
        </w:rPr>
        <w:t>5</w:t>
      </w:r>
      <w:r w:rsidRPr="00BE5355">
        <w:rPr>
          <w:rFonts w:ascii="Calibri Light" w:hAnsi="Calibri Light" w:cs="Calibri Light"/>
          <w:color w:val="000000"/>
          <w:sz w:val="20"/>
          <w:szCs w:val="20"/>
          <w:lang w:eastAsia="pl-PL"/>
        </w:rPr>
        <w:t xml:space="preserve"> pkt.</w:t>
      </w:r>
    </w:p>
    <w:p w14:paraId="51C795AF" w14:textId="77777777" w:rsidR="00A9170A" w:rsidRPr="00BE5355" w:rsidRDefault="00A9170A" w:rsidP="00A9170A">
      <w:pPr>
        <w:keepNext/>
        <w:tabs>
          <w:tab w:val="left" w:pos="284"/>
        </w:tabs>
        <w:spacing w:before="120" w:after="0" w:line="240" w:lineRule="auto"/>
        <w:ind w:left="142"/>
        <w:rPr>
          <w:rFonts w:ascii="Calibri Light" w:hAnsi="Calibri Light" w:cs="Calibri Light"/>
          <w:color w:val="000000"/>
          <w:sz w:val="20"/>
          <w:szCs w:val="20"/>
          <w:lang w:eastAsia="pl-PL"/>
        </w:rPr>
      </w:pPr>
      <w:r w:rsidRPr="00BE5355">
        <w:rPr>
          <w:rFonts w:ascii="Calibri Light" w:hAnsi="Calibri Light" w:cs="Calibri Light"/>
          <w:b/>
          <w:bCs/>
          <w:sz w:val="20"/>
          <w:szCs w:val="20"/>
        </w:rPr>
        <w:t>Minimalna zawartość oferty</w:t>
      </w:r>
    </w:p>
    <w:p w14:paraId="70C6328A" w14:textId="77777777" w:rsidR="00A9170A" w:rsidRPr="00BE5355" w:rsidRDefault="00A9170A" w:rsidP="00A9170A">
      <w:pPr>
        <w:spacing w:before="120" w:after="0" w:line="240" w:lineRule="auto"/>
        <w:ind w:left="284"/>
        <w:rPr>
          <w:rFonts w:ascii="Calibri Light" w:eastAsia="Cambria" w:hAnsi="Calibri Light" w:cs="Calibri Light"/>
          <w:sz w:val="20"/>
          <w:szCs w:val="20"/>
        </w:rPr>
      </w:pPr>
      <w:r w:rsidRPr="00BE5355">
        <w:rPr>
          <w:rFonts w:ascii="Calibri Light" w:eastAsia="Cambria" w:hAnsi="Calibri Light" w:cs="Calibri Light"/>
          <w:sz w:val="20"/>
          <w:szCs w:val="20"/>
        </w:rPr>
        <w:t>Oferta powinna zawierać co najmniej:</w:t>
      </w:r>
    </w:p>
    <w:p w14:paraId="7E8DBB69" w14:textId="4C158419" w:rsidR="00A9170A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t>Całościową cenę realizacji zamówienia, z podaniem szczegółowego kosztorysu poszczególnych elementów zadania, w podziale na koszty netto i brutto, będącą sumą kosztów stałych brutto oraz kosztów zmiennych brutto, wraz z podaniem ceny jednostkowej kosztów zmiennych (w przeliczeniu na jednego uczestnika wydarzenia);</w:t>
      </w:r>
    </w:p>
    <w:p w14:paraId="707982CE" w14:textId="2063477A" w:rsidR="00697A14" w:rsidRPr="00BE5355" w:rsidRDefault="00697A14" w:rsidP="00A9170A">
      <w:pPr>
        <w:pStyle w:val="Akapitzlist"/>
        <w:numPr>
          <w:ilvl w:val="0"/>
          <w:numId w:val="1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>Opis kompetencji osób proponowanych w charakterze moderatorów;</w:t>
      </w:r>
    </w:p>
    <w:p w14:paraId="1E5B9EE9" w14:textId="77777777" w:rsidR="00A9170A" w:rsidRPr="00BE5355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eastAsia="Times New Roman" w:hAnsi="Calibri Light" w:cs="Calibri Light"/>
          <w:sz w:val="20"/>
          <w:szCs w:val="20"/>
          <w:lang w:eastAsia="pl-PL"/>
        </w:rPr>
        <w:t>Dodatkowo do oferty, należy załączyć kalkulację powyższej kwoty w podziale na koszty stałe i koszty osobowe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 xml:space="preserve">; </w:t>
      </w:r>
    </w:p>
    <w:p w14:paraId="3BEC1C8C" w14:textId="77777777" w:rsidR="00A9170A" w:rsidRPr="00BE5355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t>Wskazanie obiektu/ów, w których oferent planuje zrealizować zamawiane usługi wraz z opisem technicznym i zdjęciami (mogą być linki do strony internetowej obiektu);</w:t>
      </w:r>
    </w:p>
    <w:p w14:paraId="6C1000C5" w14:textId="77777777" w:rsidR="00A9170A" w:rsidRPr="00BE5355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eastAsia="Times New Roman" w:hAnsi="Calibri Light" w:cs="Calibri Light"/>
          <w:sz w:val="20"/>
          <w:szCs w:val="20"/>
          <w:lang w:eastAsia="pl-PL"/>
        </w:rPr>
        <w:t xml:space="preserve">Wykaz oraz syntetyczny opis usług zrealizowanych przez Oferenta w ciągu ostatnich 3 lat przed upływem terminu 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>składania ofert, o których mowa w pkt „Warunki udziału w postępowaniu” niniejszego SOPZ wraz dokumentami potwierdzającymi ich należyte wykonanie;</w:t>
      </w:r>
    </w:p>
    <w:p w14:paraId="3CFA8492" w14:textId="77777777" w:rsidR="00A9170A" w:rsidRPr="00BE5355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eastAsia="Times New Roman" w:hAnsi="Calibri Light" w:cs="Calibri Light"/>
          <w:sz w:val="20"/>
          <w:szCs w:val="20"/>
          <w:lang w:eastAsia="pl-PL"/>
        </w:rPr>
        <w:t>Dokumenty/ oświadczenia wymagane w pkt. 11 OPZ.</w:t>
      </w:r>
    </w:p>
    <w:p w14:paraId="71BCAA61" w14:textId="77777777" w:rsidR="00A9170A" w:rsidRPr="00BE5355" w:rsidRDefault="00A9170A" w:rsidP="00A9170A">
      <w:pPr>
        <w:pStyle w:val="Akapitzlist"/>
        <w:keepNext/>
        <w:numPr>
          <w:ilvl w:val="0"/>
          <w:numId w:val="4"/>
        </w:numPr>
        <w:tabs>
          <w:tab w:val="left" w:pos="284"/>
        </w:tabs>
        <w:spacing w:before="120" w:after="0" w:line="240" w:lineRule="auto"/>
        <w:ind w:left="284"/>
        <w:contextualSpacing w:val="0"/>
        <w:rPr>
          <w:rFonts w:ascii="Calibri Light" w:hAnsi="Calibri Light" w:cs="Calibri Light"/>
          <w:b/>
          <w:bCs/>
          <w:sz w:val="20"/>
          <w:szCs w:val="20"/>
        </w:rPr>
      </w:pPr>
      <w:r w:rsidRPr="00BE5355">
        <w:rPr>
          <w:rFonts w:ascii="Calibri Light" w:hAnsi="Calibri Light" w:cs="Calibri Light"/>
          <w:b/>
          <w:bCs/>
          <w:sz w:val="20"/>
          <w:szCs w:val="20"/>
        </w:rPr>
        <w:t xml:space="preserve"> Warunki zmiany umowy.</w:t>
      </w:r>
    </w:p>
    <w:p w14:paraId="6DE1472B" w14:textId="77777777" w:rsidR="00A9170A" w:rsidRPr="00BE5355" w:rsidRDefault="00A9170A" w:rsidP="00A9170A">
      <w:pPr>
        <w:spacing w:before="120" w:after="0" w:line="240" w:lineRule="auto"/>
        <w:rPr>
          <w:rFonts w:ascii="Calibri Light" w:hAnsi="Calibri Light" w:cs="Calibri Light"/>
          <w:sz w:val="20"/>
          <w:szCs w:val="20"/>
        </w:rPr>
      </w:pPr>
      <w:r w:rsidRPr="00BE5355">
        <w:rPr>
          <w:rFonts w:ascii="Calibri Light" w:hAnsi="Calibri Light" w:cs="Calibri Light"/>
          <w:sz w:val="20"/>
          <w:szCs w:val="20"/>
        </w:rPr>
        <w:t>Zamawiający zastrzega sobie, że podana Wykonawcy data wyjazdu może ulec zmianie na późniejszą. Zamawiający poinformuje o tym z co najmniej z 10-dniowym wyprzedzeniem i w takiej sytuacji możliwa jest zmiana terminu wyjazdu i miejsca organizacji spotkania.</w:t>
      </w:r>
    </w:p>
    <w:p w14:paraId="7674273E" w14:textId="77777777" w:rsidR="00A9170A" w:rsidRPr="00BE5355" w:rsidRDefault="00A9170A" w:rsidP="00A9170A">
      <w:pPr>
        <w:spacing w:before="120" w:after="0" w:line="240" w:lineRule="auto"/>
        <w:rPr>
          <w:rFonts w:ascii="Calibri Light" w:hAnsi="Calibri Light" w:cs="Calibri Light"/>
          <w:sz w:val="20"/>
          <w:szCs w:val="20"/>
        </w:rPr>
      </w:pPr>
      <w:r w:rsidRPr="00BE5355">
        <w:rPr>
          <w:rFonts w:ascii="Calibri Light" w:hAnsi="Calibri Light" w:cs="Calibri Light"/>
          <w:sz w:val="20"/>
          <w:szCs w:val="20"/>
        </w:rPr>
        <w:t>Zamawiający zastrzega sobie, że ostateczna liczba osób uczestniczących zostanie potwierdzona wybranemu Wykonawcy najpóźniej na 7 dni przed terminem wyjazdu.</w:t>
      </w:r>
    </w:p>
    <w:p w14:paraId="611261A5" w14:textId="77777777" w:rsidR="00A9170A" w:rsidRPr="00BE5355" w:rsidRDefault="00A9170A" w:rsidP="00A9170A">
      <w:pPr>
        <w:spacing w:before="120" w:after="0" w:line="240" w:lineRule="auto"/>
        <w:rPr>
          <w:rFonts w:ascii="Calibri Light" w:hAnsi="Calibri Light" w:cs="Calibri Light"/>
          <w:sz w:val="20"/>
          <w:szCs w:val="20"/>
        </w:rPr>
      </w:pPr>
      <w:r w:rsidRPr="00BE5355">
        <w:rPr>
          <w:rFonts w:ascii="Calibri Light" w:hAnsi="Calibri Light" w:cs="Calibri Light"/>
          <w:sz w:val="20"/>
          <w:szCs w:val="20"/>
        </w:rPr>
        <w:lastRenderedPageBreak/>
        <w:t>Zamawiający zastrzega sobie prawo do odstąpienia od Umowy: w okolicznościach i terminach określonych w art.  456 ustawy z dnia 11 września 2019 r. Prawo zamówień publicznych w innych przypadkach przewidzianych przepisami prawa.</w:t>
      </w:r>
    </w:p>
    <w:p w14:paraId="62334BC8" w14:textId="77777777" w:rsidR="00A9170A" w:rsidRPr="00BE5355" w:rsidRDefault="00A9170A" w:rsidP="00A9170A">
      <w:pPr>
        <w:pStyle w:val="Akapitzlist"/>
        <w:keepNext/>
        <w:numPr>
          <w:ilvl w:val="0"/>
          <w:numId w:val="4"/>
        </w:numPr>
        <w:tabs>
          <w:tab w:val="left" w:pos="284"/>
        </w:tabs>
        <w:spacing w:before="120" w:after="0" w:line="240" w:lineRule="auto"/>
        <w:ind w:hanging="720"/>
        <w:contextualSpacing w:val="0"/>
        <w:rPr>
          <w:rFonts w:ascii="Calibri Light" w:hAnsi="Calibri Light" w:cs="Calibri Light"/>
          <w:b/>
          <w:bCs/>
          <w:sz w:val="20"/>
          <w:szCs w:val="20"/>
        </w:rPr>
      </w:pPr>
      <w:r w:rsidRPr="00BE5355">
        <w:rPr>
          <w:rFonts w:ascii="Calibri Light" w:hAnsi="Calibri Light" w:cs="Calibri Light"/>
          <w:b/>
          <w:bCs/>
          <w:sz w:val="20"/>
          <w:szCs w:val="20"/>
        </w:rPr>
        <w:t>Dodatkowe informacje</w:t>
      </w:r>
    </w:p>
    <w:p w14:paraId="64EF1ADC" w14:textId="77777777" w:rsidR="00A9170A" w:rsidRPr="00BE5355" w:rsidRDefault="00A9170A" w:rsidP="00A9170A">
      <w:pPr>
        <w:pStyle w:val="Akapitzlist"/>
        <w:spacing w:before="120" w:after="0" w:line="240" w:lineRule="auto"/>
        <w:ind w:left="284"/>
        <w:contextualSpacing w:val="0"/>
        <w:rPr>
          <w:rFonts w:ascii="Calibri Light" w:hAnsi="Calibri Light" w:cs="Calibri Light"/>
          <w:color w:val="000000"/>
          <w:sz w:val="20"/>
          <w:szCs w:val="20"/>
          <w:lang w:eastAsia="pl-PL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  <w:lang w:eastAsia="pl-PL"/>
        </w:rPr>
        <w:t>Niniejsza oferta nie stanowi oferty w myśl art. 66 Kodeksu Cywilnego, jak również nie jest ogłoszeniem w rozumieniu ustawy Prawo zamówień publicznych.</w:t>
      </w:r>
    </w:p>
    <w:p w14:paraId="43E656A5" w14:textId="77777777" w:rsidR="00A9170A" w:rsidRPr="00BE5355" w:rsidRDefault="00A9170A" w:rsidP="00A9170A">
      <w:pPr>
        <w:pStyle w:val="Akapitzlist"/>
        <w:spacing w:before="120" w:after="0" w:line="240" w:lineRule="auto"/>
        <w:ind w:left="284"/>
        <w:contextualSpacing w:val="0"/>
        <w:rPr>
          <w:rFonts w:ascii="Calibri Light" w:hAnsi="Calibri Light" w:cs="Calibri Light"/>
          <w:color w:val="000000"/>
          <w:sz w:val="20"/>
          <w:szCs w:val="20"/>
          <w:lang w:eastAsia="pl-PL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  <w:lang w:eastAsia="pl-PL"/>
        </w:rPr>
        <w:t>Zamawiający:</w:t>
      </w:r>
    </w:p>
    <w:p w14:paraId="7696C0EB" w14:textId="77777777" w:rsidR="00A9170A" w:rsidRPr="00BE5355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  <w:lang w:eastAsia="pl-PL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  <w:lang w:eastAsia="pl-PL"/>
        </w:rPr>
        <w:t>zastrzega sobie prawo do odpowiedzi tylko na wybraną ofertę;</w:t>
      </w:r>
    </w:p>
    <w:p w14:paraId="1073F46E" w14:textId="77777777" w:rsidR="00A9170A" w:rsidRPr="00BE5355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t>zastrzega sobie prawo do ewentualnej rezygnacji z realizacji zamówienia bez podania przyczyny;</w:t>
      </w:r>
    </w:p>
    <w:p w14:paraId="4B74D995" w14:textId="77777777" w:rsidR="00A9170A" w:rsidRPr="00BE5355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t>zawrze umowę z Wykonawcą na podstawie własnych wzorów umów;</w:t>
      </w:r>
    </w:p>
    <w:p w14:paraId="5CCBF6C1" w14:textId="77777777" w:rsidR="00A9170A" w:rsidRPr="00BE5355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t xml:space="preserve">końcowe rozliczenie z Wykonawcą nastąpi na podstawie zgłoszonej liczby uczestników, uwzględniając podane przez Wykonawcę koszty stałe i koszty osobowe; </w:t>
      </w:r>
    </w:p>
    <w:p w14:paraId="28668D6B" w14:textId="77777777" w:rsidR="00A9170A" w:rsidRPr="00BE5355" w:rsidRDefault="00A9170A" w:rsidP="00A9170A">
      <w:pPr>
        <w:pStyle w:val="Akapitzlist"/>
        <w:spacing w:before="120" w:after="0" w:line="240" w:lineRule="auto"/>
        <w:ind w:left="284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t>Wykonawca po zawarciu umowy (w terminie 7 dni od dnia podpisania umowy):</w:t>
      </w:r>
    </w:p>
    <w:p w14:paraId="791C125A" w14:textId="49981BBA" w:rsidR="00A9170A" w:rsidRPr="00BE5355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t>przekaże Zamawiającemu dokumenty potwierdzające dokonanie rezerwacji pokoi oraz sal</w:t>
      </w:r>
      <w:r w:rsidR="001275E2" w:rsidRPr="00BE5355">
        <w:rPr>
          <w:rFonts w:ascii="Calibri Light" w:hAnsi="Calibri Light" w:cs="Calibri Light"/>
          <w:color w:val="000000"/>
          <w:sz w:val="20"/>
          <w:szCs w:val="20"/>
        </w:rPr>
        <w:t>i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 xml:space="preserve"> konferencyjn</w:t>
      </w:r>
      <w:r w:rsidR="001275E2" w:rsidRPr="00BE5355">
        <w:rPr>
          <w:rFonts w:ascii="Calibri Light" w:hAnsi="Calibri Light" w:cs="Calibri Light"/>
          <w:color w:val="000000"/>
          <w:sz w:val="20"/>
          <w:szCs w:val="20"/>
        </w:rPr>
        <w:t>ej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 xml:space="preserve">; </w:t>
      </w:r>
    </w:p>
    <w:p w14:paraId="44F90327" w14:textId="77777777" w:rsidR="00A9170A" w:rsidRPr="00BE5355" w:rsidRDefault="00A9170A" w:rsidP="00A9170A">
      <w:pPr>
        <w:pStyle w:val="Akapitzlist"/>
        <w:numPr>
          <w:ilvl w:val="0"/>
          <w:numId w:val="1"/>
        </w:numPr>
        <w:spacing w:before="120" w:after="0" w:line="240" w:lineRule="auto"/>
        <w:ind w:left="567" w:hanging="283"/>
        <w:contextualSpacing w:val="0"/>
        <w:rPr>
          <w:rFonts w:ascii="Calibri Light" w:hAnsi="Calibri Light" w:cs="Calibri Light"/>
          <w:color w:val="000000"/>
          <w:sz w:val="20"/>
          <w:szCs w:val="20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</w:rPr>
        <w:t xml:space="preserve">przekaże Zamawiającemu dane kontaktowe do jednej, stałej osoby odpowiedzialnej za koordynację przygotowań i realizacji zamówionych usług;  </w:t>
      </w:r>
    </w:p>
    <w:p w14:paraId="1FFABDC5" w14:textId="77777777" w:rsidR="00A9170A" w:rsidRPr="00BE5355" w:rsidRDefault="00A9170A" w:rsidP="00A9170A">
      <w:pPr>
        <w:spacing w:before="120" w:after="0" w:line="240" w:lineRule="auto"/>
        <w:rPr>
          <w:lang w:eastAsia="pl-PL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  <w:lang w:eastAsia="pl-PL"/>
        </w:rPr>
        <w:t>Wykonawca odpowiada za zobowiązania formalno-prawne wobec podmiotów trzecich, które zostaną przez niego podjęte w celu realizacji zamówienia.</w:t>
      </w:r>
    </w:p>
    <w:p w14:paraId="714EF6CB" w14:textId="77777777" w:rsidR="00A9170A" w:rsidRPr="00BE5355" w:rsidRDefault="00A9170A" w:rsidP="00A9170A">
      <w:pPr>
        <w:spacing w:before="120" w:after="0" w:line="240" w:lineRule="auto"/>
        <w:rPr>
          <w:rFonts w:ascii="Calibri Light" w:hAnsi="Calibri Light" w:cs="Calibri Light"/>
          <w:color w:val="000000"/>
          <w:sz w:val="20"/>
          <w:szCs w:val="20"/>
          <w:lang w:eastAsia="pl-PL"/>
        </w:rPr>
      </w:pPr>
      <w:r w:rsidRPr="00BE5355">
        <w:rPr>
          <w:rFonts w:ascii="Calibri Light" w:hAnsi="Calibri Light" w:cs="Calibri Light"/>
          <w:color w:val="000000"/>
          <w:sz w:val="20"/>
          <w:szCs w:val="20"/>
          <w:lang w:eastAsia="pl-PL"/>
        </w:rPr>
        <w:t xml:space="preserve">Wykonawca zobowiązany jest </w:t>
      </w:r>
      <w:r w:rsidRPr="00BE5355">
        <w:rPr>
          <w:rFonts w:ascii="Calibri Light" w:hAnsi="Calibri Light" w:cs="Calibri Light"/>
          <w:color w:val="000000"/>
          <w:sz w:val="20"/>
          <w:szCs w:val="20"/>
        </w:rPr>
        <w:t>przestrzegać</w:t>
      </w:r>
      <w:r w:rsidRPr="00BE5355">
        <w:rPr>
          <w:rFonts w:ascii="Calibri Light" w:hAnsi="Calibri Light" w:cs="Calibri Light"/>
          <w:color w:val="000000"/>
          <w:sz w:val="20"/>
          <w:szCs w:val="20"/>
          <w:lang w:eastAsia="pl-PL"/>
        </w:rPr>
        <w:t xml:space="preserve"> zapisów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– RODO.</w:t>
      </w:r>
    </w:p>
    <w:p w14:paraId="7D5ECDD7" w14:textId="77777777" w:rsidR="00A9170A" w:rsidRPr="00BE5355" w:rsidRDefault="00A9170A" w:rsidP="00A9170A">
      <w:pPr>
        <w:pStyle w:val="Akapitzlist"/>
        <w:keepNext/>
        <w:numPr>
          <w:ilvl w:val="0"/>
          <w:numId w:val="4"/>
        </w:numPr>
        <w:tabs>
          <w:tab w:val="left" w:pos="284"/>
        </w:tabs>
        <w:spacing w:before="120" w:after="0" w:line="240" w:lineRule="auto"/>
        <w:ind w:hanging="720"/>
        <w:contextualSpacing w:val="0"/>
        <w:rPr>
          <w:rFonts w:ascii="Calibri Light" w:hAnsi="Calibri Light" w:cs="Calibri Light"/>
          <w:b/>
          <w:bCs/>
          <w:sz w:val="20"/>
          <w:szCs w:val="20"/>
        </w:rPr>
      </w:pPr>
      <w:r w:rsidRPr="00BE5355">
        <w:rPr>
          <w:rFonts w:ascii="Calibri Light" w:hAnsi="Calibri Light" w:cs="Calibri Light"/>
          <w:b/>
          <w:bCs/>
          <w:sz w:val="20"/>
          <w:szCs w:val="20"/>
        </w:rPr>
        <w:t>Informacja o przetwarzaniu danych osobowych</w:t>
      </w:r>
    </w:p>
    <w:p w14:paraId="390BBA4D" w14:textId="77777777" w:rsidR="00A9170A" w:rsidRPr="00BE5355" w:rsidRDefault="00A9170A" w:rsidP="00A9170A">
      <w:pPr>
        <w:numPr>
          <w:ilvl w:val="0"/>
          <w:numId w:val="6"/>
        </w:numPr>
        <w:spacing w:before="120" w:after="0" w:line="240" w:lineRule="auto"/>
        <w:rPr>
          <w:rFonts w:ascii="Calibri Light" w:hAnsi="Calibri Light" w:cs="Calibri Light"/>
          <w:sz w:val="20"/>
          <w:szCs w:val="20"/>
        </w:rPr>
      </w:pPr>
      <w:r w:rsidRPr="00BE5355">
        <w:rPr>
          <w:rFonts w:ascii="Calibri Light" w:hAnsi="Calibri Light" w:cs="Calibri Light"/>
          <w:sz w:val="20"/>
          <w:szCs w:val="20"/>
        </w:rPr>
        <w:t>Zgodnie z art. 13 ust. 1 i ust. 2 ogólnego rozporządzenia o ochronie danych osobowych z dnia 27 kwietnia 2016 r. (dalej: „rozporządzenie 2016/679”) informujemy, że:</w:t>
      </w:r>
    </w:p>
    <w:p w14:paraId="11F6E5EE" w14:textId="77777777" w:rsidR="00A9170A" w:rsidRPr="00BE5355" w:rsidRDefault="00A9170A" w:rsidP="00A9170A">
      <w:pPr>
        <w:numPr>
          <w:ilvl w:val="0"/>
          <w:numId w:val="7"/>
        </w:numPr>
        <w:spacing w:before="120" w:after="0" w:line="240" w:lineRule="auto"/>
        <w:ind w:left="714" w:hanging="357"/>
        <w:rPr>
          <w:rFonts w:ascii="Calibri Light" w:eastAsia="Calibri" w:hAnsi="Calibri Light" w:cs="Calibri Light"/>
          <w:color w:val="000000"/>
          <w:sz w:val="20"/>
          <w:szCs w:val="20"/>
        </w:rPr>
      </w:pPr>
      <w:r w:rsidRPr="00BE5355">
        <w:rPr>
          <w:rFonts w:ascii="Calibri Light" w:eastAsia="Calibri" w:hAnsi="Calibri Light" w:cs="Calibri Light"/>
          <w:color w:val="000000"/>
          <w:sz w:val="20"/>
          <w:szCs w:val="20"/>
        </w:rPr>
        <w:t>Administratorem danych zbieranych i przetwarzanych w celu wyboru wykonawcy, zawarcia umowy oraz realizacji umowy jest Minister Funduszy i Polityki Regionalnej z siedzibą przy ul. Wspólnej 2/4, 00-926 w Warszawie. Dane osobowe mogą zostać ujawnione właściwym organom oraz podmiotom upoważnionym zgodnie z obowiązującym prawem.</w:t>
      </w:r>
    </w:p>
    <w:p w14:paraId="47DF99A7" w14:textId="77777777" w:rsidR="00A9170A" w:rsidRPr="00BE5355" w:rsidRDefault="00A9170A" w:rsidP="00A9170A">
      <w:pPr>
        <w:numPr>
          <w:ilvl w:val="0"/>
          <w:numId w:val="7"/>
        </w:numPr>
        <w:spacing w:before="120" w:after="0" w:line="240" w:lineRule="auto"/>
        <w:ind w:left="714" w:hanging="357"/>
        <w:rPr>
          <w:rFonts w:ascii="Calibri Light" w:eastAsia="Calibri" w:hAnsi="Calibri Light" w:cs="Calibri Light"/>
          <w:color w:val="000000"/>
          <w:sz w:val="20"/>
          <w:szCs w:val="20"/>
        </w:rPr>
      </w:pPr>
      <w:r w:rsidRPr="00BE5355">
        <w:rPr>
          <w:rFonts w:ascii="Calibri Light" w:eastAsia="Calibri" w:hAnsi="Calibri Light" w:cs="Calibri Light"/>
          <w:color w:val="000000"/>
          <w:sz w:val="20"/>
          <w:szCs w:val="20"/>
        </w:rPr>
        <w:t>Osobom, które w ofercie podały swoje dane osobowe przysługuje prawo wglądu do treści tych danych oraz ich poprawienia. Podanie danych jest dobrowolne, ale konieczne dla wyboru wykonawcy, zawarcia umowy oraz realizacji umowy.</w:t>
      </w:r>
    </w:p>
    <w:p w14:paraId="68166C5D" w14:textId="77777777" w:rsidR="00A9170A" w:rsidRPr="00BE5355" w:rsidRDefault="00A9170A" w:rsidP="00A9170A">
      <w:pPr>
        <w:numPr>
          <w:ilvl w:val="0"/>
          <w:numId w:val="7"/>
        </w:numPr>
        <w:spacing w:before="120" w:after="0" w:line="240" w:lineRule="auto"/>
        <w:ind w:left="714" w:hanging="357"/>
        <w:rPr>
          <w:rFonts w:ascii="Calibri Light" w:eastAsia="Calibri" w:hAnsi="Calibri Light" w:cs="Calibri Light"/>
          <w:color w:val="000000"/>
          <w:sz w:val="20"/>
          <w:szCs w:val="20"/>
        </w:rPr>
      </w:pPr>
      <w:r w:rsidRPr="00BE5355">
        <w:rPr>
          <w:rFonts w:ascii="Calibri Light" w:eastAsia="Calibri" w:hAnsi="Calibri Light" w:cs="Calibri Light"/>
          <w:color w:val="000000"/>
          <w:sz w:val="20"/>
          <w:szCs w:val="20"/>
        </w:rPr>
        <w:t>Osobom, które w ofercie podały swoje dane osobowe przysługuje prawo do wniesienia sprzeciwu wobec dalszego przetwarzania.</w:t>
      </w:r>
    </w:p>
    <w:p w14:paraId="3F481DAD" w14:textId="77777777" w:rsidR="00A9170A" w:rsidRPr="00BE5355" w:rsidRDefault="00A9170A" w:rsidP="00A9170A">
      <w:pPr>
        <w:numPr>
          <w:ilvl w:val="0"/>
          <w:numId w:val="7"/>
        </w:numPr>
        <w:spacing w:before="120" w:after="0" w:line="240" w:lineRule="auto"/>
        <w:ind w:left="714" w:hanging="357"/>
        <w:rPr>
          <w:rFonts w:ascii="Calibri Light" w:eastAsia="Calibri" w:hAnsi="Calibri Light" w:cs="Calibri Light"/>
          <w:color w:val="000000"/>
          <w:sz w:val="20"/>
          <w:szCs w:val="20"/>
        </w:rPr>
      </w:pPr>
      <w:r w:rsidRPr="00BE5355">
        <w:rPr>
          <w:rFonts w:ascii="Calibri Light" w:eastAsia="Calibri" w:hAnsi="Calibri Light" w:cs="Calibri Light"/>
          <w:color w:val="000000"/>
          <w:sz w:val="20"/>
          <w:szCs w:val="20"/>
        </w:rPr>
        <w:t>Osobom, które w ofercie podały swoje dane osobowe przysługuje prawo wniesienia skargi do organu nadzorczego.</w:t>
      </w:r>
    </w:p>
    <w:p w14:paraId="4CA75348" w14:textId="77777777" w:rsidR="00A9170A" w:rsidRPr="00BE5355" w:rsidRDefault="00A9170A" w:rsidP="00A9170A">
      <w:pPr>
        <w:numPr>
          <w:ilvl w:val="0"/>
          <w:numId w:val="7"/>
        </w:numPr>
        <w:spacing w:before="120" w:after="0" w:line="240" w:lineRule="auto"/>
        <w:ind w:left="714" w:hanging="357"/>
        <w:rPr>
          <w:rFonts w:ascii="Calibri Light" w:eastAsia="Calibri" w:hAnsi="Calibri Light" w:cs="Calibri Light"/>
          <w:color w:val="000000"/>
          <w:sz w:val="20"/>
          <w:szCs w:val="20"/>
        </w:rPr>
      </w:pPr>
      <w:r w:rsidRPr="00BE5355">
        <w:rPr>
          <w:rFonts w:ascii="Calibri Light" w:eastAsia="Calibri" w:hAnsi="Calibri Light" w:cs="Calibri Light"/>
          <w:color w:val="000000"/>
          <w:sz w:val="20"/>
          <w:szCs w:val="20"/>
        </w:rPr>
        <w:t>W przypadku, gdy przed zawarciem umowy zgłoszenie żądania ograniczenia przetwarzania, o którym mowa w art. 18 ust. 1 rozporządzenia 2016/679 wpływa na zmianę treści złożonej oferty, w sposób mający lub mogący mieć wpływ na wynik postępowania, zamawiający odrzuca ofertę zawierającą dane osobowe, których przetwarzanie ma zostać ograniczone.</w:t>
      </w:r>
    </w:p>
    <w:p w14:paraId="4A32DE67" w14:textId="77777777" w:rsidR="00A9170A" w:rsidRPr="00BE5355" w:rsidRDefault="00A9170A" w:rsidP="00A9170A">
      <w:pPr>
        <w:numPr>
          <w:ilvl w:val="0"/>
          <w:numId w:val="7"/>
        </w:numPr>
        <w:spacing w:before="120" w:after="0" w:line="240" w:lineRule="auto"/>
        <w:ind w:left="714" w:hanging="357"/>
        <w:rPr>
          <w:rFonts w:ascii="Calibri Light" w:eastAsia="Calibri" w:hAnsi="Calibri Light" w:cs="Calibri Light"/>
          <w:color w:val="000000"/>
          <w:sz w:val="20"/>
          <w:szCs w:val="20"/>
        </w:rPr>
      </w:pPr>
      <w:r w:rsidRPr="00BE5355">
        <w:rPr>
          <w:rFonts w:ascii="Calibri Light" w:eastAsia="Calibri" w:hAnsi="Calibri Light" w:cs="Calibri Light"/>
          <w:color w:val="000000"/>
          <w:sz w:val="20"/>
          <w:szCs w:val="20"/>
        </w:rPr>
        <w:t>Dane osobowe są przetwarzane na podstawie art. 6 ust. 1 lit c rozporządzenia 2016/679.</w:t>
      </w:r>
    </w:p>
    <w:p w14:paraId="1C8AE8D1" w14:textId="77777777" w:rsidR="00A9170A" w:rsidRPr="00BE5355" w:rsidRDefault="00A9170A" w:rsidP="00A9170A">
      <w:pPr>
        <w:numPr>
          <w:ilvl w:val="0"/>
          <w:numId w:val="7"/>
        </w:numPr>
        <w:spacing w:before="120" w:after="0" w:line="240" w:lineRule="auto"/>
        <w:ind w:left="714" w:hanging="357"/>
        <w:rPr>
          <w:rFonts w:ascii="Calibri Light" w:eastAsia="Calibri" w:hAnsi="Calibri Light" w:cs="Calibri Light"/>
          <w:color w:val="000000"/>
          <w:sz w:val="20"/>
          <w:szCs w:val="20"/>
        </w:rPr>
      </w:pPr>
      <w:r w:rsidRPr="00BE5355">
        <w:rPr>
          <w:rFonts w:ascii="Calibri Light" w:eastAsia="Calibri" w:hAnsi="Calibri Light" w:cs="Calibri Light"/>
          <w:color w:val="000000"/>
          <w:sz w:val="20"/>
          <w:szCs w:val="20"/>
        </w:rPr>
        <w:t>Okres przetwarzania danych jest zgodny z kategorią archiwalną dokumentacji postępowania.</w:t>
      </w:r>
    </w:p>
    <w:p w14:paraId="181253C6" w14:textId="77777777" w:rsidR="00A9170A" w:rsidRPr="00BE5355" w:rsidRDefault="00A9170A" w:rsidP="00A9170A">
      <w:pPr>
        <w:numPr>
          <w:ilvl w:val="0"/>
          <w:numId w:val="7"/>
        </w:numPr>
        <w:spacing w:before="120" w:after="0" w:line="240" w:lineRule="auto"/>
        <w:ind w:left="714" w:hanging="357"/>
        <w:rPr>
          <w:rFonts w:ascii="Calibri Light" w:eastAsia="Calibri" w:hAnsi="Calibri Light" w:cs="Calibri Light"/>
          <w:color w:val="000000"/>
          <w:sz w:val="20"/>
          <w:szCs w:val="20"/>
        </w:rPr>
      </w:pPr>
      <w:r w:rsidRPr="00BE5355">
        <w:rPr>
          <w:rFonts w:ascii="Calibri Light" w:eastAsia="Calibri" w:hAnsi="Calibri Light" w:cs="Calibri Light"/>
          <w:color w:val="000000"/>
          <w:sz w:val="20"/>
          <w:szCs w:val="20"/>
        </w:rPr>
        <w:t xml:space="preserve">Dane kontaktowe do Inspektora Ochrony Danych - </w:t>
      </w:r>
      <w:hyperlink r:id="rId9" w:history="1">
        <w:r w:rsidRPr="00BE5355">
          <w:rPr>
            <w:rFonts w:ascii="Calibri Light" w:eastAsia="Calibri" w:hAnsi="Calibri Light" w:cs="Calibri Light"/>
            <w:color w:val="0563C1"/>
            <w:sz w:val="20"/>
            <w:szCs w:val="20"/>
            <w:u w:val="single"/>
          </w:rPr>
          <w:t>IOD@mfipr.gov.pl</w:t>
        </w:r>
      </w:hyperlink>
      <w:r w:rsidRPr="00BE5355">
        <w:rPr>
          <w:rFonts w:ascii="Calibri Light" w:eastAsia="Calibri" w:hAnsi="Calibri Light" w:cs="Calibri Light"/>
          <w:color w:val="000000"/>
          <w:sz w:val="20"/>
          <w:szCs w:val="20"/>
        </w:rPr>
        <w:t>.</w:t>
      </w:r>
    </w:p>
    <w:p w14:paraId="12248F1A" w14:textId="77777777" w:rsidR="00A9170A" w:rsidRPr="00BE5355" w:rsidRDefault="00A9170A" w:rsidP="00A9170A">
      <w:pPr>
        <w:numPr>
          <w:ilvl w:val="0"/>
          <w:numId w:val="6"/>
        </w:numPr>
        <w:spacing w:before="120" w:after="0" w:line="240" w:lineRule="auto"/>
        <w:ind w:left="284"/>
        <w:rPr>
          <w:rFonts w:ascii="Calibri Light" w:eastAsia="Times New Roman" w:hAnsi="Calibri Light" w:cs="Calibri Light"/>
          <w:sz w:val="20"/>
          <w:szCs w:val="20"/>
          <w:lang w:eastAsia="pl-PL"/>
        </w:rPr>
      </w:pPr>
      <w:r w:rsidRPr="00BE5355">
        <w:rPr>
          <w:rFonts w:ascii="Calibri Light" w:hAnsi="Calibri Light" w:cs="Calibri Light"/>
          <w:sz w:val="20"/>
          <w:szCs w:val="20"/>
        </w:rPr>
        <w:lastRenderedPageBreak/>
        <w:t>W przypadku przekazywania Zamawiającemu danych osobowych w sposób inny niż od osoby, której dane dotyczą, Wykonawca zobowiązany jest do podania osobie, której dane dotyczą informacji, o których mowa w art. 14 rozporządzenia 2016/679.</w:t>
      </w:r>
    </w:p>
    <w:p w14:paraId="4DFAA4C4" w14:textId="77777777" w:rsidR="009A1977" w:rsidRDefault="009A1977"/>
    <w:sectPr w:rsidR="009A197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EF50A" w14:textId="77777777" w:rsidR="00600284" w:rsidRDefault="00600284" w:rsidP="00127110">
      <w:pPr>
        <w:spacing w:after="0" w:line="240" w:lineRule="auto"/>
      </w:pPr>
      <w:r>
        <w:separator/>
      </w:r>
    </w:p>
  </w:endnote>
  <w:endnote w:type="continuationSeparator" w:id="0">
    <w:p w14:paraId="09191BB1" w14:textId="77777777" w:rsidR="00600284" w:rsidRDefault="00600284" w:rsidP="00127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6D02D" w14:textId="77777777" w:rsidR="00127110" w:rsidRDefault="0012711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82A9C" w14:textId="77777777" w:rsidR="00127110" w:rsidRDefault="0012711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6695" w14:textId="77777777" w:rsidR="00127110" w:rsidRDefault="001271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E6C9E" w14:textId="77777777" w:rsidR="00600284" w:rsidRDefault="00600284" w:rsidP="00127110">
      <w:pPr>
        <w:spacing w:after="0" w:line="240" w:lineRule="auto"/>
      </w:pPr>
      <w:r>
        <w:separator/>
      </w:r>
    </w:p>
  </w:footnote>
  <w:footnote w:type="continuationSeparator" w:id="0">
    <w:p w14:paraId="633F9F61" w14:textId="77777777" w:rsidR="00600284" w:rsidRDefault="00600284" w:rsidP="001271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184F5" w14:textId="77777777" w:rsidR="00127110" w:rsidRDefault="0012711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52036" w14:textId="37DA8643" w:rsidR="00127110" w:rsidRDefault="00D654AA">
    <w:pPr>
      <w:pStyle w:val="Nagwek"/>
    </w:pPr>
    <w:r>
      <w:rPr>
        <w:noProof/>
      </w:rPr>
      <w:drawing>
        <wp:inline distT="0" distB="0" distL="0" distR="0" wp14:anchorId="555D98FF" wp14:editId="6B3F88F3">
          <wp:extent cx="5760720" cy="7461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6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90D9" w14:textId="77777777" w:rsidR="00127110" w:rsidRDefault="0012711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E09A3"/>
    <w:multiLevelType w:val="hybridMultilevel"/>
    <w:tmpl w:val="4134E3DC"/>
    <w:lvl w:ilvl="0" w:tplc="5F743BC6">
      <w:start w:val="1"/>
      <w:numFmt w:val="bullet"/>
      <w:lvlText w:val="–"/>
      <w:lvlJc w:val="left"/>
      <w:pPr>
        <w:ind w:left="1496" w:hanging="360"/>
      </w:pPr>
      <w:rPr>
        <w:rFonts w:ascii="Times New Roman" w:hAnsi="Times New Roman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" w15:restartNumberingAfterBreak="0">
    <w:nsid w:val="1D8E7C85"/>
    <w:multiLevelType w:val="hybridMultilevel"/>
    <w:tmpl w:val="7AE4F3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A27F8D"/>
    <w:multiLevelType w:val="hybridMultilevel"/>
    <w:tmpl w:val="A022E270"/>
    <w:lvl w:ilvl="0" w:tplc="48E005E0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42CE1102"/>
    <w:multiLevelType w:val="hybridMultilevel"/>
    <w:tmpl w:val="C0449FAE"/>
    <w:lvl w:ilvl="0" w:tplc="53CC0BD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43729A1"/>
    <w:multiLevelType w:val="hybridMultilevel"/>
    <w:tmpl w:val="7EFA9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EC6B9B"/>
    <w:multiLevelType w:val="hybridMultilevel"/>
    <w:tmpl w:val="BC2EEA30"/>
    <w:lvl w:ilvl="0" w:tplc="CE088CDE">
      <w:start w:val="1"/>
      <w:numFmt w:val="decimal"/>
      <w:lvlText w:val="%1."/>
      <w:lvlJc w:val="left"/>
      <w:pPr>
        <w:ind w:left="502" w:hanging="36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9316D4"/>
    <w:multiLevelType w:val="hybridMultilevel"/>
    <w:tmpl w:val="A022E270"/>
    <w:lvl w:ilvl="0" w:tplc="48E005E0">
      <w:start w:val="1"/>
      <w:numFmt w:val="decimal"/>
      <w:lvlText w:val="(%1)"/>
      <w:lvlJc w:val="left"/>
      <w:pPr>
        <w:ind w:left="502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7AB837DE"/>
    <w:multiLevelType w:val="hybridMultilevel"/>
    <w:tmpl w:val="A022E270"/>
    <w:lvl w:ilvl="0" w:tplc="48E005E0">
      <w:start w:val="1"/>
      <w:numFmt w:val="decimal"/>
      <w:lvlText w:val="(%1)"/>
      <w:lvlJc w:val="left"/>
      <w:pPr>
        <w:ind w:left="927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70A"/>
    <w:rsid w:val="00052972"/>
    <w:rsid w:val="00067880"/>
    <w:rsid w:val="000910F4"/>
    <w:rsid w:val="000A3EF9"/>
    <w:rsid w:val="000F6EE2"/>
    <w:rsid w:val="001040FA"/>
    <w:rsid w:val="00113C53"/>
    <w:rsid w:val="00127110"/>
    <w:rsid w:val="001275E2"/>
    <w:rsid w:val="001644B5"/>
    <w:rsid w:val="001735B2"/>
    <w:rsid w:val="001942AA"/>
    <w:rsid w:val="001D667F"/>
    <w:rsid w:val="00216A52"/>
    <w:rsid w:val="0025354C"/>
    <w:rsid w:val="00254AB0"/>
    <w:rsid w:val="00290233"/>
    <w:rsid w:val="00343114"/>
    <w:rsid w:val="003B3B1B"/>
    <w:rsid w:val="003D57C5"/>
    <w:rsid w:val="00452CB3"/>
    <w:rsid w:val="0047154B"/>
    <w:rsid w:val="004B3EFF"/>
    <w:rsid w:val="004D4C93"/>
    <w:rsid w:val="0050411D"/>
    <w:rsid w:val="00526C5C"/>
    <w:rsid w:val="00600284"/>
    <w:rsid w:val="00697A14"/>
    <w:rsid w:val="006B7C38"/>
    <w:rsid w:val="00706D39"/>
    <w:rsid w:val="007179D0"/>
    <w:rsid w:val="00750645"/>
    <w:rsid w:val="00763798"/>
    <w:rsid w:val="00770F52"/>
    <w:rsid w:val="007B3B3C"/>
    <w:rsid w:val="007B6E25"/>
    <w:rsid w:val="007D61C4"/>
    <w:rsid w:val="00842AA2"/>
    <w:rsid w:val="0085019C"/>
    <w:rsid w:val="00851C6C"/>
    <w:rsid w:val="008A70BD"/>
    <w:rsid w:val="008F3949"/>
    <w:rsid w:val="009A1977"/>
    <w:rsid w:val="009A50F8"/>
    <w:rsid w:val="009E1006"/>
    <w:rsid w:val="00A82A17"/>
    <w:rsid w:val="00A9170A"/>
    <w:rsid w:val="00AA5220"/>
    <w:rsid w:val="00B32FC4"/>
    <w:rsid w:val="00BA690B"/>
    <w:rsid w:val="00BE5355"/>
    <w:rsid w:val="00C33976"/>
    <w:rsid w:val="00C82962"/>
    <w:rsid w:val="00D0719C"/>
    <w:rsid w:val="00D5678E"/>
    <w:rsid w:val="00D654AA"/>
    <w:rsid w:val="00D77F3B"/>
    <w:rsid w:val="00D97A6F"/>
    <w:rsid w:val="00DF1E89"/>
    <w:rsid w:val="00E12335"/>
    <w:rsid w:val="00E96ECB"/>
    <w:rsid w:val="00EF79FF"/>
    <w:rsid w:val="00F0467A"/>
    <w:rsid w:val="00F272A3"/>
    <w:rsid w:val="00F479F9"/>
    <w:rsid w:val="00F53A36"/>
    <w:rsid w:val="00FB6D2B"/>
    <w:rsid w:val="00FE31EE"/>
    <w:rsid w:val="00FF2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070AA5"/>
  <w15:chartTrackingRefBased/>
  <w15:docId w15:val="{92963640-CA5E-4F94-9AF2-8D58DBC3F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170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A9170A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A9170A"/>
  </w:style>
  <w:style w:type="character" w:customStyle="1" w:styleId="ui-provider">
    <w:name w:val="ui-provider"/>
    <w:basedOn w:val="Domylnaczcionkaakapitu"/>
    <w:rsid w:val="00A9170A"/>
  </w:style>
  <w:style w:type="character" w:styleId="Hipercze">
    <w:name w:val="Hyperlink"/>
    <w:rsid w:val="00A9170A"/>
    <w:rPr>
      <w:color w:val="0000FF"/>
      <w:u w:val="single"/>
    </w:rPr>
  </w:style>
  <w:style w:type="table" w:styleId="Tabela-Siatka">
    <w:name w:val="Table Grid"/>
    <w:basedOn w:val="Standardowy"/>
    <w:uiPriority w:val="59"/>
    <w:rsid w:val="00A91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B3B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3B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3B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3B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3B3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271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7110"/>
  </w:style>
  <w:style w:type="paragraph" w:styleId="Stopka">
    <w:name w:val="footer"/>
    <w:basedOn w:val="Normalny"/>
    <w:link w:val="StopkaZnak"/>
    <w:uiPriority w:val="99"/>
    <w:unhideWhenUsed/>
    <w:rsid w:val="001271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71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duszeeuropejskie.gov.pl/media/113155/wytyczne.pdf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funduszeeuropejskie.gov.pl/media/116351/Zal_nr_2_1704.docx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mfipr.gov.pl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2022</Words>
  <Characters>12135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Staniewska Anna</dc:creator>
  <cp:keywords/>
  <dc:description/>
  <cp:lastModifiedBy>Mućko-Wilga Karolina</cp:lastModifiedBy>
  <cp:revision>4</cp:revision>
  <cp:lastPrinted>2024-08-14T05:27:00Z</cp:lastPrinted>
  <dcterms:created xsi:type="dcterms:W3CDTF">2024-09-30T12:48:00Z</dcterms:created>
  <dcterms:modified xsi:type="dcterms:W3CDTF">2024-09-30T12:49:00Z</dcterms:modified>
</cp:coreProperties>
</file>