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3764" w14:textId="47D3BCAD" w:rsidR="00726887" w:rsidRPr="007C600C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</w:t>
      </w:r>
      <w:r w:rsidR="00C62771">
        <w:rPr>
          <w:rFonts w:ascii="Arial" w:hAnsi="Arial" w:cs="Arial"/>
          <w:b/>
          <w:sz w:val="20"/>
          <w:szCs w:val="20"/>
        </w:rPr>
        <w:t>1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 </w:t>
      </w:r>
      <w:r w:rsidRPr="007C600C">
        <w:rPr>
          <w:rFonts w:ascii="Arial" w:hAnsi="Arial" w:cs="Arial"/>
          <w:b/>
          <w:sz w:val="20"/>
          <w:szCs w:val="20"/>
        </w:rPr>
        <w:t>do zapytania ofertowego</w:t>
      </w:r>
    </w:p>
    <w:p w14:paraId="032F4339" w14:textId="0385AB4F" w:rsidR="00726887" w:rsidRPr="007C600C" w:rsidRDefault="00726887" w:rsidP="00A67D50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A67D50" w:rsidRPr="00CA65FA">
        <w:rPr>
          <w:rFonts w:ascii="Arial" w:hAnsi="Arial" w:cs="Arial"/>
          <w:spacing w:val="4"/>
          <w:sz w:val="20"/>
          <w:szCs w:val="20"/>
        </w:rPr>
        <w:t>zakup subskrypcji oprogramowania do uwierzytelnienia dwuskładnikowego w systemie pocztowym na okres 12 miesięcy</w:t>
      </w:r>
    </w:p>
    <w:p w14:paraId="4E5681D0" w14:textId="77777777" w:rsidR="002D2F8C" w:rsidRPr="007C600C" w:rsidRDefault="002D2F8C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480BCC96" w14:textId="76F58FC6" w:rsidR="009B7E35" w:rsidRDefault="002D2F8C" w:rsidP="00A67D50">
      <w:pPr>
        <w:spacing w:before="240" w:after="120"/>
        <w:jc w:val="center"/>
        <w:rPr>
          <w:rFonts w:ascii="Arial" w:hAnsi="Arial" w:cs="Arial"/>
          <w:spacing w:val="4"/>
          <w:sz w:val="20"/>
          <w:szCs w:val="20"/>
        </w:rPr>
      </w:pPr>
      <w:bookmarkStart w:id="0" w:name="_Hlk114731293"/>
      <w:r w:rsidRPr="00D92667">
        <w:rPr>
          <w:rFonts w:ascii="Arial" w:hAnsi="Arial" w:cs="Arial"/>
          <w:bCs/>
          <w:spacing w:val="4"/>
          <w:sz w:val="20"/>
          <w:szCs w:val="20"/>
        </w:rPr>
        <w:t>dotycząc</w:t>
      </w:r>
      <w:r>
        <w:rPr>
          <w:rFonts w:ascii="Arial" w:hAnsi="Arial" w:cs="Arial"/>
          <w:bCs/>
          <w:spacing w:val="4"/>
          <w:sz w:val="20"/>
          <w:szCs w:val="20"/>
        </w:rPr>
        <w:t>y</w:t>
      </w:r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 </w:t>
      </w:r>
      <w:bookmarkStart w:id="1" w:name="_Hlk129171899"/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zakupu </w:t>
      </w:r>
      <w:bookmarkEnd w:id="0"/>
      <w:bookmarkEnd w:id="1"/>
      <w:r w:rsidR="00A67D50" w:rsidRPr="00CA65FA">
        <w:rPr>
          <w:rFonts w:ascii="Arial" w:hAnsi="Arial" w:cs="Arial"/>
          <w:spacing w:val="4"/>
          <w:sz w:val="20"/>
          <w:szCs w:val="20"/>
        </w:rPr>
        <w:t>subskrypcji oprogramowania do uwierzytelnienia dwuskładnikowego w systemie pocztowym na okres 12 miesięcy</w:t>
      </w:r>
    </w:p>
    <w:p w14:paraId="32F8960A" w14:textId="511015D3" w:rsidR="002D2F8C" w:rsidRP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5A0CEA2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0523DDE5" w14:textId="61E4FA7D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2F32610B" w14:textId="13BBE15E" w:rsidR="002D2F8C" w:rsidRDefault="002D2F8C" w:rsidP="00C62771">
      <w:pPr>
        <w:spacing w:line="240" w:lineRule="exac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tbl>
      <w:tblPr>
        <w:tblpPr w:leftFromText="141" w:rightFromText="141" w:vertAnchor="text" w:horzAnchor="margin" w:tblpXSpec="center" w:tblpY="241"/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799"/>
        <w:gridCol w:w="1701"/>
        <w:gridCol w:w="1701"/>
        <w:gridCol w:w="1701"/>
      </w:tblGrid>
      <w:tr w:rsidR="00A67D50" w:rsidRPr="007C600C" w14:paraId="4951EB74" w14:textId="77777777" w:rsidTr="00C62771">
        <w:trPr>
          <w:trHeight w:val="480"/>
        </w:trPr>
        <w:tc>
          <w:tcPr>
            <w:tcW w:w="577" w:type="dxa"/>
            <w:vAlign w:val="center"/>
            <w:hideMark/>
          </w:tcPr>
          <w:p w14:paraId="6AD5234C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799" w:type="dxa"/>
            <w:vAlign w:val="center"/>
            <w:hideMark/>
          </w:tcPr>
          <w:p w14:paraId="0DB800F7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701" w:type="dxa"/>
            <w:vAlign w:val="center"/>
            <w:hideMark/>
          </w:tcPr>
          <w:p w14:paraId="6709BC00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Cena jednostkowa netto</w:t>
            </w:r>
          </w:p>
        </w:tc>
        <w:tc>
          <w:tcPr>
            <w:tcW w:w="1701" w:type="dxa"/>
            <w:vAlign w:val="center"/>
            <w:hideMark/>
          </w:tcPr>
          <w:p w14:paraId="33DCFF7E" w14:textId="27AF70B2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Liczba sztuk</w:t>
            </w:r>
          </w:p>
        </w:tc>
        <w:tc>
          <w:tcPr>
            <w:tcW w:w="1701" w:type="dxa"/>
          </w:tcPr>
          <w:p w14:paraId="5614677D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  <w:p w14:paraId="404244B0" w14:textId="67D30711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A67D50" w:rsidRPr="007C600C" w14:paraId="1AE4ABE5" w14:textId="77777777" w:rsidTr="00C62771">
        <w:trPr>
          <w:trHeight w:val="300"/>
        </w:trPr>
        <w:tc>
          <w:tcPr>
            <w:tcW w:w="577" w:type="dxa"/>
            <w:vAlign w:val="center"/>
            <w:hideMark/>
          </w:tcPr>
          <w:p w14:paraId="66C2A0F9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3799" w:type="dxa"/>
            <w:vAlign w:val="center"/>
            <w:hideMark/>
          </w:tcPr>
          <w:p w14:paraId="6EF71A21" w14:textId="25FC5146" w:rsidR="00A67D50" w:rsidRDefault="00C62771" w:rsidP="00A67D50">
            <w:pPr>
              <w:rPr>
                <w:rFonts w:ascii="Arial" w:hAnsi="Arial"/>
                <w:bCs/>
                <w:spacing w:val="4"/>
                <w:sz w:val="20"/>
              </w:rPr>
            </w:pPr>
            <w:r>
              <w:rPr>
                <w:rFonts w:ascii="Arial" w:hAnsi="Arial"/>
                <w:bCs/>
                <w:spacing w:val="4"/>
                <w:sz w:val="20"/>
              </w:rPr>
              <w:t xml:space="preserve">Subskrypcja na 1 węzeł </w:t>
            </w:r>
            <w:proofErr w:type="spellStart"/>
            <w:r>
              <w:rPr>
                <w:rFonts w:ascii="Arial" w:hAnsi="Arial"/>
                <w:bCs/>
                <w:spacing w:val="4"/>
                <w:sz w:val="20"/>
              </w:rPr>
              <w:t>Secfence</w:t>
            </w:r>
            <w:proofErr w:type="spellEnd"/>
            <w:r>
              <w:rPr>
                <w:rFonts w:ascii="Arial" w:hAnsi="Arial"/>
                <w:bCs/>
                <w:spacing w:val="4"/>
                <w:sz w:val="20"/>
              </w:rPr>
              <w:t xml:space="preserve"> wraz ze wsparciem technicznym producenta na okres 12 miesięcy lub równoważne</w:t>
            </w:r>
          </w:p>
          <w:p w14:paraId="02C91D9C" w14:textId="77777777" w:rsidR="00C62771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</w:p>
          <w:p w14:paraId="4FCEA7C5" w14:textId="29C196F6" w:rsidR="00C62771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Oferowane oprogramowanie:</w:t>
            </w:r>
          </w:p>
          <w:p w14:paraId="66610F52" w14:textId="77777777" w:rsidR="00C62771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</w:p>
          <w:p w14:paraId="6E62566A" w14:textId="18BCDA04" w:rsidR="00C62771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…………………………………….</w:t>
            </w:r>
          </w:p>
          <w:p w14:paraId="6F2FB190" w14:textId="77777777" w:rsidR="00C62771" w:rsidRPr="007855F4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</w:p>
          <w:p w14:paraId="46071725" w14:textId="77777777" w:rsidR="00C62771" w:rsidRPr="007855F4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…………………………………….</w:t>
            </w:r>
          </w:p>
          <w:p w14:paraId="190FB378" w14:textId="77777777" w:rsidR="00C62771" w:rsidRPr="007855F4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Producent:</w:t>
            </w:r>
          </w:p>
          <w:p w14:paraId="0A64D1F2" w14:textId="77777777" w:rsidR="00C62771" w:rsidRPr="007855F4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…………………………………….</w:t>
            </w:r>
          </w:p>
          <w:p w14:paraId="58D6F21A" w14:textId="77777777" w:rsidR="00C62771" w:rsidRPr="007855F4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Nazwa handlowa: …………………………………….</w:t>
            </w:r>
          </w:p>
          <w:p w14:paraId="4912AA55" w14:textId="77777777" w:rsidR="00C62771" w:rsidRPr="007855F4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Wersja:</w:t>
            </w:r>
          </w:p>
          <w:p w14:paraId="6C1D6561" w14:textId="77777777" w:rsidR="00C62771" w:rsidRPr="007855F4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………….…………………………</w:t>
            </w:r>
          </w:p>
          <w:p w14:paraId="3EC726A9" w14:textId="77777777" w:rsidR="00C62771" w:rsidRPr="007855F4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Kod produktu:</w:t>
            </w:r>
          </w:p>
          <w:p w14:paraId="7922F4F0" w14:textId="77777777" w:rsidR="00C62771" w:rsidRPr="007855F4" w:rsidRDefault="00C62771" w:rsidP="00C62771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</w:t>
            </w:r>
          </w:p>
          <w:p w14:paraId="53A65682" w14:textId="78818CA9" w:rsidR="00C62771" w:rsidRPr="00C62771" w:rsidRDefault="00C62771" w:rsidP="00A67D50">
            <w:pPr>
              <w:rPr>
                <w:rFonts w:ascii="Arial" w:hAnsi="Arial"/>
                <w:bCs/>
                <w:spacing w:val="4"/>
                <w:sz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(</w:t>
            </w: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  <w:u w:val="single"/>
              </w:rPr>
              <w:t>uzupełnia Wykonawca</w:t>
            </w: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2F51A234" w14:textId="77777777" w:rsidR="00A67D50" w:rsidRPr="007C600C" w:rsidRDefault="00A67D50" w:rsidP="00A67D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Align w:val="center"/>
            <w:hideMark/>
          </w:tcPr>
          <w:p w14:paraId="69C86AB9" w14:textId="108327E5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701" w:type="dxa"/>
          </w:tcPr>
          <w:p w14:paraId="48B32023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A67D50" w:rsidRPr="007C600C" w14:paraId="5975FDE6" w14:textId="77777777" w:rsidTr="00C62771">
        <w:trPr>
          <w:trHeight w:val="300"/>
        </w:trPr>
        <w:tc>
          <w:tcPr>
            <w:tcW w:w="577" w:type="dxa"/>
            <w:vAlign w:val="center"/>
          </w:tcPr>
          <w:p w14:paraId="51A3271D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3799" w:type="dxa"/>
            <w:vAlign w:val="center"/>
          </w:tcPr>
          <w:p w14:paraId="7B2062D7" w14:textId="77777777" w:rsidR="00A67D50" w:rsidRDefault="00A67D50" w:rsidP="00A67D5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Konta chronione użytkowników </w:t>
            </w:r>
          </w:p>
        </w:tc>
        <w:tc>
          <w:tcPr>
            <w:tcW w:w="1701" w:type="dxa"/>
            <w:vAlign w:val="center"/>
          </w:tcPr>
          <w:p w14:paraId="247CD41C" w14:textId="77777777" w:rsidR="00A67D50" w:rsidRPr="007C600C" w:rsidRDefault="00A67D50" w:rsidP="00A67D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63E1EF57" w14:textId="5744AEE1" w:rsidR="00A67D50" w:rsidRPr="007C600C" w:rsidRDefault="00C62771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100</w:t>
            </w:r>
          </w:p>
        </w:tc>
        <w:tc>
          <w:tcPr>
            <w:tcW w:w="1701" w:type="dxa"/>
          </w:tcPr>
          <w:p w14:paraId="6DA7CD25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A67D50" w:rsidRPr="007C600C" w14:paraId="34F3415D" w14:textId="77777777" w:rsidTr="0009146A">
        <w:trPr>
          <w:trHeight w:val="300"/>
        </w:trPr>
        <w:tc>
          <w:tcPr>
            <w:tcW w:w="577" w:type="dxa"/>
            <w:vAlign w:val="center"/>
          </w:tcPr>
          <w:p w14:paraId="1E9A4B54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3799" w:type="dxa"/>
            <w:vAlign w:val="center"/>
          </w:tcPr>
          <w:p w14:paraId="2048A923" w14:textId="58114960" w:rsidR="00A67D50" w:rsidRDefault="00A67D50" w:rsidP="00A67D5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Usług</w:t>
            </w:r>
            <w:r w:rsidR="00C62771">
              <w:rPr>
                <w:rFonts w:ascii="Arial" w:hAnsi="Arial" w:cs="Arial"/>
                <w:spacing w:val="4"/>
                <w:sz w:val="20"/>
                <w:szCs w:val="20"/>
              </w:rPr>
              <w:t>i asysty technicznej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E8D7278" w14:textId="77777777" w:rsidR="00A67D50" w:rsidRPr="007C600C" w:rsidRDefault="00A67D50" w:rsidP="00A67D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6D1566" w14:textId="77A05482" w:rsidR="00A67D50" w:rsidRPr="007C600C" w:rsidRDefault="00C62771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40 roboczogodzin</w:t>
            </w:r>
          </w:p>
        </w:tc>
        <w:tc>
          <w:tcPr>
            <w:tcW w:w="1701" w:type="dxa"/>
          </w:tcPr>
          <w:p w14:paraId="7ADABF8B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A67D50" w:rsidRPr="007C600C" w14:paraId="14E15D0F" w14:textId="77777777" w:rsidTr="0009146A">
        <w:trPr>
          <w:trHeight w:val="300"/>
        </w:trPr>
        <w:tc>
          <w:tcPr>
            <w:tcW w:w="577" w:type="dxa"/>
            <w:vAlign w:val="center"/>
          </w:tcPr>
          <w:p w14:paraId="731F6F03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799" w:type="dxa"/>
            <w:vAlign w:val="center"/>
          </w:tcPr>
          <w:p w14:paraId="17F2CB51" w14:textId="77777777" w:rsidR="00A67D50" w:rsidRPr="009968D2" w:rsidRDefault="00A67D50" w:rsidP="00A67D50">
            <w:pPr>
              <w:jc w:val="right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9968D2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586E9467" w14:textId="77777777" w:rsidR="00A67D50" w:rsidRPr="007C600C" w:rsidRDefault="00A67D50" w:rsidP="00A67D5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540132E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</w:tcPr>
          <w:p w14:paraId="262C846F" w14:textId="77777777" w:rsidR="00A67D50" w:rsidRPr="007C600C" w:rsidRDefault="00A67D50" w:rsidP="00A67D5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3242F446" w14:textId="77777777" w:rsidR="002D2F8C" w:rsidRPr="007C600C" w:rsidRDefault="002D2F8C" w:rsidP="00C62771">
      <w:pPr>
        <w:widowControl/>
        <w:suppressAutoHyphens w:val="0"/>
        <w:spacing w:after="120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4DE68E7C" w14:textId="77777777" w:rsidR="009B7E35" w:rsidRPr="007C600C" w:rsidRDefault="009B7E35" w:rsidP="009B7E35">
      <w:pPr>
        <w:widowControl/>
        <w:suppressAutoHyphens w:val="0"/>
        <w:spacing w:before="120" w:after="120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0F4FAEC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wraz z jego załącznikami</w:t>
      </w: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1AF0DFC1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.</w:t>
      </w:r>
    </w:p>
    <w:p w14:paraId="24FA38D6" w14:textId="77777777" w:rsidR="002D2F8C" w:rsidRP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D2F8C" w:rsidRPr="002D2F8C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2D2F8C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7A8BC56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2D2F8C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2D2F8C" w:rsidSect="00C62771">
      <w:footerReference w:type="default" r:id="rId8"/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26D2" w14:textId="77777777" w:rsidR="000A604B" w:rsidRDefault="000A604B">
      <w:r>
        <w:separator/>
      </w:r>
    </w:p>
  </w:endnote>
  <w:endnote w:type="continuationSeparator" w:id="0">
    <w:p w14:paraId="4F8C2155" w14:textId="77777777" w:rsidR="000A604B" w:rsidRDefault="000A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C62771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8E4B" w14:textId="77777777" w:rsidR="000A604B" w:rsidRDefault="000A604B">
      <w:r>
        <w:separator/>
      </w:r>
    </w:p>
  </w:footnote>
  <w:footnote w:type="continuationSeparator" w:id="0">
    <w:p w14:paraId="14267449" w14:textId="77777777" w:rsidR="000A604B" w:rsidRDefault="000A6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9146A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2D2F8C"/>
    <w:rsid w:val="00362634"/>
    <w:rsid w:val="003764FA"/>
    <w:rsid w:val="003859E5"/>
    <w:rsid w:val="003A3927"/>
    <w:rsid w:val="00402A29"/>
    <w:rsid w:val="00424835"/>
    <w:rsid w:val="00437684"/>
    <w:rsid w:val="00443FBA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3F26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93022"/>
    <w:rsid w:val="00696059"/>
    <w:rsid w:val="006F0C13"/>
    <w:rsid w:val="00707981"/>
    <w:rsid w:val="00712E80"/>
    <w:rsid w:val="00726887"/>
    <w:rsid w:val="0073700C"/>
    <w:rsid w:val="007424A7"/>
    <w:rsid w:val="00752BC2"/>
    <w:rsid w:val="007A0C97"/>
    <w:rsid w:val="007C600C"/>
    <w:rsid w:val="008074DB"/>
    <w:rsid w:val="00821F7D"/>
    <w:rsid w:val="008776BB"/>
    <w:rsid w:val="00883531"/>
    <w:rsid w:val="008A372C"/>
    <w:rsid w:val="008B1607"/>
    <w:rsid w:val="008D0482"/>
    <w:rsid w:val="008F67C1"/>
    <w:rsid w:val="009302E8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67D50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62771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77DF2"/>
    <w:rsid w:val="00E86F17"/>
    <w:rsid w:val="00E94DCC"/>
    <w:rsid w:val="00EB426C"/>
    <w:rsid w:val="00EB7B0D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C6277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62771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Mozer Olga</cp:lastModifiedBy>
  <cp:revision>3</cp:revision>
  <cp:lastPrinted>2022-09-02T08:27:00Z</cp:lastPrinted>
  <dcterms:created xsi:type="dcterms:W3CDTF">2023-08-21T07:29:00Z</dcterms:created>
  <dcterms:modified xsi:type="dcterms:W3CDTF">2023-08-21T07:43:00Z</dcterms:modified>
</cp:coreProperties>
</file>