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C1C92" w14:textId="77777777" w:rsidR="00CA4CE2" w:rsidRDefault="00CA4CE2" w:rsidP="00CA4CE2">
      <w:pPr>
        <w:jc w:val="both"/>
        <w:rPr>
          <w:sz w:val="22"/>
          <w:szCs w:val="22"/>
        </w:rPr>
      </w:pPr>
    </w:p>
    <w:p w14:paraId="4A3A0F91" w14:textId="77777777" w:rsidR="00553EFD" w:rsidRPr="00553EFD" w:rsidRDefault="00553EFD" w:rsidP="00553EFD">
      <w:pPr>
        <w:jc w:val="both"/>
        <w:rPr>
          <w:rFonts w:ascii="Calibri" w:hAnsi="Calibri" w:cs="Tahoma"/>
          <w:b/>
          <w:sz w:val="22"/>
          <w:szCs w:val="22"/>
        </w:rPr>
      </w:pPr>
      <w:r w:rsidRPr="00553EFD">
        <w:rPr>
          <w:rFonts w:ascii="Calibri" w:hAnsi="Calibri" w:cs="Tahoma"/>
          <w:b/>
          <w:sz w:val="22"/>
          <w:szCs w:val="22"/>
          <w:u w:val="single"/>
        </w:rPr>
        <w:t>Informacje i dane do kontaktów w sprawie danych osobowych</w:t>
      </w:r>
    </w:p>
    <w:p w14:paraId="30741CCC" w14:textId="77777777" w:rsidR="00553EFD" w:rsidRPr="00553EFD" w:rsidRDefault="00553EFD" w:rsidP="00553EFD">
      <w:pPr>
        <w:jc w:val="both"/>
        <w:rPr>
          <w:rFonts w:ascii="Calibri" w:hAnsi="Calibri"/>
          <w:sz w:val="6"/>
          <w:szCs w:val="6"/>
        </w:rPr>
      </w:pPr>
    </w:p>
    <w:p w14:paraId="71817FE5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Administratorem danych osobowych jest Kancelaria Prezesa Rady Ministrów, Aleje Ujazdowskie 1/3, 00-583, Warszawa, </w:t>
      </w:r>
      <w:r w:rsidRPr="00553EFD">
        <w:rPr>
          <w:rFonts w:ascii="Calibri" w:hAnsi="Calibri"/>
          <w:sz w:val="20"/>
          <w:szCs w:val="20"/>
        </w:rPr>
        <w:br/>
        <w:t>e-mail: AD@kprm.gov.pl.</w:t>
      </w:r>
    </w:p>
    <w:p w14:paraId="10146077" w14:textId="77777777" w:rsidR="00553EFD" w:rsidRPr="00553EFD" w:rsidRDefault="00553EFD" w:rsidP="00553EFD">
      <w:pPr>
        <w:jc w:val="both"/>
        <w:rPr>
          <w:rFonts w:ascii="Calibri" w:hAnsi="Calibri"/>
          <w:sz w:val="6"/>
          <w:szCs w:val="6"/>
        </w:rPr>
      </w:pPr>
    </w:p>
    <w:p w14:paraId="78C57AD6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Dane kontaktowe do Inspektora Ochrony Danych: Inspektor Ochrony Danych, Kancelaria Prezesa Rady Ministrów </w:t>
      </w:r>
      <w:r w:rsidRPr="00553EFD">
        <w:rPr>
          <w:rFonts w:ascii="Calibri" w:hAnsi="Calibri"/>
          <w:sz w:val="20"/>
          <w:szCs w:val="20"/>
        </w:rPr>
        <w:br/>
        <w:t>Aleje Ujazdowskie 1/3, 00-583, Warszawa, e-mail: IOD@kprm.gov.pl.</w:t>
      </w:r>
    </w:p>
    <w:p w14:paraId="4B065A21" w14:textId="77777777" w:rsidR="00553EFD" w:rsidRPr="00553EFD" w:rsidRDefault="00553EFD" w:rsidP="00553EFD">
      <w:pPr>
        <w:jc w:val="both"/>
        <w:rPr>
          <w:rFonts w:ascii="Calibri" w:hAnsi="Calibri"/>
          <w:sz w:val="2"/>
          <w:szCs w:val="6"/>
        </w:rPr>
      </w:pPr>
    </w:p>
    <w:p w14:paraId="4DBC7D87" w14:textId="77777777" w:rsidR="00553EFD" w:rsidRPr="00553EFD" w:rsidRDefault="00553EFD" w:rsidP="00553EF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553EFD">
        <w:rPr>
          <w:rFonts w:ascii="Calibri" w:hAnsi="Calibri"/>
          <w:b/>
          <w:sz w:val="22"/>
          <w:szCs w:val="22"/>
          <w:u w:val="single"/>
        </w:rPr>
        <w:t>Informacje dotyczące przetwarzanych danych osobowych</w:t>
      </w:r>
    </w:p>
    <w:p w14:paraId="53288034" w14:textId="77777777" w:rsidR="00553EFD" w:rsidRPr="00553EFD" w:rsidRDefault="00553EFD" w:rsidP="00553EFD">
      <w:pPr>
        <w:jc w:val="both"/>
        <w:rPr>
          <w:rFonts w:ascii="Calibri" w:hAnsi="Calibri"/>
          <w:sz w:val="6"/>
          <w:szCs w:val="6"/>
        </w:rPr>
      </w:pPr>
    </w:p>
    <w:p w14:paraId="53CB34C3" w14:textId="0E1F26B6" w:rsidR="00553EFD" w:rsidRPr="00553EFD" w:rsidRDefault="00553EFD" w:rsidP="00553EFD">
      <w:pPr>
        <w:tabs>
          <w:tab w:val="right" w:pos="10208"/>
        </w:tabs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Pani/Pana dane osobowe są przetwarzane w celu: realiza</w:t>
      </w:r>
      <w:r>
        <w:rPr>
          <w:rFonts w:ascii="Calibri" w:hAnsi="Calibri"/>
          <w:sz w:val="20"/>
          <w:szCs w:val="20"/>
        </w:rPr>
        <w:t>cji stażu/praktyki/wolontariatu</w:t>
      </w:r>
      <w:r w:rsidRPr="00553EFD">
        <w:rPr>
          <w:rFonts w:ascii="Calibri" w:hAnsi="Calibri"/>
          <w:sz w:val="20"/>
          <w:szCs w:val="20"/>
        </w:rPr>
        <w:t xml:space="preserve"> w </w:t>
      </w:r>
      <w:r w:rsidRPr="00553EFD">
        <w:rPr>
          <w:rFonts w:ascii="Calibri" w:hAnsi="Calibri" w:cs="Tahoma"/>
          <w:sz w:val="20"/>
          <w:szCs w:val="20"/>
        </w:rPr>
        <w:t>KPRM.</w:t>
      </w:r>
    </w:p>
    <w:p w14:paraId="35B40FEE" w14:textId="31E1F909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Podstawą prawną przetwarzania danych osobowych w przypadku zatrudnie</w:t>
      </w:r>
      <w:r>
        <w:rPr>
          <w:rFonts w:ascii="Calibri" w:hAnsi="Calibri"/>
          <w:sz w:val="20"/>
          <w:szCs w:val="20"/>
        </w:rPr>
        <w:t>nia/stażu/praktyki/wolontariatu</w:t>
      </w:r>
      <w:r w:rsidRPr="00553EFD">
        <w:rPr>
          <w:rFonts w:ascii="Calibri" w:hAnsi="Calibri"/>
          <w:sz w:val="20"/>
          <w:szCs w:val="20"/>
        </w:rPr>
        <w:t xml:space="preserve"> jest wypełnienie obowiązku prawnego ciążącego na administratorze danych osobowych (art. 6 ust. 1 lit. c RODO) wynikającego, </w:t>
      </w:r>
      <w:r w:rsidRPr="00553EFD">
        <w:rPr>
          <w:rFonts w:ascii="Calibri" w:hAnsi="Calibri"/>
          <w:sz w:val="20"/>
          <w:szCs w:val="20"/>
        </w:rPr>
        <w:br/>
        <w:t>m.in. z przepisów Kodeksu pracy lub zgoda pracownika w przypadku danych osobowych innych niż zbierane w</w:t>
      </w:r>
      <w:r>
        <w:rPr>
          <w:rFonts w:ascii="Calibri" w:hAnsi="Calibri"/>
          <w:sz w:val="20"/>
          <w:szCs w:val="20"/>
        </w:rPr>
        <w:t> </w:t>
      </w:r>
      <w:bookmarkStart w:id="0" w:name="_GoBack"/>
      <w:bookmarkEnd w:id="0"/>
      <w:r w:rsidRPr="00553EFD">
        <w:rPr>
          <w:rFonts w:ascii="Calibri" w:hAnsi="Calibri"/>
          <w:sz w:val="20"/>
          <w:szCs w:val="20"/>
        </w:rPr>
        <w:t xml:space="preserve">związku </w:t>
      </w:r>
      <w:r w:rsidRPr="00553EFD">
        <w:rPr>
          <w:rFonts w:ascii="Calibri" w:hAnsi="Calibri"/>
          <w:sz w:val="20"/>
          <w:szCs w:val="20"/>
        </w:rPr>
        <w:br/>
        <w:t>z wypełnieniem ciążącego na administratorze danych osobowych obowiązku prawnego.</w:t>
      </w:r>
    </w:p>
    <w:p w14:paraId="57D3F74D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Dane osobowe będą przetwarzana przez okres obowiązywania stosunku pracy/stażu/praktyki/wolontariatu oraz po jego zakończeniu zgodnie z przepisami dotyczącymi archiwizacji.</w:t>
      </w:r>
    </w:p>
    <w:p w14:paraId="79C316A4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Podanie danych osobowych jest wymogiem wynikającym z ustawy i jest konieczne do realizacji celu ich przetwarzania, </w:t>
      </w:r>
      <w:r w:rsidRPr="00553EFD">
        <w:rPr>
          <w:rFonts w:ascii="Calibri" w:hAnsi="Calibri"/>
          <w:sz w:val="20"/>
          <w:szCs w:val="20"/>
        </w:rPr>
        <w:br/>
        <w:t>a konsekwencją ich niepodania może być brak możliwości realizacji celu.</w:t>
      </w:r>
    </w:p>
    <w:p w14:paraId="4C489155" w14:textId="77777777" w:rsidR="00553EFD" w:rsidRPr="00553EFD" w:rsidRDefault="00553EFD" w:rsidP="00553EFD">
      <w:pPr>
        <w:jc w:val="both"/>
        <w:rPr>
          <w:rFonts w:ascii="Calibri" w:hAnsi="Calibri"/>
          <w:b/>
          <w:sz w:val="2"/>
          <w:szCs w:val="6"/>
          <w:u w:val="single"/>
        </w:rPr>
      </w:pPr>
    </w:p>
    <w:p w14:paraId="16FC382F" w14:textId="77777777" w:rsidR="00553EFD" w:rsidRPr="00553EFD" w:rsidRDefault="00553EFD" w:rsidP="00553EF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553EFD">
        <w:rPr>
          <w:rFonts w:ascii="Calibri" w:hAnsi="Calibri"/>
          <w:b/>
          <w:sz w:val="22"/>
          <w:szCs w:val="22"/>
          <w:u w:val="single"/>
        </w:rPr>
        <w:t>Odbiorcy danych osobowych</w:t>
      </w:r>
    </w:p>
    <w:p w14:paraId="65040F6E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14:paraId="67D0DD2E" w14:textId="77777777" w:rsidR="00553EFD" w:rsidRPr="00553EFD" w:rsidRDefault="00553EFD" w:rsidP="00553EFD">
      <w:pPr>
        <w:jc w:val="both"/>
        <w:rPr>
          <w:rFonts w:ascii="Calibri" w:hAnsi="Calibri"/>
          <w:b/>
          <w:sz w:val="2"/>
          <w:szCs w:val="6"/>
          <w:u w:val="single"/>
        </w:rPr>
      </w:pPr>
    </w:p>
    <w:p w14:paraId="52C20EF8" w14:textId="77777777" w:rsidR="00553EFD" w:rsidRPr="00553EFD" w:rsidRDefault="00553EFD" w:rsidP="00553EF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553EFD">
        <w:rPr>
          <w:rFonts w:ascii="Calibri" w:hAnsi="Calibri"/>
          <w:b/>
          <w:sz w:val="22"/>
          <w:szCs w:val="22"/>
          <w:u w:val="single"/>
        </w:rPr>
        <w:t>Prawa osoby, której dane dotyczą</w:t>
      </w:r>
    </w:p>
    <w:p w14:paraId="79C51117" w14:textId="77777777" w:rsidR="00553EFD" w:rsidRPr="00553EFD" w:rsidRDefault="00553EFD" w:rsidP="00553EFD">
      <w:pPr>
        <w:rPr>
          <w:rFonts w:ascii="Calibri" w:hAnsi="Calibri"/>
          <w:sz w:val="6"/>
          <w:szCs w:val="6"/>
        </w:rPr>
      </w:pPr>
    </w:p>
    <w:p w14:paraId="182D86C2" w14:textId="77777777" w:rsidR="00553EFD" w:rsidRPr="00553EFD" w:rsidRDefault="00553EFD" w:rsidP="00553EFD">
      <w:pPr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Przysługuje Pani/Panu prawo do żądania od administratora danych osobowych: </w:t>
      </w:r>
    </w:p>
    <w:p w14:paraId="25978D6E" w14:textId="77777777" w:rsidR="00553EFD" w:rsidRPr="00553EFD" w:rsidRDefault="00553EFD" w:rsidP="00553EFD">
      <w:pPr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dostępu do swoich danych osobowych, </w:t>
      </w:r>
    </w:p>
    <w:p w14:paraId="42197D58" w14:textId="77777777" w:rsidR="00553EFD" w:rsidRPr="00553EFD" w:rsidRDefault="00553EFD" w:rsidP="00553EFD">
      <w:pPr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ich sprostowania, </w:t>
      </w:r>
    </w:p>
    <w:p w14:paraId="66EA5E46" w14:textId="77777777" w:rsidR="00553EFD" w:rsidRPr="00553EFD" w:rsidRDefault="00553EFD" w:rsidP="00553EFD">
      <w:pPr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usunięcia,</w:t>
      </w:r>
    </w:p>
    <w:p w14:paraId="482FA44E" w14:textId="77777777" w:rsidR="00553EFD" w:rsidRPr="00553EFD" w:rsidRDefault="00553EFD" w:rsidP="00553EFD">
      <w:pPr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ograniczenia ich przetwarzania. </w:t>
      </w:r>
    </w:p>
    <w:p w14:paraId="66BF2E5C" w14:textId="77777777" w:rsidR="00553EFD" w:rsidRPr="00553EFD" w:rsidRDefault="00553EFD" w:rsidP="00553EFD">
      <w:pPr>
        <w:jc w:val="both"/>
        <w:rPr>
          <w:rFonts w:ascii="Calibri" w:hAnsi="Calibri"/>
          <w:sz w:val="6"/>
          <w:szCs w:val="6"/>
        </w:rPr>
      </w:pPr>
    </w:p>
    <w:p w14:paraId="4F625A16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W przypadku przetwarzania na podstawie zgody przysługuje Pani/Panu prawo do wycofania w dowolnym momencie zgody na przetwarzanie danych osobowych, przy czym cofnięcie zgody nie ma wpływu na zgodność z prawem przetwarzania, którego dokonano na jej podstawie przed cofnięciem zgody.</w:t>
      </w:r>
    </w:p>
    <w:p w14:paraId="0B26CF98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 xml:space="preserve">Żądanie realizacji wyżej wymienionych praw proszę przesłać w formie pisemnej do administratora danych osobowych </w:t>
      </w:r>
      <w:r w:rsidRPr="00553EFD">
        <w:rPr>
          <w:rFonts w:ascii="Calibri" w:hAnsi="Calibri"/>
          <w:sz w:val="20"/>
          <w:szCs w:val="20"/>
        </w:rPr>
        <w:br/>
        <w:t>(adres podany na wstępie, z dopiskiem „Ochrona danych osobowych”).</w:t>
      </w:r>
    </w:p>
    <w:p w14:paraId="6AF6A646" w14:textId="77777777" w:rsidR="00553EFD" w:rsidRPr="00553EFD" w:rsidRDefault="00553EFD" w:rsidP="00553EFD">
      <w:pPr>
        <w:jc w:val="both"/>
        <w:rPr>
          <w:rFonts w:ascii="Calibri" w:hAnsi="Calibri"/>
          <w:sz w:val="20"/>
          <w:szCs w:val="20"/>
        </w:rPr>
      </w:pPr>
      <w:r w:rsidRPr="00553EFD">
        <w:rPr>
          <w:rFonts w:ascii="Calibri" w:hAnsi="Calibri"/>
          <w:sz w:val="20"/>
          <w:szCs w:val="20"/>
        </w:rPr>
        <w:t>Przysługuje Pani/Panu prawo do wniesienia skargi do organu nadzorczego, tj. Prezesa Urzędu Ochrony Danych Osobowych.</w:t>
      </w:r>
    </w:p>
    <w:p w14:paraId="1355C424" w14:textId="77777777" w:rsidR="00553EFD" w:rsidRPr="00553EFD" w:rsidRDefault="00553EFD" w:rsidP="00553EFD">
      <w:pPr>
        <w:jc w:val="both"/>
        <w:rPr>
          <w:rFonts w:ascii="Calibri" w:hAnsi="Calibri"/>
          <w:sz w:val="2"/>
          <w:szCs w:val="6"/>
        </w:rPr>
      </w:pPr>
    </w:p>
    <w:p w14:paraId="5C526488" w14:textId="77777777" w:rsidR="00553EFD" w:rsidRPr="00553EFD" w:rsidRDefault="00553EFD" w:rsidP="00553EF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553EFD">
        <w:rPr>
          <w:rFonts w:ascii="Calibri" w:hAnsi="Calibri"/>
          <w:b/>
          <w:sz w:val="22"/>
          <w:szCs w:val="22"/>
          <w:u w:val="single"/>
        </w:rPr>
        <w:t>Informacje o zautomatyzowanym podejmowaniu decyzji, w tym profilowaniu</w:t>
      </w:r>
    </w:p>
    <w:p w14:paraId="5FE78BDF" w14:textId="77777777" w:rsidR="00553EFD" w:rsidRPr="00553EFD" w:rsidRDefault="00553EFD" w:rsidP="00553EFD">
      <w:pPr>
        <w:jc w:val="both"/>
        <w:rPr>
          <w:rFonts w:ascii="Calibri" w:hAnsi="Calibri"/>
          <w:sz w:val="6"/>
          <w:szCs w:val="6"/>
        </w:rPr>
      </w:pPr>
    </w:p>
    <w:p w14:paraId="7C9CB517" w14:textId="50EDDB61" w:rsidR="00815539" w:rsidRPr="00FF611D" w:rsidRDefault="00553EFD" w:rsidP="00553EFD">
      <w:pPr>
        <w:spacing w:before="120" w:line="276" w:lineRule="auto"/>
        <w:jc w:val="both"/>
        <w:rPr>
          <w:bCs/>
          <w:sz w:val="22"/>
          <w:szCs w:val="22"/>
        </w:rPr>
      </w:pPr>
      <w:r w:rsidRPr="00553EFD">
        <w:rPr>
          <w:rFonts w:ascii="Calibri" w:hAnsi="Calibri"/>
          <w:sz w:val="20"/>
          <w:szCs w:val="20"/>
        </w:rPr>
        <w:t>Pani/Pana dane osobowe nie będą podlegały zautomatyzowanemu podejmowaniu decyzji, w tym profilowaniu.</w:t>
      </w:r>
      <w:r w:rsidR="00815539" w:rsidRPr="00FF611D">
        <w:rPr>
          <w:bCs/>
          <w:sz w:val="22"/>
          <w:szCs w:val="22"/>
        </w:rPr>
        <w:tab/>
      </w:r>
    </w:p>
    <w:p w14:paraId="22DC2506" w14:textId="77777777" w:rsidR="00815539" w:rsidRDefault="00815539" w:rsidP="00815539"/>
    <w:p w14:paraId="4DA20A23" w14:textId="77777777" w:rsidR="00815539" w:rsidRPr="00D60D22" w:rsidRDefault="00815539" w:rsidP="00815539">
      <w:pPr>
        <w:rPr>
          <w:sz w:val="20"/>
          <w:szCs w:val="20"/>
        </w:rPr>
      </w:pPr>
    </w:p>
    <w:p w14:paraId="2A0C0B3D" w14:textId="77777777" w:rsidR="00ED122A" w:rsidRPr="0007790C" w:rsidRDefault="00553EFD" w:rsidP="00815539">
      <w:pPr>
        <w:jc w:val="both"/>
        <w:rPr>
          <w:sz w:val="22"/>
          <w:szCs w:val="22"/>
        </w:rPr>
      </w:pPr>
    </w:p>
    <w:sectPr w:rsidR="00ED122A" w:rsidRPr="0007790C" w:rsidSect="00BB22E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1556B"/>
    <w:rsid w:val="00043D67"/>
    <w:rsid w:val="0007790C"/>
    <w:rsid w:val="00094322"/>
    <w:rsid w:val="000A70A7"/>
    <w:rsid w:val="001B575E"/>
    <w:rsid w:val="002651DB"/>
    <w:rsid w:val="002657F7"/>
    <w:rsid w:val="002E64A2"/>
    <w:rsid w:val="003A406B"/>
    <w:rsid w:val="003B5B3B"/>
    <w:rsid w:val="00406AD7"/>
    <w:rsid w:val="004170F0"/>
    <w:rsid w:val="00443E6D"/>
    <w:rsid w:val="00476933"/>
    <w:rsid w:val="004C25BF"/>
    <w:rsid w:val="004C2CB0"/>
    <w:rsid w:val="00553EFD"/>
    <w:rsid w:val="005717A9"/>
    <w:rsid w:val="005F1A6A"/>
    <w:rsid w:val="006171AD"/>
    <w:rsid w:val="00634080"/>
    <w:rsid w:val="00647649"/>
    <w:rsid w:val="006B77E7"/>
    <w:rsid w:val="007575E4"/>
    <w:rsid w:val="00762F77"/>
    <w:rsid w:val="007A4592"/>
    <w:rsid w:val="007D66C3"/>
    <w:rsid w:val="00812EFE"/>
    <w:rsid w:val="00815539"/>
    <w:rsid w:val="0093013C"/>
    <w:rsid w:val="00943BD0"/>
    <w:rsid w:val="009444CB"/>
    <w:rsid w:val="00962D10"/>
    <w:rsid w:val="009A3485"/>
    <w:rsid w:val="009A3672"/>
    <w:rsid w:val="009C3088"/>
    <w:rsid w:val="009F18A4"/>
    <w:rsid w:val="00A87032"/>
    <w:rsid w:val="00A93915"/>
    <w:rsid w:val="00B513C9"/>
    <w:rsid w:val="00B52790"/>
    <w:rsid w:val="00B61F86"/>
    <w:rsid w:val="00BB22E9"/>
    <w:rsid w:val="00CA4CE2"/>
    <w:rsid w:val="00CD4386"/>
    <w:rsid w:val="00D0250F"/>
    <w:rsid w:val="00DC7424"/>
    <w:rsid w:val="00E42C50"/>
    <w:rsid w:val="00E47891"/>
    <w:rsid w:val="00EB28A1"/>
    <w:rsid w:val="00EC5C24"/>
    <w:rsid w:val="00F2381F"/>
    <w:rsid w:val="00F44F9D"/>
    <w:rsid w:val="00FD34F0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01"/>
  <w15:docId w15:val="{511881C2-BF26-4181-B0B3-F9F843E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Śledź Magdalena</cp:lastModifiedBy>
  <cp:revision>3</cp:revision>
  <cp:lastPrinted>2018-04-27T08:16:00Z</cp:lastPrinted>
  <dcterms:created xsi:type="dcterms:W3CDTF">2018-07-10T11:34:00Z</dcterms:created>
  <dcterms:modified xsi:type="dcterms:W3CDTF">2018-07-10T11:35:00Z</dcterms:modified>
</cp:coreProperties>
</file>