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25744" w14:textId="1C830DE2" w:rsidR="00FD7C4A" w:rsidRPr="002202ED" w:rsidRDefault="00FD7C4A" w:rsidP="00FD7C4A">
      <w:pPr>
        <w:spacing w:after="120" w:line="360" w:lineRule="auto"/>
        <w:jc w:val="right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Załącznik nr </w:t>
      </w:r>
      <w:r w:rsidR="009D7E15">
        <w:rPr>
          <w:rFonts w:ascii="Calibri" w:hAnsi="Calibri" w:cs="Calibri"/>
          <w:b/>
          <w:sz w:val="24"/>
        </w:rPr>
        <w:t>11</w:t>
      </w:r>
      <w:r w:rsidR="009D7E15" w:rsidRPr="002202ED">
        <w:rPr>
          <w:rFonts w:ascii="Calibri" w:hAnsi="Calibri" w:cs="Calibri"/>
          <w:b/>
          <w:sz w:val="24"/>
        </w:rPr>
        <w:t xml:space="preserve"> </w:t>
      </w:r>
      <w:r w:rsidRPr="002202ED">
        <w:rPr>
          <w:rFonts w:ascii="Calibri" w:hAnsi="Calibri" w:cs="Calibri"/>
          <w:b/>
          <w:sz w:val="24"/>
        </w:rPr>
        <w:t>do regulaminu</w:t>
      </w:r>
    </w:p>
    <w:p w14:paraId="3C5ACB15" w14:textId="77777777" w:rsidR="00FD7C4A" w:rsidRDefault="00FD7C4A" w:rsidP="00FD7C4A">
      <w:pPr>
        <w:spacing w:after="120" w:line="360" w:lineRule="auto"/>
        <w:rPr>
          <w:rFonts w:ascii="Calibri" w:hAnsi="Calibri" w:cs="Calibri"/>
          <w:sz w:val="22"/>
        </w:rPr>
      </w:pPr>
    </w:p>
    <w:p w14:paraId="022DB661" w14:textId="77777777" w:rsidR="00FD7C4A" w:rsidRPr="002202ED" w:rsidRDefault="00FD7C4A" w:rsidP="00FD7C4A">
      <w:pPr>
        <w:spacing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202ED">
        <w:rPr>
          <w:rFonts w:ascii="Calibri" w:hAnsi="Calibri" w:cs="Calibri"/>
          <w:b/>
          <w:sz w:val="24"/>
          <w:szCs w:val="24"/>
        </w:rPr>
        <w:t>Klauzula Informacyjna</w:t>
      </w:r>
    </w:p>
    <w:p w14:paraId="2EBA613C" w14:textId="77777777" w:rsidR="00FD7C4A" w:rsidRPr="002202ED" w:rsidRDefault="00FD7C4A" w:rsidP="00FD7C4A">
      <w:pPr>
        <w:spacing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202ED">
        <w:rPr>
          <w:rFonts w:ascii="Calibri" w:hAnsi="Calibri" w:cs="Calibri"/>
          <w:b/>
          <w:sz w:val="24"/>
          <w:szCs w:val="24"/>
        </w:rPr>
        <w:t>w przypadku zbierania danych niebezpośrednio od osoby, której dane dotyczą</w:t>
      </w:r>
    </w:p>
    <w:p w14:paraId="3F3104E7" w14:textId="77777777" w:rsidR="00FD7C4A" w:rsidRPr="002202ED" w:rsidRDefault="00FD7C4A" w:rsidP="00FD7C4A">
      <w:p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</w:p>
    <w:p w14:paraId="5695F50C" w14:textId="5D4D963A" w:rsidR="00FD7C4A" w:rsidRPr="002202ED" w:rsidRDefault="00FD7C4A" w:rsidP="00FD7C4A">
      <w:p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</w:r>
    </w:p>
    <w:p w14:paraId="51E6B31C" w14:textId="77777777" w:rsidR="00FD7C4A" w:rsidRPr="002202E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administratorem danych osobowych jest Narodowe Centrum Badań i Rozwoju (dalej: „NCBR”) </w:t>
      </w:r>
      <w:r w:rsidR="004B3319">
        <w:rPr>
          <w:rFonts w:ascii="Calibri" w:hAnsi="Calibri" w:cs="Calibri"/>
          <w:sz w:val="24"/>
          <w:szCs w:val="24"/>
        </w:rPr>
        <w:br/>
      </w:r>
      <w:r w:rsidRPr="002202ED">
        <w:rPr>
          <w:rFonts w:ascii="Calibri" w:hAnsi="Calibri" w:cs="Calibri"/>
          <w:sz w:val="24"/>
          <w:szCs w:val="24"/>
        </w:rPr>
        <w:t>z siedzibą w Warszawie 00-695, ul. Nowogrodzka 47a;</w:t>
      </w:r>
    </w:p>
    <w:p w14:paraId="1A722CA4" w14:textId="77777777" w:rsidR="00FD7C4A" w:rsidRPr="002202E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z inspektorem ochrony danych można się skontaktować poprzez </w:t>
      </w:r>
      <w:hyperlink r:id="rId5" w:history="1">
        <w:r w:rsidRPr="002202ED">
          <w:rPr>
            <w:rStyle w:val="Hipercze"/>
            <w:rFonts w:ascii="Calibri" w:hAnsi="Calibri" w:cs="Calibri"/>
            <w:sz w:val="24"/>
            <w:szCs w:val="24"/>
          </w:rPr>
          <w:t>iod@ncbr.gov.pl</w:t>
        </w:r>
      </w:hyperlink>
      <w:r w:rsidRPr="002202ED">
        <w:rPr>
          <w:rFonts w:ascii="Calibri" w:hAnsi="Calibri" w:cs="Calibri"/>
          <w:sz w:val="24"/>
          <w:szCs w:val="24"/>
        </w:rPr>
        <w:t>;</w:t>
      </w:r>
    </w:p>
    <w:p w14:paraId="29273F89" w14:textId="77777777" w:rsidR="00FD7C4A" w:rsidRPr="002202E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dane osobowe są przetwarzane w celu oceny i wyboru projektu, zawarcia umowy o dofinansowanie projektu, nadzoru nad wykonaniem projektu, jego ewaluacji, kontroli, audytu, oceny działań </w:t>
      </w:r>
      <w:proofErr w:type="spellStart"/>
      <w:r w:rsidRPr="002202ED">
        <w:rPr>
          <w:rFonts w:ascii="Calibri" w:hAnsi="Calibri" w:cs="Calibri"/>
          <w:sz w:val="24"/>
          <w:szCs w:val="24"/>
        </w:rPr>
        <w:t>informacyjno</w:t>
      </w:r>
      <w:proofErr w:type="spellEnd"/>
      <w:r w:rsidRPr="002202ED">
        <w:rPr>
          <w:rFonts w:ascii="Calibri" w:hAnsi="Calibri" w:cs="Calibri"/>
          <w:sz w:val="24"/>
          <w:szCs w:val="24"/>
        </w:rPr>
        <w:t xml:space="preserve"> – promocyjnych, jego odbioru, oceny i rozliczenia finansowego oraz ewentualnego ustalenia, dochodzenia lub obrony roszczeń; </w:t>
      </w:r>
    </w:p>
    <w:p w14:paraId="61BD27D6" w14:textId="6C9BCA1C" w:rsidR="00FD7C4A" w:rsidRPr="002202ED" w:rsidRDefault="00FD7C4A" w:rsidP="0076080C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dane osobowe zostały pozyskane od Wnioskodawcy w </w:t>
      </w:r>
      <w:r>
        <w:rPr>
          <w:rFonts w:ascii="Calibri" w:hAnsi="Calibri" w:cs="Calibri"/>
          <w:sz w:val="24"/>
          <w:szCs w:val="24"/>
        </w:rPr>
        <w:t>Strategicznym</w:t>
      </w:r>
      <w:r w:rsidRPr="00FF305C">
        <w:rPr>
          <w:rFonts w:ascii="Calibri" w:hAnsi="Calibri" w:cs="Calibri"/>
          <w:sz w:val="24"/>
          <w:szCs w:val="24"/>
        </w:rPr>
        <w:t xml:space="preserve"> Program</w:t>
      </w:r>
      <w:r>
        <w:rPr>
          <w:rFonts w:ascii="Calibri" w:hAnsi="Calibri" w:cs="Calibri"/>
          <w:sz w:val="24"/>
          <w:szCs w:val="24"/>
        </w:rPr>
        <w:t>ie</w:t>
      </w:r>
      <w:r w:rsidRPr="00FF305C">
        <w:rPr>
          <w:rFonts w:ascii="Calibri" w:hAnsi="Calibri" w:cs="Calibri"/>
          <w:sz w:val="24"/>
          <w:szCs w:val="24"/>
        </w:rPr>
        <w:t xml:space="preserve"> Badań Naukowych i Prac Rozwojowych „Społeczny i gospodarczy rozwój Polski w warunkach globalizujących się rynków” </w:t>
      </w:r>
      <w:r>
        <w:rPr>
          <w:rFonts w:ascii="Calibri" w:hAnsi="Calibri" w:cs="Calibri"/>
          <w:sz w:val="24"/>
          <w:szCs w:val="24"/>
        </w:rPr>
        <w:t xml:space="preserve">w ramach </w:t>
      </w:r>
      <w:r w:rsidRPr="00FF305C">
        <w:rPr>
          <w:rFonts w:ascii="Calibri" w:hAnsi="Calibri" w:cs="Calibri"/>
          <w:sz w:val="24"/>
          <w:szCs w:val="24"/>
        </w:rPr>
        <w:t>konkursu</w:t>
      </w:r>
      <w:r w:rsidR="0076080C">
        <w:rPr>
          <w:rFonts w:ascii="Calibri" w:hAnsi="Calibri" w:cs="Calibri"/>
          <w:sz w:val="24"/>
          <w:szCs w:val="24"/>
        </w:rPr>
        <w:t xml:space="preserve"> </w:t>
      </w:r>
      <w:r w:rsidR="0076080C" w:rsidRPr="0076080C">
        <w:rPr>
          <w:rFonts w:ascii="Calibri" w:hAnsi="Calibri" w:cs="Calibri"/>
          <w:sz w:val="24"/>
          <w:szCs w:val="24"/>
        </w:rPr>
        <w:t>ARTIQ - Centra Doskonałości AI</w:t>
      </w:r>
      <w:r w:rsidRPr="002202ED">
        <w:rPr>
          <w:rFonts w:ascii="Calibri" w:hAnsi="Calibri" w:cs="Calibri"/>
          <w:sz w:val="24"/>
          <w:szCs w:val="24"/>
        </w:rPr>
        <w:t>,</w:t>
      </w:r>
    </w:p>
    <w:p w14:paraId="4525E1DA" w14:textId="77777777" w:rsidR="00113FCD" w:rsidRPr="00113FCD" w:rsidRDefault="00113FCD" w:rsidP="00113FCD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113FCD">
        <w:rPr>
          <w:rFonts w:ascii="Calibri" w:hAnsi="Calibri" w:cs="Calibri"/>
          <w:sz w:val="24"/>
          <w:szCs w:val="24"/>
        </w:rPr>
        <w:t>dane osobowe są przetwarzane na podstawie art. 6 ust. 1 lit. e RODO oraz art. 27 ustawy z dnia 30 kwietnia 2010 r. o Narodowym Centrum Badań i Rozwoju to jest przetwarzanie jest niezbędne do wykonania zadania realizowanego w interesie publicznym;</w:t>
      </w:r>
    </w:p>
    <w:p w14:paraId="069524CA" w14:textId="77777777" w:rsidR="00FD7C4A" w:rsidRPr="002202E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Kategorie przetwarzanych danych osobowych to: </w:t>
      </w:r>
    </w:p>
    <w:p w14:paraId="22B1085D" w14:textId="77777777" w:rsidR="00FD7C4A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lastRenderedPageBreak/>
        <w:t xml:space="preserve">Imię i nazwisko; </w:t>
      </w:r>
    </w:p>
    <w:p w14:paraId="7C9AAD5A" w14:textId="77777777" w:rsidR="00FD7C4A" w:rsidRPr="002202ED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nr </w:t>
      </w:r>
      <w:r w:rsidRPr="002202ED">
        <w:rPr>
          <w:rFonts w:ascii="Calibri" w:hAnsi="Calibri" w:cs="Calibri"/>
          <w:sz w:val="24"/>
          <w:szCs w:val="24"/>
        </w:rPr>
        <w:t>NIP, REGON;</w:t>
      </w:r>
    </w:p>
    <w:p w14:paraId="54F9402B" w14:textId="77777777" w:rsidR="00FD7C4A" w:rsidRPr="002202ED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Adres;</w:t>
      </w:r>
    </w:p>
    <w:p w14:paraId="791F8FCE" w14:textId="77777777" w:rsidR="00FD7C4A" w:rsidRPr="002202ED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Funkcja/Stanowisko;</w:t>
      </w:r>
    </w:p>
    <w:p w14:paraId="4ADCB80A" w14:textId="774A861C" w:rsidR="00FD7C4A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Nr telefonu, adres e-mail;</w:t>
      </w:r>
    </w:p>
    <w:p w14:paraId="0107D776" w14:textId="7360E208" w:rsidR="00BD2B0E" w:rsidRPr="002202ED" w:rsidRDefault="00BD2B0E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ORCID</w:t>
      </w:r>
    </w:p>
    <w:p w14:paraId="108D282F" w14:textId="77777777" w:rsidR="00FD7C4A" w:rsidRPr="002202ED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Wykształcenie;</w:t>
      </w:r>
    </w:p>
    <w:p w14:paraId="124B50AB" w14:textId="77777777" w:rsidR="00FD7C4A" w:rsidRPr="002202ED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Tytuł naukowy/stopień naukowy</w:t>
      </w:r>
      <w:r>
        <w:rPr>
          <w:rFonts w:ascii="Calibri" w:hAnsi="Calibri" w:cs="Calibri"/>
          <w:sz w:val="24"/>
          <w:szCs w:val="24"/>
        </w:rPr>
        <w:t>/tytuł zawodowy</w:t>
      </w:r>
      <w:r w:rsidRPr="002202ED">
        <w:rPr>
          <w:rFonts w:ascii="Calibri" w:hAnsi="Calibri" w:cs="Calibri"/>
          <w:sz w:val="24"/>
          <w:szCs w:val="24"/>
        </w:rPr>
        <w:t>;</w:t>
      </w:r>
    </w:p>
    <w:p w14:paraId="6E626F6F" w14:textId="77777777" w:rsidR="00FD7C4A" w:rsidRPr="002202ED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Doświadczenie zawodowe;</w:t>
      </w:r>
    </w:p>
    <w:p w14:paraId="5159E1D2" w14:textId="77777777" w:rsidR="00FD7C4A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Stanowisko/rola w projekcie</w:t>
      </w:r>
      <w:r>
        <w:rPr>
          <w:rFonts w:ascii="Calibri" w:hAnsi="Calibri" w:cs="Calibri"/>
          <w:sz w:val="24"/>
          <w:szCs w:val="24"/>
        </w:rPr>
        <w:t>;</w:t>
      </w:r>
    </w:p>
    <w:p w14:paraId="00390FBB" w14:textId="77777777" w:rsidR="00FD7C4A" w:rsidRPr="002202ED" w:rsidRDefault="00FD7C4A" w:rsidP="00FD7C4A">
      <w:pPr>
        <w:numPr>
          <w:ilvl w:val="1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Głos</w:t>
      </w:r>
      <w:r w:rsidRPr="002202ED">
        <w:rPr>
          <w:rFonts w:ascii="Calibri" w:hAnsi="Calibri" w:cs="Calibri"/>
          <w:sz w:val="24"/>
          <w:szCs w:val="24"/>
        </w:rPr>
        <w:t>;</w:t>
      </w:r>
    </w:p>
    <w:p w14:paraId="281D35A1" w14:textId="77777777" w:rsidR="00FD7C4A" w:rsidRPr="002202E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dane osobowe będą przetwarzane w czasie trwania procedury konkursowej i w okresie realizacji umowy o dofinansowanie projektu, nadzoru nad wykonaniem projektu, jego ewaluacji, kontroli, audytu, oceny działań </w:t>
      </w:r>
      <w:proofErr w:type="spellStart"/>
      <w:r w:rsidRPr="002202ED">
        <w:rPr>
          <w:rFonts w:ascii="Calibri" w:hAnsi="Calibri" w:cs="Calibri"/>
          <w:sz w:val="24"/>
          <w:szCs w:val="24"/>
        </w:rPr>
        <w:t>informacyjno</w:t>
      </w:r>
      <w:proofErr w:type="spellEnd"/>
      <w:r w:rsidRPr="002202ED">
        <w:rPr>
          <w:rFonts w:ascii="Calibri" w:hAnsi="Calibri" w:cs="Calibri"/>
          <w:sz w:val="24"/>
          <w:szCs w:val="24"/>
        </w:rPr>
        <w:t xml:space="preserve"> – promocyjnych, odbioru, oceny i rozliczenia finansowego oraz ewentualnego ustalenia, dochodzenia lub obrony roszczeń oraz przechowywane będą </w:t>
      </w:r>
      <w:r w:rsidR="004B3319">
        <w:rPr>
          <w:rFonts w:ascii="Calibri" w:hAnsi="Calibri" w:cs="Calibri"/>
          <w:sz w:val="24"/>
          <w:szCs w:val="24"/>
        </w:rPr>
        <w:br/>
      </w:r>
      <w:r w:rsidRPr="002202ED">
        <w:rPr>
          <w:rFonts w:ascii="Calibri" w:hAnsi="Calibri" w:cs="Calibri"/>
          <w:sz w:val="24"/>
          <w:szCs w:val="24"/>
        </w:rPr>
        <w:t>w celach archiwalnych przez okres zgodny z instrukcją kancelaryjną NCBR i Jednolitym Rzeczowym Wykazem Akt;</w:t>
      </w:r>
    </w:p>
    <w:p w14:paraId="039F19EA" w14:textId="2CA082C2" w:rsidR="00FD7C4A" w:rsidRPr="002202E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 xml:space="preserve">odbiorcą danych osobowych </w:t>
      </w:r>
      <w:r w:rsidR="00113FCD">
        <w:rPr>
          <w:rFonts w:ascii="Calibri" w:hAnsi="Calibri" w:cs="Calibri"/>
          <w:sz w:val="24"/>
          <w:szCs w:val="24"/>
        </w:rPr>
        <w:t xml:space="preserve">będą </w:t>
      </w:r>
      <w:r w:rsidRPr="002202ED">
        <w:rPr>
          <w:rFonts w:ascii="Calibri" w:hAnsi="Calibri" w:cs="Calibri"/>
          <w:sz w:val="24"/>
          <w:szCs w:val="24"/>
        </w:rPr>
        <w:t>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</w:r>
    </w:p>
    <w:p w14:paraId="67833CBE" w14:textId="77777777" w:rsidR="00113FCD" w:rsidRPr="00113FCD" w:rsidRDefault="00113FCD" w:rsidP="00113FCD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113FCD">
        <w:rPr>
          <w:rFonts w:ascii="Calibri" w:hAnsi="Calibri" w:cs="Calibri"/>
          <w:sz w:val="24"/>
          <w:szCs w:val="24"/>
        </w:rPr>
        <w:t>posiadam prawo dostępu do treści swoich danych, sprostowania swoich danych osobowych oraz ograniczenia przetwarzania swoich danych osobowych oraz wniesienia sprzeciwu;</w:t>
      </w:r>
    </w:p>
    <w:p w14:paraId="07CE91C4" w14:textId="3954AA6D" w:rsidR="00FD7C4A" w:rsidRPr="00573862" w:rsidRDefault="00113FCD" w:rsidP="00573862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113FCD">
        <w:rPr>
          <w:rFonts w:ascii="Calibri" w:hAnsi="Calibri" w:cs="Calibri"/>
          <w:sz w:val="24"/>
          <w:szCs w:val="24"/>
        </w:rPr>
        <w:t>posiadam prawo do wniesienia skargi do Prezesa Urzędu Ochrony Danych Osobowych oraz w państwie członkowskim swojego zwykłego pobytu, swojego miejsca pracy lub miejsca popełnienia domniemanego naruszenia;</w:t>
      </w:r>
      <w:bookmarkStart w:id="0" w:name="_GoBack"/>
      <w:bookmarkEnd w:id="0"/>
    </w:p>
    <w:p w14:paraId="1ABAB4D1" w14:textId="77777777" w:rsidR="00FD7C4A" w:rsidRPr="002202E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moje dane osobowe nie będą przekazywane do państwa trzeciego;</w:t>
      </w:r>
    </w:p>
    <w:p w14:paraId="07B77AA4" w14:textId="77777777" w:rsidR="00FD7C4A" w:rsidRPr="008F1A0D" w:rsidRDefault="00FD7C4A" w:rsidP="00FD7C4A">
      <w:pPr>
        <w:numPr>
          <w:ilvl w:val="0"/>
          <w:numId w:val="1"/>
        </w:num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2202ED">
        <w:rPr>
          <w:rFonts w:ascii="Calibri" w:hAnsi="Calibri" w:cs="Calibri"/>
          <w:sz w:val="24"/>
          <w:szCs w:val="24"/>
        </w:rPr>
        <w:t>moje dane osobowe nie podlegają zautomatyzowanemu podejmowaniu decyzji, w tym profilowaniu.</w:t>
      </w:r>
    </w:p>
    <w:p w14:paraId="24E88859" w14:textId="77777777" w:rsidR="00477AB7" w:rsidRPr="00FD7C4A" w:rsidRDefault="00FD7C4A" w:rsidP="00FD7C4A">
      <w:pPr>
        <w:spacing w:before="60" w:line="360" w:lineRule="auto"/>
        <w:jc w:val="left"/>
        <w:rPr>
          <w:rFonts w:ascii="Calibri" w:hAnsi="Calibri" w:cs="Calibri"/>
          <w:b/>
          <w:sz w:val="24"/>
          <w:szCs w:val="24"/>
        </w:rPr>
      </w:pPr>
      <w:r w:rsidRPr="002202ED">
        <w:rPr>
          <w:rFonts w:ascii="Calibri" w:hAnsi="Calibri" w:cs="Calibri"/>
          <w:b/>
          <w:sz w:val="24"/>
          <w:szCs w:val="24"/>
        </w:rPr>
        <w:t xml:space="preserve">Regulamin </w:t>
      </w:r>
      <w:r w:rsidRPr="002202ED">
        <w:rPr>
          <w:rFonts w:ascii="Calibri" w:hAnsi="Calibri" w:cs="Calibri"/>
          <w:sz w:val="24"/>
          <w:szCs w:val="24"/>
        </w:rPr>
        <w:t xml:space="preserve">zobowiązuje </w:t>
      </w:r>
      <w:r>
        <w:rPr>
          <w:rFonts w:ascii="Calibri" w:hAnsi="Calibri" w:cs="Calibri"/>
          <w:sz w:val="24"/>
          <w:szCs w:val="24"/>
        </w:rPr>
        <w:t>W</w:t>
      </w:r>
      <w:r w:rsidRPr="002202ED">
        <w:rPr>
          <w:rFonts w:ascii="Calibri" w:hAnsi="Calibri" w:cs="Calibri"/>
          <w:sz w:val="24"/>
          <w:szCs w:val="24"/>
        </w:rPr>
        <w:t>nioskodawcę do wykonywania wobec osób, których dane dotyczą, obowiązków informacyjnych wynikających z art. 13 i art. 14 RODO oraz</w:t>
      </w:r>
      <w:r w:rsidRPr="002202ED">
        <w:rPr>
          <w:sz w:val="24"/>
          <w:szCs w:val="24"/>
        </w:rPr>
        <w:t xml:space="preserve"> </w:t>
      </w:r>
      <w:r w:rsidRPr="002202ED">
        <w:rPr>
          <w:rFonts w:ascii="Calibri" w:hAnsi="Calibri" w:cs="Calibri"/>
          <w:sz w:val="24"/>
          <w:szCs w:val="24"/>
        </w:rPr>
        <w:t xml:space="preserve">do spełnienia wobec wszystkich osób wskazanych we wniosku o dofinansowanie </w:t>
      </w:r>
      <w:r>
        <w:rPr>
          <w:rFonts w:ascii="Calibri" w:hAnsi="Calibri" w:cs="Calibri"/>
          <w:sz w:val="24"/>
          <w:szCs w:val="24"/>
        </w:rPr>
        <w:t xml:space="preserve">projektu </w:t>
      </w:r>
      <w:r w:rsidRPr="002202ED">
        <w:rPr>
          <w:rFonts w:ascii="Calibri" w:hAnsi="Calibri" w:cs="Calibri"/>
          <w:sz w:val="24"/>
          <w:szCs w:val="24"/>
        </w:rPr>
        <w:t>obowiązku informacyjnego, o którym mowa powyżej.</w:t>
      </w:r>
    </w:p>
    <w:sectPr w:rsidR="00477AB7" w:rsidRPr="00FD7C4A" w:rsidSect="00FD7C4A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trackRevision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4A"/>
    <w:rsid w:val="00113FCD"/>
    <w:rsid w:val="002A0D7F"/>
    <w:rsid w:val="002B46FC"/>
    <w:rsid w:val="00402ABE"/>
    <w:rsid w:val="004B3319"/>
    <w:rsid w:val="00573862"/>
    <w:rsid w:val="0076080C"/>
    <w:rsid w:val="009D7E15"/>
    <w:rsid w:val="00A37AF9"/>
    <w:rsid w:val="00BD2B0E"/>
    <w:rsid w:val="00C24C9D"/>
    <w:rsid w:val="00D615B5"/>
    <w:rsid w:val="00DA1121"/>
    <w:rsid w:val="00E250B5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6210"/>
  <w15:chartTrackingRefBased/>
  <w15:docId w15:val="{2AA67781-D09B-45F6-81A7-ECFBC2E3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C4A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7C4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D7F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D7F"/>
    <w:rPr>
      <w:rFonts w:ascii="Segoe UI" w:eastAsiaTheme="minorEastAsia" w:hAnsi="Segoe UI" w:cs="Segoe UI"/>
      <w:kern w:val="2"/>
      <w:sz w:val="18"/>
      <w:szCs w:val="18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08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080C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080C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8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80C"/>
    <w:rPr>
      <w:rFonts w:ascii="Segoe UI" w:eastAsiaTheme="minorEastAsia" w:hAnsi="Segoe U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ochronydanychosobowych@ncb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Bożena Kiluk</cp:lastModifiedBy>
  <cp:revision>5</cp:revision>
  <dcterms:created xsi:type="dcterms:W3CDTF">2021-07-20T09:42:00Z</dcterms:created>
  <dcterms:modified xsi:type="dcterms:W3CDTF">2021-07-29T12:54:00Z</dcterms:modified>
</cp:coreProperties>
</file>