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00F" w:rsidRDefault="0081100F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0026FF">
        <w:rPr>
          <w:rFonts w:ascii="Times New Roman" w:hAnsi="Times New Roman"/>
          <w:sz w:val="24"/>
          <w:szCs w:val="24"/>
        </w:rPr>
        <w:t xml:space="preserve">Bydgoszcz, </w:t>
      </w:r>
      <w:r>
        <w:rPr>
          <w:rFonts w:ascii="Times New Roman" w:hAnsi="Times New Roman"/>
          <w:sz w:val="24"/>
          <w:szCs w:val="24"/>
        </w:rPr>
        <w:t>dni</w:t>
      </w:r>
      <w:r w:rsidR="000905FA">
        <w:rPr>
          <w:rFonts w:ascii="Times New Roman" w:hAnsi="Times New Roman"/>
          <w:sz w:val="24"/>
          <w:szCs w:val="24"/>
        </w:rPr>
        <w:t>a</w:t>
      </w:r>
      <w:r w:rsidR="00494745">
        <w:rPr>
          <w:rFonts w:ascii="Times New Roman" w:hAnsi="Times New Roman"/>
          <w:sz w:val="24"/>
          <w:szCs w:val="24"/>
        </w:rPr>
        <w:t xml:space="preserve"> </w:t>
      </w:r>
      <w:r w:rsidR="000905FA">
        <w:rPr>
          <w:rFonts w:ascii="Times New Roman" w:hAnsi="Times New Roman"/>
          <w:sz w:val="24"/>
          <w:szCs w:val="24"/>
        </w:rPr>
        <w:t>23</w:t>
      </w:r>
      <w:r w:rsidR="00494745">
        <w:rPr>
          <w:rFonts w:ascii="Times New Roman" w:hAnsi="Times New Roman"/>
          <w:sz w:val="24"/>
          <w:szCs w:val="24"/>
        </w:rPr>
        <w:t xml:space="preserve"> maja 2023</w:t>
      </w:r>
      <w:r w:rsidR="00D27DCD">
        <w:rPr>
          <w:rFonts w:ascii="Times New Roman" w:hAnsi="Times New Roman"/>
          <w:sz w:val="24"/>
          <w:szCs w:val="24"/>
        </w:rPr>
        <w:t> </w:t>
      </w:r>
      <w:r w:rsidR="00D27DCD" w:rsidRPr="000026FF">
        <w:rPr>
          <w:rFonts w:ascii="Times New Roman" w:hAnsi="Times New Roman"/>
          <w:sz w:val="24"/>
          <w:szCs w:val="24"/>
        </w:rPr>
        <w:t>r.</w:t>
      </w:r>
    </w:p>
    <w:p w:rsidR="00A4716C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A4716C" w:rsidRPr="000026FF" w:rsidRDefault="00A4716C" w:rsidP="0081100F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A4716C" w:rsidRPr="00A4716C" w:rsidRDefault="0081100F" w:rsidP="00A4716C">
      <w:pPr>
        <w:rPr>
          <w:rFonts w:ascii="Times New Roman" w:hAnsi="Times New Roman"/>
          <w:bCs/>
          <w:sz w:val="24"/>
          <w:szCs w:val="24"/>
        </w:rPr>
      </w:pPr>
      <w:r w:rsidRPr="00A4716C">
        <w:rPr>
          <w:rFonts w:ascii="Times New Roman" w:hAnsi="Times New Roman"/>
          <w:sz w:val="24"/>
          <w:szCs w:val="24"/>
        </w:rPr>
        <w:t>Znak sprawy</w:t>
      </w:r>
      <w:r w:rsidR="00A4716C" w:rsidRPr="00A4716C">
        <w:rPr>
          <w:rFonts w:ascii="Times New Roman" w:hAnsi="Times New Roman"/>
          <w:sz w:val="24"/>
          <w:szCs w:val="24"/>
        </w:rPr>
        <w:t xml:space="preserve">: </w:t>
      </w:r>
      <w:r w:rsidR="00494745" w:rsidRPr="00494745">
        <w:rPr>
          <w:rFonts w:ascii="Times New Roman" w:hAnsi="Times New Roman"/>
          <w:bCs/>
          <w:sz w:val="24"/>
          <w:szCs w:val="24"/>
        </w:rPr>
        <w:t>WIS.261.14.2023.AM</w:t>
      </w:r>
    </w:p>
    <w:p w:rsidR="00A4716C" w:rsidRPr="00A4716C" w:rsidRDefault="00A4716C" w:rsidP="00A471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716C">
        <w:rPr>
          <w:rFonts w:ascii="Times New Roman" w:hAnsi="Times New Roman"/>
          <w:sz w:val="24"/>
          <w:szCs w:val="24"/>
        </w:rPr>
        <w:t xml:space="preserve">Dotyczy zadania pn.: </w:t>
      </w:r>
      <w:r w:rsidR="00494745">
        <w:rPr>
          <w:rFonts w:ascii="Times New Roman" w:hAnsi="Times New Roman"/>
          <w:sz w:val="24"/>
          <w:szCs w:val="24"/>
        </w:rPr>
        <w:t>„</w:t>
      </w:r>
      <w:r w:rsidR="00494745" w:rsidRPr="00494745">
        <w:rPr>
          <w:rFonts w:ascii="Times New Roman" w:hAnsi="Times New Roman"/>
          <w:sz w:val="24"/>
          <w:szCs w:val="24"/>
        </w:rPr>
        <w:t>Zakup klimatyzatora do pomieszczenia serwerowego</w:t>
      </w:r>
      <w:r w:rsidR="00494745">
        <w:rPr>
          <w:rFonts w:ascii="Times New Roman" w:hAnsi="Times New Roman"/>
          <w:sz w:val="24"/>
          <w:szCs w:val="24"/>
        </w:rPr>
        <w:t>”</w:t>
      </w:r>
    </w:p>
    <w:p w:rsidR="0081100F" w:rsidRPr="000026FF" w:rsidRDefault="0081100F" w:rsidP="0081100F">
      <w:pPr>
        <w:tabs>
          <w:tab w:val="left" w:pos="2381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0BA6" w:rsidRDefault="00AE0BA6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E0BA6" w:rsidRPr="00AE0BA6" w:rsidRDefault="00AE0BA6" w:rsidP="00AE0B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E0BA6">
        <w:rPr>
          <w:rFonts w:ascii="Times New Roman" w:hAnsi="Times New Roman"/>
          <w:b/>
          <w:sz w:val="24"/>
          <w:szCs w:val="24"/>
        </w:rPr>
        <w:t>WYNIK POSTĘPOWANIA</w:t>
      </w:r>
    </w:p>
    <w:p w:rsidR="00AE0BA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0BA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745" w:rsidRDefault="00AE0BA6" w:rsidP="0049474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Regionalny Dyrektor Ochrony Środowiska w Bydgoszczy </w:t>
      </w:r>
      <w:r w:rsidRPr="00F70255">
        <w:rPr>
          <w:rFonts w:ascii="Times New Roman" w:hAnsi="Times New Roman"/>
          <w:sz w:val="24"/>
          <w:szCs w:val="24"/>
        </w:rPr>
        <w:t xml:space="preserve">na podstawie Regulaminu Zamówień Publicznych ustanowionego zarządzeniem nr </w:t>
      </w:r>
      <w:r w:rsidR="00494745">
        <w:rPr>
          <w:rFonts w:ascii="Times New Roman" w:hAnsi="Times New Roman"/>
          <w:sz w:val="24"/>
          <w:szCs w:val="24"/>
        </w:rPr>
        <w:t xml:space="preserve">14/2023 </w:t>
      </w:r>
      <w:r w:rsidRPr="00F70255">
        <w:rPr>
          <w:rFonts w:ascii="Times New Roman" w:hAnsi="Times New Roman"/>
          <w:sz w:val="24"/>
          <w:szCs w:val="24"/>
        </w:rPr>
        <w:t xml:space="preserve">Regionalnego Dyrektora </w:t>
      </w:r>
      <w:r>
        <w:rPr>
          <w:rFonts w:ascii="Times New Roman" w:hAnsi="Times New Roman"/>
          <w:sz w:val="24"/>
          <w:szCs w:val="24"/>
        </w:rPr>
        <w:t xml:space="preserve">Ochrony Środowiska w Bydgoszczy, </w:t>
      </w:r>
      <w:r w:rsidRPr="00F70255">
        <w:rPr>
          <w:rFonts w:ascii="Times New Roman" w:hAnsi="Times New Roman"/>
          <w:sz w:val="24"/>
          <w:szCs w:val="24"/>
        </w:rPr>
        <w:t>informuje, że</w:t>
      </w:r>
      <w:r>
        <w:rPr>
          <w:rFonts w:ascii="Times New Roman" w:hAnsi="Times New Roman"/>
          <w:sz w:val="24"/>
          <w:szCs w:val="24"/>
        </w:rPr>
        <w:t xml:space="preserve"> najkorzystniejszą ofertę w ww. postepowaniu złożyła firma: </w:t>
      </w:r>
      <w:r w:rsidR="00494745">
        <w:rPr>
          <w:rFonts w:ascii="Times New Roman" w:hAnsi="Times New Roman"/>
          <w:sz w:val="24"/>
          <w:szCs w:val="24"/>
        </w:rPr>
        <w:t>FRAL Polska Sp. z o. o. ul. Jana Kazimierza 61, 01-267 Warszawa (wartość złożonej oferty 4 666,74 zł).</w:t>
      </w:r>
    </w:p>
    <w:p w:rsidR="00AE0BA6" w:rsidRDefault="00494745" w:rsidP="0049474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przedmiotowym postepowaniu wpłynęła jedna oferta.  </w:t>
      </w:r>
    </w:p>
    <w:p w:rsidR="00AE0BA6" w:rsidRDefault="00AE0BA6" w:rsidP="00A4716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0BA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E0BA6" w:rsidRDefault="00AE0BA6" w:rsidP="00AE0B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B0FD2" w:rsidRDefault="000B0FD2" w:rsidP="000B0FD2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:rsidR="000B0FD2" w:rsidRPr="000B0FD2" w:rsidRDefault="000B0FD2" w:rsidP="000B0FD2">
      <w:pPr>
        <w:spacing w:after="0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0B0FD2">
        <w:rPr>
          <w:rFonts w:ascii="Times New Roman" w:hAnsi="Times New Roman"/>
          <w:i/>
          <w:sz w:val="20"/>
          <w:szCs w:val="20"/>
        </w:rPr>
        <w:t>(Podpis)</w:t>
      </w:r>
    </w:p>
    <w:sectPr w:rsidR="000B0FD2" w:rsidRPr="000B0FD2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37C3" w:rsidRDefault="006837C3" w:rsidP="000F38F9">
      <w:pPr>
        <w:spacing w:after="0" w:line="240" w:lineRule="auto"/>
      </w:pPr>
      <w:r>
        <w:separator/>
      </w:r>
    </w:p>
  </w:endnote>
  <w:endnote w:type="continuationSeparator" w:id="0">
    <w:p w:rsidR="006837C3" w:rsidRDefault="006837C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="005B29D1">
      <w:rPr>
        <w:rFonts w:ascii="Arial" w:hAnsi="Arial" w:cs="Arial"/>
        <w:color w:val="92D050"/>
        <w:sz w:val="16"/>
        <w:szCs w:val="16"/>
      </w:rPr>
      <w:t>,</w:t>
    </w:r>
    <w:r w:rsidR="005B29D1">
      <w:rPr>
        <w:rFonts w:ascii="Arial" w:hAnsi="Arial" w:cs="Arial"/>
        <w:color w:val="92D050"/>
        <w:sz w:val="16"/>
        <w:szCs w:val="16"/>
      </w:rPr>
      <w:br/>
      <w:t>kancelaria</w:t>
    </w:r>
    <w:r w:rsidRPr="00B011C2">
      <w:rPr>
        <w:rFonts w:ascii="Arial" w:hAnsi="Arial" w:cs="Arial"/>
        <w:color w:val="92D050"/>
        <w:sz w:val="16"/>
        <w:szCs w:val="16"/>
      </w:rPr>
      <w:t>@</w:t>
    </w:r>
    <w:r w:rsidR="00494745">
      <w:rPr>
        <w:rFonts w:ascii="Arial" w:hAnsi="Arial" w:cs="Arial"/>
        <w:color w:val="92D050"/>
        <w:sz w:val="16"/>
        <w:szCs w:val="16"/>
      </w:rPr>
      <w:t>b</w:t>
    </w:r>
    <w:r w:rsidR="005B29D1">
      <w:rPr>
        <w:rFonts w:ascii="Arial" w:hAnsi="Arial" w:cs="Arial"/>
        <w:color w:val="92D050"/>
        <w:sz w:val="16"/>
        <w:szCs w:val="16"/>
      </w:rPr>
      <w:t>ydgoszcz.</w:t>
    </w:r>
    <w:r w:rsidRPr="00B011C2">
      <w:rPr>
        <w:rFonts w:ascii="Arial" w:hAnsi="Arial" w:cs="Arial"/>
        <w:color w:val="92D050"/>
        <w:sz w:val="16"/>
        <w:szCs w:val="16"/>
      </w:rPr>
      <w:t>rdos.gov.pl, gov.pl/rdos-bydgoszcz</w:t>
    </w:r>
  </w:p>
  <w:p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37C3" w:rsidRDefault="006837C3" w:rsidP="000F38F9">
      <w:pPr>
        <w:spacing w:after="0" w:line="240" w:lineRule="auto"/>
      </w:pPr>
      <w:r>
        <w:separator/>
      </w:r>
    </w:p>
  </w:footnote>
  <w:footnote w:type="continuationSeparator" w:id="0">
    <w:p w:rsidR="006837C3" w:rsidRDefault="006837C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ACA" w:rsidRDefault="00BC018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711C"/>
    <w:multiLevelType w:val="multilevel"/>
    <w:tmpl w:val="3F68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20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2A"/>
    <w:rsid w:val="000045BB"/>
    <w:rsid w:val="00010A42"/>
    <w:rsid w:val="00037C21"/>
    <w:rsid w:val="00061667"/>
    <w:rsid w:val="000905FA"/>
    <w:rsid w:val="000B0FD2"/>
    <w:rsid w:val="000B1E1F"/>
    <w:rsid w:val="000F38F9"/>
    <w:rsid w:val="00100864"/>
    <w:rsid w:val="00152CA5"/>
    <w:rsid w:val="00152F12"/>
    <w:rsid w:val="00175D69"/>
    <w:rsid w:val="001766D0"/>
    <w:rsid w:val="001A12FD"/>
    <w:rsid w:val="001D75F4"/>
    <w:rsid w:val="001E5D3D"/>
    <w:rsid w:val="001F489F"/>
    <w:rsid w:val="002078CB"/>
    <w:rsid w:val="00221F98"/>
    <w:rsid w:val="00225414"/>
    <w:rsid w:val="0024534D"/>
    <w:rsid w:val="00263808"/>
    <w:rsid w:val="002A2117"/>
    <w:rsid w:val="002C018D"/>
    <w:rsid w:val="002D5BCB"/>
    <w:rsid w:val="002E195E"/>
    <w:rsid w:val="002F3587"/>
    <w:rsid w:val="00311BAA"/>
    <w:rsid w:val="003149CE"/>
    <w:rsid w:val="00342586"/>
    <w:rsid w:val="00350DC0"/>
    <w:rsid w:val="0036229F"/>
    <w:rsid w:val="003714E9"/>
    <w:rsid w:val="00375006"/>
    <w:rsid w:val="00383FDD"/>
    <w:rsid w:val="00393829"/>
    <w:rsid w:val="003F14C8"/>
    <w:rsid w:val="004200CE"/>
    <w:rsid w:val="00425F85"/>
    <w:rsid w:val="00476E20"/>
    <w:rsid w:val="004913E2"/>
    <w:rsid w:val="00494745"/>
    <w:rsid w:val="0049542A"/>
    <w:rsid w:val="004959AC"/>
    <w:rsid w:val="004A2F36"/>
    <w:rsid w:val="004D5D5C"/>
    <w:rsid w:val="004E686A"/>
    <w:rsid w:val="00522C1A"/>
    <w:rsid w:val="005454B7"/>
    <w:rsid w:val="0054781B"/>
    <w:rsid w:val="005B29D1"/>
    <w:rsid w:val="005C7609"/>
    <w:rsid w:val="005F4F3B"/>
    <w:rsid w:val="0062060B"/>
    <w:rsid w:val="0062316B"/>
    <w:rsid w:val="00626F39"/>
    <w:rsid w:val="00633F2F"/>
    <w:rsid w:val="006837C3"/>
    <w:rsid w:val="006E4E57"/>
    <w:rsid w:val="00700C6B"/>
    <w:rsid w:val="00705E77"/>
    <w:rsid w:val="00721AE7"/>
    <w:rsid w:val="0072293D"/>
    <w:rsid w:val="0075095D"/>
    <w:rsid w:val="00762D7D"/>
    <w:rsid w:val="007A7EBB"/>
    <w:rsid w:val="007B5595"/>
    <w:rsid w:val="007D7C22"/>
    <w:rsid w:val="007E28EB"/>
    <w:rsid w:val="008053E2"/>
    <w:rsid w:val="0081100F"/>
    <w:rsid w:val="00812849"/>
    <w:rsid w:val="00812CEA"/>
    <w:rsid w:val="0085274A"/>
    <w:rsid w:val="008D77DE"/>
    <w:rsid w:val="009301BF"/>
    <w:rsid w:val="00951C0C"/>
    <w:rsid w:val="00961420"/>
    <w:rsid w:val="0096370D"/>
    <w:rsid w:val="009949ED"/>
    <w:rsid w:val="009E5CA9"/>
    <w:rsid w:val="009F7301"/>
    <w:rsid w:val="00A20FE6"/>
    <w:rsid w:val="00A3758A"/>
    <w:rsid w:val="00A4716C"/>
    <w:rsid w:val="00A61476"/>
    <w:rsid w:val="00A66F4C"/>
    <w:rsid w:val="00A9313E"/>
    <w:rsid w:val="00AA4D86"/>
    <w:rsid w:val="00AE0BA6"/>
    <w:rsid w:val="00AE1E84"/>
    <w:rsid w:val="00AF0B90"/>
    <w:rsid w:val="00B011C2"/>
    <w:rsid w:val="00B17021"/>
    <w:rsid w:val="00B502B2"/>
    <w:rsid w:val="00B977DC"/>
    <w:rsid w:val="00BC0188"/>
    <w:rsid w:val="00BC407A"/>
    <w:rsid w:val="00C15C8B"/>
    <w:rsid w:val="00CD14FE"/>
    <w:rsid w:val="00CF136F"/>
    <w:rsid w:val="00D06763"/>
    <w:rsid w:val="00D16970"/>
    <w:rsid w:val="00D27DCD"/>
    <w:rsid w:val="00D32B28"/>
    <w:rsid w:val="00D556EF"/>
    <w:rsid w:val="00DE3A1E"/>
    <w:rsid w:val="00E1523D"/>
    <w:rsid w:val="00E1684D"/>
    <w:rsid w:val="00E37929"/>
    <w:rsid w:val="00E40E5E"/>
    <w:rsid w:val="00E5354F"/>
    <w:rsid w:val="00E732DF"/>
    <w:rsid w:val="00EB38F2"/>
    <w:rsid w:val="00ED691E"/>
    <w:rsid w:val="00EE7BA2"/>
    <w:rsid w:val="00F23225"/>
    <w:rsid w:val="00F318C7"/>
    <w:rsid w:val="00F31C60"/>
    <w:rsid w:val="00F43DFE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D6C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A4716C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A471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3AC5-B246-4CA3-BA87-C5E70AF1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postępowania</dc:title>
  <dc:subject/>
  <dc:creator/>
  <cp:keywords>Wynik postępowania</cp:keywords>
  <cp:lastModifiedBy/>
  <cp:revision>1</cp:revision>
  <dcterms:created xsi:type="dcterms:W3CDTF">2023-05-23T08:36:00Z</dcterms:created>
  <dcterms:modified xsi:type="dcterms:W3CDTF">2023-05-23T08:36:00Z</dcterms:modified>
</cp:coreProperties>
</file>