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3" w:rsidRDefault="00326493" w:rsidP="00326493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  <w:r>
        <w:rPr>
          <w:b/>
          <w:sz w:val="48"/>
          <w:szCs w:val="48"/>
        </w:rPr>
        <w:t xml:space="preserve"> </w:t>
      </w:r>
    </w:p>
    <w:p w:rsidR="00326493" w:rsidRPr="00F35E61" w:rsidRDefault="00DD160E" w:rsidP="00326493">
      <w:pPr>
        <w:spacing w:line="360" w:lineRule="auto"/>
        <w:ind w:left="5356" w:hanging="5356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CZĘŚĆ 3</w:t>
      </w:r>
    </w:p>
    <w:p w:rsidR="00326493" w:rsidRPr="00E91CBD" w:rsidRDefault="00326493" w:rsidP="00326493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326493" w:rsidRPr="00E91CBD" w:rsidRDefault="00326493" w:rsidP="00326493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Nr:……..…….,  „…………………………………..……………………..…..”</w:t>
      </w:r>
    </w:p>
    <w:p w:rsidR="00326493" w:rsidRPr="00E91CBD" w:rsidRDefault="00326493" w:rsidP="00326493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26493" w:rsidRPr="00E91CBD" w:rsidRDefault="00326493" w:rsidP="00326493">
      <w:pPr>
        <w:spacing w:line="360" w:lineRule="auto"/>
        <w:jc w:val="both"/>
        <w:rPr>
          <w:b/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Oferujemy wykonanie przedmiotu zamówienia </w:t>
      </w:r>
      <w:r>
        <w:rPr>
          <w:sz w:val="22"/>
          <w:szCs w:val="22"/>
        </w:rPr>
        <w:t xml:space="preserve">dla części ……. </w:t>
      </w:r>
      <w:r w:rsidRPr="00E91CBD">
        <w:rPr>
          <w:sz w:val="22"/>
          <w:szCs w:val="22"/>
        </w:rPr>
        <w:t>zgodnie z zaproszeniem za: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326493" w:rsidRPr="002D63C7" w:rsidRDefault="00326493" w:rsidP="00326493">
      <w:pPr>
        <w:pStyle w:val="Tekstpodstawowy"/>
        <w:spacing w:before="120"/>
        <w:ind w:left="284" w:right="23" w:hanging="284"/>
        <w:rPr>
          <w:sz w:val="24"/>
          <w:szCs w:val="24"/>
          <w:highlight w:val="yellow"/>
        </w:rPr>
      </w:pPr>
      <w:r w:rsidRPr="002D63C7">
        <w:rPr>
          <w:b/>
          <w:sz w:val="24"/>
          <w:szCs w:val="24"/>
        </w:rPr>
        <w:t xml:space="preserve">2. Deklarujemy - </w:t>
      </w:r>
      <w:r w:rsidRPr="002D63C7">
        <w:rPr>
          <w:sz w:val="24"/>
          <w:szCs w:val="24"/>
        </w:rPr>
        <w:t>w zakresie kryterium</w:t>
      </w:r>
      <w:r w:rsidRPr="002D63C7">
        <w:rPr>
          <w:b/>
          <w:sz w:val="24"/>
          <w:szCs w:val="24"/>
        </w:rPr>
        <w:t xml:space="preserve"> „</w:t>
      </w:r>
      <w:r w:rsidRPr="006672F3">
        <w:rPr>
          <w:b/>
          <w:bCs/>
          <w:sz w:val="24"/>
          <w:szCs w:val="24"/>
        </w:rPr>
        <w:t xml:space="preserve">Okresu świadczenia </w:t>
      </w:r>
      <w:r>
        <w:rPr>
          <w:b/>
          <w:bCs/>
          <w:sz w:val="24"/>
          <w:szCs w:val="24"/>
        </w:rPr>
        <w:t>subskrypcji</w:t>
      </w:r>
      <w:r w:rsidRPr="002D63C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:</w:t>
      </w:r>
    </w:p>
    <w:p w:rsidR="00326493" w:rsidRDefault="00326493" w:rsidP="00326493">
      <w:pPr>
        <w:pStyle w:val="NormalnyWeb"/>
        <w:spacing w:before="120" w:beforeAutospacing="0" w:after="0" w:afterAutospacing="0"/>
        <w:ind w:firstLine="284"/>
        <w:jc w:val="both"/>
      </w:pPr>
      <w:r w:rsidRPr="002D63C7">
        <w:t xml:space="preserve">datę: 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DD160E">
        <w:rPr>
          <w:sz w:val="24"/>
          <w:szCs w:val="24"/>
        </w:rPr>
      </w:r>
      <w:r w:rsidR="00DD160E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DD160E" w:rsidRPr="00B90923">
        <w:rPr>
          <w:rFonts w:asciiTheme="minorHAnsi" w:hAnsiTheme="minorHAnsi"/>
          <w:color w:val="000000"/>
        </w:rPr>
        <w:t>31 grudnia 2021 r.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rFonts w:ascii="Calibri" w:hAnsi="Calibri"/>
          <w:color w:val="000000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DD160E">
        <w:rPr>
          <w:sz w:val="24"/>
          <w:szCs w:val="24"/>
        </w:rPr>
      </w:r>
      <w:r w:rsidR="00DD160E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DD160E" w:rsidRPr="00B90923">
        <w:rPr>
          <w:rFonts w:asciiTheme="minorHAnsi" w:hAnsiTheme="minorHAnsi"/>
        </w:rPr>
        <w:t>31 stycznia 2022 r.</w:t>
      </w:r>
      <w:bookmarkStart w:id="0" w:name="_GoBack"/>
      <w:bookmarkEnd w:id="0"/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DD160E">
        <w:rPr>
          <w:rFonts w:eastAsia="Calibri"/>
          <w:sz w:val="24"/>
          <w:szCs w:val="24"/>
          <w:lang w:eastAsia="en-US"/>
        </w:rPr>
      </w:r>
      <w:r w:rsidR="00DD160E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DD160E" w:rsidRPr="00B90923">
        <w:rPr>
          <w:rFonts w:asciiTheme="minorHAnsi" w:hAnsiTheme="minorHAnsi"/>
        </w:rPr>
        <w:t>28 lutego 2022 r.</w:t>
      </w:r>
    </w:p>
    <w:p w:rsidR="00326493" w:rsidRPr="00B20BD4" w:rsidRDefault="00326493" w:rsidP="00326493">
      <w:pPr>
        <w:tabs>
          <w:tab w:val="left" w:pos="1276"/>
        </w:tabs>
        <w:autoSpaceDE/>
        <w:autoSpaceDN/>
        <w:adjustRightInd/>
        <w:spacing w:before="120"/>
        <w:ind w:left="709" w:firstLine="142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DD160E">
        <w:rPr>
          <w:rFonts w:eastAsia="Calibri"/>
          <w:sz w:val="24"/>
          <w:szCs w:val="24"/>
          <w:lang w:eastAsia="en-US"/>
        </w:rPr>
      </w:r>
      <w:r w:rsidR="00DD160E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DD160E" w:rsidRPr="00B90923">
        <w:rPr>
          <w:rFonts w:asciiTheme="minorHAnsi" w:hAnsiTheme="minorHAnsi"/>
        </w:rPr>
        <w:t>31 marca 2022 r.</w:t>
      </w:r>
    </w:p>
    <w:p w:rsidR="00326493" w:rsidRPr="00E91CBD" w:rsidRDefault="00326493" w:rsidP="00326493">
      <w:pPr>
        <w:spacing w:line="360" w:lineRule="auto"/>
        <w:jc w:val="both"/>
        <w:rPr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</w:t>
      </w:r>
      <w:r>
        <w:rPr>
          <w:sz w:val="22"/>
          <w:szCs w:val="22"/>
        </w:rPr>
        <w:t xml:space="preserve">  po podpisaniu umowy </w:t>
      </w:r>
      <w:r w:rsidRPr="00E91CBD">
        <w:rPr>
          <w:sz w:val="22"/>
          <w:szCs w:val="22"/>
        </w:rPr>
        <w:t xml:space="preserve"> w terminie określonym w Zaproszeniu do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</w:p>
    <w:p w:rsidR="00326493" w:rsidRPr="00E91CBD" w:rsidRDefault="00326493" w:rsidP="00326493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483810" w:rsidRDefault="00483810" w:rsidP="00326493">
      <w:pPr>
        <w:spacing w:line="360" w:lineRule="auto"/>
        <w:ind w:left="5815"/>
        <w:rPr>
          <w:i/>
        </w:rPr>
      </w:pPr>
    </w:p>
    <w:p w:rsidR="00124FFE" w:rsidRDefault="00326493" w:rsidP="00705EF6">
      <w:pPr>
        <w:spacing w:line="360" w:lineRule="auto"/>
        <w:ind w:left="5815"/>
      </w:pPr>
      <w:r w:rsidRPr="00E91CBD">
        <w:rPr>
          <w:i/>
        </w:rPr>
        <w:t>(data, podpis i pieczęć Wykonawcy)</w:t>
      </w:r>
    </w:p>
    <w:sectPr w:rsidR="0012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10" w:rsidRDefault="00483810" w:rsidP="00483810">
      <w:r>
        <w:separator/>
      </w:r>
    </w:p>
  </w:endnote>
  <w:endnote w:type="continuationSeparator" w:id="0">
    <w:p w:rsidR="00483810" w:rsidRDefault="00483810" w:rsidP="004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10" w:rsidRDefault="00483810" w:rsidP="00483810">
      <w:r>
        <w:separator/>
      </w:r>
    </w:p>
  </w:footnote>
  <w:footnote w:type="continuationSeparator" w:id="0">
    <w:p w:rsidR="00483810" w:rsidRDefault="00483810" w:rsidP="004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10" w:rsidRPr="00483810" w:rsidRDefault="00483810" w:rsidP="00483810">
    <w:pPr>
      <w:spacing w:line="360" w:lineRule="auto"/>
      <w:ind w:left="3540" w:firstLine="708"/>
      <w:jc w:val="right"/>
      <w:rPr>
        <w:i/>
        <w:sz w:val="28"/>
        <w:szCs w:val="28"/>
      </w:rPr>
    </w:pPr>
    <w:r w:rsidRPr="00483810">
      <w:rPr>
        <w:i/>
        <w:sz w:val="24"/>
        <w:szCs w:val="24"/>
      </w:rPr>
      <w:t>Zał. Nr 1 do zaproszenia</w:t>
    </w:r>
  </w:p>
  <w:p w:rsidR="00483810" w:rsidRDefault="0048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E"/>
    <w:rsid w:val="0028134E"/>
    <w:rsid w:val="00326493"/>
    <w:rsid w:val="00463DDD"/>
    <w:rsid w:val="00483810"/>
    <w:rsid w:val="00705EF6"/>
    <w:rsid w:val="007D549F"/>
    <w:rsid w:val="00865040"/>
    <w:rsid w:val="00C7056E"/>
    <w:rsid w:val="00D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BF62-847D-45F6-A816-13B5E2F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326493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rsid w:val="00326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6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2649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5</cp:revision>
  <dcterms:created xsi:type="dcterms:W3CDTF">2021-04-07T10:29:00Z</dcterms:created>
  <dcterms:modified xsi:type="dcterms:W3CDTF">2021-04-07T10:34:00Z</dcterms:modified>
</cp:coreProperties>
</file>