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7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0"/>
      </w:tblGrid>
      <w:tr w:rsidR="00B3598D" w:rsidRPr="00BF5A94" w:rsidTr="00EB551A">
        <w:trPr>
          <w:trHeight w:val="896"/>
        </w:trPr>
        <w:tc>
          <w:tcPr>
            <w:tcW w:w="14770" w:type="dxa"/>
            <w:shd w:val="clear" w:color="auto" w:fill="D0CECE"/>
            <w:vAlign w:val="center"/>
          </w:tcPr>
          <w:p w:rsidR="00B3598D" w:rsidRPr="00BF5A94" w:rsidRDefault="00B3598D" w:rsidP="00EB551A">
            <w:pPr>
              <w:spacing w:before="120" w:after="120" w:line="240" w:lineRule="auto"/>
              <w:ind w:right="-108"/>
              <w:jc w:val="center"/>
              <w:rPr>
                <w:rFonts w:cstheme="minorHAnsi"/>
                <w:b/>
                <w:sz w:val="20"/>
                <w:szCs w:val="20"/>
              </w:rPr>
            </w:pPr>
            <w:bookmarkStart w:id="0" w:name="_GoBack"/>
            <w:bookmarkEnd w:id="0"/>
            <w:r>
              <w:rPr>
                <w:rFonts w:cstheme="minorHAnsi"/>
                <w:b/>
                <w:sz w:val="20"/>
                <w:szCs w:val="20"/>
              </w:rPr>
              <w:t xml:space="preserve">WZÓR </w:t>
            </w:r>
            <w:r w:rsidRPr="00BF5A94">
              <w:rPr>
                <w:rFonts w:cstheme="minorHAnsi"/>
                <w:b/>
                <w:sz w:val="20"/>
                <w:szCs w:val="20"/>
              </w:rPr>
              <w:t>KWESTIONARIUSZ</w:t>
            </w:r>
            <w:r>
              <w:rPr>
                <w:rFonts w:cstheme="minorHAnsi"/>
                <w:b/>
                <w:sz w:val="20"/>
                <w:szCs w:val="20"/>
              </w:rPr>
              <w:t>A</w:t>
            </w:r>
            <w:r w:rsidRPr="00BF5A94">
              <w:rPr>
                <w:rFonts w:cstheme="minorHAnsi"/>
                <w:b/>
                <w:sz w:val="20"/>
                <w:szCs w:val="20"/>
              </w:rPr>
              <w:t xml:space="preserve"> KONTROLI</w:t>
            </w:r>
            <w:r w:rsidR="00FA42B4">
              <w:rPr>
                <w:rFonts w:cstheme="minorHAnsi"/>
                <w:b/>
                <w:sz w:val="20"/>
                <w:szCs w:val="20"/>
              </w:rPr>
              <w:t xml:space="preserve"> UDZIELANIA ZAMÓWIEŃ PUBLICZNYCH</w:t>
            </w:r>
            <w:r w:rsidRPr="00BF5A94">
              <w:rPr>
                <w:rStyle w:val="Odwoanieprzypisudolnego"/>
                <w:rFonts w:cstheme="minorHAnsi"/>
                <w:b/>
                <w:sz w:val="20"/>
                <w:szCs w:val="20"/>
              </w:rPr>
              <w:footnoteReference w:id="1"/>
            </w:r>
          </w:p>
        </w:tc>
      </w:tr>
    </w:tbl>
    <w:p w:rsidR="00B3598D" w:rsidRPr="00E6018E" w:rsidRDefault="00B3598D" w:rsidP="00B3598D">
      <w:pPr>
        <w:spacing w:before="240" w:after="120" w:line="240" w:lineRule="auto"/>
        <w:rPr>
          <w:rFonts w:cstheme="minorHAnsi"/>
          <w:b/>
          <w:sz w:val="20"/>
          <w:szCs w:val="20"/>
        </w:rPr>
      </w:pPr>
      <w:r w:rsidRPr="00E6018E">
        <w:rPr>
          <w:rFonts w:cstheme="minorHAnsi"/>
          <w:b/>
          <w:sz w:val="20"/>
          <w:szCs w:val="20"/>
        </w:rPr>
        <w:t>Nazwa kontrolowanej jednostki:…………</w:t>
      </w:r>
      <w:r>
        <w:rPr>
          <w:rFonts w:cstheme="minorHAnsi"/>
          <w:b/>
          <w:sz w:val="20"/>
          <w:szCs w:val="20"/>
        </w:rPr>
        <w:t>…………………………………………………………………………………………………………….</w:t>
      </w:r>
      <w:r w:rsidRPr="00E6018E">
        <w:rPr>
          <w:rFonts w:cstheme="minorHAnsi"/>
          <w:b/>
          <w:sz w:val="20"/>
          <w:szCs w:val="20"/>
        </w:rPr>
        <w:t xml:space="preserve">…………………….. </w:t>
      </w:r>
    </w:p>
    <w:p w:rsidR="00B3598D" w:rsidRPr="00E6018E" w:rsidRDefault="00B3598D" w:rsidP="00B3598D">
      <w:pPr>
        <w:spacing w:before="120" w:after="120" w:line="240" w:lineRule="auto"/>
        <w:rPr>
          <w:rFonts w:cstheme="minorHAnsi"/>
          <w:b/>
          <w:sz w:val="20"/>
          <w:szCs w:val="20"/>
        </w:rPr>
      </w:pPr>
      <w:r>
        <w:rPr>
          <w:rFonts w:cstheme="minorHAnsi"/>
          <w:b/>
          <w:sz w:val="20"/>
          <w:szCs w:val="20"/>
        </w:rPr>
        <w:t xml:space="preserve">Tryb </w:t>
      </w:r>
      <w:r w:rsidRPr="00E6018E">
        <w:rPr>
          <w:rFonts w:cstheme="minorHAnsi"/>
          <w:b/>
          <w:sz w:val="20"/>
          <w:szCs w:val="20"/>
        </w:rPr>
        <w:t>kontroli</w:t>
      </w:r>
      <w:r>
        <w:rPr>
          <w:rStyle w:val="Odwoanieprzypisudolnego"/>
          <w:rFonts w:cstheme="minorHAnsi"/>
          <w:b/>
          <w:sz w:val="20"/>
          <w:szCs w:val="20"/>
        </w:rPr>
        <w:footnoteReference w:id="2"/>
      </w:r>
      <w:r w:rsidRPr="00E6018E">
        <w:rPr>
          <w:rFonts w:cstheme="minorHAnsi"/>
          <w:b/>
          <w:sz w:val="20"/>
          <w:szCs w:val="20"/>
        </w:rPr>
        <w:t xml:space="preserve">: </w:t>
      </w:r>
      <w:r>
        <w:rPr>
          <w:rFonts w:cstheme="minorHAnsi"/>
          <w:b/>
          <w:sz w:val="20"/>
          <w:szCs w:val="20"/>
        </w:rPr>
        <w:t>zwykły</w:t>
      </w:r>
      <w:r w:rsidRPr="00E6018E">
        <w:rPr>
          <w:rFonts w:cstheme="minorHAnsi"/>
          <w:b/>
          <w:sz w:val="20"/>
          <w:szCs w:val="20"/>
        </w:rPr>
        <w:t xml:space="preserve">*, </w:t>
      </w:r>
      <w:r>
        <w:rPr>
          <w:rFonts w:cstheme="minorHAnsi"/>
          <w:b/>
          <w:sz w:val="20"/>
          <w:szCs w:val="20"/>
        </w:rPr>
        <w:t>uproszczony</w:t>
      </w:r>
      <w:r w:rsidRPr="00E6018E">
        <w:rPr>
          <w:rFonts w:cstheme="minorHAnsi"/>
          <w:b/>
          <w:sz w:val="20"/>
          <w:szCs w:val="20"/>
        </w:rPr>
        <w:t>*</w:t>
      </w:r>
      <w:r>
        <w:rPr>
          <w:rFonts w:cstheme="minorHAnsi"/>
          <w:b/>
          <w:sz w:val="20"/>
          <w:szCs w:val="20"/>
        </w:rPr>
        <w:t>.</w:t>
      </w:r>
    </w:p>
    <w:p w:rsidR="00B3598D" w:rsidRDefault="00B3598D" w:rsidP="00B3598D"/>
    <w:tbl>
      <w:tblPr>
        <w:tblW w:w="14918"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163"/>
        <w:gridCol w:w="8080"/>
      </w:tblGrid>
      <w:tr w:rsidR="00707DD9" w:rsidRPr="00707DD9" w:rsidTr="00EB551A">
        <w:trPr>
          <w:trHeight w:val="528"/>
        </w:trPr>
        <w:tc>
          <w:tcPr>
            <w:tcW w:w="675" w:type="dxa"/>
            <w:shd w:val="clear" w:color="auto" w:fill="D0CECE"/>
            <w:vAlign w:val="center"/>
          </w:tcPr>
          <w:p w:rsidR="00B3598D" w:rsidRPr="00707DD9" w:rsidRDefault="00B3598D" w:rsidP="00EB551A">
            <w:pPr>
              <w:spacing w:after="0"/>
              <w:rPr>
                <w:rFonts w:cstheme="minorHAnsi"/>
                <w:b/>
                <w:sz w:val="20"/>
                <w:szCs w:val="20"/>
              </w:rPr>
            </w:pPr>
            <w:r w:rsidRPr="00707DD9">
              <w:rPr>
                <w:rFonts w:cstheme="minorHAnsi"/>
                <w:b/>
                <w:sz w:val="20"/>
                <w:szCs w:val="20"/>
              </w:rPr>
              <w:t>Lp.</w:t>
            </w:r>
          </w:p>
        </w:tc>
        <w:tc>
          <w:tcPr>
            <w:tcW w:w="6163" w:type="dxa"/>
            <w:shd w:val="clear" w:color="auto" w:fill="D0CECE"/>
            <w:vAlign w:val="center"/>
          </w:tcPr>
          <w:p w:rsidR="00B3598D" w:rsidRPr="00707DD9" w:rsidRDefault="00B3598D" w:rsidP="00EB551A">
            <w:pPr>
              <w:spacing w:before="120" w:after="120" w:line="240" w:lineRule="auto"/>
              <w:rPr>
                <w:rFonts w:cstheme="minorHAnsi"/>
                <w:b/>
                <w:sz w:val="20"/>
                <w:szCs w:val="20"/>
              </w:rPr>
            </w:pPr>
            <w:r w:rsidRPr="00707DD9">
              <w:rPr>
                <w:rFonts w:cstheme="minorHAnsi"/>
                <w:b/>
                <w:sz w:val="20"/>
                <w:szCs w:val="20"/>
              </w:rPr>
              <w:t>Opis zagadnień podlegających sprawdzeniu w toku kontroli:</w:t>
            </w:r>
          </w:p>
        </w:tc>
        <w:tc>
          <w:tcPr>
            <w:tcW w:w="8080" w:type="dxa"/>
            <w:shd w:val="clear" w:color="auto" w:fill="D0CECE"/>
            <w:vAlign w:val="center"/>
          </w:tcPr>
          <w:p w:rsidR="00B3598D" w:rsidRPr="00707DD9" w:rsidRDefault="00B3598D" w:rsidP="00EB551A">
            <w:pPr>
              <w:spacing w:before="120" w:after="120" w:line="240" w:lineRule="auto"/>
              <w:rPr>
                <w:rFonts w:cstheme="minorHAnsi"/>
                <w:b/>
                <w:sz w:val="20"/>
                <w:szCs w:val="20"/>
              </w:rPr>
            </w:pPr>
            <w:r w:rsidRPr="00707DD9">
              <w:rPr>
                <w:rFonts w:cstheme="minorHAnsi"/>
                <w:b/>
                <w:sz w:val="20"/>
                <w:szCs w:val="20"/>
              </w:rPr>
              <w:t>Zakres dokumentów, których kontrolujący mogą żądać od kontrolowanej jednostki w toku prowadzonej kontroli:</w:t>
            </w:r>
          </w:p>
        </w:tc>
      </w:tr>
      <w:tr w:rsidR="00707DD9" w:rsidRPr="00707DD9" w:rsidTr="00707DD9">
        <w:tc>
          <w:tcPr>
            <w:tcW w:w="675" w:type="dxa"/>
            <w:shd w:val="clear" w:color="auto" w:fill="E7E6E6" w:themeFill="background2"/>
            <w:vAlign w:val="center"/>
          </w:tcPr>
          <w:p w:rsidR="00B3598D" w:rsidRPr="00707DD9" w:rsidRDefault="00B3598D" w:rsidP="00EB551A">
            <w:pPr>
              <w:spacing w:after="0" w:line="240" w:lineRule="auto"/>
              <w:jc w:val="center"/>
              <w:rPr>
                <w:rFonts w:cstheme="minorHAnsi"/>
                <w:b/>
                <w:sz w:val="20"/>
                <w:szCs w:val="20"/>
              </w:rPr>
            </w:pPr>
            <w:r w:rsidRPr="00707DD9">
              <w:rPr>
                <w:rFonts w:cstheme="minorHAnsi"/>
                <w:b/>
                <w:sz w:val="20"/>
                <w:szCs w:val="20"/>
              </w:rPr>
              <w:t>1.</w:t>
            </w:r>
          </w:p>
        </w:tc>
        <w:tc>
          <w:tcPr>
            <w:tcW w:w="14243" w:type="dxa"/>
            <w:gridSpan w:val="2"/>
            <w:shd w:val="clear" w:color="auto" w:fill="E7E6E6" w:themeFill="background2"/>
            <w:vAlign w:val="center"/>
          </w:tcPr>
          <w:p w:rsidR="00B3598D" w:rsidRPr="00707DD9" w:rsidRDefault="00B3598D" w:rsidP="00EB551A">
            <w:pPr>
              <w:spacing w:before="120" w:after="120" w:line="240" w:lineRule="auto"/>
              <w:rPr>
                <w:rFonts w:cstheme="minorHAnsi"/>
                <w:b/>
                <w:sz w:val="20"/>
                <w:szCs w:val="20"/>
              </w:rPr>
            </w:pPr>
            <w:r w:rsidRPr="00707DD9">
              <w:rPr>
                <w:rFonts w:cstheme="minorHAnsi"/>
                <w:b/>
                <w:sz w:val="20"/>
                <w:szCs w:val="20"/>
              </w:rPr>
              <w:t>Planowanie zamówień publicznych.</w:t>
            </w:r>
          </w:p>
        </w:tc>
      </w:tr>
      <w:tr w:rsidR="00707DD9" w:rsidRPr="00707DD9" w:rsidTr="00EB551A">
        <w:tc>
          <w:tcPr>
            <w:tcW w:w="675" w:type="dxa"/>
            <w:shd w:val="clear" w:color="auto" w:fill="auto"/>
            <w:vAlign w:val="center"/>
          </w:tcPr>
          <w:p w:rsidR="00B3598D" w:rsidRPr="00707DD9" w:rsidRDefault="00B3598D" w:rsidP="00EB551A">
            <w:pPr>
              <w:spacing w:after="0" w:line="240" w:lineRule="auto"/>
              <w:jc w:val="center"/>
              <w:rPr>
                <w:rFonts w:cstheme="minorHAnsi"/>
                <w:sz w:val="20"/>
                <w:szCs w:val="20"/>
              </w:rPr>
            </w:pPr>
          </w:p>
        </w:tc>
        <w:tc>
          <w:tcPr>
            <w:tcW w:w="6163" w:type="dxa"/>
            <w:shd w:val="clear" w:color="auto" w:fill="auto"/>
          </w:tcPr>
          <w:p w:rsidR="00B3598D" w:rsidRPr="00707DD9" w:rsidRDefault="00B3598D" w:rsidP="00EB551A">
            <w:pPr>
              <w:numPr>
                <w:ilvl w:val="0"/>
                <w:numId w:val="1"/>
              </w:numPr>
              <w:spacing w:before="120" w:after="0" w:line="240" w:lineRule="auto"/>
              <w:ind w:left="244" w:hanging="255"/>
              <w:rPr>
                <w:rFonts w:cstheme="minorHAnsi"/>
                <w:sz w:val="20"/>
                <w:szCs w:val="20"/>
              </w:rPr>
            </w:pPr>
            <w:r w:rsidRPr="00707DD9">
              <w:rPr>
                <w:rFonts w:cstheme="minorHAnsi"/>
                <w:sz w:val="20"/>
                <w:szCs w:val="20"/>
              </w:rPr>
              <w:t xml:space="preserve">Plan postępowań o udzielenie zamówień wraz z jego aktualizacją, </w:t>
            </w:r>
          </w:p>
          <w:p w:rsidR="00B3598D" w:rsidRPr="00707DD9" w:rsidRDefault="00B3598D" w:rsidP="00EB551A">
            <w:pPr>
              <w:numPr>
                <w:ilvl w:val="0"/>
                <w:numId w:val="1"/>
              </w:numPr>
              <w:spacing w:after="0" w:line="240" w:lineRule="auto"/>
              <w:ind w:left="244" w:hanging="255"/>
              <w:rPr>
                <w:rFonts w:cstheme="minorHAnsi"/>
                <w:sz w:val="20"/>
                <w:szCs w:val="20"/>
              </w:rPr>
            </w:pPr>
            <w:r w:rsidRPr="00707DD9">
              <w:rPr>
                <w:rFonts w:cstheme="minorHAnsi"/>
                <w:sz w:val="20"/>
                <w:szCs w:val="20"/>
              </w:rPr>
              <w:t xml:space="preserve">status zamawiającego, </w:t>
            </w:r>
          </w:p>
          <w:p w:rsidR="00B3598D" w:rsidRPr="00707DD9" w:rsidRDefault="00B3598D" w:rsidP="00EB551A">
            <w:pPr>
              <w:numPr>
                <w:ilvl w:val="0"/>
                <w:numId w:val="1"/>
              </w:numPr>
              <w:spacing w:after="0" w:line="240" w:lineRule="auto"/>
              <w:ind w:left="244" w:hanging="255"/>
              <w:rPr>
                <w:rFonts w:cstheme="minorHAnsi"/>
                <w:sz w:val="20"/>
                <w:szCs w:val="20"/>
              </w:rPr>
            </w:pPr>
            <w:r w:rsidRPr="00707DD9">
              <w:rPr>
                <w:rFonts w:cstheme="minorHAnsi"/>
                <w:sz w:val="20"/>
                <w:szCs w:val="20"/>
              </w:rPr>
              <w:t>wystąpienie konfliktu interesów,</w:t>
            </w:r>
          </w:p>
          <w:p w:rsidR="00B3598D" w:rsidRPr="00707DD9" w:rsidRDefault="00B3598D" w:rsidP="00EB551A">
            <w:pPr>
              <w:numPr>
                <w:ilvl w:val="0"/>
                <w:numId w:val="1"/>
              </w:numPr>
              <w:spacing w:after="0" w:line="240" w:lineRule="auto"/>
              <w:ind w:left="244" w:hanging="255"/>
              <w:rPr>
                <w:rFonts w:cstheme="minorHAnsi"/>
                <w:sz w:val="20"/>
                <w:szCs w:val="20"/>
              </w:rPr>
            </w:pPr>
            <w:r w:rsidRPr="00707DD9">
              <w:rPr>
                <w:rFonts w:cstheme="minorHAnsi"/>
                <w:sz w:val="20"/>
                <w:szCs w:val="20"/>
              </w:rPr>
              <w:t>realizacja obowiązków informacyjnych,</w:t>
            </w:r>
          </w:p>
          <w:p w:rsidR="00B3598D" w:rsidRPr="00707DD9" w:rsidRDefault="00B3598D" w:rsidP="00EB551A">
            <w:pPr>
              <w:numPr>
                <w:ilvl w:val="0"/>
                <w:numId w:val="1"/>
              </w:numPr>
              <w:spacing w:after="120" w:line="240" w:lineRule="auto"/>
              <w:ind w:left="244" w:hanging="255"/>
              <w:rPr>
                <w:rFonts w:cstheme="minorHAnsi"/>
                <w:sz w:val="20"/>
                <w:szCs w:val="20"/>
              </w:rPr>
            </w:pPr>
            <w:r w:rsidRPr="00707DD9">
              <w:rPr>
                <w:rFonts w:cstheme="minorHAnsi"/>
                <w:sz w:val="20"/>
                <w:szCs w:val="20"/>
              </w:rPr>
              <w:t>wstępne ogłoszenie informacyjne.</w:t>
            </w:r>
          </w:p>
        </w:tc>
        <w:tc>
          <w:tcPr>
            <w:tcW w:w="8080" w:type="dxa"/>
            <w:shd w:val="clear" w:color="auto" w:fill="auto"/>
            <w:vAlign w:val="center"/>
          </w:tcPr>
          <w:p w:rsidR="00B3598D" w:rsidRPr="00707DD9" w:rsidRDefault="00B3598D" w:rsidP="00B3598D">
            <w:pPr>
              <w:spacing w:after="0" w:line="240" w:lineRule="auto"/>
              <w:rPr>
                <w:rFonts w:cstheme="minorHAnsi"/>
                <w:sz w:val="20"/>
                <w:szCs w:val="20"/>
              </w:rPr>
            </w:pPr>
            <w:r w:rsidRPr="00707DD9">
              <w:rPr>
                <w:rFonts w:cstheme="minorHAnsi"/>
                <w:sz w:val="20"/>
                <w:szCs w:val="20"/>
              </w:rPr>
              <w:t>Regulaminy/zasady/procedury wewnętrzne udzielania zamówień publicznych.</w:t>
            </w:r>
          </w:p>
          <w:p w:rsidR="00B3598D" w:rsidRPr="00707DD9" w:rsidRDefault="00B3598D" w:rsidP="00B3598D">
            <w:pPr>
              <w:spacing w:after="0" w:line="240" w:lineRule="auto"/>
              <w:rPr>
                <w:rFonts w:cstheme="minorHAnsi"/>
                <w:sz w:val="20"/>
                <w:szCs w:val="20"/>
              </w:rPr>
            </w:pPr>
            <w:r w:rsidRPr="00707DD9">
              <w:rPr>
                <w:rFonts w:cstheme="minorHAnsi"/>
                <w:sz w:val="20"/>
                <w:szCs w:val="20"/>
              </w:rPr>
              <w:t>Regulamin prac komisji przetargowej.</w:t>
            </w:r>
          </w:p>
          <w:p w:rsidR="00B3598D" w:rsidRPr="00707DD9" w:rsidRDefault="00B3598D" w:rsidP="00B3598D">
            <w:pPr>
              <w:spacing w:after="0" w:line="240" w:lineRule="auto"/>
              <w:rPr>
                <w:rFonts w:cstheme="minorHAnsi"/>
                <w:sz w:val="20"/>
                <w:szCs w:val="20"/>
              </w:rPr>
            </w:pPr>
            <w:r w:rsidRPr="00707DD9">
              <w:rPr>
                <w:rFonts w:cstheme="minorHAnsi"/>
                <w:sz w:val="20"/>
                <w:szCs w:val="20"/>
              </w:rPr>
              <w:t>Plan zamówień publicznych wraz z aktualizacjami, wstępne ogłoszenie informacyjne, dowody upublicznienia oraz inne dokumenty wytworzone w jednostce kontrolowanej w ramach planowania zamówień publicznych.</w:t>
            </w:r>
          </w:p>
          <w:p w:rsidR="00B3598D" w:rsidRPr="00707DD9" w:rsidRDefault="00B3598D" w:rsidP="00EB551A">
            <w:pPr>
              <w:autoSpaceDE w:val="0"/>
              <w:autoSpaceDN w:val="0"/>
              <w:adjustRightInd w:val="0"/>
              <w:spacing w:after="0" w:line="240" w:lineRule="auto"/>
              <w:rPr>
                <w:rFonts w:cstheme="minorHAnsi"/>
                <w:sz w:val="20"/>
                <w:szCs w:val="20"/>
              </w:rPr>
            </w:pPr>
            <w:r w:rsidRPr="00707DD9">
              <w:rPr>
                <w:rFonts w:cstheme="minorHAnsi"/>
                <w:sz w:val="20"/>
                <w:szCs w:val="20"/>
              </w:rPr>
              <w:t xml:space="preserve">Dokumentacja potwierdzająca status zamawiającego (np. statut, sprawozdania finansowe, uchwały i zarządzenia, źródła i struktura finansowania, dokumentacja dot. kontroli zarządczej w zakresie obszaru zamówień publicznych). </w:t>
            </w:r>
          </w:p>
          <w:p w:rsidR="00B3598D" w:rsidRPr="00707DD9" w:rsidRDefault="00B3598D" w:rsidP="00EB551A">
            <w:pPr>
              <w:spacing w:after="0" w:line="240" w:lineRule="auto"/>
              <w:rPr>
                <w:rFonts w:cstheme="minorHAnsi"/>
                <w:sz w:val="20"/>
                <w:szCs w:val="20"/>
              </w:rPr>
            </w:pPr>
            <w:r w:rsidRPr="00707DD9">
              <w:rPr>
                <w:rFonts w:cstheme="minorHAnsi"/>
                <w:sz w:val="20"/>
                <w:szCs w:val="20"/>
              </w:rPr>
              <w:t>Polityka bezpieczeństwa informacji / RODO.</w:t>
            </w:r>
          </w:p>
          <w:p w:rsidR="00B3598D" w:rsidRPr="00707DD9" w:rsidRDefault="00B3598D" w:rsidP="00EB551A">
            <w:pPr>
              <w:spacing w:after="0" w:line="240" w:lineRule="auto"/>
              <w:rPr>
                <w:rFonts w:cstheme="minorHAnsi"/>
                <w:sz w:val="20"/>
                <w:szCs w:val="20"/>
              </w:rPr>
            </w:pPr>
            <w:r w:rsidRPr="00707DD9">
              <w:rPr>
                <w:rFonts w:cstheme="minorHAnsi"/>
                <w:sz w:val="20"/>
                <w:szCs w:val="20"/>
              </w:rPr>
              <w:t xml:space="preserve">Roczne sprawozdania o udzielonych zamówieniach, rejestry postepowań o udzielenie zamówień publicznych. </w:t>
            </w:r>
          </w:p>
          <w:p w:rsidR="00B3598D" w:rsidRPr="00707DD9" w:rsidRDefault="00B3598D" w:rsidP="00EB551A">
            <w:pPr>
              <w:spacing w:after="0" w:line="240" w:lineRule="auto"/>
              <w:rPr>
                <w:rFonts w:cstheme="minorHAnsi"/>
                <w:sz w:val="20"/>
                <w:szCs w:val="20"/>
              </w:rPr>
            </w:pPr>
            <w:r w:rsidRPr="00707DD9">
              <w:rPr>
                <w:rFonts w:cstheme="minorHAnsi"/>
                <w:sz w:val="20"/>
                <w:szCs w:val="20"/>
              </w:rPr>
              <w:t>Wstępne ogłoszenie informacyjne o planowanych zamówieniach, jeśli zostało zamieszczone.</w:t>
            </w:r>
          </w:p>
        </w:tc>
      </w:tr>
      <w:tr w:rsidR="00707DD9" w:rsidRPr="00707DD9" w:rsidTr="00707DD9">
        <w:tc>
          <w:tcPr>
            <w:tcW w:w="675" w:type="dxa"/>
            <w:shd w:val="clear" w:color="auto" w:fill="E7E6E6" w:themeFill="background2"/>
            <w:vAlign w:val="center"/>
          </w:tcPr>
          <w:p w:rsidR="00B3598D" w:rsidRPr="00707DD9" w:rsidRDefault="00B3598D" w:rsidP="00EB551A">
            <w:pPr>
              <w:spacing w:after="0" w:line="240" w:lineRule="auto"/>
              <w:jc w:val="center"/>
              <w:rPr>
                <w:rFonts w:cstheme="minorHAnsi"/>
                <w:b/>
                <w:sz w:val="20"/>
                <w:szCs w:val="20"/>
              </w:rPr>
            </w:pPr>
            <w:r w:rsidRPr="00707DD9">
              <w:rPr>
                <w:rFonts w:cstheme="minorHAnsi"/>
                <w:b/>
                <w:sz w:val="20"/>
                <w:szCs w:val="20"/>
              </w:rPr>
              <w:t>2.</w:t>
            </w:r>
          </w:p>
        </w:tc>
        <w:tc>
          <w:tcPr>
            <w:tcW w:w="14243" w:type="dxa"/>
            <w:gridSpan w:val="2"/>
            <w:shd w:val="clear" w:color="auto" w:fill="E7E6E6" w:themeFill="background2"/>
          </w:tcPr>
          <w:p w:rsidR="00B3598D" w:rsidRPr="00707DD9" w:rsidRDefault="00B3598D" w:rsidP="00EB551A">
            <w:pPr>
              <w:autoSpaceDE w:val="0"/>
              <w:autoSpaceDN w:val="0"/>
              <w:adjustRightInd w:val="0"/>
              <w:spacing w:before="120" w:after="120" w:line="240" w:lineRule="auto"/>
              <w:rPr>
                <w:rFonts w:cstheme="minorHAnsi"/>
                <w:b/>
                <w:sz w:val="20"/>
                <w:szCs w:val="20"/>
                <w:lang w:eastAsia="pl-PL"/>
              </w:rPr>
            </w:pPr>
            <w:r w:rsidRPr="00707DD9">
              <w:rPr>
                <w:rFonts w:cstheme="minorHAnsi"/>
                <w:b/>
                <w:sz w:val="20"/>
                <w:szCs w:val="20"/>
              </w:rPr>
              <w:t>Przygotowanie i realizacja zamówień publicznych.</w:t>
            </w:r>
          </w:p>
        </w:tc>
      </w:tr>
      <w:tr w:rsidR="00707DD9" w:rsidRPr="00707DD9" w:rsidTr="00EB551A">
        <w:tc>
          <w:tcPr>
            <w:tcW w:w="675" w:type="dxa"/>
            <w:shd w:val="clear" w:color="auto" w:fill="auto"/>
            <w:vAlign w:val="center"/>
          </w:tcPr>
          <w:p w:rsidR="00B3598D" w:rsidRPr="00707DD9" w:rsidRDefault="00B3598D" w:rsidP="00EB551A">
            <w:pPr>
              <w:spacing w:after="0" w:line="240" w:lineRule="auto"/>
              <w:ind w:right="22"/>
              <w:jc w:val="center"/>
              <w:rPr>
                <w:rFonts w:cstheme="minorHAnsi"/>
                <w:b/>
                <w:sz w:val="20"/>
                <w:szCs w:val="20"/>
              </w:rPr>
            </w:pPr>
            <w:r w:rsidRPr="00707DD9">
              <w:rPr>
                <w:rFonts w:cstheme="minorHAnsi"/>
                <w:b/>
                <w:sz w:val="20"/>
                <w:szCs w:val="20"/>
              </w:rPr>
              <w:t xml:space="preserve">2.1. </w:t>
            </w:r>
          </w:p>
        </w:tc>
        <w:tc>
          <w:tcPr>
            <w:tcW w:w="6163" w:type="dxa"/>
            <w:shd w:val="clear" w:color="auto" w:fill="auto"/>
          </w:tcPr>
          <w:p w:rsidR="00B3598D" w:rsidRPr="00707DD9" w:rsidRDefault="00B3598D" w:rsidP="00EB551A">
            <w:pPr>
              <w:spacing w:before="120" w:after="120" w:line="240" w:lineRule="auto"/>
              <w:rPr>
                <w:rFonts w:cstheme="minorHAnsi"/>
                <w:sz w:val="20"/>
                <w:szCs w:val="20"/>
              </w:rPr>
            </w:pPr>
            <w:r w:rsidRPr="00707DD9">
              <w:rPr>
                <w:rFonts w:cstheme="minorHAnsi"/>
                <w:sz w:val="20"/>
                <w:szCs w:val="20"/>
              </w:rPr>
              <w:t>Czynności przed ogłoszeniem</w:t>
            </w:r>
            <w:r w:rsidR="00905304" w:rsidRPr="00707DD9">
              <w:rPr>
                <w:rFonts w:cstheme="minorHAnsi"/>
                <w:sz w:val="20"/>
                <w:szCs w:val="20"/>
              </w:rPr>
              <w:t xml:space="preserve"> o zamówieniu</w:t>
            </w:r>
            <w:r w:rsidRPr="00707DD9">
              <w:rPr>
                <w:rFonts w:cstheme="minorHAnsi"/>
                <w:sz w:val="20"/>
                <w:szCs w:val="20"/>
              </w:rPr>
              <w:t>, w tym w szczególności:</w:t>
            </w:r>
          </w:p>
          <w:p w:rsidR="00B3598D" w:rsidRPr="00707DD9" w:rsidRDefault="00B3598D" w:rsidP="00EB551A">
            <w:pPr>
              <w:numPr>
                <w:ilvl w:val="0"/>
                <w:numId w:val="3"/>
              </w:numPr>
              <w:spacing w:after="0" w:line="240" w:lineRule="auto"/>
              <w:ind w:left="244" w:hanging="258"/>
              <w:rPr>
                <w:rFonts w:cstheme="minorHAnsi"/>
                <w:sz w:val="20"/>
                <w:szCs w:val="20"/>
              </w:rPr>
            </w:pPr>
            <w:r w:rsidRPr="00707DD9">
              <w:rPr>
                <w:rFonts w:cstheme="minorHAnsi"/>
                <w:sz w:val="20"/>
                <w:szCs w:val="20"/>
              </w:rPr>
              <w:t>przeprowadzenie analizy potrzeb i wymagań zamawiającego,</w:t>
            </w:r>
          </w:p>
          <w:p w:rsidR="00B3598D" w:rsidRPr="00707DD9" w:rsidRDefault="00B3598D" w:rsidP="00EB551A">
            <w:pPr>
              <w:numPr>
                <w:ilvl w:val="0"/>
                <w:numId w:val="3"/>
              </w:numPr>
              <w:spacing w:after="0" w:line="240" w:lineRule="auto"/>
              <w:ind w:left="244" w:hanging="258"/>
              <w:rPr>
                <w:rFonts w:cstheme="minorHAnsi"/>
                <w:sz w:val="20"/>
                <w:szCs w:val="20"/>
              </w:rPr>
            </w:pPr>
            <w:r w:rsidRPr="00707DD9">
              <w:rPr>
                <w:rFonts w:cstheme="minorHAnsi"/>
                <w:sz w:val="20"/>
                <w:szCs w:val="20"/>
              </w:rPr>
              <w:t>przeprowadzenie wstępnych konsultacji rynkowych,</w:t>
            </w:r>
          </w:p>
          <w:p w:rsidR="00B3598D" w:rsidRPr="00707DD9" w:rsidRDefault="00B3598D" w:rsidP="00EB551A">
            <w:pPr>
              <w:numPr>
                <w:ilvl w:val="0"/>
                <w:numId w:val="3"/>
              </w:numPr>
              <w:spacing w:after="0" w:line="240" w:lineRule="auto"/>
              <w:ind w:left="244" w:hanging="258"/>
              <w:rPr>
                <w:rFonts w:cstheme="minorHAnsi"/>
                <w:sz w:val="20"/>
                <w:szCs w:val="20"/>
              </w:rPr>
            </w:pPr>
            <w:r w:rsidRPr="00707DD9">
              <w:rPr>
                <w:rFonts w:cstheme="minorHAnsi"/>
                <w:sz w:val="20"/>
                <w:szCs w:val="20"/>
              </w:rPr>
              <w:t>ustalanie (szacowanie) wartości zamówienia</w:t>
            </w:r>
            <w:r w:rsidR="00103819">
              <w:rPr>
                <w:rFonts w:cstheme="minorHAnsi"/>
                <w:sz w:val="20"/>
                <w:szCs w:val="20"/>
              </w:rPr>
              <w:t xml:space="preserve"> -</w:t>
            </w:r>
            <w:r w:rsidRPr="00707DD9">
              <w:rPr>
                <w:rFonts w:cstheme="minorHAnsi"/>
                <w:sz w:val="20"/>
                <w:szCs w:val="20"/>
                <w:lang w:eastAsia="pl-PL"/>
              </w:rPr>
              <w:t xml:space="preserve"> terminowość, metoda, obliczenie kwoty,</w:t>
            </w:r>
          </w:p>
          <w:p w:rsidR="00B3598D" w:rsidRPr="00707DD9" w:rsidRDefault="00B3598D" w:rsidP="00EB551A">
            <w:pPr>
              <w:numPr>
                <w:ilvl w:val="0"/>
                <w:numId w:val="3"/>
              </w:numPr>
              <w:spacing w:after="0" w:line="240" w:lineRule="auto"/>
              <w:ind w:left="244" w:hanging="258"/>
              <w:rPr>
                <w:rFonts w:cstheme="minorHAnsi"/>
                <w:sz w:val="20"/>
                <w:szCs w:val="20"/>
              </w:rPr>
            </w:pPr>
            <w:r w:rsidRPr="00707DD9">
              <w:rPr>
                <w:rFonts w:cstheme="minorHAnsi"/>
                <w:sz w:val="20"/>
                <w:szCs w:val="20"/>
              </w:rPr>
              <w:t xml:space="preserve">określenie trybu udzielenia zamówienia, w tym uzasadnienie </w:t>
            </w:r>
            <w:r w:rsidRPr="00707DD9">
              <w:rPr>
                <w:sz w:val="20"/>
                <w:szCs w:val="20"/>
              </w:rPr>
              <w:t xml:space="preserve">zastosowanie trybów udzielania zamówień innych niż przetarg nieograniczony i przetarg ograniczony, </w:t>
            </w:r>
          </w:p>
          <w:p w:rsidR="00B3598D" w:rsidRPr="00707DD9" w:rsidRDefault="00B3598D" w:rsidP="00EB551A">
            <w:pPr>
              <w:numPr>
                <w:ilvl w:val="0"/>
                <w:numId w:val="3"/>
              </w:numPr>
              <w:spacing w:after="0" w:line="240" w:lineRule="auto"/>
              <w:ind w:left="244" w:hanging="258"/>
              <w:rPr>
                <w:rFonts w:cstheme="minorHAnsi"/>
                <w:sz w:val="20"/>
                <w:szCs w:val="20"/>
              </w:rPr>
            </w:pPr>
            <w:r w:rsidRPr="00707DD9">
              <w:rPr>
                <w:rFonts w:cstheme="minorHAnsi"/>
                <w:sz w:val="20"/>
                <w:szCs w:val="20"/>
              </w:rPr>
              <w:lastRenderedPageBreak/>
              <w:t>podział zamówienia na części, a także przestrzeganie zasady zakazu łączenia lub dzielenia zamówień w celu uniknięcia stosowania ustawy albo zastosowania przepisów dotyczących zamówienia publicznego o niższej wartości,</w:t>
            </w:r>
          </w:p>
          <w:p w:rsidR="00B3598D" w:rsidRPr="00707DD9" w:rsidRDefault="00B3598D" w:rsidP="00EB551A">
            <w:pPr>
              <w:numPr>
                <w:ilvl w:val="0"/>
                <w:numId w:val="3"/>
              </w:numPr>
              <w:spacing w:after="0" w:line="240" w:lineRule="auto"/>
              <w:ind w:left="244" w:hanging="258"/>
              <w:rPr>
                <w:rFonts w:cstheme="minorHAnsi"/>
                <w:sz w:val="20"/>
                <w:szCs w:val="20"/>
              </w:rPr>
            </w:pPr>
            <w:r w:rsidRPr="00707DD9">
              <w:rPr>
                <w:rFonts w:cstheme="minorHAnsi"/>
                <w:sz w:val="20"/>
                <w:szCs w:val="20"/>
              </w:rPr>
              <w:t>określenie rodzaju zamówienia, w tym zamówienia mieszane,</w:t>
            </w:r>
          </w:p>
          <w:p w:rsidR="00B3598D" w:rsidRPr="00707DD9" w:rsidRDefault="00B3598D" w:rsidP="00EB551A">
            <w:pPr>
              <w:numPr>
                <w:ilvl w:val="0"/>
                <w:numId w:val="3"/>
              </w:numPr>
              <w:spacing w:after="0" w:line="240" w:lineRule="auto"/>
              <w:ind w:left="244" w:hanging="258"/>
              <w:rPr>
                <w:rFonts w:cstheme="minorHAnsi"/>
                <w:sz w:val="20"/>
                <w:szCs w:val="20"/>
              </w:rPr>
            </w:pPr>
            <w:r w:rsidRPr="00707DD9">
              <w:rPr>
                <w:rFonts w:cstheme="minorHAnsi"/>
                <w:sz w:val="20"/>
                <w:szCs w:val="20"/>
              </w:rPr>
              <w:t>wyłączenie ze stosowania przepisów ustawy,</w:t>
            </w:r>
          </w:p>
          <w:p w:rsidR="00B3598D" w:rsidRPr="00707DD9" w:rsidRDefault="00B3598D" w:rsidP="00EB551A">
            <w:pPr>
              <w:numPr>
                <w:ilvl w:val="0"/>
                <w:numId w:val="3"/>
              </w:numPr>
              <w:spacing w:after="0" w:line="240" w:lineRule="auto"/>
              <w:ind w:left="244" w:hanging="258"/>
              <w:rPr>
                <w:sz w:val="20"/>
                <w:szCs w:val="20"/>
              </w:rPr>
            </w:pPr>
            <w:r w:rsidRPr="00707DD9">
              <w:rPr>
                <w:rFonts w:cstheme="minorHAnsi"/>
                <w:sz w:val="20"/>
                <w:szCs w:val="20"/>
              </w:rPr>
              <w:t>powołanie komisji przetargowej/</w:t>
            </w:r>
            <w:r w:rsidRPr="00707DD9">
              <w:rPr>
                <w:sz w:val="20"/>
                <w:szCs w:val="20"/>
              </w:rPr>
              <w:t>zespołu do nadzoru nad realizacją umowy</w:t>
            </w:r>
            <w:r w:rsidRPr="00707DD9">
              <w:rPr>
                <w:rFonts w:cstheme="minorHAnsi"/>
                <w:sz w:val="20"/>
                <w:szCs w:val="20"/>
              </w:rPr>
              <w:t>,</w:t>
            </w:r>
          </w:p>
          <w:p w:rsidR="00B3598D" w:rsidRPr="00707DD9" w:rsidRDefault="00B3598D" w:rsidP="00EB551A">
            <w:pPr>
              <w:numPr>
                <w:ilvl w:val="0"/>
                <w:numId w:val="3"/>
              </w:numPr>
              <w:spacing w:after="0" w:line="240" w:lineRule="auto"/>
              <w:ind w:left="244" w:hanging="258"/>
              <w:rPr>
                <w:sz w:val="20"/>
                <w:szCs w:val="20"/>
              </w:rPr>
            </w:pPr>
            <w:r w:rsidRPr="00707DD9">
              <w:rPr>
                <w:rFonts w:cstheme="minorHAnsi"/>
                <w:sz w:val="20"/>
                <w:szCs w:val="20"/>
              </w:rPr>
              <w:t xml:space="preserve">złożenie pełnomocnictw, oświadczeń o braku okoliczności, o których mowa w art. 56 </w:t>
            </w:r>
            <w:r w:rsidRPr="00707DD9">
              <w:rPr>
                <w:rFonts w:cstheme="minorHAnsi"/>
                <w:i/>
                <w:sz w:val="20"/>
                <w:szCs w:val="20"/>
              </w:rPr>
              <w:t xml:space="preserve">ustawy Pzp </w:t>
            </w:r>
            <w:r w:rsidRPr="00707DD9">
              <w:rPr>
                <w:sz w:val="20"/>
                <w:szCs w:val="20"/>
              </w:rPr>
              <w:t xml:space="preserve">w formie odpowiednio: elektronicznej lub w postaci elektronicznej opatrzonej podpisem zaufanym lub podpisem osobistym, w oryginale w postaci elektronicznej, w formie umożliwiającej przekazanie ich środkami komunikacji elektronicznej oraz uwzględniającej zasadę pisemności postępowania, </w:t>
            </w:r>
          </w:p>
          <w:p w:rsidR="00B3598D" w:rsidRPr="00707DD9" w:rsidRDefault="00B3598D" w:rsidP="00EB551A">
            <w:pPr>
              <w:numPr>
                <w:ilvl w:val="0"/>
                <w:numId w:val="3"/>
              </w:numPr>
              <w:spacing w:after="0" w:line="240" w:lineRule="auto"/>
              <w:ind w:left="244" w:hanging="258"/>
              <w:rPr>
                <w:sz w:val="20"/>
                <w:szCs w:val="20"/>
              </w:rPr>
            </w:pPr>
            <w:r w:rsidRPr="00707DD9">
              <w:rPr>
                <w:sz w:val="20"/>
                <w:szCs w:val="20"/>
              </w:rPr>
              <w:t>obowiązek informacyjny dla Prezesa UZP o złożonych wnioskach,</w:t>
            </w:r>
          </w:p>
          <w:p w:rsidR="00B3598D" w:rsidRPr="00707DD9" w:rsidRDefault="00B3598D" w:rsidP="00EB551A">
            <w:pPr>
              <w:pStyle w:val="Akapitzlist"/>
              <w:numPr>
                <w:ilvl w:val="0"/>
                <w:numId w:val="3"/>
              </w:numPr>
              <w:spacing w:after="0" w:line="240" w:lineRule="auto"/>
              <w:ind w:left="244" w:hanging="258"/>
              <w:rPr>
                <w:rFonts w:cstheme="minorHAnsi"/>
                <w:sz w:val="20"/>
                <w:szCs w:val="20"/>
              </w:rPr>
            </w:pPr>
            <w:r w:rsidRPr="00707DD9">
              <w:rPr>
                <w:sz w:val="20"/>
                <w:szCs w:val="20"/>
              </w:rPr>
              <w:t xml:space="preserve">przeciwdziałanie konfliktowi interesów. </w:t>
            </w:r>
          </w:p>
        </w:tc>
        <w:tc>
          <w:tcPr>
            <w:tcW w:w="8080" w:type="dxa"/>
            <w:shd w:val="clear" w:color="auto" w:fill="auto"/>
          </w:tcPr>
          <w:p w:rsidR="00B3598D" w:rsidRPr="00707DD9" w:rsidRDefault="00B3598D" w:rsidP="00EB551A">
            <w:pPr>
              <w:spacing w:before="120" w:after="0" w:line="240" w:lineRule="auto"/>
              <w:rPr>
                <w:rFonts w:cstheme="minorHAnsi"/>
                <w:sz w:val="20"/>
                <w:szCs w:val="20"/>
              </w:rPr>
            </w:pPr>
            <w:r w:rsidRPr="00707DD9">
              <w:rPr>
                <w:rFonts w:cstheme="minorHAnsi"/>
                <w:sz w:val="20"/>
                <w:szCs w:val="20"/>
              </w:rPr>
              <w:lastRenderedPageBreak/>
              <w:t>Dokumentacja dotycząca organizacji procesu udzielania zamówień publicznych.</w:t>
            </w:r>
          </w:p>
          <w:p w:rsidR="00B3598D" w:rsidRPr="00707DD9" w:rsidRDefault="00B3598D" w:rsidP="00EB551A">
            <w:pPr>
              <w:spacing w:after="0" w:line="240" w:lineRule="auto"/>
              <w:rPr>
                <w:rFonts w:cstheme="minorHAnsi"/>
                <w:sz w:val="20"/>
                <w:szCs w:val="20"/>
              </w:rPr>
            </w:pPr>
            <w:r w:rsidRPr="00707DD9">
              <w:rPr>
                <w:rFonts w:cstheme="minorHAnsi"/>
                <w:sz w:val="20"/>
                <w:szCs w:val="20"/>
                <w:lang w:bidi="pl-PL"/>
              </w:rPr>
              <w:t xml:space="preserve">Dokumentacja potwierdzająca </w:t>
            </w:r>
            <w:r w:rsidRPr="00707DD9">
              <w:rPr>
                <w:rFonts w:cstheme="minorHAnsi"/>
                <w:sz w:val="20"/>
                <w:szCs w:val="20"/>
              </w:rPr>
              <w:t xml:space="preserve">przeprowadzenie wstępnych konsultacji rynkowych zamieszczonych na stronie internetowej. </w:t>
            </w:r>
          </w:p>
          <w:p w:rsidR="00B3598D" w:rsidRPr="00707DD9" w:rsidRDefault="00B3598D" w:rsidP="00EB551A">
            <w:pPr>
              <w:spacing w:after="0" w:line="240" w:lineRule="auto"/>
              <w:rPr>
                <w:rFonts w:cstheme="minorHAnsi"/>
                <w:sz w:val="20"/>
                <w:szCs w:val="20"/>
              </w:rPr>
            </w:pPr>
            <w:r w:rsidRPr="00707DD9">
              <w:rPr>
                <w:rFonts w:cstheme="minorHAnsi"/>
                <w:sz w:val="20"/>
                <w:szCs w:val="20"/>
              </w:rPr>
              <w:t>Dokumenty potwierdzające przeprowadzenie analizy potrzeb i wymagań zamawiającego.</w:t>
            </w:r>
          </w:p>
          <w:p w:rsidR="00B3598D" w:rsidRPr="00707DD9" w:rsidRDefault="00B3598D" w:rsidP="00EB551A">
            <w:pPr>
              <w:spacing w:after="0" w:line="240" w:lineRule="auto"/>
              <w:rPr>
                <w:rFonts w:cstheme="minorHAnsi"/>
                <w:sz w:val="20"/>
                <w:szCs w:val="20"/>
              </w:rPr>
            </w:pPr>
            <w:r w:rsidRPr="00707DD9">
              <w:rPr>
                <w:rFonts w:cstheme="minorHAnsi"/>
                <w:sz w:val="20"/>
                <w:szCs w:val="20"/>
              </w:rPr>
              <w:t>Wniosek o wszczęcie procedury udzielenia zamówienia (jeśli występuje).</w:t>
            </w:r>
          </w:p>
          <w:p w:rsidR="00B3598D" w:rsidRPr="00707DD9" w:rsidRDefault="00B3598D" w:rsidP="00EB551A">
            <w:pPr>
              <w:spacing w:after="0" w:line="240" w:lineRule="auto"/>
              <w:rPr>
                <w:rFonts w:cstheme="minorHAnsi"/>
                <w:sz w:val="20"/>
                <w:szCs w:val="20"/>
              </w:rPr>
            </w:pPr>
            <w:r w:rsidRPr="00707DD9">
              <w:rPr>
                <w:rFonts w:cstheme="minorHAnsi"/>
                <w:sz w:val="20"/>
                <w:szCs w:val="20"/>
              </w:rPr>
              <w:t xml:space="preserve">Dokumentacja z czynności szacowania wartości zamówienia (w przypadku robót budowlanych dokumentacja wynikająca z art. 34 </w:t>
            </w:r>
            <w:r w:rsidRPr="00707DD9">
              <w:rPr>
                <w:rFonts w:cstheme="minorHAnsi"/>
                <w:i/>
                <w:sz w:val="20"/>
                <w:szCs w:val="20"/>
              </w:rPr>
              <w:t>ustawy Pzp</w:t>
            </w:r>
            <w:r w:rsidRPr="00707DD9">
              <w:rPr>
                <w:rFonts w:cstheme="minorHAnsi"/>
                <w:sz w:val="20"/>
                <w:szCs w:val="20"/>
              </w:rPr>
              <w:t>).</w:t>
            </w:r>
          </w:p>
          <w:p w:rsidR="00B3598D" w:rsidRPr="00707DD9" w:rsidRDefault="00B3598D" w:rsidP="00EB551A">
            <w:pPr>
              <w:spacing w:after="0" w:line="240" w:lineRule="auto"/>
              <w:rPr>
                <w:rFonts w:cstheme="minorHAnsi"/>
                <w:sz w:val="20"/>
                <w:szCs w:val="20"/>
                <w:lang w:bidi="pl-PL"/>
              </w:rPr>
            </w:pPr>
            <w:r w:rsidRPr="00707DD9">
              <w:rPr>
                <w:rFonts w:cstheme="minorHAnsi"/>
                <w:sz w:val="20"/>
                <w:szCs w:val="20"/>
                <w:lang w:bidi="pl-PL"/>
              </w:rPr>
              <w:t>Dokumentacja potwierdzająca spełnianie przesłanek zastosowanego trybu udzielenia zamówienia publicznego.</w:t>
            </w:r>
          </w:p>
          <w:p w:rsidR="00B3598D" w:rsidRPr="00707DD9" w:rsidRDefault="00B3598D" w:rsidP="00EB551A">
            <w:pPr>
              <w:spacing w:after="0" w:line="240" w:lineRule="auto"/>
              <w:rPr>
                <w:rFonts w:cstheme="minorHAnsi"/>
                <w:sz w:val="20"/>
                <w:szCs w:val="20"/>
              </w:rPr>
            </w:pPr>
            <w:r w:rsidRPr="00707DD9">
              <w:rPr>
                <w:rFonts w:cstheme="minorHAnsi"/>
                <w:sz w:val="20"/>
                <w:szCs w:val="20"/>
                <w:lang w:bidi="pl-PL"/>
              </w:rPr>
              <w:lastRenderedPageBreak/>
              <w:t>Dokumentacja potwierdzająca spełnienie przesłanek wyłączenia zamówienia publicznego ze stosowania przepisów ustawy.</w:t>
            </w:r>
          </w:p>
          <w:p w:rsidR="00B3598D" w:rsidRPr="00707DD9" w:rsidRDefault="00B3598D" w:rsidP="00EB551A">
            <w:pPr>
              <w:spacing w:after="0" w:line="240" w:lineRule="auto"/>
              <w:rPr>
                <w:rFonts w:cstheme="minorHAnsi"/>
                <w:sz w:val="20"/>
                <w:szCs w:val="20"/>
              </w:rPr>
            </w:pPr>
            <w:r w:rsidRPr="00707DD9">
              <w:rPr>
                <w:rFonts w:cstheme="minorHAnsi"/>
                <w:sz w:val="20"/>
                <w:szCs w:val="20"/>
              </w:rPr>
              <w:t>Dokumentacja z przygotowania i zatwierdzenia opisu przedmiotu zamówienia.</w:t>
            </w:r>
          </w:p>
          <w:p w:rsidR="00B3598D" w:rsidRPr="00707DD9" w:rsidRDefault="00B3598D" w:rsidP="00EB551A">
            <w:pPr>
              <w:pStyle w:val="Default"/>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Wniosek o dopuszczenie do udziału w postępowaniu lub w ofertach. </w:t>
            </w:r>
          </w:p>
          <w:p w:rsidR="00B3598D" w:rsidRPr="00707DD9" w:rsidRDefault="00B3598D" w:rsidP="00EB551A">
            <w:pPr>
              <w:pStyle w:val="Default"/>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Informacja do Prezesa UZP o złożonych wnioskach o dopuszczenie do udziału w postępowaniu lub w ofertach w trybie art. 81 </w:t>
            </w:r>
            <w:r w:rsidR="00707DD9">
              <w:rPr>
                <w:rFonts w:asciiTheme="minorHAnsi" w:hAnsiTheme="minorHAnsi" w:cstheme="minorHAnsi"/>
                <w:color w:val="auto"/>
                <w:sz w:val="20"/>
                <w:szCs w:val="20"/>
              </w:rPr>
              <w:t xml:space="preserve">nowej </w:t>
            </w:r>
            <w:r w:rsidR="00707DD9" w:rsidRPr="00707DD9">
              <w:rPr>
                <w:rFonts w:asciiTheme="minorHAnsi" w:hAnsiTheme="minorHAnsi" w:cstheme="minorHAnsi"/>
                <w:i/>
                <w:color w:val="auto"/>
                <w:sz w:val="20"/>
                <w:szCs w:val="20"/>
              </w:rPr>
              <w:t>ustawy</w:t>
            </w:r>
            <w:r w:rsidRPr="00707DD9">
              <w:rPr>
                <w:rFonts w:asciiTheme="minorHAnsi" w:hAnsiTheme="minorHAnsi" w:cstheme="minorHAnsi"/>
                <w:i/>
                <w:color w:val="auto"/>
                <w:sz w:val="20"/>
                <w:szCs w:val="20"/>
              </w:rPr>
              <w:t xml:space="preserve"> Pzp</w:t>
            </w:r>
            <w:r w:rsidRPr="00707DD9">
              <w:rPr>
                <w:rFonts w:asciiTheme="minorHAnsi" w:hAnsiTheme="minorHAnsi" w:cstheme="minorHAnsi"/>
                <w:color w:val="auto"/>
                <w:sz w:val="20"/>
                <w:szCs w:val="20"/>
              </w:rPr>
              <w:t xml:space="preserve">. </w:t>
            </w:r>
          </w:p>
          <w:p w:rsidR="00B3598D" w:rsidRPr="00707DD9" w:rsidRDefault="00B3598D" w:rsidP="00EB551A">
            <w:pPr>
              <w:pStyle w:val="Default"/>
              <w:rPr>
                <w:rFonts w:asciiTheme="minorHAnsi" w:hAnsiTheme="minorHAnsi" w:cstheme="minorHAnsi"/>
                <w:color w:val="auto"/>
                <w:sz w:val="20"/>
                <w:szCs w:val="20"/>
              </w:rPr>
            </w:pPr>
            <w:r w:rsidRPr="00707DD9">
              <w:rPr>
                <w:rFonts w:asciiTheme="minorHAnsi" w:hAnsiTheme="minorHAnsi" w:cstheme="minorHAnsi"/>
                <w:color w:val="auto"/>
                <w:sz w:val="20"/>
                <w:szCs w:val="20"/>
              </w:rPr>
              <w:t>Decyzje/postanowienia/dokumenty</w:t>
            </w:r>
            <w:r w:rsidR="00EB551A">
              <w:rPr>
                <w:rFonts w:asciiTheme="minorHAnsi" w:hAnsiTheme="minorHAnsi" w:cstheme="minorHAnsi"/>
                <w:color w:val="auto"/>
                <w:sz w:val="20"/>
                <w:szCs w:val="20"/>
              </w:rPr>
              <w:t xml:space="preserve"> powołania komisji przetargowej.</w:t>
            </w:r>
            <w:r w:rsidRPr="00707DD9">
              <w:rPr>
                <w:rFonts w:asciiTheme="minorHAnsi" w:hAnsiTheme="minorHAnsi" w:cstheme="minorHAnsi"/>
                <w:color w:val="auto"/>
                <w:sz w:val="20"/>
                <w:szCs w:val="20"/>
              </w:rPr>
              <w:t xml:space="preserve"> </w:t>
            </w:r>
          </w:p>
          <w:p w:rsidR="00B3598D" w:rsidRPr="00707DD9" w:rsidRDefault="00B3598D" w:rsidP="00EB551A">
            <w:pPr>
              <w:spacing w:after="0" w:line="240" w:lineRule="auto"/>
              <w:rPr>
                <w:rFonts w:cstheme="minorHAnsi"/>
                <w:sz w:val="20"/>
                <w:szCs w:val="20"/>
              </w:rPr>
            </w:pPr>
            <w:r w:rsidRPr="00707DD9">
              <w:rPr>
                <w:rFonts w:cstheme="minorHAnsi"/>
                <w:sz w:val="20"/>
                <w:szCs w:val="20"/>
              </w:rPr>
              <w:t>Oświadczenia o braku konfliktu interesów/oświadczenia o niekaraniu.</w:t>
            </w:r>
          </w:p>
          <w:p w:rsidR="00B3598D" w:rsidRPr="00707DD9" w:rsidRDefault="00B3598D" w:rsidP="00EB551A">
            <w:pPr>
              <w:spacing w:after="0" w:line="240" w:lineRule="auto"/>
              <w:rPr>
                <w:rFonts w:cstheme="minorHAnsi"/>
                <w:sz w:val="20"/>
                <w:szCs w:val="20"/>
              </w:rPr>
            </w:pPr>
            <w:r w:rsidRPr="00707DD9">
              <w:rPr>
                <w:rFonts w:cstheme="minorHAnsi"/>
                <w:sz w:val="20"/>
                <w:szCs w:val="20"/>
              </w:rPr>
              <w:t>Inne dokumenty wytworzone w jednostce kontrolowanej a związane z przygotowaniem i realizacją zamówień publicznych.</w:t>
            </w:r>
          </w:p>
          <w:p w:rsidR="00B3598D" w:rsidRPr="00707DD9" w:rsidRDefault="00B3598D" w:rsidP="00EB551A">
            <w:pPr>
              <w:pStyle w:val="Default"/>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Oświadczenia osób biorących udział w postępowaniu o niepodleganiu wyłączeniu z czynności w postępowaniu o udzielenie zamówienia w rozumieniu art. 56 ust. 4 </w:t>
            </w:r>
            <w:r w:rsidRPr="00707DD9">
              <w:rPr>
                <w:rFonts w:asciiTheme="minorHAnsi" w:hAnsiTheme="minorHAnsi" w:cstheme="minorHAnsi"/>
                <w:i/>
                <w:color w:val="auto"/>
                <w:sz w:val="20"/>
                <w:szCs w:val="20"/>
              </w:rPr>
              <w:t>ustawy</w:t>
            </w:r>
            <w:r w:rsidRPr="00707DD9">
              <w:rPr>
                <w:rFonts w:asciiTheme="minorHAnsi" w:hAnsiTheme="minorHAnsi" w:cstheme="minorHAnsi"/>
                <w:color w:val="auto"/>
                <w:sz w:val="20"/>
                <w:szCs w:val="20"/>
              </w:rPr>
              <w:t xml:space="preserve"> </w:t>
            </w:r>
            <w:r w:rsidRPr="00707DD9">
              <w:rPr>
                <w:rFonts w:asciiTheme="minorHAnsi" w:hAnsiTheme="minorHAnsi" w:cstheme="minorHAnsi"/>
                <w:i/>
                <w:color w:val="auto"/>
                <w:sz w:val="20"/>
                <w:szCs w:val="20"/>
              </w:rPr>
              <w:t>Pzp</w:t>
            </w:r>
            <w:r w:rsidRPr="00707DD9">
              <w:rPr>
                <w:rFonts w:asciiTheme="minorHAnsi" w:hAnsiTheme="minorHAnsi" w:cstheme="minorHAnsi"/>
                <w:color w:val="auto"/>
                <w:sz w:val="20"/>
                <w:szCs w:val="20"/>
              </w:rPr>
              <w:t xml:space="preserve">. </w:t>
            </w:r>
          </w:p>
          <w:p w:rsidR="00B3598D" w:rsidRPr="00707DD9" w:rsidRDefault="00B3598D" w:rsidP="00EB551A">
            <w:pPr>
              <w:pStyle w:val="Default"/>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Pełnomocnictwo do wykonywania czynności w postępowaniu w imieniu kierownika zamawiającego (jeżeli dotyczy). </w:t>
            </w:r>
          </w:p>
          <w:p w:rsidR="00B3598D" w:rsidRPr="00707DD9" w:rsidRDefault="00B3598D" w:rsidP="00905304">
            <w:pPr>
              <w:pStyle w:val="Default"/>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Wewnętrzne regulacje w zakresie przeciwdziałania wystąpieniu konfliktu interesów i nadużyć finansowych oraz dokumentacja potwierdzająca wykonanie przez zamawiającego czynności w tym zakresie. </w:t>
            </w:r>
          </w:p>
        </w:tc>
      </w:tr>
      <w:tr w:rsidR="00707DD9" w:rsidRPr="00707DD9" w:rsidTr="00EB551A">
        <w:tc>
          <w:tcPr>
            <w:tcW w:w="675" w:type="dxa"/>
            <w:shd w:val="clear" w:color="auto" w:fill="auto"/>
            <w:vAlign w:val="center"/>
          </w:tcPr>
          <w:p w:rsidR="00B3598D" w:rsidRPr="00707DD9" w:rsidRDefault="00B3598D" w:rsidP="00EB551A">
            <w:pPr>
              <w:spacing w:after="0" w:line="240" w:lineRule="auto"/>
              <w:ind w:right="22"/>
              <w:jc w:val="center"/>
              <w:rPr>
                <w:rFonts w:cstheme="minorHAnsi"/>
                <w:b/>
                <w:sz w:val="20"/>
                <w:szCs w:val="20"/>
              </w:rPr>
            </w:pPr>
            <w:r w:rsidRPr="00707DD9">
              <w:rPr>
                <w:rFonts w:cstheme="minorHAnsi"/>
                <w:b/>
                <w:sz w:val="20"/>
                <w:szCs w:val="20"/>
              </w:rPr>
              <w:lastRenderedPageBreak/>
              <w:t>2.2</w:t>
            </w:r>
          </w:p>
        </w:tc>
        <w:tc>
          <w:tcPr>
            <w:tcW w:w="6163" w:type="dxa"/>
            <w:shd w:val="clear" w:color="auto" w:fill="auto"/>
          </w:tcPr>
          <w:p w:rsidR="00B3598D" w:rsidRPr="00707DD9" w:rsidRDefault="00B3598D" w:rsidP="00EB551A">
            <w:pPr>
              <w:spacing w:before="120" w:after="0" w:line="240" w:lineRule="auto"/>
              <w:rPr>
                <w:rFonts w:cstheme="minorHAnsi"/>
                <w:sz w:val="20"/>
                <w:szCs w:val="20"/>
              </w:rPr>
            </w:pPr>
            <w:r w:rsidRPr="00707DD9">
              <w:rPr>
                <w:rFonts w:cstheme="minorHAnsi"/>
                <w:sz w:val="20"/>
                <w:szCs w:val="20"/>
              </w:rPr>
              <w:t>SWZ i inne dokumenty zamówienia - p</w:t>
            </w:r>
            <w:r w:rsidRPr="00707DD9">
              <w:rPr>
                <w:rFonts w:cstheme="minorHAnsi"/>
                <w:sz w:val="20"/>
                <w:szCs w:val="20"/>
                <w:lang w:eastAsia="pl-PL"/>
              </w:rPr>
              <w:t>rawidłowość treści dokumentacji określającej warunki zamówienia i inne informacje niezbędne do przeprowadzenia postępowania (z uwzględnieniem zmian) oraz wykonanie obowiązków w zakresie jej upublicznienia lub przekazania wykonawcom oraz wyjaśnienia jej treści</w:t>
            </w:r>
            <w:r w:rsidRPr="00707DD9">
              <w:rPr>
                <w:rFonts w:cstheme="minorHAnsi"/>
                <w:sz w:val="20"/>
                <w:szCs w:val="20"/>
              </w:rPr>
              <w:t>, w tym w szczególności:</w:t>
            </w:r>
          </w:p>
          <w:p w:rsidR="00B3598D" w:rsidRPr="00707DD9" w:rsidRDefault="00B3598D" w:rsidP="00EB551A">
            <w:pPr>
              <w:numPr>
                <w:ilvl w:val="0"/>
                <w:numId w:val="4"/>
              </w:numPr>
              <w:spacing w:after="0" w:line="240" w:lineRule="auto"/>
              <w:ind w:left="244" w:hanging="258"/>
              <w:rPr>
                <w:rFonts w:cstheme="minorHAnsi"/>
                <w:sz w:val="20"/>
                <w:szCs w:val="20"/>
              </w:rPr>
            </w:pPr>
            <w:r w:rsidRPr="00707DD9">
              <w:rPr>
                <w:rFonts w:cstheme="minorHAnsi"/>
                <w:sz w:val="20"/>
                <w:szCs w:val="20"/>
              </w:rPr>
              <w:t>kompletność oraz poprawność treści SWZ,</w:t>
            </w:r>
          </w:p>
          <w:p w:rsidR="00B3598D" w:rsidRPr="00707DD9" w:rsidRDefault="00B3598D" w:rsidP="00EB551A">
            <w:pPr>
              <w:numPr>
                <w:ilvl w:val="0"/>
                <w:numId w:val="4"/>
              </w:numPr>
              <w:spacing w:after="0" w:line="240" w:lineRule="auto"/>
              <w:ind w:left="244" w:hanging="258"/>
              <w:rPr>
                <w:rFonts w:cstheme="minorHAnsi"/>
                <w:sz w:val="20"/>
                <w:szCs w:val="20"/>
              </w:rPr>
            </w:pPr>
            <w:r w:rsidRPr="00707DD9">
              <w:rPr>
                <w:rFonts w:cstheme="minorHAnsi"/>
                <w:sz w:val="20"/>
                <w:szCs w:val="20"/>
              </w:rPr>
              <w:t>sporządzenie opisu przedmiotu zamówienia, jego poprawność, adekwatność oraz proporcjonalność,</w:t>
            </w:r>
          </w:p>
          <w:p w:rsidR="00B3598D" w:rsidRPr="00707DD9" w:rsidRDefault="00B3598D" w:rsidP="00EB551A">
            <w:pPr>
              <w:numPr>
                <w:ilvl w:val="0"/>
                <w:numId w:val="4"/>
              </w:numPr>
              <w:spacing w:after="0" w:line="240" w:lineRule="auto"/>
              <w:ind w:left="244" w:hanging="258"/>
              <w:rPr>
                <w:rFonts w:cstheme="minorHAnsi"/>
                <w:sz w:val="20"/>
                <w:szCs w:val="20"/>
              </w:rPr>
            </w:pPr>
            <w:r w:rsidRPr="00707DD9">
              <w:rPr>
                <w:rFonts w:cstheme="minorHAnsi"/>
                <w:sz w:val="20"/>
                <w:szCs w:val="20"/>
              </w:rPr>
              <w:t>opisanie równoważności w przypadku użycia określenia „lub równoważny” w związku z brakiem możliwości opisania przedmiotu zamówienia w sposób wystarczająco precyzyjny i zrozumiały (dotyczy zarówno znaków towarowych, nazw własnych itp., jak i norm),</w:t>
            </w:r>
          </w:p>
          <w:p w:rsidR="00B3598D" w:rsidRPr="00707DD9" w:rsidRDefault="00B3598D" w:rsidP="00EB551A">
            <w:pPr>
              <w:numPr>
                <w:ilvl w:val="0"/>
                <w:numId w:val="4"/>
              </w:numPr>
              <w:spacing w:after="0" w:line="240" w:lineRule="auto"/>
              <w:ind w:left="244" w:hanging="258"/>
              <w:rPr>
                <w:rFonts w:cstheme="minorHAnsi"/>
                <w:sz w:val="20"/>
                <w:szCs w:val="20"/>
              </w:rPr>
            </w:pPr>
            <w:r w:rsidRPr="00707DD9">
              <w:rPr>
                <w:rFonts w:cstheme="minorHAnsi"/>
                <w:sz w:val="20"/>
                <w:szCs w:val="20"/>
              </w:rPr>
              <w:t>podział/brak podziału zamówienia,</w:t>
            </w:r>
          </w:p>
          <w:p w:rsidR="00B3598D" w:rsidRPr="00707DD9" w:rsidRDefault="00B3598D" w:rsidP="00EB551A">
            <w:pPr>
              <w:numPr>
                <w:ilvl w:val="0"/>
                <w:numId w:val="4"/>
              </w:numPr>
              <w:spacing w:after="0" w:line="240" w:lineRule="auto"/>
              <w:ind w:left="244" w:hanging="258"/>
              <w:rPr>
                <w:rFonts w:cstheme="minorHAnsi"/>
                <w:sz w:val="20"/>
                <w:szCs w:val="20"/>
              </w:rPr>
            </w:pPr>
            <w:r w:rsidRPr="00707DD9">
              <w:rPr>
                <w:rFonts w:cstheme="minorHAnsi"/>
                <w:sz w:val="20"/>
                <w:szCs w:val="20"/>
              </w:rPr>
              <w:t>dopuszczenie do składania ofert częściowych,</w:t>
            </w:r>
          </w:p>
          <w:p w:rsidR="00B3598D" w:rsidRPr="00707DD9" w:rsidRDefault="00B3598D" w:rsidP="00EB551A">
            <w:pPr>
              <w:numPr>
                <w:ilvl w:val="0"/>
                <w:numId w:val="4"/>
              </w:numPr>
              <w:spacing w:after="0" w:line="240" w:lineRule="auto"/>
              <w:ind w:left="244" w:hanging="258"/>
              <w:rPr>
                <w:rFonts w:cstheme="minorHAnsi"/>
                <w:sz w:val="20"/>
                <w:szCs w:val="20"/>
              </w:rPr>
            </w:pPr>
            <w:r w:rsidRPr="00707DD9">
              <w:rPr>
                <w:rFonts w:cstheme="minorHAnsi"/>
                <w:sz w:val="20"/>
                <w:szCs w:val="20"/>
              </w:rPr>
              <w:t>dopuszczenie ofert wariantowych,</w:t>
            </w:r>
          </w:p>
          <w:p w:rsidR="00B3598D" w:rsidRPr="00707DD9" w:rsidRDefault="00B3598D" w:rsidP="00EB551A">
            <w:pPr>
              <w:numPr>
                <w:ilvl w:val="0"/>
                <w:numId w:val="4"/>
              </w:numPr>
              <w:spacing w:after="0" w:line="240" w:lineRule="auto"/>
              <w:ind w:left="244" w:hanging="258"/>
              <w:rPr>
                <w:rFonts w:cstheme="minorHAnsi"/>
                <w:sz w:val="20"/>
                <w:szCs w:val="20"/>
              </w:rPr>
            </w:pPr>
            <w:r w:rsidRPr="00707DD9">
              <w:rPr>
                <w:rFonts w:cstheme="minorHAnsi"/>
                <w:sz w:val="20"/>
                <w:szCs w:val="20"/>
              </w:rPr>
              <w:t>zastosowanie prawa opcji,</w:t>
            </w:r>
          </w:p>
          <w:p w:rsidR="00B3598D" w:rsidRPr="00707DD9" w:rsidRDefault="00B3598D" w:rsidP="00EB551A">
            <w:pPr>
              <w:numPr>
                <w:ilvl w:val="0"/>
                <w:numId w:val="4"/>
              </w:numPr>
              <w:spacing w:after="0" w:line="240" w:lineRule="auto"/>
              <w:ind w:left="244" w:hanging="258"/>
              <w:rPr>
                <w:rFonts w:cstheme="minorHAnsi"/>
                <w:sz w:val="20"/>
                <w:szCs w:val="20"/>
              </w:rPr>
            </w:pPr>
            <w:r w:rsidRPr="00707DD9">
              <w:rPr>
                <w:rFonts w:cstheme="minorHAnsi"/>
                <w:sz w:val="20"/>
                <w:szCs w:val="20"/>
              </w:rPr>
              <w:t>dopuszczona forma składanych dokumentów,</w:t>
            </w:r>
          </w:p>
          <w:p w:rsidR="00B3598D" w:rsidRPr="00707DD9" w:rsidRDefault="00B3598D" w:rsidP="00EB551A">
            <w:pPr>
              <w:numPr>
                <w:ilvl w:val="0"/>
                <w:numId w:val="4"/>
              </w:numPr>
              <w:spacing w:after="0" w:line="240" w:lineRule="auto"/>
              <w:ind w:left="244" w:hanging="258"/>
              <w:rPr>
                <w:rFonts w:cstheme="minorHAnsi"/>
                <w:sz w:val="20"/>
                <w:szCs w:val="20"/>
              </w:rPr>
            </w:pPr>
            <w:r w:rsidRPr="00707DD9">
              <w:rPr>
                <w:rFonts w:cstheme="minorHAnsi"/>
                <w:sz w:val="20"/>
                <w:szCs w:val="20"/>
              </w:rPr>
              <w:t>określenie terminu wykonania zamówienia,</w:t>
            </w:r>
          </w:p>
          <w:p w:rsidR="00B3598D" w:rsidRPr="00707DD9" w:rsidRDefault="00B3598D" w:rsidP="00EB551A">
            <w:pPr>
              <w:numPr>
                <w:ilvl w:val="0"/>
                <w:numId w:val="4"/>
              </w:numPr>
              <w:spacing w:after="0" w:line="240" w:lineRule="auto"/>
              <w:ind w:left="244" w:hanging="258"/>
              <w:rPr>
                <w:rFonts w:cstheme="minorHAnsi"/>
                <w:sz w:val="20"/>
                <w:szCs w:val="20"/>
              </w:rPr>
            </w:pPr>
            <w:r w:rsidRPr="00707DD9">
              <w:rPr>
                <w:rFonts w:cstheme="minorHAnsi"/>
                <w:sz w:val="20"/>
                <w:szCs w:val="20"/>
              </w:rPr>
              <w:t>ustalenie warunków zamówienia, proporcjonalność oraz możliwość oceny wykonawcy do realizacji zamówienia,</w:t>
            </w:r>
          </w:p>
          <w:p w:rsidR="00B3598D" w:rsidRPr="00707DD9" w:rsidRDefault="00B3598D" w:rsidP="00EB551A">
            <w:pPr>
              <w:numPr>
                <w:ilvl w:val="0"/>
                <w:numId w:val="4"/>
              </w:numPr>
              <w:spacing w:after="0" w:line="240" w:lineRule="auto"/>
              <w:ind w:left="244" w:hanging="258"/>
              <w:rPr>
                <w:rFonts w:cstheme="minorHAnsi"/>
                <w:sz w:val="20"/>
                <w:szCs w:val="20"/>
              </w:rPr>
            </w:pPr>
            <w:r w:rsidRPr="00707DD9">
              <w:rPr>
                <w:rFonts w:cstheme="minorHAnsi"/>
                <w:sz w:val="20"/>
                <w:szCs w:val="20"/>
              </w:rPr>
              <w:t>zastrzeżenie wykonania zamówienia w celu społecznej i zawodowej integracji osób społecznie marginalizowanych,</w:t>
            </w:r>
          </w:p>
          <w:p w:rsidR="00B3598D" w:rsidRPr="00707DD9" w:rsidRDefault="00B3598D" w:rsidP="00EB551A">
            <w:pPr>
              <w:numPr>
                <w:ilvl w:val="0"/>
                <w:numId w:val="4"/>
              </w:numPr>
              <w:spacing w:after="0" w:line="240" w:lineRule="auto"/>
              <w:ind w:left="244" w:hanging="258"/>
              <w:rPr>
                <w:rFonts w:cstheme="minorHAnsi"/>
                <w:sz w:val="20"/>
                <w:szCs w:val="20"/>
              </w:rPr>
            </w:pPr>
            <w:r w:rsidRPr="00707DD9">
              <w:rPr>
                <w:rFonts w:cstheme="minorHAnsi"/>
                <w:sz w:val="20"/>
                <w:szCs w:val="20"/>
              </w:rPr>
              <w:t>określenie wymagań dotyczących zatrudnienia na podstawie umowy o pracę,</w:t>
            </w:r>
          </w:p>
          <w:p w:rsidR="00B3598D" w:rsidRPr="00707DD9" w:rsidRDefault="00B3598D" w:rsidP="00EB551A">
            <w:pPr>
              <w:numPr>
                <w:ilvl w:val="0"/>
                <w:numId w:val="4"/>
              </w:numPr>
              <w:spacing w:after="0" w:line="240" w:lineRule="auto"/>
              <w:ind w:left="244" w:hanging="258"/>
              <w:rPr>
                <w:rFonts w:cstheme="minorHAnsi"/>
                <w:sz w:val="20"/>
                <w:szCs w:val="20"/>
              </w:rPr>
            </w:pPr>
            <w:r w:rsidRPr="00707DD9">
              <w:rPr>
                <w:rFonts w:cstheme="minorHAnsi"/>
                <w:sz w:val="20"/>
                <w:szCs w:val="20"/>
              </w:rPr>
              <w:lastRenderedPageBreak/>
              <w:t>określenie innych wymagań związanych z realizacją zamówienia obejmujących aspekty gospodarcze, środowiskowe, społeczne, związane z innowacyjnością, zatrudnieniem lub zachowaniem poufnego charakteru informacji przekazanych wykonawcy w toku realizacji zamówienia,</w:t>
            </w:r>
          </w:p>
          <w:p w:rsidR="00B3598D" w:rsidRPr="00707DD9" w:rsidRDefault="00B3598D" w:rsidP="00EB551A">
            <w:pPr>
              <w:numPr>
                <w:ilvl w:val="0"/>
                <w:numId w:val="4"/>
              </w:numPr>
              <w:spacing w:after="0" w:line="240" w:lineRule="auto"/>
              <w:ind w:left="244" w:hanging="258"/>
              <w:rPr>
                <w:rFonts w:cstheme="minorHAnsi"/>
                <w:sz w:val="20"/>
                <w:szCs w:val="20"/>
              </w:rPr>
            </w:pPr>
            <w:r w:rsidRPr="00707DD9">
              <w:rPr>
                <w:rFonts w:cstheme="minorHAnsi"/>
                <w:sz w:val="20"/>
                <w:szCs w:val="20"/>
              </w:rPr>
              <w:t>określenie wymagań dotyczących wadium,</w:t>
            </w:r>
          </w:p>
          <w:p w:rsidR="00B3598D" w:rsidRPr="00707DD9" w:rsidRDefault="00B3598D" w:rsidP="00EB551A">
            <w:pPr>
              <w:numPr>
                <w:ilvl w:val="0"/>
                <w:numId w:val="4"/>
              </w:numPr>
              <w:spacing w:after="0" w:line="240" w:lineRule="auto"/>
              <w:ind w:left="244" w:hanging="258"/>
              <w:rPr>
                <w:rFonts w:cstheme="minorHAnsi"/>
                <w:sz w:val="20"/>
                <w:szCs w:val="20"/>
              </w:rPr>
            </w:pPr>
            <w:r w:rsidRPr="00707DD9">
              <w:rPr>
                <w:rFonts w:cstheme="minorHAnsi"/>
                <w:sz w:val="20"/>
                <w:szCs w:val="20"/>
              </w:rPr>
              <w:t>określenie wymagań dotyczących zabezpieczenia należytego wykonania umowy,</w:t>
            </w:r>
          </w:p>
          <w:p w:rsidR="00B3598D" w:rsidRPr="00707DD9" w:rsidRDefault="00B3598D" w:rsidP="00EB551A">
            <w:pPr>
              <w:numPr>
                <w:ilvl w:val="0"/>
                <w:numId w:val="4"/>
              </w:numPr>
              <w:spacing w:after="0" w:line="240" w:lineRule="auto"/>
              <w:ind w:left="244" w:hanging="258"/>
              <w:rPr>
                <w:rFonts w:cstheme="minorHAnsi"/>
                <w:sz w:val="20"/>
                <w:szCs w:val="20"/>
              </w:rPr>
            </w:pPr>
            <w:r w:rsidRPr="00707DD9">
              <w:rPr>
                <w:rFonts w:cstheme="minorHAnsi"/>
                <w:sz w:val="20"/>
                <w:szCs w:val="20"/>
              </w:rPr>
              <w:t xml:space="preserve">określenie sposobu oraz terminu składania i otwarcia ofert, </w:t>
            </w:r>
          </w:p>
          <w:p w:rsidR="00B3598D" w:rsidRPr="00707DD9" w:rsidRDefault="00B3598D" w:rsidP="00EB551A">
            <w:pPr>
              <w:numPr>
                <w:ilvl w:val="0"/>
                <w:numId w:val="4"/>
              </w:numPr>
              <w:spacing w:after="0" w:line="240" w:lineRule="auto"/>
              <w:ind w:left="244" w:hanging="258"/>
              <w:rPr>
                <w:rFonts w:cstheme="minorHAnsi"/>
                <w:sz w:val="20"/>
                <w:szCs w:val="20"/>
              </w:rPr>
            </w:pPr>
            <w:r w:rsidRPr="00707DD9">
              <w:rPr>
                <w:rFonts w:cstheme="minorHAnsi"/>
                <w:sz w:val="20"/>
                <w:szCs w:val="20"/>
              </w:rPr>
              <w:t>określenie kryteriów oceny ofert,</w:t>
            </w:r>
          </w:p>
          <w:p w:rsidR="00B3598D" w:rsidRPr="00707DD9" w:rsidRDefault="00B3598D" w:rsidP="00EB551A">
            <w:pPr>
              <w:numPr>
                <w:ilvl w:val="0"/>
                <w:numId w:val="4"/>
              </w:numPr>
              <w:spacing w:after="0" w:line="240" w:lineRule="auto"/>
              <w:ind w:left="244" w:hanging="258"/>
              <w:rPr>
                <w:rFonts w:cstheme="minorHAnsi"/>
                <w:sz w:val="20"/>
                <w:szCs w:val="20"/>
              </w:rPr>
            </w:pPr>
            <w:r w:rsidRPr="00707DD9">
              <w:rPr>
                <w:sz w:val="20"/>
                <w:szCs w:val="20"/>
              </w:rPr>
              <w:t xml:space="preserve">wymaganie złożenia etykiety na potwierdzenie oferowanych usług, dostaw, robót budowlanych z wymaganiami opisanymi w SWZ lub dokumentach zamówienia, </w:t>
            </w:r>
          </w:p>
          <w:p w:rsidR="00B3598D" w:rsidRPr="00707DD9" w:rsidRDefault="00B3598D" w:rsidP="00EB551A">
            <w:pPr>
              <w:numPr>
                <w:ilvl w:val="0"/>
                <w:numId w:val="4"/>
              </w:numPr>
              <w:spacing w:after="0" w:line="240" w:lineRule="auto"/>
              <w:ind w:left="244" w:hanging="258"/>
              <w:rPr>
                <w:rFonts w:cstheme="minorHAnsi"/>
                <w:sz w:val="20"/>
                <w:szCs w:val="20"/>
              </w:rPr>
            </w:pPr>
            <w:r w:rsidRPr="00707DD9">
              <w:rPr>
                <w:sz w:val="20"/>
                <w:szCs w:val="20"/>
              </w:rPr>
              <w:t>wymaganie przedstawienia certyfikatu/certyfikatów,</w:t>
            </w:r>
          </w:p>
          <w:p w:rsidR="00B3598D" w:rsidRPr="00707DD9" w:rsidRDefault="00B3598D" w:rsidP="00EB551A">
            <w:pPr>
              <w:numPr>
                <w:ilvl w:val="0"/>
                <w:numId w:val="4"/>
              </w:numPr>
              <w:spacing w:after="0" w:line="240" w:lineRule="auto"/>
              <w:ind w:left="244" w:hanging="258"/>
              <w:rPr>
                <w:rFonts w:cstheme="minorHAnsi"/>
                <w:sz w:val="20"/>
                <w:szCs w:val="20"/>
              </w:rPr>
            </w:pPr>
            <w:r w:rsidRPr="00707DD9">
              <w:rPr>
                <w:rFonts w:cstheme="minorHAnsi"/>
                <w:sz w:val="20"/>
                <w:szCs w:val="20"/>
              </w:rPr>
              <w:t>pouczenie o środkach ochrony prawnej,</w:t>
            </w:r>
          </w:p>
          <w:p w:rsidR="00B3598D" w:rsidRPr="00707DD9" w:rsidRDefault="00B3598D" w:rsidP="00EB551A">
            <w:pPr>
              <w:numPr>
                <w:ilvl w:val="0"/>
                <w:numId w:val="4"/>
              </w:numPr>
              <w:spacing w:after="120" w:line="240" w:lineRule="auto"/>
              <w:ind w:left="244" w:hanging="258"/>
              <w:rPr>
                <w:rFonts w:cstheme="minorHAnsi"/>
                <w:sz w:val="20"/>
                <w:szCs w:val="20"/>
              </w:rPr>
            </w:pPr>
            <w:r w:rsidRPr="00707DD9">
              <w:rPr>
                <w:rFonts w:cstheme="minorHAnsi"/>
                <w:sz w:val="20"/>
                <w:szCs w:val="20"/>
              </w:rPr>
              <w:t>określenie projektowanych postanowień umowy.</w:t>
            </w:r>
          </w:p>
        </w:tc>
        <w:tc>
          <w:tcPr>
            <w:tcW w:w="8080" w:type="dxa"/>
            <w:shd w:val="clear" w:color="auto" w:fill="auto"/>
            <w:vAlign w:val="center"/>
          </w:tcPr>
          <w:p w:rsidR="00B3598D" w:rsidRPr="00707DD9" w:rsidRDefault="00B3598D" w:rsidP="00EB551A">
            <w:pPr>
              <w:spacing w:before="120" w:after="0" w:line="240" w:lineRule="auto"/>
              <w:rPr>
                <w:rFonts w:cstheme="minorHAnsi"/>
                <w:sz w:val="20"/>
                <w:szCs w:val="20"/>
              </w:rPr>
            </w:pPr>
            <w:r w:rsidRPr="00707DD9">
              <w:rPr>
                <w:rFonts w:cstheme="minorHAnsi"/>
                <w:sz w:val="20"/>
                <w:szCs w:val="20"/>
              </w:rPr>
              <w:lastRenderedPageBreak/>
              <w:t>Dokumentacja z przygotowania i zatwierdzenia treści SWZ i innych dokumentów zamówienia niezbędnych do wszczęcia postępowania w określonym trybie.</w:t>
            </w:r>
          </w:p>
          <w:p w:rsidR="00B3598D" w:rsidRPr="00707DD9" w:rsidRDefault="00B3598D" w:rsidP="00EB551A">
            <w:pPr>
              <w:spacing w:after="0" w:line="240" w:lineRule="auto"/>
              <w:rPr>
                <w:rFonts w:cstheme="minorHAnsi"/>
                <w:sz w:val="20"/>
                <w:szCs w:val="20"/>
              </w:rPr>
            </w:pPr>
            <w:r w:rsidRPr="00707DD9">
              <w:rPr>
                <w:rFonts w:cstheme="minorHAnsi"/>
                <w:sz w:val="20"/>
                <w:szCs w:val="20"/>
              </w:rPr>
              <w:t>SWZ wraz z modyfikacjami.</w:t>
            </w:r>
          </w:p>
          <w:p w:rsidR="00B3598D" w:rsidRPr="00707DD9" w:rsidRDefault="00B3598D" w:rsidP="00EB551A">
            <w:pPr>
              <w:spacing w:after="0" w:line="240" w:lineRule="auto"/>
              <w:rPr>
                <w:rFonts w:cstheme="minorHAnsi"/>
                <w:sz w:val="20"/>
                <w:szCs w:val="20"/>
              </w:rPr>
            </w:pPr>
            <w:r w:rsidRPr="00707DD9">
              <w:rPr>
                <w:rFonts w:cstheme="minorHAnsi"/>
                <w:sz w:val="20"/>
                <w:szCs w:val="20"/>
              </w:rPr>
              <w:t>Uzasadnienie zastosowania znaków towarowych, nazw własnych, norm, warunków udziału w postępowaniu itp.</w:t>
            </w:r>
          </w:p>
          <w:p w:rsidR="00B3598D" w:rsidRPr="00707DD9" w:rsidRDefault="00B3598D" w:rsidP="00EB551A">
            <w:pPr>
              <w:spacing w:after="0" w:line="240" w:lineRule="auto"/>
              <w:rPr>
                <w:rFonts w:cstheme="minorHAnsi"/>
                <w:sz w:val="20"/>
                <w:szCs w:val="20"/>
              </w:rPr>
            </w:pPr>
            <w:r w:rsidRPr="00707DD9">
              <w:rPr>
                <w:rFonts w:cstheme="minorHAnsi"/>
                <w:sz w:val="20"/>
                <w:szCs w:val="20"/>
              </w:rPr>
              <w:t>Uzasadnienie braku podziału zamówienia na części/uzasadnienie dzielenia zamówienia w częściach.</w:t>
            </w:r>
          </w:p>
          <w:p w:rsidR="00B3598D" w:rsidRPr="00707DD9" w:rsidRDefault="00B3598D" w:rsidP="00EB551A">
            <w:pPr>
              <w:spacing w:after="0" w:line="240" w:lineRule="auto"/>
              <w:rPr>
                <w:rFonts w:cstheme="minorHAnsi"/>
                <w:i/>
                <w:sz w:val="20"/>
                <w:szCs w:val="20"/>
              </w:rPr>
            </w:pPr>
            <w:r w:rsidRPr="00707DD9">
              <w:rPr>
                <w:rFonts w:cstheme="minorHAnsi"/>
                <w:sz w:val="20"/>
                <w:szCs w:val="20"/>
              </w:rPr>
              <w:t xml:space="preserve">Dowody zamieszczenia dokumentów na stronie internetowej w sytuacji, gdy taki wymóg wynika z </w:t>
            </w:r>
            <w:r w:rsidRPr="00707DD9">
              <w:rPr>
                <w:rFonts w:cstheme="minorHAnsi"/>
                <w:i/>
                <w:sz w:val="20"/>
                <w:szCs w:val="20"/>
              </w:rPr>
              <w:t>ustawy Pzp.</w:t>
            </w:r>
          </w:p>
          <w:p w:rsidR="00B3598D" w:rsidRPr="00707DD9" w:rsidRDefault="00B3598D" w:rsidP="00EB551A">
            <w:pPr>
              <w:spacing w:after="0" w:line="240" w:lineRule="auto"/>
              <w:rPr>
                <w:rFonts w:cstheme="minorHAnsi"/>
                <w:sz w:val="20"/>
                <w:szCs w:val="20"/>
                <w:highlight w:val="yellow"/>
              </w:rPr>
            </w:pPr>
          </w:p>
        </w:tc>
      </w:tr>
      <w:tr w:rsidR="00707DD9" w:rsidRPr="00707DD9" w:rsidTr="00EB551A">
        <w:tc>
          <w:tcPr>
            <w:tcW w:w="675" w:type="dxa"/>
            <w:shd w:val="clear" w:color="auto" w:fill="auto"/>
            <w:vAlign w:val="center"/>
          </w:tcPr>
          <w:p w:rsidR="00B3598D" w:rsidRPr="00707DD9" w:rsidRDefault="00B3598D" w:rsidP="00EB551A">
            <w:pPr>
              <w:spacing w:after="0" w:line="240" w:lineRule="auto"/>
              <w:ind w:right="22"/>
              <w:jc w:val="center"/>
              <w:rPr>
                <w:rFonts w:cstheme="minorHAnsi"/>
                <w:b/>
                <w:sz w:val="20"/>
                <w:szCs w:val="20"/>
              </w:rPr>
            </w:pPr>
            <w:r w:rsidRPr="00707DD9">
              <w:rPr>
                <w:rFonts w:cstheme="minorHAnsi"/>
                <w:b/>
                <w:sz w:val="20"/>
                <w:szCs w:val="20"/>
              </w:rPr>
              <w:t>2.3.</w:t>
            </w:r>
          </w:p>
        </w:tc>
        <w:tc>
          <w:tcPr>
            <w:tcW w:w="6163" w:type="dxa"/>
            <w:shd w:val="clear" w:color="auto" w:fill="auto"/>
          </w:tcPr>
          <w:p w:rsidR="00B3598D" w:rsidRPr="00707DD9" w:rsidRDefault="00B3598D" w:rsidP="00EB551A">
            <w:pPr>
              <w:spacing w:before="120" w:after="0" w:line="240" w:lineRule="auto"/>
              <w:rPr>
                <w:rFonts w:cstheme="minorHAnsi"/>
                <w:sz w:val="20"/>
                <w:szCs w:val="20"/>
              </w:rPr>
            </w:pPr>
            <w:r w:rsidRPr="00707DD9">
              <w:rPr>
                <w:rFonts w:cstheme="minorHAnsi"/>
                <w:sz w:val="20"/>
                <w:szCs w:val="20"/>
              </w:rPr>
              <w:t>Prawidłowość treści ogłoszenia o zamówieniu (z uwzględnieniem jego zmian), w tym w szczególności:</w:t>
            </w:r>
          </w:p>
          <w:p w:rsidR="00B3598D" w:rsidRPr="00707DD9" w:rsidRDefault="00B3598D" w:rsidP="00B3598D">
            <w:pPr>
              <w:numPr>
                <w:ilvl w:val="0"/>
                <w:numId w:val="2"/>
              </w:numPr>
              <w:spacing w:after="0" w:line="240" w:lineRule="auto"/>
              <w:ind w:left="244" w:hanging="258"/>
              <w:rPr>
                <w:rFonts w:cstheme="minorHAnsi"/>
                <w:sz w:val="20"/>
                <w:szCs w:val="20"/>
              </w:rPr>
            </w:pPr>
            <w:r w:rsidRPr="00707DD9">
              <w:rPr>
                <w:rFonts w:cstheme="minorHAnsi"/>
                <w:sz w:val="20"/>
                <w:szCs w:val="20"/>
              </w:rPr>
              <w:t>zastosowanie odpowiedniego formularza,</w:t>
            </w:r>
          </w:p>
          <w:p w:rsidR="00B3598D" w:rsidRPr="00707DD9" w:rsidRDefault="00B3598D" w:rsidP="00B3598D">
            <w:pPr>
              <w:numPr>
                <w:ilvl w:val="0"/>
                <w:numId w:val="2"/>
              </w:numPr>
              <w:spacing w:after="0" w:line="240" w:lineRule="auto"/>
              <w:ind w:left="244" w:hanging="258"/>
              <w:rPr>
                <w:rFonts w:cstheme="minorHAnsi"/>
                <w:sz w:val="20"/>
                <w:szCs w:val="20"/>
              </w:rPr>
            </w:pPr>
            <w:r w:rsidRPr="00707DD9">
              <w:rPr>
                <w:rFonts w:cstheme="minorHAnsi"/>
                <w:sz w:val="20"/>
                <w:szCs w:val="20"/>
              </w:rPr>
              <w:t>poprawność sporządzenia ogłoszenia,</w:t>
            </w:r>
          </w:p>
          <w:p w:rsidR="00B3598D" w:rsidRPr="00707DD9" w:rsidRDefault="00B3598D" w:rsidP="00B3598D">
            <w:pPr>
              <w:numPr>
                <w:ilvl w:val="0"/>
                <w:numId w:val="2"/>
              </w:numPr>
              <w:spacing w:after="0" w:line="240" w:lineRule="auto"/>
              <w:ind w:left="244" w:hanging="258"/>
              <w:rPr>
                <w:rFonts w:cstheme="minorHAnsi"/>
                <w:sz w:val="20"/>
                <w:szCs w:val="20"/>
              </w:rPr>
            </w:pPr>
            <w:r w:rsidRPr="00707DD9">
              <w:rPr>
                <w:rFonts w:cstheme="minorHAnsi"/>
                <w:sz w:val="20"/>
                <w:szCs w:val="20"/>
              </w:rPr>
              <w:t>spójność danych wprowadzonych do formularza ogłoszenia z pozostałą dokumentacją przetargową,</w:t>
            </w:r>
          </w:p>
          <w:p w:rsidR="00B3598D" w:rsidRPr="00707DD9" w:rsidRDefault="00B3598D" w:rsidP="00B3598D">
            <w:pPr>
              <w:numPr>
                <w:ilvl w:val="0"/>
                <w:numId w:val="2"/>
              </w:numPr>
              <w:spacing w:after="0" w:line="240" w:lineRule="auto"/>
              <w:ind w:left="244" w:hanging="258"/>
              <w:rPr>
                <w:rFonts w:cstheme="minorHAnsi"/>
                <w:sz w:val="20"/>
                <w:szCs w:val="20"/>
              </w:rPr>
            </w:pPr>
            <w:r w:rsidRPr="00707DD9">
              <w:rPr>
                <w:rFonts w:cstheme="minorHAnsi"/>
                <w:sz w:val="20"/>
                <w:szCs w:val="20"/>
              </w:rPr>
              <w:t>kompletność sporządzenia ogłoszenia,</w:t>
            </w:r>
          </w:p>
          <w:p w:rsidR="00B3598D" w:rsidRPr="00707DD9" w:rsidRDefault="00B3598D" w:rsidP="00B3598D">
            <w:pPr>
              <w:numPr>
                <w:ilvl w:val="0"/>
                <w:numId w:val="2"/>
              </w:numPr>
              <w:spacing w:after="0" w:line="240" w:lineRule="auto"/>
              <w:ind w:left="244" w:hanging="258"/>
              <w:rPr>
                <w:rFonts w:cstheme="minorHAnsi"/>
                <w:sz w:val="20"/>
                <w:szCs w:val="20"/>
              </w:rPr>
            </w:pPr>
            <w:r w:rsidRPr="00707DD9">
              <w:rPr>
                <w:rFonts w:cstheme="minorHAnsi"/>
                <w:sz w:val="20"/>
                <w:szCs w:val="20"/>
              </w:rPr>
              <w:t>udokumentowanie publikacji ogłoszenia w odpowiednim publikatorze/na stronie internetowej,</w:t>
            </w:r>
          </w:p>
          <w:p w:rsidR="00B3598D" w:rsidRPr="00707DD9" w:rsidRDefault="00B3598D" w:rsidP="00B3598D">
            <w:pPr>
              <w:numPr>
                <w:ilvl w:val="0"/>
                <w:numId w:val="2"/>
              </w:numPr>
              <w:spacing w:after="0" w:line="240" w:lineRule="auto"/>
              <w:ind w:left="244" w:hanging="258"/>
              <w:rPr>
                <w:rFonts w:cstheme="minorHAnsi"/>
                <w:sz w:val="20"/>
                <w:szCs w:val="20"/>
              </w:rPr>
            </w:pPr>
            <w:r w:rsidRPr="00707DD9">
              <w:rPr>
                <w:rFonts w:cstheme="minorHAnsi"/>
                <w:sz w:val="20"/>
                <w:szCs w:val="20"/>
              </w:rPr>
              <w:t>termin składania ofert/wniosków o dopuszczenie do udziału w postępowaniu,</w:t>
            </w:r>
          </w:p>
          <w:p w:rsidR="00B3598D" w:rsidRPr="00707DD9" w:rsidRDefault="00B3598D" w:rsidP="00B3598D">
            <w:pPr>
              <w:numPr>
                <w:ilvl w:val="0"/>
                <w:numId w:val="2"/>
              </w:numPr>
              <w:spacing w:after="120" w:line="240" w:lineRule="auto"/>
              <w:ind w:left="244" w:hanging="258"/>
              <w:rPr>
                <w:rFonts w:cstheme="minorHAnsi"/>
                <w:sz w:val="20"/>
                <w:szCs w:val="20"/>
              </w:rPr>
            </w:pPr>
            <w:r w:rsidRPr="00707DD9">
              <w:rPr>
                <w:rFonts w:cstheme="minorHAnsi"/>
                <w:sz w:val="20"/>
                <w:szCs w:val="20"/>
              </w:rPr>
              <w:t>zmiany ogłoszenia - udokumentowanie publikacji ogłoszenia o zmianie ogłoszenia w odpowiednim publikatorze/na stronie internetowej.</w:t>
            </w:r>
          </w:p>
        </w:tc>
        <w:tc>
          <w:tcPr>
            <w:tcW w:w="8080" w:type="dxa"/>
            <w:shd w:val="clear" w:color="auto" w:fill="auto"/>
            <w:vAlign w:val="center"/>
          </w:tcPr>
          <w:p w:rsidR="00B3598D" w:rsidRPr="00707DD9" w:rsidRDefault="00B3598D" w:rsidP="00EB551A">
            <w:pPr>
              <w:spacing w:before="120" w:after="0" w:line="240" w:lineRule="auto"/>
              <w:rPr>
                <w:rFonts w:cstheme="minorHAnsi"/>
                <w:sz w:val="20"/>
                <w:szCs w:val="20"/>
                <w:lang w:eastAsia="pl-PL"/>
              </w:rPr>
            </w:pPr>
            <w:r w:rsidRPr="00707DD9">
              <w:rPr>
                <w:rFonts w:cstheme="minorHAnsi"/>
                <w:sz w:val="20"/>
                <w:szCs w:val="20"/>
                <w:lang w:eastAsia="pl-PL"/>
              </w:rPr>
              <w:t>Ogłoszenia, zaproszenia, wezwania, żądania, zawiadomienia i informacje sporządzane przez zamawiającego (zarówno podlegające publikacji, jak i kierowane bezpośrednio do wykonawców).</w:t>
            </w:r>
          </w:p>
          <w:p w:rsidR="00B3598D" w:rsidRPr="00707DD9" w:rsidRDefault="00B3598D" w:rsidP="00EB551A">
            <w:pPr>
              <w:spacing w:after="0" w:line="240" w:lineRule="auto"/>
              <w:rPr>
                <w:rFonts w:cstheme="minorHAnsi"/>
                <w:sz w:val="20"/>
                <w:szCs w:val="20"/>
                <w:lang w:bidi="pl-PL"/>
              </w:rPr>
            </w:pPr>
            <w:r w:rsidRPr="00707DD9">
              <w:rPr>
                <w:rFonts w:cstheme="minorHAnsi"/>
                <w:sz w:val="20"/>
                <w:szCs w:val="20"/>
                <w:lang w:bidi="pl-PL"/>
              </w:rPr>
              <w:t>Ogłoszenie o zamówieniu wraz z dowodami wysłania, sprostowania treści ogłoszeń oraz ogłoszenia o zmianie ogłoszenia o zamówieniu.</w:t>
            </w:r>
          </w:p>
          <w:p w:rsidR="00B3598D" w:rsidRPr="00707DD9" w:rsidRDefault="00B3598D" w:rsidP="00EB551A">
            <w:pPr>
              <w:autoSpaceDE w:val="0"/>
              <w:autoSpaceDN w:val="0"/>
              <w:adjustRightInd w:val="0"/>
              <w:spacing w:after="0" w:line="240" w:lineRule="auto"/>
              <w:rPr>
                <w:rFonts w:cstheme="minorHAnsi"/>
                <w:sz w:val="20"/>
                <w:szCs w:val="20"/>
              </w:rPr>
            </w:pPr>
            <w:r w:rsidRPr="00707DD9">
              <w:rPr>
                <w:rFonts w:cstheme="minorHAnsi"/>
                <w:sz w:val="20"/>
                <w:szCs w:val="20"/>
              </w:rPr>
              <w:t xml:space="preserve">Ogłoszenie o zamówieniu – fakultatywnie (m. in. w dziedzinie obronności, zamawiających sektorowych i subsydiowanych). </w:t>
            </w:r>
          </w:p>
          <w:p w:rsidR="00B3598D" w:rsidRPr="00707DD9" w:rsidRDefault="00B3598D" w:rsidP="00EB551A">
            <w:pPr>
              <w:spacing w:after="0" w:line="240" w:lineRule="auto"/>
              <w:rPr>
                <w:rFonts w:cstheme="minorHAnsi"/>
                <w:sz w:val="20"/>
                <w:szCs w:val="20"/>
                <w:lang w:bidi="pl-PL"/>
              </w:rPr>
            </w:pPr>
            <w:r w:rsidRPr="00707DD9">
              <w:rPr>
                <w:rFonts w:cstheme="minorHAnsi"/>
                <w:sz w:val="20"/>
                <w:szCs w:val="20"/>
                <w:lang w:bidi="pl-PL"/>
              </w:rPr>
              <w:t xml:space="preserve">Dowody zamieszczenia określonych dokumentów na stronie internetowej prowadzonego postępowania, jeśli </w:t>
            </w:r>
            <w:r w:rsidRPr="00707DD9">
              <w:rPr>
                <w:rFonts w:cstheme="minorHAnsi"/>
                <w:i/>
                <w:sz w:val="20"/>
                <w:szCs w:val="20"/>
                <w:lang w:bidi="pl-PL"/>
              </w:rPr>
              <w:t>ustawa Pzp</w:t>
            </w:r>
            <w:r w:rsidRPr="00707DD9">
              <w:rPr>
                <w:rFonts w:cstheme="minorHAnsi"/>
                <w:sz w:val="20"/>
                <w:szCs w:val="20"/>
                <w:lang w:bidi="pl-PL"/>
              </w:rPr>
              <w:t xml:space="preserve"> tego wymaga.</w:t>
            </w:r>
            <w:r w:rsidR="00905304" w:rsidRPr="00707DD9">
              <w:rPr>
                <w:rFonts w:cstheme="minorHAnsi"/>
                <w:sz w:val="20"/>
                <w:szCs w:val="20"/>
                <w:lang w:bidi="pl-PL"/>
              </w:rPr>
              <w:t xml:space="preserve"> </w:t>
            </w:r>
          </w:p>
        </w:tc>
      </w:tr>
      <w:tr w:rsidR="00707DD9" w:rsidRPr="00707DD9" w:rsidTr="00EB551A">
        <w:tc>
          <w:tcPr>
            <w:tcW w:w="675" w:type="dxa"/>
            <w:shd w:val="clear" w:color="auto" w:fill="auto"/>
            <w:vAlign w:val="center"/>
          </w:tcPr>
          <w:p w:rsidR="00B3598D" w:rsidRPr="00707DD9" w:rsidRDefault="00B3598D" w:rsidP="00EB551A">
            <w:pPr>
              <w:spacing w:after="0" w:line="240" w:lineRule="auto"/>
              <w:ind w:right="22"/>
              <w:jc w:val="center"/>
              <w:rPr>
                <w:rFonts w:cstheme="minorHAnsi"/>
                <w:b/>
                <w:sz w:val="20"/>
                <w:szCs w:val="20"/>
              </w:rPr>
            </w:pPr>
            <w:r w:rsidRPr="00707DD9">
              <w:rPr>
                <w:rFonts w:cstheme="minorHAnsi"/>
                <w:b/>
                <w:sz w:val="20"/>
                <w:szCs w:val="20"/>
              </w:rPr>
              <w:t>2.4.</w:t>
            </w:r>
          </w:p>
        </w:tc>
        <w:tc>
          <w:tcPr>
            <w:tcW w:w="6163" w:type="dxa"/>
            <w:shd w:val="clear" w:color="auto" w:fill="auto"/>
          </w:tcPr>
          <w:p w:rsidR="00B3598D" w:rsidRPr="00707DD9" w:rsidRDefault="00B3598D" w:rsidP="00EB551A">
            <w:pPr>
              <w:spacing w:before="120" w:after="0" w:line="240" w:lineRule="auto"/>
              <w:rPr>
                <w:rFonts w:cstheme="minorHAnsi"/>
                <w:sz w:val="20"/>
                <w:szCs w:val="20"/>
              </w:rPr>
            </w:pPr>
            <w:r w:rsidRPr="00707DD9">
              <w:rPr>
                <w:rFonts w:cstheme="minorHAnsi"/>
                <w:sz w:val="20"/>
                <w:szCs w:val="20"/>
              </w:rPr>
              <w:t>Przebieg postępowania, w tym w szczególności:</w:t>
            </w:r>
          </w:p>
          <w:p w:rsidR="00B3598D" w:rsidRPr="00707DD9" w:rsidRDefault="00B3598D" w:rsidP="00B3598D">
            <w:pPr>
              <w:numPr>
                <w:ilvl w:val="0"/>
                <w:numId w:val="5"/>
              </w:numPr>
              <w:spacing w:after="0" w:line="240" w:lineRule="auto"/>
              <w:ind w:left="244" w:hanging="258"/>
              <w:rPr>
                <w:rFonts w:cstheme="minorHAnsi"/>
                <w:sz w:val="20"/>
                <w:szCs w:val="20"/>
              </w:rPr>
            </w:pPr>
            <w:r w:rsidRPr="00707DD9">
              <w:rPr>
                <w:rFonts w:ascii="Calibri" w:hAnsi="Calibri" w:cs="Calibri"/>
                <w:sz w:val="20"/>
                <w:szCs w:val="20"/>
              </w:rPr>
              <w:t>sposób komunikacji w postępowaniu o zamówienie publiczne, w tym czy stosowano środki komunikacji elektronicznej dla zamówień wszczętych od 1 stycznia 2021 r.</w:t>
            </w:r>
          </w:p>
          <w:p w:rsidR="00B3598D" w:rsidRPr="00707DD9" w:rsidRDefault="00B3598D" w:rsidP="00B3598D">
            <w:pPr>
              <w:numPr>
                <w:ilvl w:val="0"/>
                <w:numId w:val="5"/>
              </w:numPr>
              <w:spacing w:after="0" w:line="240" w:lineRule="auto"/>
              <w:ind w:left="244" w:hanging="258"/>
              <w:rPr>
                <w:rFonts w:cstheme="minorHAnsi"/>
                <w:sz w:val="20"/>
                <w:szCs w:val="20"/>
              </w:rPr>
            </w:pPr>
            <w:r w:rsidRPr="00707DD9">
              <w:rPr>
                <w:rFonts w:cstheme="minorHAnsi"/>
                <w:sz w:val="20"/>
                <w:szCs w:val="20"/>
              </w:rPr>
              <w:t>wyjaśnienia treści SWZ lub dokumentów zamówienia,</w:t>
            </w:r>
          </w:p>
          <w:p w:rsidR="00B3598D" w:rsidRPr="00707DD9" w:rsidRDefault="00B3598D" w:rsidP="00B3598D">
            <w:pPr>
              <w:numPr>
                <w:ilvl w:val="0"/>
                <w:numId w:val="5"/>
              </w:numPr>
              <w:spacing w:after="0" w:line="240" w:lineRule="auto"/>
              <w:ind w:left="244" w:hanging="258"/>
              <w:rPr>
                <w:rFonts w:cstheme="minorHAnsi"/>
                <w:sz w:val="20"/>
                <w:szCs w:val="20"/>
              </w:rPr>
            </w:pPr>
            <w:r w:rsidRPr="00707DD9">
              <w:rPr>
                <w:rFonts w:cstheme="minorHAnsi"/>
                <w:sz w:val="20"/>
                <w:szCs w:val="20"/>
              </w:rPr>
              <w:t>zmiana SWZ lub dokumentów zamówienia,</w:t>
            </w:r>
          </w:p>
          <w:p w:rsidR="00B3598D" w:rsidRPr="00707DD9" w:rsidRDefault="00B3598D" w:rsidP="00B3598D">
            <w:pPr>
              <w:numPr>
                <w:ilvl w:val="0"/>
                <w:numId w:val="5"/>
              </w:numPr>
              <w:spacing w:after="0" w:line="240" w:lineRule="auto"/>
              <w:ind w:left="244" w:hanging="258"/>
              <w:rPr>
                <w:rFonts w:cstheme="minorHAnsi"/>
                <w:sz w:val="20"/>
                <w:szCs w:val="20"/>
              </w:rPr>
            </w:pPr>
            <w:r w:rsidRPr="00707DD9">
              <w:rPr>
                <w:rFonts w:cstheme="minorHAnsi"/>
                <w:sz w:val="20"/>
                <w:szCs w:val="20"/>
              </w:rPr>
              <w:t>publikacja zmian na stronach zamawiającego,</w:t>
            </w:r>
          </w:p>
          <w:p w:rsidR="00B3598D" w:rsidRPr="00707DD9" w:rsidRDefault="00B3598D" w:rsidP="00B3598D">
            <w:pPr>
              <w:numPr>
                <w:ilvl w:val="0"/>
                <w:numId w:val="5"/>
              </w:numPr>
              <w:spacing w:after="0" w:line="240" w:lineRule="auto"/>
              <w:ind w:left="244" w:hanging="258"/>
              <w:rPr>
                <w:rFonts w:cstheme="minorHAnsi"/>
                <w:sz w:val="20"/>
                <w:szCs w:val="20"/>
              </w:rPr>
            </w:pPr>
            <w:r w:rsidRPr="00707DD9">
              <w:rPr>
                <w:rFonts w:cstheme="minorHAnsi"/>
                <w:sz w:val="20"/>
                <w:szCs w:val="20"/>
              </w:rPr>
              <w:t>udostępnienie SWZ/dokumentów zamówienia wykonawcom,</w:t>
            </w:r>
          </w:p>
          <w:p w:rsidR="00B3598D" w:rsidRPr="00707DD9" w:rsidRDefault="00B3598D" w:rsidP="00B3598D">
            <w:pPr>
              <w:numPr>
                <w:ilvl w:val="0"/>
                <w:numId w:val="5"/>
              </w:numPr>
              <w:spacing w:after="0" w:line="240" w:lineRule="auto"/>
              <w:ind w:left="244" w:hanging="258"/>
              <w:rPr>
                <w:rFonts w:cstheme="minorHAnsi"/>
                <w:sz w:val="20"/>
                <w:szCs w:val="20"/>
              </w:rPr>
            </w:pPr>
            <w:r w:rsidRPr="00707DD9">
              <w:rPr>
                <w:rFonts w:cstheme="minorHAnsi"/>
                <w:sz w:val="20"/>
                <w:szCs w:val="20"/>
              </w:rPr>
              <w:lastRenderedPageBreak/>
              <w:t>publikacja ogłoszenia o zmianie ogłoszenia o zamówieniu/sprostowanie treści ogłoszenia o zamówieniu,</w:t>
            </w:r>
          </w:p>
          <w:p w:rsidR="00B3598D" w:rsidRPr="00707DD9" w:rsidRDefault="00B3598D" w:rsidP="00B3598D">
            <w:pPr>
              <w:numPr>
                <w:ilvl w:val="0"/>
                <w:numId w:val="5"/>
              </w:numPr>
              <w:spacing w:after="0" w:line="240" w:lineRule="auto"/>
              <w:ind w:left="244" w:hanging="258"/>
              <w:rPr>
                <w:rFonts w:cstheme="minorHAnsi"/>
                <w:sz w:val="20"/>
                <w:szCs w:val="20"/>
              </w:rPr>
            </w:pPr>
            <w:r w:rsidRPr="00707DD9">
              <w:rPr>
                <w:rFonts w:cstheme="minorHAnsi"/>
                <w:sz w:val="20"/>
                <w:szCs w:val="20"/>
              </w:rPr>
              <w:t>termin składania oferty,</w:t>
            </w:r>
          </w:p>
          <w:p w:rsidR="00B3598D" w:rsidRPr="00707DD9" w:rsidRDefault="00B3598D" w:rsidP="00B3598D">
            <w:pPr>
              <w:numPr>
                <w:ilvl w:val="0"/>
                <w:numId w:val="5"/>
              </w:numPr>
              <w:spacing w:after="0" w:line="240" w:lineRule="auto"/>
              <w:ind w:left="244" w:hanging="258"/>
              <w:rPr>
                <w:rFonts w:cstheme="minorHAnsi"/>
                <w:sz w:val="20"/>
                <w:szCs w:val="20"/>
              </w:rPr>
            </w:pPr>
            <w:r w:rsidRPr="00707DD9">
              <w:rPr>
                <w:rFonts w:cstheme="minorHAnsi"/>
                <w:sz w:val="20"/>
                <w:szCs w:val="20"/>
              </w:rPr>
              <w:t>wpływ ofert i ich publiczne otwarcie oraz publikacja informacji z otwarcia ofert,</w:t>
            </w:r>
          </w:p>
          <w:p w:rsidR="00B3598D" w:rsidRPr="00707DD9" w:rsidRDefault="00B3598D" w:rsidP="00B3598D">
            <w:pPr>
              <w:numPr>
                <w:ilvl w:val="0"/>
                <w:numId w:val="5"/>
              </w:numPr>
              <w:spacing w:after="0" w:line="240" w:lineRule="auto"/>
              <w:ind w:left="244" w:hanging="258"/>
              <w:rPr>
                <w:rFonts w:cstheme="minorHAnsi"/>
                <w:sz w:val="20"/>
                <w:szCs w:val="20"/>
              </w:rPr>
            </w:pPr>
            <w:r w:rsidRPr="00707DD9">
              <w:rPr>
                <w:rFonts w:cstheme="minorHAnsi"/>
                <w:sz w:val="20"/>
                <w:szCs w:val="20"/>
              </w:rPr>
              <w:t>wystąpienie konfliktu interesów.</w:t>
            </w:r>
          </w:p>
        </w:tc>
        <w:tc>
          <w:tcPr>
            <w:tcW w:w="8080" w:type="dxa"/>
            <w:shd w:val="clear" w:color="auto" w:fill="auto"/>
            <w:vAlign w:val="center"/>
          </w:tcPr>
          <w:p w:rsidR="00B3598D" w:rsidRPr="00707DD9" w:rsidRDefault="00B3598D" w:rsidP="00EB551A">
            <w:pPr>
              <w:spacing w:before="120" w:after="0" w:line="240" w:lineRule="auto"/>
              <w:rPr>
                <w:rFonts w:cstheme="minorHAnsi"/>
                <w:sz w:val="20"/>
                <w:szCs w:val="20"/>
              </w:rPr>
            </w:pPr>
            <w:r w:rsidRPr="00707DD9">
              <w:rPr>
                <w:rFonts w:cstheme="minorHAnsi"/>
                <w:sz w:val="20"/>
                <w:szCs w:val="20"/>
                <w:lang w:bidi="pl-PL"/>
              </w:rPr>
              <w:lastRenderedPageBreak/>
              <w:t>Dokumentacja z przeprowadzonego postępowania przetargowego, w tym w szczególności:</w:t>
            </w:r>
          </w:p>
          <w:p w:rsidR="00B3598D" w:rsidRPr="00707DD9" w:rsidRDefault="00B3598D" w:rsidP="00905304">
            <w:pPr>
              <w:pStyle w:val="Akapitzlist"/>
              <w:numPr>
                <w:ilvl w:val="0"/>
                <w:numId w:val="14"/>
              </w:numPr>
              <w:spacing w:after="0" w:line="240" w:lineRule="auto"/>
              <w:ind w:left="318" w:hanging="261"/>
              <w:rPr>
                <w:rFonts w:cstheme="minorHAnsi"/>
                <w:sz w:val="20"/>
                <w:szCs w:val="20"/>
              </w:rPr>
            </w:pPr>
            <w:r w:rsidRPr="00707DD9">
              <w:rPr>
                <w:rFonts w:cstheme="minorHAnsi"/>
                <w:sz w:val="20"/>
                <w:szCs w:val="20"/>
              </w:rPr>
              <w:t>treść zapytań przekazanych przez wykonawców,</w:t>
            </w:r>
          </w:p>
          <w:p w:rsidR="00B3598D" w:rsidRPr="00707DD9" w:rsidRDefault="00B3598D" w:rsidP="00905304">
            <w:pPr>
              <w:pStyle w:val="Akapitzlist"/>
              <w:numPr>
                <w:ilvl w:val="0"/>
                <w:numId w:val="14"/>
              </w:numPr>
              <w:spacing w:after="0" w:line="240" w:lineRule="auto"/>
              <w:ind w:left="318" w:hanging="261"/>
              <w:rPr>
                <w:rFonts w:cstheme="minorHAnsi"/>
                <w:sz w:val="20"/>
                <w:szCs w:val="20"/>
              </w:rPr>
            </w:pPr>
            <w:r w:rsidRPr="00707DD9">
              <w:rPr>
                <w:rFonts w:cstheme="minorHAnsi"/>
                <w:sz w:val="20"/>
                <w:szCs w:val="20"/>
              </w:rPr>
              <w:t>udzielenie odpowiedzi przez zamawiającego,</w:t>
            </w:r>
          </w:p>
          <w:p w:rsidR="00B3598D" w:rsidRPr="00707DD9" w:rsidRDefault="00B3598D" w:rsidP="00905304">
            <w:pPr>
              <w:pStyle w:val="Akapitzlist"/>
              <w:numPr>
                <w:ilvl w:val="0"/>
                <w:numId w:val="14"/>
              </w:numPr>
              <w:spacing w:after="0" w:line="240" w:lineRule="auto"/>
              <w:ind w:left="318" w:hanging="261"/>
              <w:rPr>
                <w:rFonts w:cstheme="minorHAnsi"/>
                <w:sz w:val="20"/>
                <w:szCs w:val="20"/>
              </w:rPr>
            </w:pPr>
            <w:r w:rsidRPr="00707DD9">
              <w:rPr>
                <w:rFonts w:cstheme="minorHAnsi"/>
                <w:sz w:val="20"/>
                <w:szCs w:val="20"/>
              </w:rPr>
              <w:t>dowody upublicznienia odpowiedzi na pytania do treści SWZ i/lub dokumentów zamówienia wraz z datą,</w:t>
            </w:r>
          </w:p>
          <w:p w:rsidR="00B3598D" w:rsidRPr="00707DD9" w:rsidRDefault="00B3598D" w:rsidP="00905304">
            <w:pPr>
              <w:pStyle w:val="Akapitzlist"/>
              <w:numPr>
                <w:ilvl w:val="0"/>
                <w:numId w:val="14"/>
              </w:numPr>
              <w:spacing w:after="0" w:line="240" w:lineRule="auto"/>
              <w:ind w:left="318" w:hanging="261"/>
              <w:rPr>
                <w:rFonts w:cstheme="minorHAnsi"/>
                <w:sz w:val="20"/>
                <w:szCs w:val="20"/>
              </w:rPr>
            </w:pPr>
            <w:r w:rsidRPr="00707DD9">
              <w:rPr>
                <w:rFonts w:cstheme="minorHAnsi"/>
                <w:sz w:val="20"/>
                <w:szCs w:val="20"/>
              </w:rPr>
              <w:t>dowody upublicznienia zmian/sprostowania treści ogłoszenia o zamówieniu wraz z datą,</w:t>
            </w:r>
          </w:p>
          <w:p w:rsidR="00B3598D" w:rsidRPr="00707DD9" w:rsidRDefault="00B3598D" w:rsidP="00905304">
            <w:pPr>
              <w:pStyle w:val="Akapitzlist"/>
              <w:numPr>
                <w:ilvl w:val="0"/>
                <w:numId w:val="14"/>
              </w:numPr>
              <w:spacing w:after="0" w:line="240" w:lineRule="auto"/>
              <w:ind w:left="318" w:hanging="261"/>
              <w:rPr>
                <w:rFonts w:cstheme="minorHAnsi"/>
                <w:sz w:val="20"/>
                <w:szCs w:val="20"/>
              </w:rPr>
            </w:pPr>
            <w:r w:rsidRPr="00707DD9">
              <w:rPr>
                <w:rFonts w:cstheme="minorHAnsi"/>
                <w:sz w:val="20"/>
                <w:szCs w:val="20"/>
              </w:rPr>
              <w:t>dowody z upublicznienia informacji z otwarcia ofert wraz z datą.</w:t>
            </w:r>
          </w:p>
        </w:tc>
      </w:tr>
      <w:tr w:rsidR="00707DD9" w:rsidRPr="00707DD9" w:rsidTr="00EB551A">
        <w:tc>
          <w:tcPr>
            <w:tcW w:w="675" w:type="dxa"/>
            <w:shd w:val="clear" w:color="auto" w:fill="auto"/>
            <w:vAlign w:val="center"/>
          </w:tcPr>
          <w:p w:rsidR="00B3598D" w:rsidRPr="00707DD9" w:rsidRDefault="00B3598D" w:rsidP="00EB551A">
            <w:pPr>
              <w:spacing w:after="0" w:line="240" w:lineRule="auto"/>
              <w:ind w:right="22"/>
              <w:jc w:val="center"/>
              <w:rPr>
                <w:rFonts w:cstheme="minorHAnsi"/>
                <w:b/>
                <w:sz w:val="20"/>
                <w:szCs w:val="20"/>
              </w:rPr>
            </w:pPr>
            <w:r w:rsidRPr="00707DD9">
              <w:rPr>
                <w:rFonts w:cstheme="minorHAnsi"/>
                <w:b/>
                <w:sz w:val="20"/>
                <w:szCs w:val="20"/>
              </w:rPr>
              <w:t>2.5.</w:t>
            </w:r>
          </w:p>
        </w:tc>
        <w:tc>
          <w:tcPr>
            <w:tcW w:w="6163" w:type="dxa"/>
            <w:shd w:val="clear" w:color="auto" w:fill="auto"/>
          </w:tcPr>
          <w:p w:rsidR="00B3598D" w:rsidRPr="00707DD9" w:rsidRDefault="00B3598D" w:rsidP="00EB551A">
            <w:pPr>
              <w:spacing w:before="120" w:after="0" w:line="240" w:lineRule="auto"/>
              <w:rPr>
                <w:rFonts w:cstheme="minorHAnsi"/>
                <w:sz w:val="20"/>
                <w:szCs w:val="20"/>
              </w:rPr>
            </w:pPr>
            <w:r w:rsidRPr="00707DD9">
              <w:rPr>
                <w:rFonts w:cstheme="minorHAnsi"/>
                <w:sz w:val="20"/>
                <w:szCs w:val="20"/>
              </w:rPr>
              <w:t>Prawidłowość przeprowadzenia oceny ofert oraz dokonania wyboru oferty najkorzystniejszej według przyjętych kryteriów, w tym w szczególności:</w:t>
            </w:r>
          </w:p>
          <w:p w:rsidR="00B3598D" w:rsidRPr="00707DD9" w:rsidRDefault="00B3598D" w:rsidP="00B3598D">
            <w:pPr>
              <w:numPr>
                <w:ilvl w:val="0"/>
                <w:numId w:val="6"/>
              </w:numPr>
              <w:spacing w:after="0" w:line="240" w:lineRule="auto"/>
              <w:ind w:left="244" w:hanging="258"/>
              <w:rPr>
                <w:rFonts w:cstheme="minorHAnsi"/>
                <w:sz w:val="20"/>
                <w:szCs w:val="20"/>
              </w:rPr>
            </w:pPr>
            <w:r w:rsidRPr="00707DD9">
              <w:rPr>
                <w:rFonts w:cstheme="minorHAnsi"/>
                <w:sz w:val="20"/>
                <w:szCs w:val="20"/>
              </w:rPr>
              <w:t>potwierdzenie wpływu ofert do zamawiającego,</w:t>
            </w:r>
          </w:p>
          <w:p w:rsidR="00B3598D" w:rsidRPr="00707DD9" w:rsidRDefault="00B3598D" w:rsidP="00B3598D">
            <w:pPr>
              <w:numPr>
                <w:ilvl w:val="0"/>
                <w:numId w:val="6"/>
              </w:numPr>
              <w:spacing w:after="0" w:line="240" w:lineRule="auto"/>
              <w:ind w:left="244" w:hanging="258"/>
              <w:rPr>
                <w:rFonts w:cstheme="minorHAnsi"/>
                <w:sz w:val="20"/>
                <w:szCs w:val="20"/>
              </w:rPr>
            </w:pPr>
            <w:r w:rsidRPr="00707DD9">
              <w:rPr>
                <w:rFonts w:cstheme="minorHAnsi"/>
                <w:sz w:val="20"/>
                <w:szCs w:val="20"/>
              </w:rPr>
              <w:t>wpływ wadium, w tym czy złożone zostało wadium w formule zgodnej z wymaganiami określonymi w SWZ lub dokumentach zamówienia i na wymaganą kwotę,</w:t>
            </w:r>
          </w:p>
          <w:p w:rsidR="00B3598D" w:rsidRPr="00707DD9" w:rsidRDefault="00B3598D" w:rsidP="00B3598D">
            <w:pPr>
              <w:numPr>
                <w:ilvl w:val="0"/>
                <w:numId w:val="6"/>
              </w:numPr>
              <w:spacing w:after="0" w:line="240" w:lineRule="auto"/>
              <w:ind w:left="244" w:hanging="258"/>
              <w:rPr>
                <w:rFonts w:cstheme="minorHAnsi"/>
                <w:sz w:val="20"/>
                <w:szCs w:val="20"/>
              </w:rPr>
            </w:pPr>
            <w:r w:rsidRPr="00707DD9">
              <w:rPr>
                <w:rFonts w:cstheme="minorHAnsi"/>
                <w:sz w:val="20"/>
                <w:szCs w:val="20"/>
              </w:rPr>
              <w:t>obligatoryjna ocena podmiotowych środków dowodowych na potwierdzenie braku wykluczenia wykonawców,</w:t>
            </w:r>
          </w:p>
          <w:p w:rsidR="00B3598D" w:rsidRPr="00707DD9" w:rsidRDefault="00B3598D" w:rsidP="00B3598D">
            <w:pPr>
              <w:numPr>
                <w:ilvl w:val="0"/>
                <w:numId w:val="6"/>
              </w:numPr>
              <w:spacing w:after="0" w:line="240" w:lineRule="auto"/>
              <w:ind w:left="244" w:hanging="258"/>
              <w:rPr>
                <w:rFonts w:cstheme="minorHAnsi"/>
                <w:sz w:val="20"/>
                <w:szCs w:val="20"/>
              </w:rPr>
            </w:pPr>
            <w:r w:rsidRPr="00707DD9">
              <w:rPr>
                <w:rFonts w:cstheme="minorHAnsi"/>
                <w:sz w:val="20"/>
                <w:szCs w:val="20"/>
              </w:rPr>
              <w:t>fakultatywna ocena podmiotowych środków dowodowych na potwierdzenie spełnienia warunków udziału w postępowaniu,</w:t>
            </w:r>
          </w:p>
          <w:p w:rsidR="00B3598D" w:rsidRPr="00707DD9" w:rsidRDefault="00B3598D" w:rsidP="00B3598D">
            <w:pPr>
              <w:numPr>
                <w:ilvl w:val="0"/>
                <w:numId w:val="6"/>
              </w:numPr>
              <w:spacing w:after="0" w:line="240" w:lineRule="auto"/>
              <w:ind w:left="244" w:hanging="258"/>
              <w:rPr>
                <w:rFonts w:cstheme="minorHAnsi"/>
                <w:sz w:val="20"/>
                <w:szCs w:val="20"/>
              </w:rPr>
            </w:pPr>
            <w:r w:rsidRPr="00707DD9">
              <w:rPr>
                <w:rFonts w:cstheme="minorHAnsi"/>
                <w:sz w:val="20"/>
                <w:szCs w:val="20"/>
              </w:rPr>
              <w:t>wezwanie zamawiającego do złożenia podmiotowych środków dowodowych przez wykonawców,</w:t>
            </w:r>
          </w:p>
          <w:p w:rsidR="00B3598D" w:rsidRPr="00707DD9" w:rsidRDefault="00B3598D" w:rsidP="00B3598D">
            <w:pPr>
              <w:numPr>
                <w:ilvl w:val="0"/>
                <w:numId w:val="6"/>
              </w:numPr>
              <w:spacing w:after="0" w:line="240" w:lineRule="auto"/>
              <w:ind w:left="244" w:hanging="258"/>
              <w:rPr>
                <w:rFonts w:cstheme="minorHAnsi"/>
                <w:sz w:val="20"/>
                <w:szCs w:val="20"/>
              </w:rPr>
            </w:pPr>
            <w:r w:rsidRPr="00707DD9">
              <w:rPr>
                <w:rFonts w:cstheme="minorHAnsi"/>
                <w:sz w:val="20"/>
                <w:szCs w:val="20"/>
              </w:rPr>
              <w:t xml:space="preserve">czy wezwanie zawierało odpowiedni termin (w zależności od wartości zamówienia) </w:t>
            </w:r>
          </w:p>
          <w:p w:rsidR="00B3598D" w:rsidRPr="00707DD9" w:rsidRDefault="00B3598D" w:rsidP="00B3598D">
            <w:pPr>
              <w:numPr>
                <w:ilvl w:val="0"/>
                <w:numId w:val="6"/>
              </w:numPr>
              <w:spacing w:after="0" w:line="240" w:lineRule="auto"/>
              <w:ind w:left="244" w:hanging="258"/>
              <w:rPr>
                <w:rFonts w:cstheme="minorHAnsi"/>
                <w:sz w:val="20"/>
                <w:szCs w:val="20"/>
              </w:rPr>
            </w:pPr>
            <w:r w:rsidRPr="00707DD9">
              <w:rPr>
                <w:rFonts w:cstheme="minorHAnsi"/>
                <w:sz w:val="20"/>
                <w:szCs w:val="20"/>
              </w:rPr>
              <w:t xml:space="preserve">czy zamawiający wzywał do złożenia przedmiotowych środków dowodowych (jeżeli dotyczy), </w:t>
            </w:r>
          </w:p>
          <w:p w:rsidR="00B3598D" w:rsidRPr="00707DD9" w:rsidRDefault="00B3598D" w:rsidP="00B3598D">
            <w:pPr>
              <w:numPr>
                <w:ilvl w:val="0"/>
                <w:numId w:val="6"/>
              </w:numPr>
              <w:spacing w:after="0" w:line="240" w:lineRule="auto"/>
              <w:ind w:left="244" w:hanging="258"/>
              <w:rPr>
                <w:rFonts w:cstheme="minorHAnsi"/>
                <w:sz w:val="20"/>
                <w:szCs w:val="20"/>
              </w:rPr>
            </w:pPr>
            <w:r w:rsidRPr="00707DD9">
              <w:rPr>
                <w:rFonts w:cstheme="minorHAnsi"/>
                <w:sz w:val="20"/>
                <w:szCs w:val="20"/>
              </w:rPr>
              <w:t>czy wykonawca/wykonawcy uzupełniali dokumenty, składali wyjaśnienia treści ofert,</w:t>
            </w:r>
          </w:p>
          <w:p w:rsidR="00B3598D" w:rsidRPr="00707DD9" w:rsidRDefault="00B3598D" w:rsidP="00B3598D">
            <w:pPr>
              <w:numPr>
                <w:ilvl w:val="0"/>
                <w:numId w:val="6"/>
              </w:numPr>
              <w:spacing w:after="0" w:line="240" w:lineRule="auto"/>
              <w:ind w:left="244" w:hanging="258"/>
              <w:rPr>
                <w:rFonts w:cstheme="minorHAnsi"/>
                <w:sz w:val="20"/>
                <w:szCs w:val="20"/>
              </w:rPr>
            </w:pPr>
            <w:r w:rsidRPr="00707DD9">
              <w:rPr>
                <w:rFonts w:cstheme="minorHAnsi"/>
                <w:sz w:val="20"/>
                <w:szCs w:val="20"/>
              </w:rPr>
              <w:t xml:space="preserve">wyjaśnienia </w:t>
            </w:r>
            <w:r w:rsidR="007442EE">
              <w:rPr>
                <w:rFonts w:cstheme="minorHAnsi"/>
                <w:sz w:val="20"/>
                <w:szCs w:val="20"/>
              </w:rPr>
              <w:t xml:space="preserve">zamawiającego </w:t>
            </w:r>
            <w:r w:rsidRPr="00707DD9">
              <w:rPr>
                <w:rFonts w:cstheme="minorHAnsi"/>
                <w:sz w:val="20"/>
                <w:szCs w:val="20"/>
              </w:rPr>
              <w:t>treści ofert,</w:t>
            </w:r>
          </w:p>
          <w:p w:rsidR="00B3598D" w:rsidRPr="00707DD9" w:rsidRDefault="00B3598D" w:rsidP="00B3598D">
            <w:pPr>
              <w:numPr>
                <w:ilvl w:val="0"/>
                <w:numId w:val="7"/>
              </w:numPr>
              <w:spacing w:after="0" w:line="240" w:lineRule="auto"/>
              <w:ind w:left="244" w:hanging="258"/>
              <w:rPr>
                <w:rFonts w:cstheme="minorHAnsi"/>
                <w:sz w:val="20"/>
                <w:szCs w:val="20"/>
              </w:rPr>
            </w:pPr>
            <w:r w:rsidRPr="00707DD9">
              <w:rPr>
                <w:rFonts w:cstheme="minorHAnsi"/>
                <w:sz w:val="20"/>
                <w:szCs w:val="20"/>
              </w:rPr>
              <w:t>ocena udostępnienia zasobów podmiotów trzecich, powoływanie się na zasoby podmiotów trzecich przy spełnianiu warunków udziału w zamówieniu,</w:t>
            </w:r>
          </w:p>
          <w:p w:rsidR="00B3598D" w:rsidRPr="00707DD9" w:rsidRDefault="00B3598D" w:rsidP="00B3598D">
            <w:pPr>
              <w:numPr>
                <w:ilvl w:val="0"/>
                <w:numId w:val="7"/>
              </w:numPr>
              <w:spacing w:after="0" w:line="240" w:lineRule="auto"/>
              <w:ind w:left="244" w:hanging="258"/>
              <w:rPr>
                <w:rFonts w:cstheme="minorHAnsi"/>
                <w:sz w:val="20"/>
                <w:szCs w:val="20"/>
              </w:rPr>
            </w:pPr>
            <w:r w:rsidRPr="00707DD9">
              <w:rPr>
                <w:rFonts w:cstheme="minorHAnsi"/>
                <w:sz w:val="20"/>
                <w:szCs w:val="20"/>
              </w:rPr>
              <w:t>realizacja zamówienia przez podwykonawców,</w:t>
            </w:r>
          </w:p>
          <w:p w:rsidR="00B3598D" w:rsidRPr="00707DD9" w:rsidRDefault="00B3598D" w:rsidP="00B3598D">
            <w:pPr>
              <w:numPr>
                <w:ilvl w:val="0"/>
                <w:numId w:val="7"/>
              </w:numPr>
              <w:spacing w:after="0" w:line="240" w:lineRule="auto"/>
              <w:ind w:left="244" w:hanging="258"/>
              <w:rPr>
                <w:rFonts w:cstheme="minorHAnsi"/>
                <w:sz w:val="20"/>
                <w:szCs w:val="20"/>
              </w:rPr>
            </w:pPr>
            <w:r w:rsidRPr="00707DD9">
              <w:rPr>
                <w:rFonts w:cstheme="minorHAnsi"/>
                <w:sz w:val="20"/>
                <w:szCs w:val="20"/>
              </w:rPr>
              <w:t>poprawianie treści ofert, zgoda wykonawców na wprowadzone poprawk</w:t>
            </w:r>
            <w:r w:rsidR="00103819">
              <w:rPr>
                <w:rFonts w:cstheme="minorHAnsi"/>
                <w:sz w:val="20"/>
                <w:szCs w:val="20"/>
              </w:rPr>
              <w:t>i</w:t>
            </w:r>
            <w:r w:rsidRPr="00707DD9">
              <w:rPr>
                <w:rFonts w:cstheme="minorHAnsi"/>
                <w:sz w:val="20"/>
                <w:szCs w:val="20"/>
              </w:rPr>
              <w:t>,</w:t>
            </w:r>
          </w:p>
          <w:p w:rsidR="00B3598D" w:rsidRPr="00707DD9" w:rsidRDefault="00B3598D" w:rsidP="00B3598D">
            <w:pPr>
              <w:numPr>
                <w:ilvl w:val="0"/>
                <w:numId w:val="7"/>
              </w:numPr>
              <w:spacing w:after="0" w:line="240" w:lineRule="auto"/>
              <w:ind w:left="244" w:hanging="258"/>
              <w:rPr>
                <w:rFonts w:cstheme="minorHAnsi"/>
                <w:sz w:val="20"/>
                <w:szCs w:val="20"/>
              </w:rPr>
            </w:pPr>
            <w:r w:rsidRPr="00707DD9">
              <w:rPr>
                <w:rFonts w:cstheme="minorHAnsi"/>
                <w:sz w:val="20"/>
                <w:szCs w:val="20"/>
              </w:rPr>
              <w:t>badanie rażąco niskiej ceny,</w:t>
            </w:r>
          </w:p>
          <w:p w:rsidR="00B3598D" w:rsidRPr="00707DD9" w:rsidRDefault="00B3598D" w:rsidP="00B3598D">
            <w:pPr>
              <w:numPr>
                <w:ilvl w:val="0"/>
                <w:numId w:val="7"/>
              </w:numPr>
              <w:spacing w:after="0" w:line="240" w:lineRule="auto"/>
              <w:ind w:left="244" w:hanging="258"/>
              <w:rPr>
                <w:rFonts w:cstheme="minorHAnsi"/>
                <w:sz w:val="20"/>
                <w:szCs w:val="20"/>
              </w:rPr>
            </w:pPr>
            <w:r w:rsidRPr="00707DD9">
              <w:rPr>
                <w:rFonts w:cstheme="minorHAnsi"/>
                <w:sz w:val="20"/>
                <w:szCs w:val="20"/>
              </w:rPr>
              <w:t>badanie przesłanek odrzucenia oferty/ofert,</w:t>
            </w:r>
          </w:p>
          <w:p w:rsidR="00B3598D" w:rsidRPr="00707DD9" w:rsidRDefault="00B3598D" w:rsidP="00B3598D">
            <w:pPr>
              <w:numPr>
                <w:ilvl w:val="0"/>
                <w:numId w:val="7"/>
              </w:numPr>
              <w:spacing w:after="0" w:line="240" w:lineRule="auto"/>
              <w:ind w:left="244" w:hanging="258"/>
              <w:rPr>
                <w:rFonts w:cstheme="minorHAnsi"/>
                <w:sz w:val="20"/>
                <w:szCs w:val="20"/>
              </w:rPr>
            </w:pPr>
            <w:r w:rsidRPr="00707DD9">
              <w:rPr>
                <w:rFonts w:cstheme="minorHAnsi"/>
                <w:sz w:val="20"/>
                <w:szCs w:val="20"/>
              </w:rPr>
              <w:t>wybór oferty najkorzystniejszej na podstawie ustalonych w SWZ kryteriów oceny ofert, udokumentowanie wyboru,</w:t>
            </w:r>
          </w:p>
          <w:p w:rsidR="00B3598D" w:rsidRPr="00707DD9" w:rsidRDefault="00B3598D" w:rsidP="00B3598D">
            <w:pPr>
              <w:numPr>
                <w:ilvl w:val="0"/>
                <w:numId w:val="7"/>
              </w:numPr>
              <w:spacing w:after="0" w:line="240" w:lineRule="auto"/>
              <w:ind w:left="244" w:hanging="258"/>
              <w:rPr>
                <w:rFonts w:cstheme="minorHAnsi"/>
                <w:sz w:val="20"/>
                <w:szCs w:val="20"/>
              </w:rPr>
            </w:pPr>
            <w:r w:rsidRPr="00707DD9">
              <w:rPr>
                <w:rFonts w:cstheme="minorHAnsi"/>
                <w:sz w:val="20"/>
                <w:szCs w:val="20"/>
              </w:rPr>
              <w:t>dokonanie wyboru w terminie związania ofertą określonym w dokumentacji postępowania,</w:t>
            </w:r>
          </w:p>
          <w:p w:rsidR="00B3598D" w:rsidRPr="00707DD9" w:rsidRDefault="00B3598D" w:rsidP="00B3598D">
            <w:pPr>
              <w:numPr>
                <w:ilvl w:val="0"/>
                <w:numId w:val="7"/>
              </w:numPr>
              <w:spacing w:after="0" w:line="240" w:lineRule="auto"/>
              <w:ind w:left="244" w:hanging="258"/>
              <w:rPr>
                <w:rFonts w:cstheme="minorHAnsi"/>
                <w:sz w:val="20"/>
                <w:szCs w:val="20"/>
              </w:rPr>
            </w:pPr>
            <w:r w:rsidRPr="00707DD9">
              <w:rPr>
                <w:rFonts w:cstheme="minorHAnsi"/>
                <w:sz w:val="20"/>
                <w:szCs w:val="20"/>
              </w:rPr>
              <w:t>wystąpienie konfliktu interesów,</w:t>
            </w:r>
          </w:p>
          <w:p w:rsidR="00B3598D" w:rsidRPr="00707DD9" w:rsidRDefault="00B3598D" w:rsidP="00B3598D">
            <w:pPr>
              <w:numPr>
                <w:ilvl w:val="0"/>
                <w:numId w:val="7"/>
              </w:numPr>
              <w:spacing w:after="0" w:line="240" w:lineRule="auto"/>
              <w:ind w:left="244" w:hanging="258"/>
              <w:rPr>
                <w:rFonts w:cstheme="minorHAnsi"/>
                <w:sz w:val="20"/>
                <w:szCs w:val="20"/>
              </w:rPr>
            </w:pPr>
            <w:r w:rsidRPr="00707DD9">
              <w:rPr>
                <w:rFonts w:cstheme="minorHAnsi"/>
                <w:sz w:val="20"/>
                <w:szCs w:val="20"/>
              </w:rPr>
              <w:t>upublicznienie informacji o wyborze najkorzystniejszej oferty,</w:t>
            </w:r>
          </w:p>
          <w:p w:rsidR="00B3598D" w:rsidRPr="00707DD9" w:rsidRDefault="00B3598D" w:rsidP="00B3598D">
            <w:pPr>
              <w:numPr>
                <w:ilvl w:val="0"/>
                <w:numId w:val="7"/>
              </w:numPr>
              <w:spacing w:after="0" w:line="240" w:lineRule="auto"/>
              <w:ind w:left="244" w:hanging="258"/>
              <w:rPr>
                <w:rFonts w:cstheme="minorHAnsi"/>
                <w:sz w:val="20"/>
                <w:szCs w:val="20"/>
              </w:rPr>
            </w:pPr>
            <w:r w:rsidRPr="00707DD9">
              <w:rPr>
                <w:rFonts w:cstheme="minorHAnsi"/>
                <w:sz w:val="20"/>
                <w:szCs w:val="20"/>
              </w:rPr>
              <w:lastRenderedPageBreak/>
              <w:t>zawiadomienie wykonawców o wyborze najkorzystniejszej oferty,</w:t>
            </w:r>
          </w:p>
          <w:p w:rsidR="00B3598D" w:rsidRPr="00707DD9" w:rsidRDefault="00B3598D" w:rsidP="00B3598D">
            <w:pPr>
              <w:numPr>
                <w:ilvl w:val="0"/>
                <w:numId w:val="7"/>
              </w:numPr>
              <w:spacing w:after="0" w:line="240" w:lineRule="auto"/>
              <w:ind w:left="244" w:hanging="258"/>
              <w:rPr>
                <w:rFonts w:cstheme="minorHAnsi"/>
                <w:sz w:val="20"/>
                <w:szCs w:val="20"/>
              </w:rPr>
            </w:pPr>
            <w:r w:rsidRPr="00707DD9">
              <w:rPr>
                <w:rFonts w:cstheme="minorHAnsi"/>
                <w:sz w:val="20"/>
                <w:szCs w:val="20"/>
              </w:rPr>
              <w:t>zwrot wadium,</w:t>
            </w:r>
          </w:p>
          <w:p w:rsidR="00B3598D" w:rsidRPr="00707DD9" w:rsidRDefault="00B3598D" w:rsidP="00B3598D">
            <w:pPr>
              <w:numPr>
                <w:ilvl w:val="0"/>
                <w:numId w:val="7"/>
              </w:numPr>
              <w:spacing w:after="0" w:line="240" w:lineRule="auto"/>
              <w:ind w:left="244" w:hanging="258"/>
              <w:rPr>
                <w:rFonts w:cstheme="minorHAnsi"/>
                <w:sz w:val="20"/>
                <w:szCs w:val="20"/>
              </w:rPr>
            </w:pPr>
            <w:r w:rsidRPr="00707DD9">
              <w:rPr>
                <w:rFonts w:cstheme="minorHAnsi"/>
                <w:sz w:val="20"/>
                <w:szCs w:val="20"/>
              </w:rPr>
              <w:t>zatrzymanie wadium,</w:t>
            </w:r>
          </w:p>
          <w:p w:rsidR="00B3598D" w:rsidRPr="00707DD9" w:rsidRDefault="00B3598D" w:rsidP="00B3598D">
            <w:pPr>
              <w:numPr>
                <w:ilvl w:val="0"/>
                <w:numId w:val="7"/>
              </w:numPr>
              <w:spacing w:after="0" w:line="240" w:lineRule="auto"/>
              <w:ind w:left="244" w:hanging="258"/>
              <w:rPr>
                <w:rFonts w:cstheme="minorHAnsi"/>
                <w:sz w:val="20"/>
                <w:szCs w:val="20"/>
              </w:rPr>
            </w:pPr>
            <w:r w:rsidRPr="00707DD9">
              <w:rPr>
                <w:rFonts w:cstheme="minorHAnsi"/>
                <w:sz w:val="20"/>
                <w:szCs w:val="20"/>
              </w:rPr>
              <w:t>unieważnienie postępowania,</w:t>
            </w:r>
          </w:p>
          <w:p w:rsidR="00B3598D" w:rsidRPr="00707DD9" w:rsidRDefault="00B3598D" w:rsidP="00B3598D">
            <w:pPr>
              <w:numPr>
                <w:ilvl w:val="0"/>
                <w:numId w:val="7"/>
              </w:numPr>
              <w:spacing w:after="0" w:line="240" w:lineRule="auto"/>
              <w:ind w:left="244" w:hanging="258"/>
              <w:rPr>
                <w:rFonts w:cstheme="minorHAnsi"/>
                <w:sz w:val="20"/>
                <w:szCs w:val="20"/>
              </w:rPr>
            </w:pPr>
            <w:r w:rsidRPr="00707DD9">
              <w:rPr>
                <w:rFonts w:cstheme="minorHAnsi"/>
                <w:sz w:val="20"/>
                <w:szCs w:val="20"/>
              </w:rPr>
              <w:t xml:space="preserve">ogłoszenie </w:t>
            </w:r>
            <w:r w:rsidRPr="00707DD9">
              <w:rPr>
                <w:rFonts w:eastAsia="Calibri" w:cstheme="minorHAnsi"/>
                <w:sz w:val="20"/>
                <w:szCs w:val="20"/>
              </w:rPr>
              <w:t>o wyniku postępowania</w:t>
            </w:r>
            <w:r w:rsidRPr="00707DD9">
              <w:rPr>
                <w:rFonts w:cstheme="minorHAnsi"/>
                <w:sz w:val="20"/>
                <w:szCs w:val="20"/>
              </w:rPr>
              <w:t>.</w:t>
            </w:r>
          </w:p>
        </w:tc>
        <w:tc>
          <w:tcPr>
            <w:tcW w:w="8080" w:type="dxa"/>
            <w:shd w:val="clear" w:color="auto" w:fill="auto"/>
          </w:tcPr>
          <w:p w:rsidR="00B3598D" w:rsidRPr="00707DD9" w:rsidRDefault="00B3598D" w:rsidP="00EB551A">
            <w:pPr>
              <w:spacing w:before="120" w:after="0" w:line="240" w:lineRule="auto"/>
              <w:rPr>
                <w:rFonts w:cstheme="minorHAnsi"/>
                <w:sz w:val="20"/>
                <w:szCs w:val="20"/>
                <w:lang w:bidi="pl-PL"/>
              </w:rPr>
            </w:pPr>
            <w:r w:rsidRPr="00707DD9">
              <w:rPr>
                <w:rFonts w:cstheme="minorHAnsi"/>
                <w:sz w:val="20"/>
                <w:szCs w:val="20"/>
              </w:rPr>
              <w:lastRenderedPageBreak/>
              <w:t xml:space="preserve">Potwierdzenie daty </w:t>
            </w:r>
            <w:r w:rsidRPr="00707DD9">
              <w:rPr>
                <w:rFonts w:cstheme="minorHAnsi"/>
                <w:sz w:val="20"/>
                <w:szCs w:val="20"/>
                <w:lang w:bidi="pl-PL"/>
              </w:rPr>
              <w:t>wpływu ofert.</w:t>
            </w:r>
          </w:p>
          <w:p w:rsidR="00B3598D" w:rsidRPr="00707DD9" w:rsidRDefault="00B3598D" w:rsidP="00EB551A">
            <w:pPr>
              <w:spacing w:after="0" w:line="240" w:lineRule="auto"/>
              <w:rPr>
                <w:rFonts w:cstheme="minorHAnsi"/>
                <w:sz w:val="20"/>
                <w:szCs w:val="20"/>
              </w:rPr>
            </w:pPr>
            <w:r w:rsidRPr="00707DD9">
              <w:rPr>
                <w:rFonts w:cstheme="minorHAnsi"/>
                <w:sz w:val="20"/>
                <w:szCs w:val="20"/>
                <w:lang w:bidi="pl-PL"/>
              </w:rPr>
              <w:t>Złożone oferty.</w:t>
            </w:r>
          </w:p>
          <w:p w:rsidR="00B3598D" w:rsidRPr="00707DD9" w:rsidRDefault="00B3598D" w:rsidP="00EB551A">
            <w:pPr>
              <w:spacing w:after="0" w:line="240" w:lineRule="auto"/>
              <w:rPr>
                <w:rFonts w:cstheme="minorHAnsi"/>
                <w:sz w:val="20"/>
                <w:szCs w:val="20"/>
                <w:lang w:bidi="pl-PL"/>
              </w:rPr>
            </w:pPr>
            <w:r w:rsidRPr="00707DD9">
              <w:rPr>
                <w:rFonts w:cstheme="minorHAnsi"/>
                <w:sz w:val="20"/>
                <w:szCs w:val="20"/>
                <w:lang w:bidi="pl-PL"/>
              </w:rPr>
              <w:t>Dokumenty powstałe w wyniku realizowanej korespondencji pomiędzy zamawiającym a wykonawcami w trakcie postępowania, w tym m. in.:</w:t>
            </w:r>
          </w:p>
          <w:p w:rsidR="00B3598D" w:rsidRPr="00707DD9" w:rsidRDefault="00B3598D" w:rsidP="00B3598D">
            <w:pPr>
              <w:numPr>
                <w:ilvl w:val="0"/>
                <w:numId w:val="13"/>
              </w:numPr>
              <w:spacing w:after="0" w:line="240" w:lineRule="auto"/>
              <w:ind w:left="318" w:hanging="261"/>
              <w:rPr>
                <w:rFonts w:cstheme="minorHAnsi"/>
                <w:sz w:val="20"/>
                <w:szCs w:val="20"/>
                <w:lang w:bidi="pl-PL"/>
              </w:rPr>
            </w:pPr>
            <w:r w:rsidRPr="00707DD9">
              <w:rPr>
                <w:rFonts w:cstheme="minorHAnsi"/>
                <w:sz w:val="20"/>
                <w:szCs w:val="20"/>
                <w:lang w:bidi="pl-PL"/>
              </w:rPr>
              <w:t>żądanie od wykonawcy złożenia, uzupełnienia, poprawienia oświadczeń i dokumentów, w tym pełnomocnictw lub złożenia wyjaśnień,</w:t>
            </w:r>
          </w:p>
          <w:p w:rsidR="00B3598D" w:rsidRPr="00707DD9" w:rsidRDefault="00B3598D" w:rsidP="00B3598D">
            <w:pPr>
              <w:numPr>
                <w:ilvl w:val="0"/>
                <w:numId w:val="13"/>
              </w:numPr>
              <w:spacing w:after="0" w:line="240" w:lineRule="auto"/>
              <w:ind w:left="318" w:hanging="261"/>
              <w:rPr>
                <w:rFonts w:cstheme="minorHAnsi"/>
                <w:sz w:val="20"/>
                <w:szCs w:val="20"/>
                <w:lang w:bidi="pl-PL"/>
              </w:rPr>
            </w:pPr>
            <w:r w:rsidRPr="00707DD9">
              <w:rPr>
                <w:rFonts w:cstheme="minorHAnsi"/>
                <w:sz w:val="20"/>
                <w:szCs w:val="20"/>
                <w:lang w:bidi="pl-PL"/>
              </w:rPr>
              <w:t>przekazane przez wykonawcę oświadczenia i dokumenty, w tym pełnomocnictwa,</w:t>
            </w:r>
          </w:p>
          <w:p w:rsidR="00B3598D" w:rsidRPr="00707DD9" w:rsidRDefault="00B3598D" w:rsidP="00B3598D">
            <w:pPr>
              <w:numPr>
                <w:ilvl w:val="0"/>
                <w:numId w:val="13"/>
              </w:numPr>
              <w:spacing w:after="0" w:line="240" w:lineRule="auto"/>
              <w:ind w:left="318" w:hanging="261"/>
              <w:rPr>
                <w:rFonts w:cstheme="minorHAnsi"/>
                <w:sz w:val="20"/>
                <w:szCs w:val="20"/>
                <w:lang w:bidi="pl-PL"/>
              </w:rPr>
            </w:pPr>
            <w:r w:rsidRPr="00707DD9">
              <w:rPr>
                <w:rFonts w:cstheme="minorHAnsi"/>
                <w:sz w:val="20"/>
                <w:szCs w:val="20"/>
                <w:lang w:bidi="pl-PL"/>
              </w:rPr>
              <w:t>udzielone przez wykonawców wyjaśnienia,</w:t>
            </w:r>
          </w:p>
          <w:p w:rsidR="00B3598D" w:rsidRPr="00707DD9" w:rsidRDefault="00B3598D" w:rsidP="00B3598D">
            <w:pPr>
              <w:numPr>
                <w:ilvl w:val="0"/>
                <w:numId w:val="13"/>
              </w:numPr>
              <w:spacing w:after="0" w:line="240" w:lineRule="auto"/>
              <w:ind w:left="318" w:hanging="261"/>
              <w:rPr>
                <w:rFonts w:cstheme="minorHAnsi"/>
                <w:sz w:val="20"/>
                <w:szCs w:val="20"/>
                <w:lang w:bidi="pl-PL"/>
              </w:rPr>
            </w:pPr>
            <w:r w:rsidRPr="00707DD9">
              <w:rPr>
                <w:rFonts w:cstheme="minorHAnsi"/>
                <w:sz w:val="20"/>
                <w:szCs w:val="20"/>
                <w:lang w:bidi="pl-PL"/>
              </w:rPr>
              <w:t>zawiadomienie o poprawieniu w ofertach oczywistych omyłek pisarskich, omyłek rachunkowych w obliczeniu ceny oraz innych omyłek,</w:t>
            </w:r>
          </w:p>
          <w:p w:rsidR="00B3598D" w:rsidRPr="00707DD9" w:rsidRDefault="00B3598D" w:rsidP="00B3598D">
            <w:pPr>
              <w:numPr>
                <w:ilvl w:val="0"/>
                <w:numId w:val="13"/>
              </w:numPr>
              <w:spacing w:after="0" w:line="240" w:lineRule="auto"/>
              <w:ind w:left="318" w:hanging="261"/>
              <w:rPr>
                <w:rFonts w:cstheme="minorHAnsi"/>
                <w:sz w:val="20"/>
                <w:szCs w:val="20"/>
                <w:lang w:bidi="pl-PL"/>
              </w:rPr>
            </w:pPr>
            <w:r w:rsidRPr="00707DD9">
              <w:rPr>
                <w:rFonts w:cstheme="minorHAnsi"/>
                <w:sz w:val="20"/>
                <w:szCs w:val="20"/>
                <w:lang w:bidi="pl-PL"/>
              </w:rPr>
              <w:t>żądanie złożenia wyjaśnień w sprawie rażąco niskiej ceny oraz odpowiedzi udzielone przez wykonawców,</w:t>
            </w:r>
          </w:p>
          <w:p w:rsidR="00B3598D" w:rsidRPr="00707DD9" w:rsidRDefault="00B3598D" w:rsidP="00B3598D">
            <w:pPr>
              <w:numPr>
                <w:ilvl w:val="0"/>
                <w:numId w:val="13"/>
              </w:numPr>
              <w:spacing w:after="0" w:line="240" w:lineRule="auto"/>
              <w:ind w:left="318" w:hanging="261"/>
              <w:rPr>
                <w:rFonts w:cstheme="minorHAnsi"/>
                <w:sz w:val="20"/>
                <w:szCs w:val="20"/>
                <w:lang w:bidi="pl-PL"/>
              </w:rPr>
            </w:pPr>
            <w:r w:rsidRPr="00707DD9">
              <w:rPr>
                <w:rFonts w:cstheme="minorHAnsi"/>
                <w:sz w:val="20"/>
                <w:szCs w:val="20"/>
                <w:lang w:bidi="pl-PL"/>
              </w:rPr>
              <w:t>żądanie wyjaśnienia treści oferty oraz odpowiedzi udzielone przez wykonawców,</w:t>
            </w:r>
          </w:p>
          <w:p w:rsidR="00B3598D" w:rsidRPr="00707DD9" w:rsidRDefault="00B3598D" w:rsidP="00B3598D">
            <w:pPr>
              <w:numPr>
                <w:ilvl w:val="0"/>
                <w:numId w:val="13"/>
              </w:numPr>
              <w:spacing w:after="0" w:line="240" w:lineRule="auto"/>
              <w:ind w:left="318" w:hanging="261"/>
              <w:rPr>
                <w:rFonts w:cstheme="minorHAnsi"/>
                <w:sz w:val="20"/>
                <w:szCs w:val="20"/>
                <w:lang w:bidi="pl-PL"/>
              </w:rPr>
            </w:pPr>
            <w:r w:rsidRPr="00707DD9">
              <w:rPr>
                <w:rFonts w:cstheme="minorHAnsi"/>
                <w:sz w:val="20"/>
                <w:szCs w:val="20"/>
                <w:lang w:bidi="pl-PL"/>
              </w:rPr>
              <w:t>wezwanie w sprawie przedłużenia terminu związania ofertą oraz odpowiedzi udzielone przez wykonawców,</w:t>
            </w:r>
          </w:p>
          <w:p w:rsidR="00B3598D" w:rsidRPr="00707DD9" w:rsidRDefault="00B3598D" w:rsidP="00B3598D">
            <w:pPr>
              <w:numPr>
                <w:ilvl w:val="0"/>
                <w:numId w:val="13"/>
              </w:numPr>
              <w:spacing w:after="0" w:line="240" w:lineRule="auto"/>
              <w:ind w:left="318" w:hanging="261"/>
              <w:rPr>
                <w:rFonts w:cstheme="minorHAnsi"/>
                <w:sz w:val="20"/>
                <w:szCs w:val="20"/>
                <w:lang w:bidi="pl-PL"/>
              </w:rPr>
            </w:pPr>
            <w:r w:rsidRPr="00707DD9">
              <w:rPr>
                <w:rFonts w:cstheme="minorHAnsi"/>
                <w:sz w:val="20"/>
                <w:szCs w:val="20"/>
                <w:lang w:bidi="pl-PL"/>
              </w:rPr>
              <w:t>wezwanie przez zamawiającego lub samodzielne przez wykonawcę przedłużenie ważności wadium,</w:t>
            </w:r>
          </w:p>
          <w:p w:rsidR="00B3598D" w:rsidRPr="00707DD9" w:rsidRDefault="00B3598D" w:rsidP="00B3598D">
            <w:pPr>
              <w:numPr>
                <w:ilvl w:val="0"/>
                <w:numId w:val="13"/>
              </w:numPr>
              <w:spacing w:after="0" w:line="240" w:lineRule="auto"/>
              <w:ind w:left="318" w:hanging="261"/>
              <w:rPr>
                <w:rFonts w:cstheme="minorHAnsi"/>
                <w:sz w:val="20"/>
                <w:szCs w:val="20"/>
                <w:lang w:bidi="pl-PL"/>
              </w:rPr>
            </w:pPr>
            <w:r w:rsidRPr="00707DD9">
              <w:rPr>
                <w:rFonts w:cstheme="minorHAnsi"/>
                <w:sz w:val="20"/>
                <w:szCs w:val="20"/>
                <w:lang w:bidi="pl-PL"/>
              </w:rPr>
              <w:t>wezwanie wykonawców do złożenia ofert dodatkowych oraz złożone oferty dodatkowe.</w:t>
            </w:r>
          </w:p>
          <w:p w:rsidR="00B3598D" w:rsidRPr="00707DD9" w:rsidRDefault="00B3598D" w:rsidP="00EB551A">
            <w:pPr>
              <w:pStyle w:val="Default"/>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Informacja w zakresie spełnienia/niespełnienia warunków udziału w postępowaniu. </w:t>
            </w:r>
          </w:p>
          <w:p w:rsidR="00905304" w:rsidRPr="00707DD9" w:rsidRDefault="00B3598D" w:rsidP="00905304">
            <w:pPr>
              <w:pStyle w:val="Default"/>
              <w:rPr>
                <w:rFonts w:asciiTheme="minorHAnsi" w:hAnsiTheme="minorHAnsi" w:cstheme="minorHAnsi"/>
                <w:color w:val="auto"/>
                <w:sz w:val="20"/>
                <w:szCs w:val="20"/>
              </w:rPr>
            </w:pPr>
            <w:r w:rsidRPr="00707DD9">
              <w:rPr>
                <w:rFonts w:asciiTheme="minorHAnsi" w:hAnsiTheme="minorHAnsi" w:cstheme="minorHAnsi"/>
                <w:color w:val="auto"/>
                <w:sz w:val="20"/>
                <w:szCs w:val="20"/>
              </w:rPr>
              <w:t>Dokumenty potwierdzające wniesienie wadium, przedłużenie ważności wadium, zatrzymanie wadium, zwrot wadium.</w:t>
            </w:r>
            <w:r w:rsidR="00905304" w:rsidRPr="00707DD9">
              <w:rPr>
                <w:rFonts w:asciiTheme="minorHAnsi" w:hAnsiTheme="minorHAnsi" w:cstheme="minorHAnsi"/>
                <w:color w:val="auto"/>
                <w:sz w:val="20"/>
                <w:szCs w:val="20"/>
              </w:rPr>
              <w:t xml:space="preserve"> </w:t>
            </w:r>
          </w:p>
          <w:p w:rsidR="00B3598D" w:rsidRPr="00707DD9" w:rsidRDefault="00B3598D" w:rsidP="00905304">
            <w:pPr>
              <w:pStyle w:val="Default"/>
              <w:spacing w:after="120"/>
              <w:rPr>
                <w:rFonts w:asciiTheme="minorHAnsi" w:hAnsiTheme="minorHAnsi" w:cstheme="minorHAnsi"/>
                <w:color w:val="auto"/>
                <w:sz w:val="20"/>
                <w:szCs w:val="20"/>
              </w:rPr>
            </w:pPr>
            <w:r w:rsidRPr="00707DD9">
              <w:rPr>
                <w:rFonts w:asciiTheme="minorHAnsi" w:hAnsiTheme="minorHAnsi" w:cstheme="minorHAnsi"/>
                <w:color w:val="auto"/>
                <w:sz w:val="20"/>
                <w:szCs w:val="20"/>
              </w:rPr>
              <w:t>Potwierdzenie przekazania ofert/wniosków o dopuszczenie do udziału w postępowaniu</w:t>
            </w:r>
            <w:r w:rsidR="007442EE">
              <w:rPr>
                <w:rFonts w:asciiTheme="minorHAnsi" w:hAnsiTheme="minorHAnsi" w:cstheme="minorHAnsi"/>
                <w:color w:val="auto"/>
                <w:sz w:val="20"/>
                <w:szCs w:val="20"/>
              </w:rPr>
              <w:t>.</w:t>
            </w:r>
            <w:r w:rsidRPr="00707DD9">
              <w:rPr>
                <w:rFonts w:asciiTheme="minorHAnsi" w:hAnsiTheme="minorHAnsi" w:cstheme="minorHAnsi"/>
                <w:color w:val="auto"/>
                <w:sz w:val="20"/>
                <w:szCs w:val="20"/>
              </w:rPr>
              <w:t xml:space="preserve"> </w:t>
            </w:r>
          </w:p>
          <w:p w:rsidR="00B3598D" w:rsidRPr="00707DD9" w:rsidRDefault="00B3598D" w:rsidP="00EB551A">
            <w:pPr>
              <w:spacing w:after="0" w:line="240" w:lineRule="auto"/>
              <w:rPr>
                <w:rFonts w:cstheme="minorHAnsi"/>
                <w:sz w:val="20"/>
                <w:szCs w:val="20"/>
              </w:rPr>
            </w:pPr>
            <w:r w:rsidRPr="00707DD9">
              <w:rPr>
                <w:rFonts w:cstheme="minorHAnsi"/>
                <w:sz w:val="20"/>
                <w:szCs w:val="20"/>
              </w:rPr>
              <w:t>Dokumentacja z procesu zatwierdzania wyboru najkorzystniejszej oferty, m.in.:</w:t>
            </w:r>
          </w:p>
          <w:p w:rsidR="00B3598D" w:rsidRPr="00707DD9" w:rsidRDefault="00B3598D" w:rsidP="00B3598D">
            <w:pPr>
              <w:numPr>
                <w:ilvl w:val="0"/>
                <w:numId w:val="13"/>
              </w:numPr>
              <w:spacing w:after="0" w:line="240" w:lineRule="auto"/>
              <w:ind w:left="318" w:hanging="261"/>
              <w:rPr>
                <w:rFonts w:cstheme="minorHAnsi"/>
                <w:sz w:val="20"/>
                <w:szCs w:val="20"/>
              </w:rPr>
            </w:pPr>
            <w:r w:rsidRPr="00707DD9">
              <w:rPr>
                <w:rFonts w:cstheme="minorHAnsi"/>
                <w:sz w:val="20"/>
                <w:szCs w:val="20"/>
              </w:rPr>
              <w:t>ocena indywidualna członków komisji przetargowej,</w:t>
            </w:r>
          </w:p>
          <w:p w:rsidR="00B3598D" w:rsidRPr="00707DD9" w:rsidRDefault="00B3598D" w:rsidP="00B3598D">
            <w:pPr>
              <w:numPr>
                <w:ilvl w:val="0"/>
                <w:numId w:val="13"/>
              </w:numPr>
              <w:spacing w:after="0" w:line="240" w:lineRule="auto"/>
              <w:ind w:left="318" w:hanging="261"/>
              <w:rPr>
                <w:rFonts w:cstheme="minorHAnsi"/>
                <w:sz w:val="20"/>
                <w:szCs w:val="20"/>
              </w:rPr>
            </w:pPr>
            <w:r w:rsidRPr="00707DD9">
              <w:rPr>
                <w:rFonts w:cstheme="minorHAnsi"/>
                <w:sz w:val="20"/>
                <w:szCs w:val="20"/>
              </w:rPr>
              <w:t>opinie biegłych,</w:t>
            </w:r>
          </w:p>
          <w:p w:rsidR="00B3598D" w:rsidRPr="00707DD9" w:rsidRDefault="00B3598D" w:rsidP="00B3598D">
            <w:pPr>
              <w:numPr>
                <w:ilvl w:val="0"/>
                <w:numId w:val="13"/>
              </w:numPr>
              <w:spacing w:after="0" w:line="240" w:lineRule="auto"/>
              <w:ind w:left="318" w:hanging="261"/>
              <w:rPr>
                <w:rFonts w:cstheme="minorHAnsi"/>
                <w:sz w:val="20"/>
                <w:szCs w:val="20"/>
              </w:rPr>
            </w:pPr>
            <w:r w:rsidRPr="00707DD9">
              <w:rPr>
                <w:rFonts w:cstheme="minorHAnsi"/>
                <w:sz w:val="20"/>
                <w:szCs w:val="20"/>
              </w:rPr>
              <w:t>wykluczenia wykonawców,</w:t>
            </w:r>
          </w:p>
          <w:p w:rsidR="00B3598D" w:rsidRPr="00707DD9" w:rsidRDefault="00B3598D" w:rsidP="00B3598D">
            <w:pPr>
              <w:numPr>
                <w:ilvl w:val="0"/>
                <w:numId w:val="13"/>
              </w:numPr>
              <w:spacing w:after="120" w:line="240" w:lineRule="auto"/>
              <w:ind w:left="318" w:hanging="261"/>
              <w:rPr>
                <w:rFonts w:cstheme="minorHAnsi"/>
                <w:sz w:val="20"/>
                <w:szCs w:val="20"/>
              </w:rPr>
            </w:pPr>
            <w:r w:rsidRPr="00707DD9">
              <w:rPr>
                <w:rFonts w:cstheme="minorHAnsi"/>
                <w:sz w:val="20"/>
                <w:szCs w:val="20"/>
              </w:rPr>
              <w:t>odrzucenie ofert.</w:t>
            </w:r>
          </w:p>
          <w:p w:rsidR="00B3598D" w:rsidRPr="00707DD9" w:rsidRDefault="00B3598D" w:rsidP="00EB551A">
            <w:pPr>
              <w:spacing w:after="0" w:line="240" w:lineRule="auto"/>
              <w:rPr>
                <w:rFonts w:cstheme="minorHAnsi"/>
                <w:sz w:val="20"/>
                <w:szCs w:val="20"/>
              </w:rPr>
            </w:pPr>
            <w:r w:rsidRPr="00707DD9">
              <w:rPr>
                <w:rFonts w:cstheme="minorHAnsi"/>
                <w:sz w:val="20"/>
                <w:szCs w:val="20"/>
              </w:rPr>
              <w:t>Zakończenie postępowania poprzez: zawarcie umowy albo unieważnienie postępowania (badanie przesłanek unieważnienia postępowania).</w:t>
            </w:r>
          </w:p>
          <w:p w:rsidR="00B3598D" w:rsidRPr="00707DD9" w:rsidRDefault="00B3598D" w:rsidP="00EB551A">
            <w:pPr>
              <w:spacing w:after="0" w:line="240" w:lineRule="auto"/>
              <w:rPr>
                <w:rFonts w:cstheme="minorHAnsi"/>
                <w:sz w:val="20"/>
                <w:szCs w:val="20"/>
              </w:rPr>
            </w:pPr>
            <w:r w:rsidRPr="00707DD9">
              <w:rPr>
                <w:rFonts w:cstheme="minorHAnsi"/>
                <w:sz w:val="20"/>
                <w:szCs w:val="20"/>
              </w:rPr>
              <w:t>Dowody przekazania informacji o wyborze najkorzystniejszej oferty wykonawcom, którzy złożyli oferty oraz upublicznienia na stronie internetowej.</w:t>
            </w:r>
          </w:p>
          <w:p w:rsidR="00B3598D" w:rsidRPr="00707DD9" w:rsidRDefault="00B3598D" w:rsidP="00EB551A">
            <w:pPr>
              <w:spacing w:after="0" w:line="240" w:lineRule="auto"/>
              <w:rPr>
                <w:rFonts w:cstheme="minorHAnsi"/>
                <w:sz w:val="20"/>
                <w:szCs w:val="20"/>
              </w:rPr>
            </w:pPr>
            <w:r w:rsidRPr="00707DD9">
              <w:rPr>
                <w:rFonts w:cstheme="minorHAnsi"/>
                <w:sz w:val="20"/>
                <w:szCs w:val="20"/>
              </w:rPr>
              <w:t>Dowód przekazania i upublicznienia ogłoszenia o udzieleniu zamówienia.</w:t>
            </w:r>
          </w:p>
          <w:p w:rsidR="00B3598D" w:rsidRPr="00707DD9" w:rsidRDefault="00B3598D" w:rsidP="00EB551A">
            <w:pPr>
              <w:spacing w:after="120" w:line="240" w:lineRule="auto"/>
              <w:rPr>
                <w:rFonts w:cstheme="minorHAnsi"/>
                <w:sz w:val="20"/>
                <w:szCs w:val="20"/>
              </w:rPr>
            </w:pPr>
            <w:r w:rsidRPr="00707DD9">
              <w:rPr>
                <w:rFonts w:cstheme="minorHAnsi"/>
                <w:sz w:val="20"/>
                <w:szCs w:val="20"/>
              </w:rPr>
              <w:t>Potwierdzenie wniesienia zabezpieczenia należytego wykonania umowy.</w:t>
            </w:r>
          </w:p>
          <w:p w:rsidR="00B3598D" w:rsidRPr="00707DD9" w:rsidRDefault="00B3598D" w:rsidP="00EB551A">
            <w:pPr>
              <w:pStyle w:val="Default"/>
              <w:rPr>
                <w:rFonts w:asciiTheme="minorHAnsi" w:hAnsiTheme="minorHAnsi" w:cstheme="minorHAnsi"/>
                <w:color w:val="auto"/>
                <w:sz w:val="20"/>
                <w:szCs w:val="20"/>
              </w:rPr>
            </w:pPr>
            <w:r w:rsidRPr="00707DD9">
              <w:rPr>
                <w:rFonts w:asciiTheme="minorHAnsi" w:hAnsiTheme="minorHAnsi" w:cstheme="minorHAnsi"/>
                <w:color w:val="auto"/>
                <w:sz w:val="20"/>
                <w:szCs w:val="20"/>
              </w:rPr>
              <w:lastRenderedPageBreak/>
              <w:t xml:space="preserve">W przypadku postępowania prowadzonego </w:t>
            </w:r>
            <w:r w:rsidRPr="00707DD9">
              <w:rPr>
                <w:rFonts w:asciiTheme="minorHAnsi" w:hAnsiTheme="minorHAnsi" w:cstheme="minorHAnsi"/>
                <w:color w:val="auto"/>
                <w:sz w:val="20"/>
                <w:szCs w:val="20"/>
                <w:u w:val="single"/>
              </w:rPr>
              <w:t>w trybie przetargu ograniczonego</w:t>
            </w:r>
            <w:r w:rsidRPr="00707DD9">
              <w:rPr>
                <w:rFonts w:asciiTheme="minorHAnsi" w:hAnsiTheme="minorHAnsi" w:cstheme="minorHAnsi"/>
                <w:color w:val="auto"/>
                <w:sz w:val="20"/>
                <w:szCs w:val="20"/>
              </w:rPr>
              <w:t xml:space="preserve"> także: </w:t>
            </w:r>
          </w:p>
          <w:p w:rsidR="00B3598D" w:rsidRPr="00707DD9" w:rsidRDefault="00B3598D" w:rsidP="00EB551A">
            <w:pPr>
              <w:pStyle w:val="Default"/>
              <w:numPr>
                <w:ilvl w:val="0"/>
                <w:numId w:val="13"/>
              </w:numPr>
              <w:ind w:left="318" w:hanging="284"/>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wnioski o dopuszczenie do udziału w postępowaniu, </w:t>
            </w:r>
          </w:p>
          <w:p w:rsidR="00B3598D" w:rsidRPr="00707DD9" w:rsidRDefault="00B3598D" w:rsidP="00EB551A">
            <w:pPr>
              <w:pStyle w:val="Default"/>
              <w:numPr>
                <w:ilvl w:val="0"/>
                <w:numId w:val="13"/>
              </w:numPr>
              <w:spacing w:after="120"/>
              <w:ind w:left="318" w:hanging="284"/>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informacja o wynikach oceny spełniania warunków. </w:t>
            </w:r>
          </w:p>
          <w:p w:rsidR="00B3598D" w:rsidRPr="00707DD9" w:rsidRDefault="00B3598D" w:rsidP="00EB551A">
            <w:pPr>
              <w:pStyle w:val="Default"/>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W przypadku postępowania prowadzonego </w:t>
            </w:r>
            <w:r w:rsidRPr="00707DD9">
              <w:rPr>
                <w:rFonts w:asciiTheme="minorHAnsi" w:hAnsiTheme="minorHAnsi" w:cstheme="minorHAnsi"/>
                <w:color w:val="auto"/>
                <w:sz w:val="20"/>
                <w:szCs w:val="20"/>
                <w:u w:val="single"/>
              </w:rPr>
              <w:t>w trybie negocjacji z ogłoszeniem</w:t>
            </w:r>
            <w:r w:rsidRPr="00707DD9">
              <w:rPr>
                <w:rFonts w:asciiTheme="minorHAnsi" w:hAnsiTheme="minorHAnsi" w:cstheme="minorHAnsi"/>
                <w:color w:val="auto"/>
                <w:sz w:val="20"/>
                <w:szCs w:val="20"/>
              </w:rPr>
              <w:t xml:space="preserve"> także: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wnioski o dopuszczenie do udziału w postępowaniu,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informacja o wynikach oceny spełniania warunków,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zaproszenie do składania ofert wstępnych,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oferty wstępne,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zaproszenie do negocjacji,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protokół z negocjacji (jeśli sporządzono), </w:t>
            </w:r>
          </w:p>
          <w:p w:rsidR="00B3598D" w:rsidRPr="00707DD9" w:rsidRDefault="00B3598D" w:rsidP="00EB551A">
            <w:pPr>
              <w:pStyle w:val="Default"/>
              <w:numPr>
                <w:ilvl w:val="0"/>
                <w:numId w:val="13"/>
              </w:numPr>
              <w:spacing w:after="120"/>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zaproszenie do składania ofert. </w:t>
            </w:r>
          </w:p>
          <w:p w:rsidR="00B3598D" w:rsidRPr="00707DD9" w:rsidRDefault="00B3598D" w:rsidP="00EB551A">
            <w:pPr>
              <w:pStyle w:val="Default"/>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W przypadku postępowania prowadzonego </w:t>
            </w:r>
            <w:r w:rsidRPr="00707DD9">
              <w:rPr>
                <w:rFonts w:asciiTheme="minorHAnsi" w:hAnsiTheme="minorHAnsi" w:cstheme="minorHAnsi"/>
                <w:color w:val="auto"/>
                <w:sz w:val="20"/>
                <w:szCs w:val="20"/>
                <w:u w:val="single"/>
              </w:rPr>
              <w:t>w trybie dialogu konkurencyjnego</w:t>
            </w:r>
            <w:r w:rsidRPr="00707DD9">
              <w:rPr>
                <w:rFonts w:asciiTheme="minorHAnsi" w:hAnsiTheme="minorHAnsi" w:cstheme="minorHAnsi"/>
                <w:color w:val="auto"/>
                <w:sz w:val="20"/>
                <w:szCs w:val="20"/>
              </w:rPr>
              <w:t xml:space="preserve"> także: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wnioski o dopuszczenie do udziału w postępowaniu,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informacja o wynikach oceny spełniania warunków,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zaproszenie do dialogu wykonawców,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protokół z dialogu (jeśli sporządzono), </w:t>
            </w:r>
          </w:p>
          <w:p w:rsidR="00B3598D" w:rsidRPr="00707DD9" w:rsidRDefault="00B3598D" w:rsidP="00EB551A">
            <w:pPr>
              <w:pStyle w:val="Default"/>
              <w:numPr>
                <w:ilvl w:val="0"/>
                <w:numId w:val="13"/>
              </w:numPr>
              <w:spacing w:after="120"/>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zaproszenia do składania ofert. </w:t>
            </w:r>
          </w:p>
          <w:p w:rsidR="00B3598D" w:rsidRPr="00707DD9" w:rsidRDefault="00B3598D" w:rsidP="00EB551A">
            <w:pPr>
              <w:pStyle w:val="Default"/>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W przypadku postępowania prowadzonego </w:t>
            </w:r>
            <w:r w:rsidRPr="00707DD9">
              <w:rPr>
                <w:rFonts w:asciiTheme="minorHAnsi" w:hAnsiTheme="minorHAnsi" w:cstheme="minorHAnsi"/>
                <w:color w:val="auto"/>
                <w:sz w:val="20"/>
                <w:szCs w:val="20"/>
                <w:u w:val="single"/>
              </w:rPr>
              <w:t>w trybie negocjacji bez ogłoszenia</w:t>
            </w:r>
            <w:r w:rsidRPr="00707DD9">
              <w:rPr>
                <w:rFonts w:asciiTheme="minorHAnsi" w:hAnsiTheme="minorHAnsi" w:cstheme="minorHAnsi"/>
                <w:color w:val="auto"/>
                <w:sz w:val="20"/>
                <w:szCs w:val="20"/>
              </w:rPr>
              <w:t xml:space="preserve"> dokumentacja nie zawiera ogłoszenia o zamówieniu, lecz: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ogłoszenie o za</w:t>
            </w:r>
            <w:r w:rsidR="00707DD9">
              <w:rPr>
                <w:rFonts w:asciiTheme="minorHAnsi" w:hAnsiTheme="minorHAnsi" w:cstheme="minorHAnsi"/>
                <w:color w:val="auto"/>
                <w:sz w:val="20"/>
                <w:szCs w:val="20"/>
              </w:rPr>
              <w:t>miarze zawarcia umowy (</w:t>
            </w:r>
            <w:r w:rsidRPr="00707DD9">
              <w:rPr>
                <w:rFonts w:asciiTheme="minorHAnsi" w:hAnsiTheme="minorHAnsi" w:cstheme="minorHAnsi"/>
                <w:color w:val="auto"/>
                <w:sz w:val="20"/>
                <w:szCs w:val="20"/>
              </w:rPr>
              <w:t>jeśli zostało przekazane</w:t>
            </w:r>
            <w:r w:rsidR="00707DD9">
              <w:rPr>
                <w:rFonts w:asciiTheme="minorHAnsi" w:hAnsiTheme="minorHAnsi" w:cstheme="minorHAnsi"/>
                <w:color w:val="auto"/>
                <w:sz w:val="20"/>
                <w:szCs w:val="20"/>
              </w:rPr>
              <w:t>)</w:t>
            </w:r>
            <w:r w:rsidRPr="00707DD9">
              <w:rPr>
                <w:rFonts w:asciiTheme="minorHAnsi" w:hAnsiTheme="minorHAnsi" w:cstheme="minorHAnsi"/>
                <w:color w:val="auto"/>
                <w:sz w:val="20"/>
                <w:szCs w:val="20"/>
              </w:rPr>
              <w:t xml:space="preserve">,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zaproszenie do negocjacji,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protokół z negocjacji (jeśli sporządzono), </w:t>
            </w:r>
          </w:p>
          <w:p w:rsidR="00B3598D" w:rsidRPr="00707DD9" w:rsidRDefault="00B3598D" w:rsidP="00EB551A">
            <w:pPr>
              <w:pStyle w:val="Default"/>
              <w:numPr>
                <w:ilvl w:val="0"/>
                <w:numId w:val="13"/>
              </w:numPr>
              <w:spacing w:after="120"/>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zaproszenia do składania ofert. </w:t>
            </w:r>
          </w:p>
          <w:p w:rsidR="00B3598D" w:rsidRPr="00707DD9" w:rsidRDefault="00B3598D" w:rsidP="00EB551A">
            <w:pPr>
              <w:pStyle w:val="Default"/>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W przypadku postępowania prowadzonego </w:t>
            </w:r>
            <w:r w:rsidRPr="00707DD9">
              <w:rPr>
                <w:rFonts w:asciiTheme="minorHAnsi" w:hAnsiTheme="minorHAnsi" w:cstheme="minorHAnsi"/>
                <w:color w:val="auto"/>
                <w:sz w:val="20"/>
                <w:szCs w:val="20"/>
                <w:u w:val="single"/>
              </w:rPr>
              <w:t>w trybie zamówienia z wolnej ręki</w:t>
            </w:r>
            <w:r w:rsidRPr="00707DD9">
              <w:rPr>
                <w:rFonts w:asciiTheme="minorHAnsi" w:hAnsiTheme="minorHAnsi" w:cstheme="minorHAnsi"/>
                <w:color w:val="auto"/>
                <w:sz w:val="20"/>
                <w:szCs w:val="20"/>
              </w:rPr>
              <w:t xml:space="preserve"> dokumentacja nie zawiera ogłoszenia o zamówieniu i SWZ, natomiast powinna zawierać: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ogłosz</w:t>
            </w:r>
            <w:r w:rsidR="00707DD9">
              <w:rPr>
                <w:rFonts w:asciiTheme="minorHAnsi" w:hAnsiTheme="minorHAnsi" w:cstheme="minorHAnsi"/>
                <w:color w:val="auto"/>
                <w:sz w:val="20"/>
                <w:szCs w:val="20"/>
              </w:rPr>
              <w:t>enie o zamiarze zawarcia umowy (</w:t>
            </w:r>
            <w:r w:rsidRPr="00707DD9">
              <w:rPr>
                <w:rFonts w:asciiTheme="minorHAnsi" w:hAnsiTheme="minorHAnsi" w:cstheme="minorHAnsi"/>
                <w:color w:val="auto"/>
                <w:sz w:val="20"/>
                <w:szCs w:val="20"/>
              </w:rPr>
              <w:t>jeśli zostało przekazane</w:t>
            </w:r>
            <w:r w:rsidR="00707DD9">
              <w:rPr>
                <w:rFonts w:asciiTheme="minorHAnsi" w:hAnsiTheme="minorHAnsi" w:cstheme="minorHAnsi"/>
                <w:color w:val="auto"/>
                <w:sz w:val="20"/>
                <w:szCs w:val="20"/>
              </w:rPr>
              <w:t>)</w:t>
            </w:r>
            <w:r w:rsidRPr="00707DD9">
              <w:rPr>
                <w:rFonts w:asciiTheme="minorHAnsi" w:hAnsiTheme="minorHAnsi" w:cstheme="minorHAnsi"/>
                <w:color w:val="auto"/>
                <w:sz w:val="20"/>
                <w:szCs w:val="20"/>
              </w:rPr>
              <w:t xml:space="preserve">,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zaproszenie do negocjacji, </w:t>
            </w:r>
          </w:p>
          <w:p w:rsidR="00B3598D" w:rsidRPr="00707DD9" w:rsidRDefault="00B3598D" w:rsidP="00EB551A">
            <w:pPr>
              <w:pStyle w:val="Default"/>
              <w:numPr>
                <w:ilvl w:val="0"/>
                <w:numId w:val="13"/>
              </w:numPr>
              <w:spacing w:after="120"/>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protokół z negocjacji (jeśli sporządzono),</w:t>
            </w:r>
          </w:p>
          <w:p w:rsidR="00B3598D" w:rsidRPr="00707DD9" w:rsidRDefault="00B3598D" w:rsidP="00EB551A">
            <w:pPr>
              <w:pStyle w:val="Default"/>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dodatkowo </w:t>
            </w:r>
            <w:r w:rsidRPr="00707DD9">
              <w:rPr>
                <w:rFonts w:asciiTheme="minorHAnsi" w:hAnsiTheme="minorHAnsi" w:cstheme="minorHAnsi"/>
                <w:color w:val="auto"/>
                <w:sz w:val="20"/>
                <w:szCs w:val="20"/>
                <w:u w:val="single"/>
              </w:rPr>
              <w:t>przy zamówieniach in-house</w:t>
            </w:r>
            <w:r w:rsidRPr="00707DD9">
              <w:rPr>
                <w:rFonts w:asciiTheme="minorHAnsi" w:hAnsiTheme="minorHAnsi" w:cstheme="minorHAnsi"/>
                <w:color w:val="auto"/>
                <w:sz w:val="20"/>
                <w:szCs w:val="20"/>
              </w:rPr>
              <w:t xml:space="preserve">: </w:t>
            </w:r>
          </w:p>
          <w:p w:rsidR="00B3598D" w:rsidRPr="00707DD9" w:rsidRDefault="00B3598D" w:rsidP="00B3598D">
            <w:pPr>
              <w:pStyle w:val="Default"/>
              <w:spacing w:after="120"/>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ogłoszenie o spełnieniu okoliczności (zgodnie z art. 216 nowej </w:t>
            </w:r>
            <w:r w:rsidRPr="00707DD9">
              <w:rPr>
                <w:rFonts w:asciiTheme="minorHAnsi" w:hAnsiTheme="minorHAnsi" w:cstheme="minorHAnsi"/>
                <w:i/>
                <w:color w:val="auto"/>
                <w:sz w:val="20"/>
                <w:szCs w:val="20"/>
              </w:rPr>
              <w:t>ustawy Pzp</w:t>
            </w:r>
            <w:r w:rsidRPr="00707DD9">
              <w:rPr>
                <w:rFonts w:asciiTheme="minorHAnsi" w:hAnsiTheme="minorHAnsi" w:cstheme="minorHAnsi"/>
                <w:color w:val="auto"/>
                <w:sz w:val="20"/>
                <w:szCs w:val="20"/>
              </w:rPr>
              <w:t xml:space="preserve">), dokumentacja niezbędna do ustalenia okoliczności, czy zamawiający sprawuje nad osobą prawną, której ma być udzielone zamówienie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prawna kontrolowana przez zamawiającego w taki sam sposób, czy ponad 90% działalności kontrolowanej osoby prawnej dotyczy wykonywania zadań powierzonych jej przez zamawiającego sprawującego kontrolę lub przez inną osobę prawną, nad </w:t>
            </w:r>
            <w:r w:rsidRPr="00707DD9">
              <w:rPr>
                <w:rFonts w:asciiTheme="minorHAnsi" w:hAnsiTheme="minorHAnsi" w:cstheme="minorHAnsi"/>
                <w:color w:val="auto"/>
                <w:sz w:val="20"/>
                <w:szCs w:val="20"/>
              </w:rPr>
              <w:lastRenderedPageBreak/>
              <w:t xml:space="preserve">którą ten zamawiający sprawuje kontrolę, czy w kontrolowanej osobie prawnej nie ma bezpośredniego udziału kapitału prywatnego. </w:t>
            </w:r>
          </w:p>
          <w:p w:rsidR="00B3598D" w:rsidRPr="00707DD9" w:rsidRDefault="00B3598D" w:rsidP="00EB551A">
            <w:pPr>
              <w:pStyle w:val="Default"/>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W przypadku postępowania prowadzonego </w:t>
            </w:r>
            <w:r w:rsidRPr="00707DD9">
              <w:rPr>
                <w:rFonts w:asciiTheme="minorHAnsi" w:hAnsiTheme="minorHAnsi" w:cstheme="minorHAnsi"/>
                <w:color w:val="auto"/>
                <w:sz w:val="20"/>
                <w:szCs w:val="20"/>
                <w:u w:val="single"/>
              </w:rPr>
              <w:t>w trybie partnerstwa innowacyjnego</w:t>
            </w:r>
            <w:r w:rsidRPr="00707DD9">
              <w:rPr>
                <w:rFonts w:asciiTheme="minorHAnsi" w:hAnsiTheme="minorHAnsi" w:cstheme="minorHAnsi"/>
                <w:color w:val="auto"/>
                <w:sz w:val="20"/>
                <w:szCs w:val="20"/>
              </w:rPr>
              <w:t xml:space="preserve"> dodatkowo: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wnioski o dopuszczenie do udziału w postępowaniu,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informacja o wynikach oceny spełniania warunków,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zaproszenie do składania ofert wstępnych,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oferty wstępne,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zaproszenie do negocjacji,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protokół z negocjacji (jeśli sporządzono), </w:t>
            </w:r>
          </w:p>
          <w:p w:rsidR="00B3598D" w:rsidRPr="00707DD9" w:rsidRDefault="00B3598D" w:rsidP="00EB551A">
            <w:pPr>
              <w:pStyle w:val="Default"/>
              <w:numPr>
                <w:ilvl w:val="0"/>
                <w:numId w:val="13"/>
              </w:numPr>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zaproszenia do składania ofert, </w:t>
            </w:r>
          </w:p>
          <w:p w:rsidR="00B3598D" w:rsidRPr="00707DD9" w:rsidRDefault="00B3598D" w:rsidP="00EB551A">
            <w:pPr>
              <w:pStyle w:val="Default"/>
              <w:numPr>
                <w:ilvl w:val="0"/>
                <w:numId w:val="13"/>
              </w:numPr>
              <w:spacing w:after="120"/>
              <w:ind w:left="318" w:hanging="261"/>
              <w:rPr>
                <w:rFonts w:asciiTheme="minorHAnsi" w:hAnsiTheme="minorHAnsi" w:cstheme="minorHAnsi"/>
                <w:color w:val="auto"/>
                <w:sz w:val="20"/>
                <w:szCs w:val="20"/>
              </w:rPr>
            </w:pPr>
            <w:r w:rsidRPr="00707DD9">
              <w:rPr>
                <w:rFonts w:asciiTheme="minorHAnsi" w:hAnsiTheme="minorHAnsi" w:cstheme="minorHAnsi"/>
                <w:color w:val="auto"/>
                <w:sz w:val="20"/>
                <w:szCs w:val="20"/>
              </w:rPr>
              <w:t xml:space="preserve">dokumentacja potwierdzająca przeprowadzenie konkursu zgodnie z wymogami </w:t>
            </w:r>
            <w:r w:rsidRPr="0041767C">
              <w:rPr>
                <w:rFonts w:asciiTheme="minorHAnsi" w:hAnsiTheme="minorHAnsi" w:cstheme="minorHAnsi"/>
                <w:i/>
                <w:color w:val="auto"/>
                <w:sz w:val="20"/>
                <w:szCs w:val="20"/>
              </w:rPr>
              <w:t>ustawy Pzp</w:t>
            </w:r>
            <w:r w:rsidRPr="00707DD9">
              <w:rPr>
                <w:rFonts w:asciiTheme="minorHAnsi" w:hAnsiTheme="minorHAnsi" w:cstheme="minorHAnsi"/>
                <w:color w:val="auto"/>
                <w:sz w:val="20"/>
                <w:szCs w:val="20"/>
              </w:rPr>
              <w:t>.</w:t>
            </w:r>
          </w:p>
        </w:tc>
      </w:tr>
      <w:tr w:rsidR="00707DD9" w:rsidRPr="00707DD9" w:rsidTr="00EB551A">
        <w:tc>
          <w:tcPr>
            <w:tcW w:w="675" w:type="dxa"/>
            <w:shd w:val="clear" w:color="auto" w:fill="auto"/>
            <w:vAlign w:val="center"/>
          </w:tcPr>
          <w:p w:rsidR="00B3598D" w:rsidRPr="00707DD9" w:rsidRDefault="00B3598D" w:rsidP="00EB551A">
            <w:pPr>
              <w:spacing w:after="0" w:line="240" w:lineRule="auto"/>
              <w:jc w:val="center"/>
              <w:rPr>
                <w:rFonts w:cstheme="minorHAnsi"/>
                <w:b/>
                <w:sz w:val="20"/>
                <w:szCs w:val="20"/>
              </w:rPr>
            </w:pPr>
            <w:r w:rsidRPr="00707DD9">
              <w:rPr>
                <w:rFonts w:cstheme="minorHAnsi"/>
                <w:b/>
                <w:sz w:val="20"/>
                <w:szCs w:val="20"/>
              </w:rPr>
              <w:lastRenderedPageBreak/>
              <w:t>2.6.</w:t>
            </w:r>
          </w:p>
        </w:tc>
        <w:tc>
          <w:tcPr>
            <w:tcW w:w="6163" w:type="dxa"/>
            <w:shd w:val="clear" w:color="auto" w:fill="auto"/>
          </w:tcPr>
          <w:p w:rsidR="00B3598D" w:rsidRPr="00707DD9" w:rsidRDefault="00B3598D" w:rsidP="00EB551A">
            <w:pPr>
              <w:spacing w:before="120" w:after="0" w:line="240" w:lineRule="auto"/>
              <w:rPr>
                <w:rFonts w:cstheme="minorHAnsi"/>
                <w:sz w:val="20"/>
                <w:szCs w:val="20"/>
                <w:lang w:eastAsia="pl-PL"/>
              </w:rPr>
            </w:pPr>
            <w:r w:rsidRPr="00707DD9">
              <w:rPr>
                <w:rFonts w:cstheme="minorHAnsi"/>
                <w:sz w:val="20"/>
                <w:szCs w:val="20"/>
              </w:rPr>
              <w:t>Prawidłowość</w:t>
            </w:r>
            <w:r w:rsidRPr="00707DD9">
              <w:rPr>
                <w:rFonts w:cstheme="minorHAnsi"/>
                <w:sz w:val="20"/>
                <w:szCs w:val="20"/>
                <w:lang w:eastAsia="pl-PL"/>
              </w:rPr>
              <w:t xml:space="preserve"> działań zamawiającego w przypadku złożenia odwołania w postępowaniu poddanym kontroli (zastosowanie się do rozstrzygnięcia KIO)</w:t>
            </w:r>
            <w:r w:rsidRPr="00707DD9">
              <w:rPr>
                <w:rFonts w:cstheme="minorHAnsi"/>
                <w:sz w:val="20"/>
                <w:szCs w:val="20"/>
              </w:rPr>
              <w:t>, w tym w szczególności:</w:t>
            </w:r>
          </w:p>
          <w:p w:rsidR="00B3598D" w:rsidRPr="00707DD9" w:rsidRDefault="00B3598D" w:rsidP="00B3598D">
            <w:pPr>
              <w:numPr>
                <w:ilvl w:val="0"/>
                <w:numId w:val="11"/>
              </w:numPr>
              <w:spacing w:after="0" w:line="240" w:lineRule="auto"/>
              <w:ind w:left="244" w:hanging="258"/>
              <w:rPr>
                <w:rFonts w:cstheme="minorHAnsi"/>
                <w:sz w:val="20"/>
                <w:szCs w:val="20"/>
                <w:lang w:bidi="pl-PL"/>
              </w:rPr>
            </w:pPr>
            <w:r w:rsidRPr="00707DD9">
              <w:rPr>
                <w:rFonts w:cstheme="minorHAnsi"/>
                <w:sz w:val="20"/>
                <w:szCs w:val="20"/>
                <w:lang w:bidi="pl-PL"/>
              </w:rPr>
              <w:t>wniesienie środków ochrony prawnej (odwołań) i ich rozstrzygnięcia,</w:t>
            </w:r>
          </w:p>
          <w:p w:rsidR="00B3598D" w:rsidRPr="00707DD9" w:rsidRDefault="00B3598D" w:rsidP="00B3598D">
            <w:pPr>
              <w:numPr>
                <w:ilvl w:val="0"/>
                <w:numId w:val="11"/>
              </w:numPr>
              <w:spacing w:after="0" w:line="240" w:lineRule="auto"/>
              <w:ind w:left="244" w:hanging="258"/>
              <w:rPr>
                <w:rFonts w:cstheme="minorHAnsi"/>
                <w:sz w:val="20"/>
                <w:szCs w:val="20"/>
                <w:lang w:bidi="pl-PL"/>
              </w:rPr>
            </w:pPr>
            <w:r w:rsidRPr="00707DD9">
              <w:rPr>
                <w:rFonts w:cstheme="minorHAnsi"/>
                <w:sz w:val="20"/>
                <w:szCs w:val="20"/>
                <w:lang w:bidi="pl-PL"/>
              </w:rPr>
              <w:t>uwzględnienie/nieuwzględnienie zarzutów zawartych w odwołaniu,</w:t>
            </w:r>
          </w:p>
          <w:p w:rsidR="00B3598D" w:rsidRPr="00707DD9" w:rsidRDefault="00B3598D" w:rsidP="00B3598D">
            <w:pPr>
              <w:numPr>
                <w:ilvl w:val="0"/>
                <w:numId w:val="11"/>
              </w:numPr>
              <w:spacing w:after="0" w:line="240" w:lineRule="auto"/>
              <w:ind w:left="244" w:hanging="258"/>
              <w:rPr>
                <w:rFonts w:cstheme="minorHAnsi"/>
                <w:sz w:val="20"/>
                <w:szCs w:val="20"/>
                <w:lang w:bidi="pl-PL"/>
              </w:rPr>
            </w:pPr>
            <w:r w:rsidRPr="00707DD9">
              <w:rPr>
                <w:rFonts w:cstheme="minorHAnsi"/>
                <w:sz w:val="20"/>
                <w:szCs w:val="20"/>
                <w:lang w:bidi="pl-PL"/>
              </w:rPr>
              <w:t>przystąpienie do postępowania odwoławczego,</w:t>
            </w:r>
          </w:p>
          <w:p w:rsidR="00B3598D" w:rsidRPr="00707DD9" w:rsidRDefault="00B3598D" w:rsidP="00B3598D">
            <w:pPr>
              <w:numPr>
                <w:ilvl w:val="0"/>
                <w:numId w:val="11"/>
              </w:numPr>
              <w:spacing w:after="0" w:line="240" w:lineRule="auto"/>
              <w:ind w:left="244" w:hanging="258"/>
              <w:rPr>
                <w:rFonts w:cstheme="minorHAnsi"/>
                <w:sz w:val="20"/>
                <w:szCs w:val="20"/>
                <w:lang w:bidi="pl-PL"/>
              </w:rPr>
            </w:pPr>
            <w:r w:rsidRPr="00707DD9">
              <w:rPr>
                <w:rFonts w:cstheme="minorHAnsi"/>
                <w:sz w:val="20"/>
                <w:szCs w:val="20"/>
                <w:lang w:bidi="pl-PL"/>
              </w:rPr>
              <w:t>powtórzenie czynności przez zamawiającego,</w:t>
            </w:r>
          </w:p>
          <w:p w:rsidR="00B3598D" w:rsidRPr="00707DD9" w:rsidRDefault="00B3598D" w:rsidP="00B3598D">
            <w:pPr>
              <w:numPr>
                <w:ilvl w:val="0"/>
                <w:numId w:val="11"/>
              </w:numPr>
              <w:spacing w:after="0" w:line="240" w:lineRule="auto"/>
              <w:ind w:left="244" w:hanging="258"/>
              <w:rPr>
                <w:rFonts w:cstheme="minorHAnsi"/>
                <w:sz w:val="20"/>
                <w:szCs w:val="20"/>
                <w:lang w:bidi="pl-PL"/>
              </w:rPr>
            </w:pPr>
            <w:r w:rsidRPr="00707DD9">
              <w:rPr>
                <w:rFonts w:cstheme="minorHAnsi"/>
                <w:sz w:val="20"/>
                <w:szCs w:val="20"/>
                <w:lang w:bidi="pl-PL"/>
              </w:rPr>
              <w:t>unieważnienie postępowania/części postępowania,</w:t>
            </w:r>
          </w:p>
          <w:p w:rsidR="00B3598D" w:rsidRPr="00707DD9" w:rsidRDefault="00B3598D" w:rsidP="00B3598D">
            <w:pPr>
              <w:numPr>
                <w:ilvl w:val="0"/>
                <w:numId w:val="11"/>
              </w:numPr>
              <w:spacing w:after="0" w:line="240" w:lineRule="auto"/>
              <w:ind w:left="244" w:hanging="258"/>
              <w:rPr>
                <w:rFonts w:cstheme="minorHAnsi"/>
                <w:sz w:val="20"/>
                <w:szCs w:val="20"/>
              </w:rPr>
            </w:pPr>
            <w:r w:rsidRPr="00707DD9">
              <w:rPr>
                <w:rFonts w:cstheme="minorHAnsi"/>
                <w:sz w:val="20"/>
                <w:szCs w:val="20"/>
                <w:lang w:bidi="pl-PL"/>
              </w:rPr>
              <w:t>wniesienie skargi do sądu (skarga oraz skarga kasacyjna) i jej rozstrzygnięcie.</w:t>
            </w:r>
          </w:p>
        </w:tc>
        <w:tc>
          <w:tcPr>
            <w:tcW w:w="8080" w:type="dxa"/>
            <w:shd w:val="clear" w:color="auto" w:fill="auto"/>
          </w:tcPr>
          <w:p w:rsidR="00B3598D" w:rsidRPr="00707DD9" w:rsidRDefault="00B3598D" w:rsidP="00EB551A">
            <w:pPr>
              <w:spacing w:before="120" w:after="0" w:line="240" w:lineRule="auto"/>
              <w:rPr>
                <w:rFonts w:cstheme="minorHAnsi"/>
                <w:sz w:val="20"/>
                <w:szCs w:val="20"/>
                <w:lang w:bidi="pl-PL"/>
              </w:rPr>
            </w:pPr>
            <w:r w:rsidRPr="00707DD9">
              <w:rPr>
                <w:rFonts w:cstheme="minorHAnsi"/>
                <w:sz w:val="20"/>
                <w:szCs w:val="20"/>
                <w:lang w:bidi="pl-PL"/>
              </w:rPr>
              <w:t>Dokumentacja powstała w toku postępowania odwoławczego, w tym w szczególności:</w:t>
            </w:r>
          </w:p>
          <w:p w:rsidR="00B3598D" w:rsidRPr="00707DD9" w:rsidRDefault="00B3598D" w:rsidP="00B3598D">
            <w:pPr>
              <w:numPr>
                <w:ilvl w:val="0"/>
                <w:numId w:val="12"/>
              </w:numPr>
              <w:spacing w:after="0" w:line="240" w:lineRule="auto"/>
              <w:ind w:left="318" w:hanging="326"/>
              <w:rPr>
                <w:rFonts w:cstheme="minorHAnsi"/>
                <w:sz w:val="20"/>
                <w:szCs w:val="20"/>
                <w:lang w:bidi="pl-PL"/>
              </w:rPr>
            </w:pPr>
            <w:r w:rsidRPr="00707DD9">
              <w:rPr>
                <w:rFonts w:cstheme="minorHAnsi"/>
                <w:sz w:val="20"/>
                <w:szCs w:val="20"/>
                <w:lang w:bidi="pl-PL"/>
              </w:rPr>
              <w:t>odwołanie oraz zawiadomienie o wniesieniu odwołania z wezwaniem wykonawców do przystąpienia do postępowania odwoławczego,</w:t>
            </w:r>
          </w:p>
          <w:p w:rsidR="00B3598D" w:rsidRPr="00707DD9" w:rsidRDefault="00B3598D" w:rsidP="00B3598D">
            <w:pPr>
              <w:numPr>
                <w:ilvl w:val="0"/>
                <w:numId w:val="12"/>
              </w:numPr>
              <w:spacing w:after="0" w:line="240" w:lineRule="auto"/>
              <w:ind w:left="318" w:hanging="326"/>
              <w:rPr>
                <w:rFonts w:cstheme="minorHAnsi"/>
                <w:sz w:val="20"/>
                <w:szCs w:val="20"/>
                <w:lang w:bidi="pl-PL"/>
              </w:rPr>
            </w:pPr>
            <w:r w:rsidRPr="00707DD9">
              <w:rPr>
                <w:rFonts w:cstheme="minorHAnsi"/>
                <w:sz w:val="20"/>
                <w:szCs w:val="20"/>
                <w:lang w:bidi="pl-PL"/>
              </w:rPr>
              <w:t>przystąpienie do odwołania,</w:t>
            </w:r>
          </w:p>
          <w:p w:rsidR="00B3598D" w:rsidRPr="00707DD9" w:rsidRDefault="00B3598D" w:rsidP="00B3598D">
            <w:pPr>
              <w:numPr>
                <w:ilvl w:val="0"/>
                <w:numId w:val="12"/>
              </w:numPr>
              <w:spacing w:after="0" w:line="240" w:lineRule="auto"/>
              <w:ind w:left="318" w:hanging="326"/>
              <w:rPr>
                <w:rFonts w:cstheme="minorHAnsi"/>
                <w:sz w:val="20"/>
                <w:szCs w:val="20"/>
                <w:lang w:bidi="pl-PL"/>
              </w:rPr>
            </w:pPr>
            <w:r w:rsidRPr="00707DD9">
              <w:rPr>
                <w:rFonts w:cstheme="minorHAnsi"/>
                <w:sz w:val="20"/>
                <w:szCs w:val="20"/>
                <w:lang w:bidi="pl-PL"/>
              </w:rPr>
              <w:t>opozycja przeciw przystąpieniu do odwołania,</w:t>
            </w:r>
          </w:p>
          <w:p w:rsidR="00B3598D" w:rsidRPr="00707DD9" w:rsidRDefault="00B3598D" w:rsidP="00B3598D">
            <w:pPr>
              <w:numPr>
                <w:ilvl w:val="0"/>
                <w:numId w:val="12"/>
              </w:numPr>
              <w:spacing w:after="0" w:line="240" w:lineRule="auto"/>
              <w:ind w:left="318" w:hanging="326"/>
              <w:rPr>
                <w:rFonts w:cstheme="minorHAnsi"/>
                <w:sz w:val="20"/>
                <w:szCs w:val="20"/>
                <w:lang w:bidi="pl-PL"/>
              </w:rPr>
            </w:pPr>
            <w:r w:rsidRPr="00707DD9">
              <w:rPr>
                <w:rFonts w:cstheme="minorHAnsi"/>
                <w:sz w:val="20"/>
                <w:szCs w:val="20"/>
                <w:lang w:bidi="pl-PL"/>
              </w:rPr>
              <w:t>odpowiedź zamawiającego na odwołanie,</w:t>
            </w:r>
          </w:p>
          <w:p w:rsidR="00B3598D" w:rsidRPr="00707DD9" w:rsidRDefault="00B3598D" w:rsidP="00B3598D">
            <w:pPr>
              <w:numPr>
                <w:ilvl w:val="0"/>
                <w:numId w:val="12"/>
              </w:numPr>
              <w:spacing w:after="0" w:line="240" w:lineRule="auto"/>
              <w:ind w:left="318" w:hanging="326"/>
              <w:rPr>
                <w:rFonts w:cstheme="minorHAnsi"/>
                <w:sz w:val="20"/>
                <w:szCs w:val="20"/>
                <w:lang w:bidi="pl-PL"/>
              </w:rPr>
            </w:pPr>
            <w:r w:rsidRPr="00707DD9">
              <w:rPr>
                <w:rFonts w:cstheme="minorHAnsi"/>
                <w:sz w:val="20"/>
                <w:szCs w:val="20"/>
                <w:lang w:bidi="pl-PL"/>
              </w:rPr>
              <w:t>wniosek zamawiającego do KIO o uchylenie zakazu zawarcia umowy,</w:t>
            </w:r>
          </w:p>
          <w:p w:rsidR="00B3598D" w:rsidRPr="00707DD9" w:rsidRDefault="00B3598D" w:rsidP="00B3598D">
            <w:pPr>
              <w:numPr>
                <w:ilvl w:val="0"/>
                <w:numId w:val="12"/>
              </w:numPr>
              <w:spacing w:after="0" w:line="240" w:lineRule="auto"/>
              <w:ind w:left="318" w:hanging="326"/>
              <w:rPr>
                <w:rFonts w:cstheme="minorHAnsi"/>
                <w:sz w:val="20"/>
                <w:szCs w:val="20"/>
                <w:lang w:bidi="pl-PL"/>
              </w:rPr>
            </w:pPr>
            <w:r w:rsidRPr="00707DD9">
              <w:rPr>
                <w:rFonts w:cstheme="minorHAnsi"/>
                <w:sz w:val="20"/>
                <w:szCs w:val="20"/>
                <w:lang w:bidi="pl-PL"/>
              </w:rPr>
              <w:t xml:space="preserve">wyrok/postanowienie KIO, </w:t>
            </w:r>
          </w:p>
          <w:p w:rsidR="00B3598D" w:rsidRPr="00707DD9" w:rsidRDefault="00B3598D" w:rsidP="00B3598D">
            <w:pPr>
              <w:numPr>
                <w:ilvl w:val="0"/>
                <w:numId w:val="12"/>
              </w:numPr>
              <w:spacing w:after="0" w:line="240" w:lineRule="auto"/>
              <w:ind w:left="318" w:hanging="326"/>
              <w:rPr>
                <w:rFonts w:cstheme="minorHAnsi"/>
                <w:sz w:val="20"/>
                <w:szCs w:val="20"/>
                <w:lang w:bidi="pl-PL"/>
              </w:rPr>
            </w:pPr>
            <w:r w:rsidRPr="00707DD9">
              <w:rPr>
                <w:rFonts w:cstheme="minorHAnsi"/>
                <w:sz w:val="20"/>
                <w:szCs w:val="20"/>
                <w:lang w:bidi="pl-PL"/>
              </w:rPr>
              <w:t xml:space="preserve">skarga do sądu okręgowego na wyrok KIO, odpowiedź na skargę oraz orzeczenie tego sądu </w:t>
            </w:r>
            <w:r w:rsidR="00707DD9">
              <w:rPr>
                <w:rFonts w:cstheme="minorHAnsi"/>
                <w:sz w:val="20"/>
                <w:szCs w:val="20"/>
                <w:lang w:bidi="pl-PL"/>
              </w:rPr>
              <w:t>(</w:t>
            </w:r>
            <w:r w:rsidRPr="00707DD9">
              <w:rPr>
                <w:rFonts w:cstheme="minorHAnsi"/>
                <w:sz w:val="20"/>
                <w:szCs w:val="20"/>
                <w:lang w:bidi="pl-PL"/>
              </w:rPr>
              <w:t>jeśli miał</w:t>
            </w:r>
            <w:r w:rsidR="007442EE">
              <w:rPr>
                <w:rFonts w:cstheme="minorHAnsi"/>
                <w:sz w:val="20"/>
                <w:szCs w:val="20"/>
                <w:lang w:bidi="pl-PL"/>
              </w:rPr>
              <w:t>y</w:t>
            </w:r>
            <w:r w:rsidRPr="00707DD9">
              <w:rPr>
                <w:rFonts w:cstheme="minorHAnsi"/>
                <w:sz w:val="20"/>
                <w:szCs w:val="20"/>
                <w:lang w:bidi="pl-PL"/>
              </w:rPr>
              <w:t xml:space="preserve"> miejsce</w:t>
            </w:r>
            <w:r w:rsidR="00707DD9">
              <w:rPr>
                <w:rFonts w:cstheme="minorHAnsi"/>
                <w:sz w:val="20"/>
                <w:szCs w:val="20"/>
                <w:lang w:bidi="pl-PL"/>
              </w:rPr>
              <w:t>)</w:t>
            </w:r>
            <w:r w:rsidRPr="00707DD9">
              <w:rPr>
                <w:rFonts w:cstheme="minorHAnsi"/>
                <w:sz w:val="20"/>
                <w:szCs w:val="20"/>
                <w:lang w:bidi="pl-PL"/>
              </w:rPr>
              <w:t>,</w:t>
            </w:r>
          </w:p>
          <w:p w:rsidR="00B3598D" w:rsidRPr="00707DD9" w:rsidRDefault="00B3598D" w:rsidP="00B3598D">
            <w:pPr>
              <w:numPr>
                <w:ilvl w:val="0"/>
                <w:numId w:val="12"/>
              </w:numPr>
              <w:spacing w:after="120" w:line="240" w:lineRule="auto"/>
              <w:ind w:left="318" w:hanging="326"/>
              <w:rPr>
                <w:rFonts w:cstheme="minorHAnsi"/>
                <w:sz w:val="20"/>
                <w:szCs w:val="20"/>
                <w:lang w:bidi="pl-PL"/>
              </w:rPr>
            </w:pPr>
            <w:r w:rsidRPr="00707DD9">
              <w:rPr>
                <w:rFonts w:cstheme="minorHAnsi"/>
                <w:sz w:val="20"/>
                <w:szCs w:val="20"/>
                <w:lang w:bidi="pl-PL"/>
              </w:rPr>
              <w:t>skarga kasacyjna do sadu Najwyższego od wyroku</w:t>
            </w:r>
            <w:r w:rsidR="007442EE">
              <w:rPr>
                <w:rFonts w:cstheme="minorHAnsi"/>
                <w:sz w:val="20"/>
                <w:szCs w:val="20"/>
                <w:lang w:bidi="pl-PL"/>
              </w:rPr>
              <w:t xml:space="preserve"> /</w:t>
            </w:r>
            <w:r w:rsidRPr="00707DD9">
              <w:rPr>
                <w:rFonts w:cstheme="minorHAnsi"/>
                <w:sz w:val="20"/>
                <w:szCs w:val="20"/>
                <w:lang w:bidi="pl-PL"/>
              </w:rPr>
              <w:t xml:space="preserve"> postanowienia ko</w:t>
            </w:r>
            <w:r w:rsidR="00707DD9">
              <w:rPr>
                <w:rFonts w:cstheme="minorHAnsi"/>
                <w:sz w:val="20"/>
                <w:szCs w:val="20"/>
                <w:lang w:bidi="pl-PL"/>
              </w:rPr>
              <w:t>ńczącego postępowanie w sprawie</w:t>
            </w:r>
            <w:r w:rsidRPr="00707DD9">
              <w:rPr>
                <w:rFonts w:cstheme="minorHAnsi"/>
                <w:sz w:val="20"/>
                <w:szCs w:val="20"/>
                <w:lang w:bidi="pl-PL"/>
              </w:rPr>
              <w:t xml:space="preserve"> i jej rozstrzygnięcie.</w:t>
            </w:r>
          </w:p>
        </w:tc>
      </w:tr>
      <w:tr w:rsidR="00707DD9" w:rsidRPr="00707DD9" w:rsidTr="00B3598D">
        <w:trPr>
          <w:trHeight w:val="1248"/>
        </w:trPr>
        <w:tc>
          <w:tcPr>
            <w:tcW w:w="675" w:type="dxa"/>
            <w:shd w:val="clear" w:color="auto" w:fill="auto"/>
            <w:vAlign w:val="center"/>
          </w:tcPr>
          <w:p w:rsidR="00B3598D" w:rsidRPr="00707DD9" w:rsidRDefault="00B3598D" w:rsidP="00EB551A">
            <w:pPr>
              <w:spacing w:after="0" w:line="240" w:lineRule="auto"/>
              <w:jc w:val="center"/>
              <w:rPr>
                <w:rFonts w:cstheme="minorHAnsi"/>
                <w:b/>
                <w:sz w:val="20"/>
                <w:szCs w:val="20"/>
              </w:rPr>
            </w:pPr>
            <w:r w:rsidRPr="00707DD9">
              <w:rPr>
                <w:rFonts w:cstheme="minorHAnsi"/>
                <w:b/>
                <w:sz w:val="20"/>
                <w:szCs w:val="20"/>
              </w:rPr>
              <w:t>2.7.</w:t>
            </w:r>
          </w:p>
        </w:tc>
        <w:tc>
          <w:tcPr>
            <w:tcW w:w="6163" w:type="dxa"/>
            <w:shd w:val="clear" w:color="auto" w:fill="auto"/>
          </w:tcPr>
          <w:p w:rsidR="00B3598D" w:rsidRPr="00707DD9" w:rsidRDefault="00B3598D" w:rsidP="00EB551A">
            <w:pPr>
              <w:spacing w:before="120" w:after="0" w:line="240" w:lineRule="auto"/>
              <w:rPr>
                <w:rFonts w:cstheme="minorHAnsi"/>
                <w:sz w:val="20"/>
                <w:szCs w:val="20"/>
              </w:rPr>
            </w:pPr>
            <w:r w:rsidRPr="00707DD9">
              <w:rPr>
                <w:rFonts w:cstheme="minorHAnsi"/>
                <w:sz w:val="20"/>
                <w:szCs w:val="20"/>
              </w:rPr>
              <w:t>Protokół postępowania, w tym w szczególności:</w:t>
            </w:r>
          </w:p>
          <w:p w:rsidR="00B3598D" w:rsidRPr="00707DD9" w:rsidRDefault="00B3598D" w:rsidP="00B3598D">
            <w:pPr>
              <w:numPr>
                <w:ilvl w:val="0"/>
                <w:numId w:val="9"/>
              </w:numPr>
              <w:spacing w:after="0" w:line="240" w:lineRule="auto"/>
              <w:ind w:left="244" w:hanging="258"/>
              <w:rPr>
                <w:rFonts w:cstheme="minorHAnsi"/>
                <w:sz w:val="20"/>
                <w:szCs w:val="20"/>
              </w:rPr>
            </w:pPr>
            <w:r w:rsidRPr="00707DD9">
              <w:rPr>
                <w:rFonts w:cstheme="minorHAnsi"/>
                <w:sz w:val="20"/>
                <w:szCs w:val="20"/>
              </w:rPr>
              <w:t>poprawność oraz kompletność sporządzenia protokołu,</w:t>
            </w:r>
          </w:p>
          <w:p w:rsidR="00B3598D" w:rsidRPr="00707DD9" w:rsidRDefault="00B3598D" w:rsidP="00B3598D">
            <w:pPr>
              <w:numPr>
                <w:ilvl w:val="0"/>
                <w:numId w:val="9"/>
              </w:numPr>
              <w:spacing w:after="0" w:line="240" w:lineRule="auto"/>
              <w:ind w:left="244" w:hanging="258"/>
              <w:rPr>
                <w:rFonts w:cstheme="minorHAnsi"/>
                <w:sz w:val="20"/>
                <w:szCs w:val="20"/>
              </w:rPr>
            </w:pPr>
            <w:r w:rsidRPr="00707DD9">
              <w:rPr>
                <w:rFonts w:cstheme="minorHAnsi"/>
                <w:sz w:val="20"/>
                <w:szCs w:val="20"/>
              </w:rPr>
              <w:t>udostępnienie protokołu,</w:t>
            </w:r>
          </w:p>
          <w:p w:rsidR="00B3598D" w:rsidRPr="00707DD9" w:rsidRDefault="00B3598D" w:rsidP="00B3598D">
            <w:pPr>
              <w:numPr>
                <w:ilvl w:val="0"/>
                <w:numId w:val="9"/>
              </w:numPr>
              <w:spacing w:after="0" w:line="240" w:lineRule="auto"/>
              <w:ind w:left="244" w:hanging="258"/>
              <w:rPr>
                <w:rFonts w:cstheme="minorHAnsi"/>
                <w:sz w:val="20"/>
                <w:szCs w:val="20"/>
              </w:rPr>
            </w:pPr>
            <w:r w:rsidRPr="00707DD9">
              <w:rPr>
                <w:rFonts w:cstheme="minorHAnsi"/>
                <w:sz w:val="20"/>
                <w:szCs w:val="20"/>
              </w:rPr>
              <w:t>przechowywanie protokołu.</w:t>
            </w:r>
          </w:p>
        </w:tc>
        <w:tc>
          <w:tcPr>
            <w:tcW w:w="8080" w:type="dxa"/>
            <w:shd w:val="clear" w:color="auto" w:fill="auto"/>
          </w:tcPr>
          <w:p w:rsidR="00B3598D" w:rsidRPr="00707DD9" w:rsidRDefault="00B3598D" w:rsidP="00B3598D">
            <w:pPr>
              <w:spacing w:after="120" w:line="240" w:lineRule="auto"/>
              <w:rPr>
                <w:rFonts w:cstheme="minorHAnsi"/>
                <w:sz w:val="20"/>
                <w:szCs w:val="20"/>
                <w:lang w:eastAsia="pl-PL"/>
              </w:rPr>
            </w:pPr>
            <w:r w:rsidRPr="00707DD9">
              <w:rPr>
                <w:rFonts w:cstheme="minorHAnsi"/>
                <w:sz w:val="20"/>
                <w:szCs w:val="20"/>
                <w:lang w:eastAsia="pl-PL"/>
              </w:rPr>
              <w:t>Protokół postępowania o udzielenie badanego zamówienia publicznego wraz z załącznikami oraz pozostałą dokumentacją obrazującą jego przebieg, poświadczającą m.in. proces złożenia, otwarcia i oceny ofert lub wniosków, oceny spełniania warunków, ustalenia negocjacji.</w:t>
            </w:r>
          </w:p>
          <w:p w:rsidR="00B3598D" w:rsidRPr="00707DD9" w:rsidRDefault="00B3598D" w:rsidP="00B3598D">
            <w:pPr>
              <w:pStyle w:val="Default"/>
              <w:spacing w:after="120"/>
              <w:rPr>
                <w:rFonts w:asciiTheme="minorHAnsi" w:hAnsiTheme="minorHAnsi" w:cstheme="minorHAnsi"/>
                <w:color w:val="auto"/>
                <w:sz w:val="20"/>
                <w:szCs w:val="20"/>
              </w:rPr>
            </w:pPr>
            <w:r w:rsidRPr="00707DD9">
              <w:rPr>
                <w:rFonts w:asciiTheme="minorHAnsi" w:hAnsiTheme="minorHAnsi" w:cstheme="minorHAnsi"/>
                <w:color w:val="auto"/>
                <w:sz w:val="20"/>
                <w:szCs w:val="20"/>
              </w:rPr>
              <w:t>Dokumentacja potwierdzająca udostępnienie i sposób przechowywania protokołu</w:t>
            </w:r>
            <w:r w:rsidR="00905304" w:rsidRPr="00707DD9">
              <w:rPr>
                <w:rFonts w:asciiTheme="minorHAnsi" w:hAnsiTheme="minorHAnsi" w:cstheme="minorHAnsi"/>
                <w:color w:val="auto"/>
                <w:sz w:val="20"/>
                <w:szCs w:val="20"/>
              </w:rPr>
              <w:t>.</w:t>
            </w:r>
            <w:r w:rsidRPr="00707DD9">
              <w:rPr>
                <w:rFonts w:asciiTheme="minorHAnsi" w:hAnsiTheme="minorHAnsi" w:cstheme="minorHAnsi"/>
                <w:color w:val="auto"/>
                <w:sz w:val="20"/>
                <w:szCs w:val="20"/>
              </w:rPr>
              <w:t xml:space="preserve"> </w:t>
            </w:r>
          </w:p>
        </w:tc>
      </w:tr>
      <w:tr w:rsidR="00707DD9" w:rsidRPr="00707DD9" w:rsidTr="00707DD9">
        <w:tc>
          <w:tcPr>
            <w:tcW w:w="675" w:type="dxa"/>
            <w:shd w:val="clear" w:color="auto" w:fill="E7E6E6" w:themeFill="background2"/>
            <w:vAlign w:val="center"/>
          </w:tcPr>
          <w:p w:rsidR="00B3598D" w:rsidRPr="00707DD9" w:rsidRDefault="00B3598D" w:rsidP="00EB551A">
            <w:pPr>
              <w:spacing w:after="0" w:line="240" w:lineRule="auto"/>
              <w:jc w:val="center"/>
              <w:rPr>
                <w:rFonts w:cstheme="minorHAnsi"/>
                <w:b/>
                <w:sz w:val="20"/>
                <w:szCs w:val="20"/>
              </w:rPr>
            </w:pPr>
            <w:r w:rsidRPr="00707DD9">
              <w:rPr>
                <w:rFonts w:cstheme="minorHAnsi"/>
                <w:b/>
                <w:sz w:val="20"/>
                <w:szCs w:val="20"/>
              </w:rPr>
              <w:t>3.</w:t>
            </w:r>
          </w:p>
        </w:tc>
        <w:tc>
          <w:tcPr>
            <w:tcW w:w="14243" w:type="dxa"/>
            <w:gridSpan w:val="2"/>
            <w:shd w:val="clear" w:color="auto" w:fill="E7E6E6" w:themeFill="background2"/>
          </w:tcPr>
          <w:p w:rsidR="00B3598D" w:rsidRPr="00707DD9" w:rsidRDefault="00B3598D" w:rsidP="00EB551A">
            <w:pPr>
              <w:spacing w:before="120" w:after="120" w:line="240" w:lineRule="auto"/>
              <w:rPr>
                <w:rFonts w:cstheme="minorHAnsi"/>
                <w:b/>
                <w:sz w:val="20"/>
                <w:szCs w:val="20"/>
                <w:lang w:bidi="pl-PL"/>
              </w:rPr>
            </w:pPr>
            <w:r w:rsidRPr="00707DD9">
              <w:rPr>
                <w:rFonts w:cstheme="minorHAnsi"/>
                <w:b/>
                <w:sz w:val="20"/>
                <w:szCs w:val="20"/>
              </w:rPr>
              <w:t>Realizacja zawartych umów o zamówienia publiczne.</w:t>
            </w:r>
          </w:p>
        </w:tc>
      </w:tr>
      <w:tr w:rsidR="00707DD9" w:rsidRPr="00707DD9" w:rsidTr="00EB551A">
        <w:tc>
          <w:tcPr>
            <w:tcW w:w="675" w:type="dxa"/>
            <w:shd w:val="clear" w:color="auto" w:fill="auto"/>
            <w:vAlign w:val="center"/>
          </w:tcPr>
          <w:p w:rsidR="00B3598D" w:rsidRPr="00707DD9" w:rsidRDefault="00B3598D" w:rsidP="00EB551A">
            <w:pPr>
              <w:spacing w:after="0" w:line="240" w:lineRule="auto"/>
              <w:jc w:val="center"/>
              <w:rPr>
                <w:rFonts w:cstheme="minorHAnsi"/>
                <w:b/>
                <w:sz w:val="20"/>
                <w:szCs w:val="20"/>
              </w:rPr>
            </w:pPr>
            <w:r w:rsidRPr="00707DD9">
              <w:rPr>
                <w:rFonts w:cstheme="minorHAnsi"/>
                <w:b/>
                <w:sz w:val="20"/>
                <w:szCs w:val="20"/>
              </w:rPr>
              <w:t>3.1.</w:t>
            </w:r>
          </w:p>
        </w:tc>
        <w:tc>
          <w:tcPr>
            <w:tcW w:w="6163" w:type="dxa"/>
            <w:shd w:val="clear" w:color="auto" w:fill="auto"/>
          </w:tcPr>
          <w:p w:rsidR="00B3598D" w:rsidRPr="00707DD9" w:rsidRDefault="00B3598D" w:rsidP="00EB551A">
            <w:pPr>
              <w:spacing w:before="120" w:after="0" w:line="240" w:lineRule="auto"/>
              <w:rPr>
                <w:rFonts w:cstheme="minorHAnsi"/>
                <w:sz w:val="20"/>
                <w:szCs w:val="20"/>
              </w:rPr>
            </w:pPr>
            <w:r w:rsidRPr="00707DD9">
              <w:rPr>
                <w:rFonts w:cstheme="minorHAnsi"/>
                <w:sz w:val="20"/>
                <w:szCs w:val="20"/>
              </w:rPr>
              <w:t>Umowa o zamówienie - p</w:t>
            </w:r>
            <w:r w:rsidRPr="00707DD9">
              <w:rPr>
                <w:rFonts w:cstheme="minorHAnsi"/>
                <w:sz w:val="20"/>
                <w:szCs w:val="20"/>
                <w:lang w:eastAsia="pl-PL"/>
              </w:rPr>
              <w:t>rawidłowość zawarcia umowy w świetle przepisów ustawy i przyjętych przez zamawiającego warunków postępowania</w:t>
            </w:r>
            <w:r w:rsidRPr="00707DD9">
              <w:rPr>
                <w:rFonts w:cstheme="minorHAnsi"/>
                <w:sz w:val="20"/>
                <w:szCs w:val="20"/>
              </w:rPr>
              <w:t>, w tym w szczególności:</w:t>
            </w:r>
          </w:p>
          <w:p w:rsidR="00B3598D" w:rsidRPr="00707DD9" w:rsidRDefault="00B3598D" w:rsidP="00B3598D">
            <w:pPr>
              <w:numPr>
                <w:ilvl w:val="0"/>
                <w:numId w:val="8"/>
              </w:numPr>
              <w:spacing w:after="0" w:line="240" w:lineRule="auto"/>
              <w:ind w:left="244" w:hanging="258"/>
              <w:rPr>
                <w:rFonts w:cstheme="minorHAnsi"/>
                <w:sz w:val="20"/>
                <w:szCs w:val="20"/>
              </w:rPr>
            </w:pPr>
            <w:r w:rsidRPr="00707DD9">
              <w:rPr>
                <w:rFonts w:cstheme="minorHAnsi"/>
                <w:sz w:val="20"/>
                <w:szCs w:val="20"/>
              </w:rPr>
              <w:t>forma i termin zawarcia umowy,</w:t>
            </w:r>
          </w:p>
          <w:p w:rsidR="00B3598D" w:rsidRPr="00707DD9" w:rsidRDefault="00B3598D" w:rsidP="00B3598D">
            <w:pPr>
              <w:numPr>
                <w:ilvl w:val="0"/>
                <w:numId w:val="8"/>
              </w:numPr>
              <w:spacing w:after="0" w:line="240" w:lineRule="auto"/>
              <w:ind w:left="244" w:hanging="258"/>
              <w:rPr>
                <w:rFonts w:cstheme="minorHAnsi"/>
                <w:sz w:val="20"/>
                <w:szCs w:val="20"/>
              </w:rPr>
            </w:pPr>
            <w:r w:rsidRPr="00707DD9">
              <w:rPr>
                <w:rFonts w:cstheme="minorHAnsi"/>
                <w:sz w:val="20"/>
                <w:szCs w:val="20"/>
              </w:rPr>
              <w:t>czy umowa została zawarta z wybranym wykonawcą czy z następnym,</w:t>
            </w:r>
          </w:p>
          <w:p w:rsidR="00B3598D" w:rsidRPr="00707DD9" w:rsidRDefault="00B3598D" w:rsidP="00B3598D">
            <w:pPr>
              <w:numPr>
                <w:ilvl w:val="0"/>
                <w:numId w:val="8"/>
              </w:numPr>
              <w:spacing w:after="0" w:line="240" w:lineRule="auto"/>
              <w:ind w:left="244" w:hanging="258"/>
              <w:rPr>
                <w:rFonts w:cstheme="minorHAnsi"/>
                <w:sz w:val="20"/>
                <w:szCs w:val="20"/>
              </w:rPr>
            </w:pPr>
            <w:r w:rsidRPr="00707DD9">
              <w:rPr>
                <w:rFonts w:cstheme="minorHAnsi"/>
                <w:sz w:val="20"/>
                <w:szCs w:val="20"/>
              </w:rPr>
              <w:t>czy umowa została zawarta na wzorze/projekcie określonym w SWZ lub dokumentach zamówienia,</w:t>
            </w:r>
          </w:p>
          <w:p w:rsidR="00B3598D" w:rsidRPr="00707DD9" w:rsidRDefault="00B3598D" w:rsidP="00B3598D">
            <w:pPr>
              <w:numPr>
                <w:ilvl w:val="0"/>
                <w:numId w:val="8"/>
              </w:numPr>
              <w:spacing w:after="0" w:line="240" w:lineRule="auto"/>
              <w:ind w:left="244" w:hanging="258"/>
              <w:rPr>
                <w:rFonts w:cstheme="minorHAnsi"/>
                <w:sz w:val="20"/>
                <w:szCs w:val="20"/>
              </w:rPr>
            </w:pPr>
            <w:r w:rsidRPr="00707DD9">
              <w:rPr>
                <w:rFonts w:cstheme="minorHAnsi"/>
                <w:sz w:val="20"/>
                <w:szCs w:val="20"/>
              </w:rPr>
              <w:t>czy umowa zawiera zakres tożsamy z wybraną ofertą,</w:t>
            </w:r>
          </w:p>
          <w:p w:rsidR="00B3598D" w:rsidRPr="00707DD9" w:rsidRDefault="00B3598D" w:rsidP="00B3598D">
            <w:pPr>
              <w:numPr>
                <w:ilvl w:val="0"/>
                <w:numId w:val="8"/>
              </w:numPr>
              <w:spacing w:after="0" w:line="240" w:lineRule="auto"/>
              <w:ind w:left="244" w:hanging="258"/>
              <w:rPr>
                <w:rFonts w:cstheme="minorHAnsi"/>
                <w:sz w:val="20"/>
                <w:szCs w:val="20"/>
              </w:rPr>
            </w:pPr>
            <w:r w:rsidRPr="00707DD9">
              <w:rPr>
                <w:rFonts w:cstheme="minorHAnsi"/>
                <w:sz w:val="20"/>
                <w:szCs w:val="20"/>
              </w:rPr>
              <w:lastRenderedPageBreak/>
              <w:t>czy umowa została zawarta na okres określony w SWZ lub dokumentach zamówienia,</w:t>
            </w:r>
          </w:p>
          <w:p w:rsidR="00B3598D" w:rsidRPr="00707DD9" w:rsidRDefault="00B3598D" w:rsidP="00B3598D">
            <w:pPr>
              <w:numPr>
                <w:ilvl w:val="0"/>
                <w:numId w:val="8"/>
              </w:numPr>
              <w:spacing w:after="0" w:line="240" w:lineRule="auto"/>
              <w:ind w:left="244" w:hanging="258"/>
              <w:rPr>
                <w:rFonts w:cstheme="minorHAnsi"/>
                <w:sz w:val="20"/>
                <w:szCs w:val="20"/>
              </w:rPr>
            </w:pPr>
            <w:r w:rsidRPr="00707DD9">
              <w:rPr>
                <w:rFonts w:cstheme="minorHAnsi"/>
                <w:sz w:val="20"/>
                <w:szCs w:val="20"/>
              </w:rPr>
              <w:t>czy kwota umowy jest zgodna z kwotą określoną w wybranej ofercie,</w:t>
            </w:r>
          </w:p>
          <w:p w:rsidR="00B3598D" w:rsidRPr="00707DD9" w:rsidRDefault="00B3598D" w:rsidP="00B3598D">
            <w:pPr>
              <w:numPr>
                <w:ilvl w:val="0"/>
                <w:numId w:val="8"/>
              </w:numPr>
              <w:spacing w:after="0" w:line="240" w:lineRule="auto"/>
              <w:ind w:left="244" w:hanging="258"/>
              <w:rPr>
                <w:rFonts w:cstheme="minorHAnsi"/>
                <w:sz w:val="20"/>
                <w:szCs w:val="20"/>
              </w:rPr>
            </w:pPr>
            <w:r w:rsidRPr="00707DD9">
              <w:rPr>
                <w:rFonts w:cstheme="minorHAnsi"/>
                <w:sz w:val="20"/>
                <w:szCs w:val="20"/>
              </w:rPr>
              <w:t>wniesienie zabezpieczenia należytego wykonania umowy,</w:t>
            </w:r>
          </w:p>
          <w:p w:rsidR="00B3598D" w:rsidRPr="00707DD9" w:rsidRDefault="00B3598D" w:rsidP="00B3598D">
            <w:pPr>
              <w:numPr>
                <w:ilvl w:val="0"/>
                <w:numId w:val="8"/>
              </w:numPr>
              <w:spacing w:after="0" w:line="240" w:lineRule="auto"/>
              <w:ind w:left="244" w:hanging="258"/>
              <w:rPr>
                <w:rFonts w:cstheme="minorHAnsi"/>
                <w:sz w:val="20"/>
                <w:szCs w:val="20"/>
              </w:rPr>
            </w:pPr>
            <w:r w:rsidRPr="00707DD9">
              <w:rPr>
                <w:rFonts w:cstheme="minorHAnsi"/>
                <w:sz w:val="20"/>
                <w:szCs w:val="20"/>
              </w:rPr>
              <w:t xml:space="preserve">czy umowa, której przedmiotem były roboty budowlane zawierała elementy wynikające z </w:t>
            </w:r>
            <w:r w:rsidRPr="0041767C">
              <w:rPr>
                <w:rFonts w:cstheme="minorHAnsi"/>
                <w:i/>
                <w:sz w:val="20"/>
                <w:szCs w:val="20"/>
              </w:rPr>
              <w:t>ustawy</w:t>
            </w:r>
            <w:r w:rsidRPr="00707DD9">
              <w:rPr>
                <w:rFonts w:cstheme="minorHAnsi"/>
                <w:sz w:val="20"/>
                <w:szCs w:val="20"/>
              </w:rPr>
              <w:t xml:space="preserve"> </w:t>
            </w:r>
            <w:r w:rsidRPr="00707DD9">
              <w:rPr>
                <w:rFonts w:cstheme="minorHAnsi"/>
                <w:i/>
                <w:sz w:val="20"/>
                <w:szCs w:val="20"/>
              </w:rPr>
              <w:t>Pzp</w:t>
            </w:r>
            <w:r w:rsidRPr="00707DD9">
              <w:rPr>
                <w:rFonts w:cstheme="minorHAnsi"/>
                <w:sz w:val="20"/>
                <w:szCs w:val="20"/>
              </w:rPr>
              <w:t>, w tym w szczególności: obowiązek przedkładania przez wykonawcę zamawiającemu projektu umowy o podwykonawstwo lub dalsze podwykonawstwo, a także projektu jej zmiany, oraz poświadczonej za zgodność z oryginałem kopii zawartej umowy o podwykonawstwo, której przedmiotem są roboty budowlane i jej zmian, zasady zapłaty wynagrodzenia wykonawcy, uwarunkowanej przedstawieniem przez niego dowodów potwierdzających zapłatę wymagalnego wynagrodzenia podwykonawcom lub dalszym podwykonawcom, terminu zapłaty wynagrodzenia podwykonawcom lub dalszym podwykonawcom, wysokości kar umownych,</w:t>
            </w:r>
          </w:p>
          <w:p w:rsidR="00B3598D" w:rsidRPr="00707DD9" w:rsidRDefault="00B3598D" w:rsidP="00B3598D">
            <w:pPr>
              <w:numPr>
                <w:ilvl w:val="0"/>
                <w:numId w:val="8"/>
              </w:numPr>
              <w:spacing w:after="0" w:line="240" w:lineRule="auto"/>
              <w:ind w:left="244" w:hanging="258"/>
              <w:rPr>
                <w:rFonts w:cstheme="minorHAnsi"/>
                <w:sz w:val="20"/>
                <w:szCs w:val="20"/>
              </w:rPr>
            </w:pPr>
            <w:r w:rsidRPr="00707DD9">
              <w:rPr>
                <w:rFonts w:cstheme="minorHAnsi"/>
                <w:sz w:val="20"/>
                <w:szCs w:val="20"/>
              </w:rPr>
              <w:t xml:space="preserve">czy umowa, której przedmiotem były </w:t>
            </w:r>
            <w:r w:rsidRPr="00707DD9">
              <w:rPr>
                <w:rFonts w:cstheme="minorHAnsi"/>
                <w:bCs/>
                <w:sz w:val="20"/>
                <w:szCs w:val="20"/>
              </w:rPr>
              <w:t>roboty budowlane lub usługi</w:t>
            </w:r>
            <w:r w:rsidRPr="00707DD9">
              <w:rPr>
                <w:rFonts w:cstheme="minorHAnsi"/>
                <w:sz w:val="20"/>
                <w:szCs w:val="20"/>
              </w:rPr>
              <w:t xml:space="preserve">, zawarta na okres </w:t>
            </w:r>
            <w:r w:rsidRPr="00707DD9">
              <w:rPr>
                <w:rFonts w:cstheme="minorHAnsi"/>
                <w:bCs/>
                <w:sz w:val="20"/>
                <w:szCs w:val="20"/>
              </w:rPr>
              <w:t xml:space="preserve">dłuższy niż 12 miesięcy, </w:t>
            </w:r>
            <w:r w:rsidRPr="00707DD9">
              <w:rPr>
                <w:rFonts w:cstheme="minorHAnsi"/>
                <w:sz w:val="20"/>
                <w:szCs w:val="20"/>
              </w:rPr>
              <w:t xml:space="preserve">zawierała </w:t>
            </w:r>
            <w:r w:rsidRPr="00707DD9">
              <w:rPr>
                <w:rFonts w:cstheme="minorHAnsi"/>
                <w:bCs/>
                <w:sz w:val="20"/>
                <w:szCs w:val="20"/>
              </w:rPr>
              <w:t xml:space="preserve">postanowienia </w:t>
            </w:r>
            <w:r w:rsidRPr="00707DD9">
              <w:rPr>
                <w:rFonts w:cstheme="minorHAnsi"/>
                <w:sz w:val="20"/>
                <w:szCs w:val="20"/>
              </w:rPr>
              <w:t xml:space="preserve">dotyczące zasad wprowadzania zmian </w:t>
            </w:r>
            <w:r w:rsidRPr="00707DD9">
              <w:rPr>
                <w:rFonts w:cstheme="minorHAnsi"/>
                <w:bCs/>
                <w:sz w:val="20"/>
                <w:szCs w:val="20"/>
              </w:rPr>
              <w:t>wysokości wynagrodzenia należnego wykonawcy, w przypadku zmiany ceny materiałów lub kosztów związanych z realizacją zamówienia,</w:t>
            </w:r>
          </w:p>
          <w:p w:rsidR="00B3598D" w:rsidRPr="00707DD9" w:rsidRDefault="00B3598D" w:rsidP="00B3598D">
            <w:pPr>
              <w:numPr>
                <w:ilvl w:val="0"/>
                <w:numId w:val="8"/>
              </w:numPr>
              <w:spacing w:after="120" w:line="240" w:lineRule="auto"/>
              <w:ind w:left="244" w:hanging="258"/>
              <w:rPr>
                <w:rFonts w:cstheme="minorHAnsi"/>
                <w:sz w:val="20"/>
                <w:szCs w:val="20"/>
              </w:rPr>
            </w:pPr>
            <w:r w:rsidRPr="00707DD9">
              <w:rPr>
                <w:rFonts w:cstheme="minorHAnsi"/>
                <w:sz w:val="20"/>
                <w:szCs w:val="20"/>
              </w:rPr>
              <w:t>ogłoszenie o wykonaniu umowy.</w:t>
            </w:r>
          </w:p>
        </w:tc>
        <w:tc>
          <w:tcPr>
            <w:tcW w:w="8080" w:type="dxa"/>
            <w:shd w:val="clear" w:color="auto" w:fill="auto"/>
            <w:vAlign w:val="center"/>
          </w:tcPr>
          <w:p w:rsidR="00B3598D" w:rsidRPr="00707DD9" w:rsidRDefault="00B3598D" w:rsidP="00EB551A">
            <w:pPr>
              <w:spacing w:before="120" w:after="0" w:line="240" w:lineRule="auto"/>
              <w:rPr>
                <w:rFonts w:cstheme="minorHAnsi"/>
                <w:sz w:val="20"/>
                <w:szCs w:val="20"/>
                <w:lang w:bidi="pl-PL"/>
              </w:rPr>
            </w:pPr>
            <w:r w:rsidRPr="00707DD9">
              <w:rPr>
                <w:rFonts w:cstheme="minorHAnsi"/>
                <w:sz w:val="20"/>
                <w:szCs w:val="20"/>
                <w:lang w:bidi="pl-PL"/>
              </w:rPr>
              <w:lastRenderedPageBreak/>
              <w:t>Dokumentacja z przebiegu podpisywania umowy, wraz z korespondencją pomiędzy zamawiającym a wykonawcą.</w:t>
            </w:r>
          </w:p>
          <w:p w:rsidR="00B3598D" w:rsidRPr="00707DD9" w:rsidRDefault="00B3598D" w:rsidP="00EB551A">
            <w:pPr>
              <w:spacing w:after="0" w:line="240" w:lineRule="auto"/>
              <w:rPr>
                <w:rFonts w:cstheme="minorHAnsi"/>
                <w:sz w:val="20"/>
                <w:szCs w:val="20"/>
                <w:lang w:bidi="pl-PL"/>
              </w:rPr>
            </w:pPr>
            <w:r w:rsidRPr="00707DD9">
              <w:rPr>
                <w:rFonts w:cstheme="minorHAnsi"/>
                <w:sz w:val="20"/>
                <w:szCs w:val="20"/>
                <w:lang w:bidi="pl-PL"/>
              </w:rPr>
              <w:t>Umowa wraz z załącznikami oraz umocowaniem do podpisania umowy przez przedstawicieli zamawiającego i wykonawcy.</w:t>
            </w:r>
          </w:p>
          <w:p w:rsidR="00B3598D" w:rsidRPr="00707DD9" w:rsidRDefault="00B3598D" w:rsidP="00EB551A">
            <w:pPr>
              <w:spacing w:after="0" w:line="240" w:lineRule="auto"/>
              <w:rPr>
                <w:rFonts w:cstheme="minorHAnsi"/>
                <w:sz w:val="20"/>
                <w:szCs w:val="20"/>
                <w:lang w:bidi="pl-PL"/>
              </w:rPr>
            </w:pPr>
            <w:r w:rsidRPr="00707DD9">
              <w:rPr>
                <w:rFonts w:cstheme="minorHAnsi"/>
                <w:sz w:val="20"/>
                <w:szCs w:val="20"/>
                <w:lang w:bidi="pl-PL"/>
              </w:rPr>
              <w:t>Projekty umów oraz umowy zawarte z podwykonawcami lub dalszymi podwykonawcami (w</w:t>
            </w:r>
            <w:r w:rsidR="00905304" w:rsidRPr="00707DD9">
              <w:rPr>
                <w:rFonts w:cstheme="minorHAnsi"/>
                <w:sz w:val="20"/>
                <w:szCs w:val="20"/>
                <w:lang w:bidi="pl-PL"/>
              </w:rPr>
              <w:t> </w:t>
            </w:r>
            <w:r w:rsidRPr="00707DD9">
              <w:rPr>
                <w:rFonts w:cstheme="minorHAnsi"/>
                <w:sz w:val="20"/>
                <w:szCs w:val="20"/>
                <w:lang w:bidi="pl-PL"/>
              </w:rPr>
              <w:t xml:space="preserve">przypadku robót budowlanych). </w:t>
            </w:r>
          </w:p>
          <w:p w:rsidR="00B3598D" w:rsidRPr="00707DD9" w:rsidRDefault="00B3598D" w:rsidP="00EB551A">
            <w:pPr>
              <w:spacing w:after="0" w:line="240" w:lineRule="auto"/>
              <w:rPr>
                <w:rFonts w:cstheme="minorHAnsi"/>
                <w:sz w:val="20"/>
                <w:szCs w:val="20"/>
              </w:rPr>
            </w:pPr>
            <w:r w:rsidRPr="00707DD9">
              <w:rPr>
                <w:rFonts w:cstheme="minorHAnsi"/>
                <w:sz w:val="20"/>
                <w:szCs w:val="20"/>
              </w:rPr>
              <w:t>Dowód przedłużenia zabezpieczenia należytego wykonania umowy, w tym korespondencja pomiędzy zamawiającym a wykonawcą.</w:t>
            </w:r>
            <w:r w:rsidR="00905304" w:rsidRPr="00707DD9">
              <w:rPr>
                <w:rFonts w:cstheme="minorHAnsi"/>
                <w:sz w:val="20"/>
                <w:szCs w:val="20"/>
              </w:rPr>
              <w:t xml:space="preserve"> </w:t>
            </w:r>
          </w:p>
        </w:tc>
      </w:tr>
      <w:tr w:rsidR="00707DD9" w:rsidRPr="00707DD9" w:rsidTr="00EB551A">
        <w:trPr>
          <w:trHeight w:val="2392"/>
        </w:trPr>
        <w:tc>
          <w:tcPr>
            <w:tcW w:w="675" w:type="dxa"/>
            <w:shd w:val="clear" w:color="auto" w:fill="auto"/>
            <w:vAlign w:val="center"/>
          </w:tcPr>
          <w:p w:rsidR="00B3598D" w:rsidRPr="00707DD9" w:rsidRDefault="00B3598D" w:rsidP="00EB551A">
            <w:pPr>
              <w:spacing w:after="0" w:line="240" w:lineRule="auto"/>
              <w:jc w:val="center"/>
              <w:rPr>
                <w:rFonts w:cstheme="minorHAnsi"/>
                <w:b/>
                <w:sz w:val="20"/>
                <w:szCs w:val="20"/>
              </w:rPr>
            </w:pPr>
            <w:r w:rsidRPr="00707DD9">
              <w:rPr>
                <w:rFonts w:cstheme="minorHAnsi"/>
                <w:b/>
                <w:sz w:val="20"/>
                <w:szCs w:val="20"/>
              </w:rPr>
              <w:t>3.2.</w:t>
            </w:r>
          </w:p>
        </w:tc>
        <w:tc>
          <w:tcPr>
            <w:tcW w:w="6163" w:type="dxa"/>
            <w:shd w:val="clear" w:color="auto" w:fill="auto"/>
          </w:tcPr>
          <w:p w:rsidR="00B3598D" w:rsidRPr="00707DD9" w:rsidRDefault="00B3598D" w:rsidP="00EB551A">
            <w:pPr>
              <w:spacing w:before="120" w:after="0" w:line="240" w:lineRule="auto"/>
              <w:rPr>
                <w:rFonts w:cstheme="minorHAnsi"/>
                <w:sz w:val="20"/>
                <w:szCs w:val="20"/>
              </w:rPr>
            </w:pPr>
            <w:r w:rsidRPr="00707DD9">
              <w:rPr>
                <w:rFonts w:cstheme="minorHAnsi"/>
                <w:sz w:val="20"/>
                <w:szCs w:val="20"/>
              </w:rPr>
              <w:t xml:space="preserve">Aneksy do umowy - czy zmiany umowy były dokonywane zgodnie z </w:t>
            </w:r>
            <w:r w:rsidRPr="00707DD9">
              <w:rPr>
                <w:rFonts w:cstheme="minorHAnsi"/>
                <w:i/>
                <w:sz w:val="20"/>
                <w:szCs w:val="20"/>
              </w:rPr>
              <w:t>ustawą Pzp</w:t>
            </w:r>
            <w:r w:rsidRPr="00707DD9">
              <w:rPr>
                <w:rFonts w:cstheme="minorHAnsi"/>
                <w:sz w:val="20"/>
                <w:szCs w:val="20"/>
              </w:rPr>
              <w:t>, w tym w szczególności:</w:t>
            </w:r>
          </w:p>
          <w:p w:rsidR="00B3598D" w:rsidRPr="00707DD9" w:rsidRDefault="00B3598D" w:rsidP="00B3598D">
            <w:pPr>
              <w:numPr>
                <w:ilvl w:val="0"/>
                <w:numId w:val="10"/>
              </w:numPr>
              <w:spacing w:after="0" w:line="240" w:lineRule="auto"/>
              <w:ind w:left="244" w:hanging="258"/>
              <w:rPr>
                <w:rFonts w:cstheme="minorHAnsi"/>
                <w:sz w:val="20"/>
                <w:szCs w:val="20"/>
              </w:rPr>
            </w:pPr>
            <w:r w:rsidRPr="00707DD9">
              <w:rPr>
                <w:rFonts w:cstheme="minorHAnsi"/>
                <w:sz w:val="20"/>
                <w:szCs w:val="20"/>
              </w:rPr>
              <w:t>przesłanki do zmiany umowy w SWZ lub dokumentach zmówienia,</w:t>
            </w:r>
          </w:p>
          <w:p w:rsidR="00B3598D" w:rsidRPr="00707DD9" w:rsidRDefault="00B3598D" w:rsidP="00B3598D">
            <w:pPr>
              <w:numPr>
                <w:ilvl w:val="0"/>
                <w:numId w:val="10"/>
              </w:numPr>
              <w:spacing w:after="0" w:line="240" w:lineRule="auto"/>
              <w:ind w:left="244" w:hanging="258"/>
              <w:rPr>
                <w:rFonts w:cstheme="minorHAnsi"/>
                <w:sz w:val="20"/>
                <w:szCs w:val="20"/>
              </w:rPr>
            </w:pPr>
            <w:r w:rsidRPr="00707DD9">
              <w:rPr>
                <w:rFonts w:cstheme="minorHAnsi"/>
                <w:sz w:val="20"/>
                <w:szCs w:val="20"/>
              </w:rPr>
              <w:t>czy zmiana nastąpiła w okresie obwiązywania umowy,</w:t>
            </w:r>
          </w:p>
          <w:p w:rsidR="00B3598D" w:rsidRPr="00707DD9" w:rsidRDefault="00B3598D" w:rsidP="00B3598D">
            <w:pPr>
              <w:numPr>
                <w:ilvl w:val="0"/>
                <w:numId w:val="10"/>
              </w:numPr>
              <w:spacing w:after="0" w:line="240" w:lineRule="auto"/>
              <w:ind w:left="244" w:hanging="258"/>
              <w:rPr>
                <w:rFonts w:cstheme="minorHAnsi"/>
                <w:sz w:val="20"/>
                <w:szCs w:val="20"/>
              </w:rPr>
            </w:pPr>
            <w:r w:rsidRPr="00707DD9">
              <w:rPr>
                <w:rFonts w:cstheme="minorHAnsi"/>
                <w:sz w:val="20"/>
                <w:szCs w:val="20"/>
              </w:rPr>
              <w:t>zamówienia uzupełniające, podobne dodatkowe, zamienne,</w:t>
            </w:r>
          </w:p>
          <w:p w:rsidR="00B3598D" w:rsidRPr="00707DD9" w:rsidRDefault="00B3598D" w:rsidP="00B3598D">
            <w:pPr>
              <w:numPr>
                <w:ilvl w:val="0"/>
                <w:numId w:val="10"/>
              </w:numPr>
              <w:spacing w:after="0" w:line="240" w:lineRule="auto"/>
              <w:ind w:left="244" w:hanging="258"/>
              <w:rPr>
                <w:rFonts w:cstheme="minorHAnsi"/>
                <w:sz w:val="20"/>
                <w:szCs w:val="20"/>
              </w:rPr>
            </w:pPr>
            <w:r w:rsidRPr="00707DD9">
              <w:rPr>
                <w:rFonts w:cstheme="minorHAnsi"/>
                <w:sz w:val="20"/>
                <w:szCs w:val="20"/>
              </w:rPr>
              <w:t>forma zawarcia aneksu,</w:t>
            </w:r>
          </w:p>
          <w:p w:rsidR="00B3598D" w:rsidRPr="00707DD9" w:rsidRDefault="00B3598D" w:rsidP="00B3598D">
            <w:pPr>
              <w:numPr>
                <w:ilvl w:val="0"/>
                <w:numId w:val="10"/>
              </w:numPr>
              <w:spacing w:after="120" w:line="240" w:lineRule="auto"/>
              <w:ind w:left="244" w:hanging="258"/>
              <w:rPr>
                <w:rFonts w:cstheme="minorHAnsi"/>
                <w:sz w:val="20"/>
                <w:szCs w:val="20"/>
              </w:rPr>
            </w:pPr>
            <w:r w:rsidRPr="00707DD9">
              <w:rPr>
                <w:rFonts w:cstheme="minorHAnsi"/>
                <w:sz w:val="20"/>
                <w:szCs w:val="20"/>
              </w:rPr>
              <w:t>publikacja ogłoszenia o zmianie umowy w przypadku zmiany jej wartości.</w:t>
            </w:r>
          </w:p>
        </w:tc>
        <w:tc>
          <w:tcPr>
            <w:tcW w:w="8080" w:type="dxa"/>
            <w:shd w:val="clear" w:color="auto" w:fill="auto"/>
            <w:vAlign w:val="center"/>
          </w:tcPr>
          <w:p w:rsidR="00B3598D" w:rsidRPr="00707DD9" w:rsidRDefault="00B3598D" w:rsidP="00EB551A">
            <w:pPr>
              <w:spacing w:before="120" w:after="0" w:line="240" w:lineRule="auto"/>
              <w:rPr>
                <w:rFonts w:cstheme="minorHAnsi"/>
                <w:sz w:val="20"/>
                <w:szCs w:val="20"/>
              </w:rPr>
            </w:pPr>
            <w:r w:rsidRPr="00707DD9">
              <w:rPr>
                <w:rFonts w:cstheme="minorHAnsi"/>
                <w:sz w:val="20"/>
                <w:szCs w:val="20"/>
              </w:rPr>
              <w:t>Dokumentacja będąca podstawą do zawarcia aneksu, w tym uzasadnienie prawne i merytoryczne.</w:t>
            </w:r>
          </w:p>
          <w:p w:rsidR="00B3598D" w:rsidRPr="00707DD9" w:rsidRDefault="00B3598D" w:rsidP="00EB551A">
            <w:pPr>
              <w:spacing w:after="0" w:line="240" w:lineRule="auto"/>
              <w:rPr>
                <w:rFonts w:cstheme="minorHAnsi"/>
                <w:sz w:val="20"/>
                <w:szCs w:val="20"/>
              </w:rPr>
            </w:pPr>
            <w:r w:rsidRPr="00707DD9">
              <w:rPr>
                <w:rFonts w:cstheme="minorHAnsi"/>
                <w:sz w:val="20"/>
                <w:szCs w:val="20"/>
              </w:rPr>
              <w:t>Aneks/aneksy wraz z załącznikami.</w:t>
            </w:r>
          </w:p>
          <w:p w:rsidR="00B3598D" w:rsidRPr="00707DD9" w:rsidRDefault="00B3598D" w:rsidP="00EB551A">
            <w:pPr>
              <w:spacing w:after="0" w:line="240" w:lineRule="auto"/>
              <w:rPr>
                <w:rFonts w:cstheme="minorHAnsi"/>
                <w:sz w:val="20"/>
                <w:szCs w:val="20"/>
              </w:rPr>
            </w:pPr>
            <w:r w:rsidRPr="00707DD9">
              <w:rPr>
                <w:rFonts w:cstheme="minorHAnsi"/>
                <w:sz w:val="20"/>
                <w:szCs w:val="20"/>
              </w:rPr>
              <w:t>Dowód przekazania i upublicznienia ogłoszenia o zmianie umowy.</w:t>
            </w:r>
          </w:p>
          <w:p w:rsidR="00B3598D" w:rsidRPr="00707DD9" w:rsidRDefault="00B3598D" w:rsidP="00EB551A">
            <w:pPr>
              <w:spacing w:after="0" w:line="240" w:lineRule="auto"/>
              <w:rPr>
                <w:rFonts w:cstheme="minorHAnsi"/>
                <w:sz w:val="20"/>
                <w:szCs w:val="20"/>
              </w:rPr>
            </w:pPr>
            <w:r w:rsidRPr="00707DD9">
              <w:rPr>
                <w:rFonts w:cstheme="minorHAnsi"/>
                <w:sz w:val="20"/>
                <w:szCs w:val="20"/>
              </w:rPr>
              <w:t>Ogłoszenie o zmianie umowy.</w:t>
            </w:r>
          </w:p>
        </w:tc>
      </w:tr>
      <w:tr w:rsidR="00707DD9" w:rsidRPr="00707DD9" w:rsidTr="00EB551A">
        <w:tc>
          <w:tcPr>
            <w:tcW w:w="675" w:type="dxa"/>
            <w:shd w:val="clear" w:color="auto" w:fill="auto"/>
            <w:vAlign w:val="center"/>
          </w:tcPr>
          <w:p w:rsidR="00B3598D" w:rsidRPr="00707DD9" w:rsidRDefault="00B3598D" w:rsidP="00EB551A">
            <w:pPr>
              <w:spacing w:after="0" w:line="240" w:lineRule="auto"/>
              <w:jc w:val="center"/>
              <w:rPr>
                <w:rFonts w:cstheme="minorHAnsi"/>
                <w:b/>
                <w:sz w:val="20"/>
                <w:szCs w:val="20"/>
              </w:rPr>
            </w:pPr>
            <w:r w:rsidRPr="00707DD9">
              <w:rPr>
                <w:rFonts w:cstheme="minorHAnsi"/>
                <w:b/>
                <w:sz w:val="20"/>
                <w:szCs w:val="20"/>
              </w:rPr>
              <w:t>3.3.</w:t>
            </w:r>
          </w:p>
        </w:tc>
        <w:tc>
          <w:tcPr>
            <w:tcW w:w="6163" w:type="dxa"/>
            <w:shd w:val="clear" w:color="auto" w:fill="auto"/>
            <w:vAlign w:val="center"/>
          </w:tcPr>
          <w:p w:rsidR="00B3598D" w:rsidRPr="00707DD9" w:rsidRDefault="00B3598D" w:rsidP="00EB551A">
            <w:pPr>
              <w:spacing w:after="0" w:line="240" w:lineRule="auto"/>
              <w:rPr>
                <w:rFonts w:cstheme="minorHAnsi"/>
                <w:sz w:val="20"/>
                <w:szCs w:val="20"/>
              </w:rPr>
            </w:pPr>
            <w:r w:rsidRPr="00707DD9">
              <w:rPr>
                <w:rFonts w:cstheme="minorHAnsi"/>
                <w:sz w:val="20"/>
                <w:szCs w:val="20"/>
              </w:rPr>
              <w:t>Realizacja umowy, w tym w szczególności:</w:t>
            </w:r>
          </w:p>
          <w:p w:rsidR="00B3598D" w:rsidRPr="00707DD9" w:rsidRDefault="00B3598D" w:rsidP="00B3598D">
            <w:pPr>
              <w:numPr>
                <w:ilvl w:val="0"/>
                <w:numId w:val="11"/>
              </w:numPr>
              <w:spacing w:after="0" w:line="240" w:lineRule="auto"/>
              <w:ind w:left="244" w:hanging="258"/>
              <w:rPr>
                <w:rFonts w:cstheme="minorHAnsi"/>
                <w:sz w:val="20"/>
                <w:szCs w:val="20"/>
              </w:rPr>
            </w:pPr>
            <w:r w:rsidRPr="00707DD9">
              <w:rPr>
                <w:rFonts w:cstheme="minorHAnsi"/>
                <w:sz w:val="20"/>
                <w:szCs w:val="20"/>
              </w:rPr>
              <w:t>wykonanie umowy zgodnie z zapisami SWZ i ofertą wybranego wykonawcy, z zawartymi aneksami,</w:t>
            </w:r>
          </w:p>
          <w:p w:rsidR="00B3598D" w:rsidRPr="00707DD9" w:rsidRDefault="00B3598D" w:rsidP="00B3598D">
            <w:pPr>
              <w:numPr>
                <w:ilvl w:val="0"/>
                <w:numId w:val="11"/>
              </w:numPr>
              <w:spacing w:after="0" w:line="240" w:lineRule="auto"/>
              <w:ind w:left="244" w:hanging="258"/>
              <w:rPr>
                <w:rFonts w:cstheme="minorHAnsi"/>
                <w:sz w:val="20"/>
                <w:szCs w:val="20"/>
              </w:rPr>
            </w:pPr>
            <w:r w:rsidRPr="00707DD9">
              <w:rPr>
                <w:rFonts w:cstheme="minorHAnsi"/>
                <w:sz w:val="20"/>
                <w:szCs w:val="20"/>
              </w:rPr>
              <w:t>terminowość wykonania umowy,</w:t>
            </w:r>
          </w:p>
          <w:p w:rsidR="00B3598D" w:rsidRPr="00707DD9" w:rsidRDefault="00B3598D" w:rsidP="00B3598D">
            <w:pPr>
              <w:numPr>
                <w:ilvl w:val="0"/>
                <w:numId w:val="11"/>
              </w:numPr>
              <w:spacing w:after="0" w:line="240" w:lineRule="auto"/>
              <w:ind w:left="244" w:hanging="258"/>
              <w:rPr>
                <w:rFonts w:cstheme="minorHAnsi"/>
                <w:sz w:val="20"/>
                <w:szCs w:val="20"/>
              </w:rPr>
            </w:pPr>
            <w:r w:rsidRPr="00707DD9">
              <w:rPr>
                <w:rFonts w:cstheme="minorHAnsi"/>
                <w:sz w:val="20"/>
                <w:szCs w:val="20"/>
                <w:lang w:bidi="pl-PL"/>
              </w:rPr>
              <w:t xml:space="preserve">egzekwowanie kar umownych m.in. za zwłokę w wykonaniu zamówienia, usunięciu wad i usterek albo za niewykonanie umowy, </w:t>
            </w:r>
          </w:p>
          <w:p w:rsidR="00B3598D" w:rsidRPr="00707DD9" w:rsidRDefault="00B3598D" w:rsidP="00B3598D">
            <w:pPr>
              <w:numPr>
                <w:ilvl w:val="0"/>
                <w:numId w:val="11"/>
              </w:numPr>
              <w:spacing w:after="0" w:line="240" w:lineRule="auto"/>
              <w:ind w:left="244" w:hanging="258"/>
              <w:rPr>
                <w:rFonts w:cstheme="minorHAnsi"/>
                <w:sz w:val="20"/>
                <w:szCs w:val="20"/>
              </w:rPr>
            </w:pPr>
            <w:r w:rsidRPr="00707DD9">
              <w:rPr>
                <w:rFonts w:cstheme="minorHAnsi"/>
                <w:sz w:val="20"/>
                <w:szCs w:val="20"/>
              </w:rPr>
              <w:t xml:space="preserve">rozliczenie finansowe umowy, w tym </w:t>
            </w:r>
            <w:r w:rsidRPr="00707DD9">
              <w:rPr>
                <w:rFonts w:eastAsia="Times New Roman" w:cs="Calibri"/>
                <w:bCs/>
                <w:sz w:val="20"/>
                <w:szCs w:val="20"/>
                <w:lang w:eastAsia="pl-PL"/>
              </w:rPr>
              <w:t xml:space="preserve">z podwykonawcami </w:t>
            </w:r>
            <w:r w:rsidRPr="00707DD9">
              <w:rPr>
                <w:rFonts w:cstheme="minorHAnsi"/>
                <w:sz w:val="20"/>
                <w:szCs w:val="20"/>
                <w:lang w:bidi="pl-PL"/>
              </w:rPr>
              <w:t>lud dalszymi podwykonawcami</w:t>
            </w:r>
            <w:r w:rsidRPr="00707DD9">
              <w:rPr>
                <w:rFonts w:eastAsia="Times New Roman" w:cs="Calibri"/>
                <w:bCs/>
                <w:sz w:val="20"/>
                <w:szCs w:val="20"/>
                <w:lang w:eastAsia="pl-PL"/>
              </w:rPr>
              <w:t>.</w:t>
            </w:r>
          </w:p>
        </w:tc>
        <w:tc>
          <w:tcPr>
            <w:tcW w:w="8080" w:type="dxa"/>
            <w:shd w:val="clear" w:color="auto" w:fill="auto"/>
          </w:tcPr>
          <w:p w:rsidR="00B3598D" w:rsidRPr="00707DD9" w:rsidRDefault="00B3598D" w:rsidP="00EB551A">
            <w:pPr>
              <w:spacing w:after="0" w:line="240" w:lineRule="auto"/>
              <w:rPr>
                <w:rFonts w:cstheme="minorHAnsi"/>
                <w:sz w:val="20"/>
                <w:szCs w:val="20"/>
                <w:lang w:bidi="pl-PL"/>
              </w:rPr>
            </w:pPr>
            <w:r w:rsidRPr="00707DD9">
              <w:rPr>
                <w:rFonts w:cstheme="minorHAnsi"/>
                <w:sz w:val="20"/>
                <w:szCs w:val="20"/>
                <w:lang w:bidi="pl-PL"/>
              </w:rPr>
              <w:t>Dokumentacja potwierdzająca wykonanie i rozliczenie umowy, np. protokoły odbioru robót, dowody dostawy, realizacji usług, faktury VAT</w:t>
            </w:r>
            <w:r w:rsidR="007442EE">
              <w:rPr>
                <w:rFonts w:cstheme="minorHAnsi"/>
                <w:sz w:val="20"/>
                <w:szCs w:val="20"/>
                <w:lang w:bidi="pl-PL"/>
              </w:rPr>
              <w:t xml:space="preserve"> </w:t>
            </w:r>
            <w:r w:rsidRPr="00707DD9">
              <w:rPr>
                <w:rFonts w:cstheme="minorHAnsi"/>
                <w:sz w:val="20"/>
                <w:szCs w:val="20"/>
                <w:lang w:bidi="pl-PL"/>
              </w:rPr>
              <w:t xml:space="preserve">(czy </w:t>
            </w:r>
            <w:r w:rsidRPr="00707DD9">
              <w:rPr>
                <w:rFonts w:cstheme="minorHAnsi"/>
                <w:sz w:val="20"/>
                <w:szCs w:val="20"/>
              </w:rPr>
              <w:t>w przypadku umowy na roboty budowlane dokonywano płatności z zastosowaniem mechanizmu podzielonej płatności)</w:t>
            </w:r>
            <w:r w:rsidRPr="00707DD9">
              <w:rPr>
                <w:rFonts w:cstheme="minorHAnsi"/>
                <w:sz w:val="20"/>
                <w:szCs w:val="20"/>
                <w:lang w:bidi="pl-PL"/>
              </w:rPr>
              <w:t>, rachunki, dziennik budowy, kosztorys powykonawczy.</w:t>
            </w:r>
          </w:p>
          <w:p w:rsidR="00B3598D" w:rsidRPr="00707DD9" w:rsidRDefault="00B3598D" w:rsidP="00EB551A">
            <w:pPr>
              <w:spacing w:after="0" w:line="240" w:lineRule="auto"/>
              <w:rPr>
                <w:rFonts w:cstheme="minorHAnsi"/>
                <w:sz w:val="20"/>
                <w:szCs w:val="20"/>
                <w:lang w:bidi="pl-PL"/>
              </w:rPr>
            </w:pPr>
            <w:r w:rsidRPr="00707DD9">
              <w:rPr>
                <w:rFonts w:cstheme="minorHAnsi"/>
                <w:sz w:val="20"/>
                <w:szCs w:val="20"/>
                <w:lang w:bidi="pl-PL"/>
              </w:rPr>
              <w:t xml:space="preserve">Dokumentacja potwierdzająca </w:t>
            </w:r>
            <w:r w:rsidRPr="00707DD9">
              <w:rPr>
                <w:rFonts w:cstheme="minorHAnsi"/>
                <w:sz w:val="20"/>
                <w:szCs w:val="20"/>
              </w:rPr>
              <w:t>zapłatę wynagrodzenia podwykonawcom lub dalszym podwykonawcom</w:t>
            </w:r>
            <w:r w:rsidRPr="00707DD9">
              <w:rPr>
                <w:rFonts w:cstheme="minorHAnsi"/>
                <w:sz w:val="20"/>
                <w:szCs w:val="20"/>
                <w:lang w:bidi="pl-PL"/>
              </w:rPr>
              <w:t xml:space="preserve"> (w przypadku robót budowlanych).</w:t>
            </w:r>
          </w:p>
          <w:p w:rsidR="00B3598D" w:rsidRPr="00707DD9" w:rsidRDefault="00B3598D" w:rsidP="00EB551A">
            <w:pPr>
              <w:spacing w:after="0" w:line="240" w:lineRule="auto"/>
              <w:rPr>
                <w:rFonts w:cstheme="minorHAnsi"/>
                <w:sz w:val="20"/>
                <w:szCs w:val="20"/>
                <w:lang w:bidi="pl-PL"/>
              </w:rPr>
            </w:pPr>
            <w:r w:rsidRPr="00707DD9">
              <w:rPr>
                <w:rFonts w:cstheme="minorHAnsi"/>
                <w:sz w:val="20"/>
                <w:szCs w:val="20"/>
                <w:lang w:bidi="pl-PL"/>
              </w:rPr>
              <w:t xml:space="preserve">Dokumentacja potwierdzająca zapłatę za wykonanie przedmiotu umowy, np. wyciągi lub przelewy bankowe. </w:t>
            </w:r>
          </w:p>
          <w:p w:rsidR="00B3598D" w:rsidRPr="00707DD9" w:rsidRDefault="00B3598D" w:rsidP="00EB551A">
            <w:pPr>
              <w:spacing w:after="120" w:line="240" w:lineRule="auto"/>
              <w:rPr>
                <w:rFonts w:cstheme="minorHAnsi"/>
                <w:sz w:val="20"/>
                <w:szCs w:val="20"/>
                <w:lang w:bidi="pl-PL"/>
              </w:rPr>
            </w:pPr>
            <w:r w:rsidRPr="00707DD9">
              <w:rPr>
                <w:rFonts w:cstheme="minorHAnsi"/>
                <w:sz w:val="20"/>
                <w:szCs w:val="20"/>
                <w:lang w:bidi="pl-PL"/>
              </w:rPr>
              <w:lastRenderedPageBreak/>
              <w:t>Dokumenty potwierdzające naliczenie i zapłatę kar umownych.</w:t>
            </w:r>
          </w:p>
          <w:p w:rsidR="00B3598D" w:rsidRPr="00707DD9" w:rsidRDefault="00B3598D" w:rsidP="00EB551A">
            <w:pPr>
              <w:spacing w:after="0" w:line="240" w:lineRule="auto"/>
              <w:rPr>
                <w:rFonts w:cstheme="minorHAnsi"/>
                <w:sz w:val="20"/>
                <w:szCs w:val="20"/>
              </w:rPr>
            </w:pPr>
            <w:r w:rsidRPr="00707DD9">
              <w:rPr>
                <w:rFonts w:cstheme="minorHAnsi"/>
                <w:sz w:val="20"/>
                <w:szCs w:val="20"/>
              </w:rPr>
              <w:t>Ogłoszenie o wykonaniu umowy.</w:t>
            </w:r>
          </w:p>
          <w:p w:rsidR="00B3598D" w:rsidRPr="00707DD9" w:rsidRDefault="00B3598D" w:rsidP="00EB551A">
            <w:pPr>
              <w:spacing w:after="0" w:line="240" w:lineRule="auto"/>
              <w:rPr>
                <w:rFonts w:cstheme="minorHAnsi"/>
                <w:sz w:val="20"/>
                <w:szCs w:val="20"/>
              </w:rPr>
            </w:pPr>
            <w:r w:rsidRPr="00707DD9">
              <w:rPr>
                <w:rFonts w:cstheme="minorHAnsi"/>
                <w:sz w:val="20"/>
                <w:szCs w:val="20"/>
              </w:rPr>
              <w:t>Dowód przekazania i upublicznienia ogłoszenia o wykonaniu umowy.</w:t>
            </w:r>
          </w:p>
          <w:p w:rsidR="00B3598D" w:rsidRPr="00707DD9" w:rsidRDefault="00B3598D" w:rsidP="00EB551A">
            <w:pPr>
              <w:spacing w:after="120" w:line="240" w:lineRule="auto"/>
              <w:rPr>
                <w:rFonts w:cstheme="minorHAnsi"/>
                <w:sz w:val="20"/>
                <w:szCs w:val="20"/>
                <w:lang w:bidi="pl-PL"/>
              </w:rPr>
            </w:pPr>
            <w:r w:rsidRPr="00707DD9">
              <w:rPr>
                <w:rFonts w:cstheme="minorHAnsi"/>
                <w:sz w:val="20"/>
                <w:szCs w:val="20"/>
              </w:rPr>
              <w:t>Potwierdzenie zwrotu zabezpieczenia należytego wykonania umowy.</w:t>
            </w:r>
          </w:p>
        </w:tc>
      </w:tr>
      <w:tr w:rsidR="00707DD9" w:rsidRPr="00707DD9" w:rsidTr="00EB551A">
        <w:tc>
          <w:tcPr>
            <w:tcW w:w="675" w:type="dxa"/>
            <w:shd w:val="clear" w:color="auto" w:fill="auto"/>
            <w:vAlign w:val="center"/>
          </w:tcPr>
          <w:p w:rsidR="00B3598D" w:rsidRPr="00707DD9" w:rsidRDefault="00B3598D" w:rsidP="00EB551A">
            <w:pPr>
              <w:spacing w:after="0" w:line="240" w:lineRule="auto"/>
              <w:jc w:val="center"/>
              <w:rPr>
                <w:rFonts w:cstheme="minorHAnsi"/>
                <w:b/>
                <w:sz w:val="20"/>
                <w:szCs w:val="20"/>
              </w:rPr>
            </w:pPr>
            <w:r w:rsidRPr="00707DD9">
              <w:rPr>
                <w:rFonts w:cstheme="minorHAnsi"/>
                <w:b/>
                <w:sz w:val="20"/>
                <w:szCs w:val="20"/>
              </w:rPr>
              <w:lastRenderedPageBreak/>
              <w:t>3.4.</w:t>
            </w:r>
          </w:p>
        </w:tc>
        <w:tc>
          <w:tcPr>
            <w:tcW w:w="6163" w:type="dxa"/>
            <w:shd w:val="clear" w:color="auto" w:fill="auto"/>
            <w:vAlign w:val="center"/>
          </w:tcPr>
          <w:p w:rsidR="00B3598D" w:rsidRPr="00707DD9" w:rsidRDefault="00B3598D" w:rsidP="00EB551A">
            <w:pPr>
              <w:spacing w:after="0" w:line="240" w:lineRule="auto"/>
              <w:rPr>
                <w:rFonts w:cstheme="minorHAnsi"/>
                <w:sz w:val="20"/>
                <w:szCs w:val="20"/>
              </w:rPr>
            </w:pPr>
            <w:r w:rsidRPr="00707DD9">
              <w:rPr>
                <w:rFonts w:cstheme="minorHAnsi"/>
                <w:sz w:val="20"/>
                <w:szCs w:val="20"/>
              </w:rPr>
              <w:t xml:space="preserve">Sporządzenie raportu </w:t>
            </w:r>
            <w:r w:rsidRPr="00707DD9">
              <w:rPr>
                <w:sz w:val="20"/>
                <w:szCs w:val="20"/>
              </w:rPr>
              <w:t>z realizacji zamówienia</w:t>
            </w:r>
            <w:r w:rsidRPr="00707DD9">
              <w:rPr>
                <w:rFonts w:cstheme="minorHAnsi"/>
                <w:sz w:val="20"/>
                <w:szCs w:val="20"/>
              </w:rPr>
              <w:t>.</w:t>
            </w:r>
          </w:p>
        </w:tc>
        <w:tc>
          <w:tcPr>
            <w:tcW w:w="8080" w:type="dxa"/>
            <w:shd w:val="clear" w:color="auto" w:fill="auto"/>
          </w:tcPr>
          <w:p w:rsidR="00B3598D" w:rsidRPr="00707DD9" w:rsidRDefault="00B3598D" w:rsidP="00EB551A">
            <w:pPr>
              <w:spacing w:after="0" w:line="240" w:lineRule="auto"/>
              <w:rPr>
                <w:sz w:val="20"/>
                <w:szCs w:val="20"/>
              </w:rPr>
            </w:pPr>
            <w:r w:rsidRPr="00707DD9">
              <w:rPr>
                <w:rFonts w:cstheme="minorHAnsi"/>
                <w:sz w:val="20"/>
                <w:szCs w:val="20"/>
                <w:lang w:bidi="pl-PL"/>
              </w:rPr>
              <w:t>Dokumentacja potwierdzająca sporządzenie</w:t>
            </w:r>
            <w:r w:rsidRPr="00707DD9">
              <w:rPr>
                <w:rFonts w:cstheme="minorHAnsi"/>
                <w:sz w:val="20"/>
                <w:szCs w:val="20"/>
              </w:rPr>
              <w:t xml:space="preserve"> raportu </w:t>
            </w:r>
            <w:r w:rsidRPr="00707DD9">
              <w:rPr>
                <w:sz w:val="20"/>
                <w:szCs w:val="20"/>
              </w:rPr>
              <w:t>z realizacji zamówienia.</w:t>
            </w:r>
          </w:p>
        </w:tc>
      </w:tr>
      <w:tr w:rsidR="00707DD9" w:rsidRPr="00707DD9" w:rsidTr="00EB551A">
        <w:tc>
          <w:tcPr>
            <w:tcW w:w="675" w:type="dxa"/>
            <w:shd w:val="clear" w:color="auto" w:fill="auto"/>
            <w:vAlign w:val="center"/>
          </w:tcPr>
          <w:p w:rsidR="00B3598D" w:rsidRPr="00707DD9" w:rsidRDefault="00B3598D" w:rsidP="00EB551A">
            <w:pPr>
              <w:spacing w:after="0" w:line="240" w:lineRule="auto"/>
              <w:jc w:val="center"/>
              <w:rPr>
                <w:rFonts w:cstheme="minorHAnsi"/>
                <w:b/>
                <w:sz w:val="20"/>
                <w:szCs w:val="20"/>
              </w:rPr>
            </w:pPr>
            <w:r w:rsidRPr="00707DD9">
              <w:rPr>
                <w:rFonts w:cstheme="minorHAnsi"/>
                <w:b/>
                <w:sz w:val="20"/>
                <w:szCs w:val="20"/>
              </w:rPr>
              <w:t>3.5.</w:t>
            </w:r>
          </w:p>
        </w:tc>
        <w:tc>
          <w:tcPr>
            <w:tcW w:w="6163" w:type="dxa"/>
            <w:shd w:val="clear" w:color="auto" w:fill="auto"/>
            <w:vAlign w:val="center"/>
          </w:tcPr>
          <w:p w:rsidR="00B3598D" w:rsidRPr="00707DD9" w:rsidRDefault="00B3598D" w:rsidP="00EB551A">
            <w:pPr>
              <w:spacing w:after="0" w:line="240" w:lineRule="auto"/>
              <w:rPr>
                <w:rFonts w:cstheme="minorHAnsi"/>
                <w:sz w:val="20"/>
                <w:szCs w:val="20"/>
              </w:rPr>
            </w:pPr>
            <w:r w:rsidRPr="00707DD9">
              <w:rPr>
                <w:rFonts w:cstheme="minorHAnsi"/>
                <w:sz w:val="20"/>
                <w:szCs w:val="20"/>
              </w:rPr>
              <w:t>Sporządzenie rocznego sprawozdania o udzielonych zamówieniach.</w:t>
            </w:r>
          </w:p>
        </w:tc>
        <w:tc>
          <w:tcPr>
            <w:tcW w:w="8080" w:type="dxa"/>
            <w:shd w:val="clear" w:color="auto" w:fill="auto"/>
          </w:tcPr>
          <w:p w:rsidR="00B3598D" w:rsidRPr="00707DD9" w:rsidRDefault="00B3598D" w:rsidP="00EB551A">
            <w:pPr>
              <w:spacing w:after="0" w:line="240" w:lineRule="auto"/>
              <w:rPr>
                <w:sz w:val="20"/>
                <w:szCs w:val="20"/>
              </w:rPr>
            </w:pPr>
            <w:r w:rsidRPr="00707DD9">
              <w:rPr>
                <w:rFonts w:cstheme="minorHAnsi"/>
                <w:sz w:val="20"/>
                <w:szCs w:val="20"/>
                <w:lang w:bidi="pl-PL"/>
              </w:rPr>
              <w:t xml:space="preserve">Dokumentacja potwierdzająca sporządzenie rocznego sprawozdania i przekazanie </w:t>
            </w:r>
            <w:r w:rsidRPr="00707DD9">
              <w:rPr>
                <w:sz w:val="20"/>
                <w:szCs w:val="20"/>
              </w:rPr>
              <w:t>Prezesowi Urzędu.</w:t>
            </w:r>
          </w:p>
        </w:tc>
      </w:tr>
      <w:tr w:rsidR="00707DD9" w:rsidRPr="00707DD9" w:rsidTr="00EB551A">
        <w:tc>
          <w:tcPr>
            <w:tcW w:w="675" w:type="dxa"/>
            <w:shd w:val="clear" w:color="auto" w:fill="auto"/>
            <w:vAlign w:val="center"/>
          </w:tcPr>
          <w:p w:rsidR="00B3598D" w:rsidRPr="00707DD9" w:rsidRDefault="00B3598D" w:rsidP="00EB551A">
            <w:pPr>
              <w:spacing w:after="0" w:line="240" w:lineRule="auto"/>
              <w:jc w:val="center"/>
              <w:rPr>
                <w:rFonts w:cstheme="minorHAnsi"/>
                <w:b/>
                <w:sz w:val="20"/>
                <w:szCs w:val="20"/>
              </w:rPr>
            </w:pPr>
            <w:r w:rsidRPr="00707DD9">
              <w:rPr>
                <w:rFonts w:cstheme="minorHAnsi"/>
                <w:b/>
                <w:sz w:val="20"/>
                <w:szCs w:val="20"/>
              </w:rPr>
              <w:t>4.</w:t>
            </w:r>
          </w:p>
        </w:tc>
        <w:tc>
          <w:tcPr>
            <w:tcW w:w="14243" w:type="dxa"/>
            <w:gridSpan w:val="2"/>
            <w:shd w:val="clear" w:color="auto" w:fill="auto"/>
          </w:tcPr>
          <w:p w:rsidR="00B3598D" w:rsidRPr="00707DD9" w:rsidRDefault="00B3598D" w:rsidP="00EB551A">
            <w:pPr>
              <w:spacing w:before="120" w:after="0" w:line="240" w:lineRule="auto"/>
              <w:jc w:val="both"/>
              <w:rPr>
                <w:rFonts w:cstheme="minorHAnsi"/>
                <w:b/>
                <w:sz w:val="20"/>
                <w:szCs w:val="20"/>
              </w:rPr>
            </w:pPr>
            <w:r w:rsidRPr="00707DD9">
              <w:rPr>
                <w:rFonts w:cstheme="minorHAnsi"/>
                <w:b/>
                <w:sz w:val="20"/>
                <w:szCs w:val="20"/>
              </w:rPr>
              <w:t>Informacja Zamawiającego o przeprowadzonej kontroli udzielenia zamówienia przez Prezesa Urzędu lub inny organ kontroli.</w:t>
            </w:r>
          </w:p>
          <w:p w:rsidR="00B3598D" w:rsidRPr="00707DD9" w:rsidRDefault="00B3598D" w:rsidP="00EB551A">
            <w:pPr>
              <w:spacing w:before="120" w:after="120" w:line="240" w:lineRule="auto"/>
              <w:rPr>
                <w:rFonts w:cstheme="minorHAnsi"/>
                <w:sz w:val="20"/>
                <w:szCs w:val="20"/>
              </w:rPr>
            </w:pPr>
            <w:r w:rsidRPr="00707DD9">
              <w:rPr>
                <w:rFonts w:cstheme="minorHAnsi"/>
                <w:sz w:val="20"/>
                <w:szCs w:val="20"/>
              </w:rPr>
              <w:t>Nazwa organu kontroli……………………………………………………………………………………………………………………………………………………</w:t>
            </w:r>
          </w:p>
          <w:p w:rsidR="00B3598D" w:rsidRPr="00707DD9" w:rsidRDefault="00B3598D" w:rsidP="00EB551A">
            <w:pPr>
              <w:spacing w:before="120" w:after="120" w:line="240" w:lineRule="auto"/>
              <w:rPr>
                <w:rFonts w:cstheme="minorHAnsi"/>
                <w:sz w:val="20"/>
                <w:szCs w:val="20"/>
              </w:rPr>
            </w:pPr>
            <w:r w:rsidRPr="00707DD9">
              <w:rPr>
                <w:rFonts w:cstheme="minorHAnsi"/>
                <w:sz w:val="20"/>
                <w:szCs w:val="20"/>
              </w:rPr>
              <w:t>Data wszczęcia kontroli…………………………………………………………………………………………………………………………………………………..</w:t>
            </w:r>
          </w:p>
          <w:p w:rsidR="00B3598D" w:rsidRPr="00707DD9" w:rsidRDefault="00B3598D" w:rsidP="00EB551A">
            <w:pPr>
              <w:spacing w:before="120" w:after="120" w:line="240" w:lineRule="auto"/>
              <w:rPr>
                <w:rFonts w:cstheme="minorHAnsi"/>
                <w:sz w:val="20"/>
                <w:szCs w:val="20"/>
                <w:lang w:bidi="pl-PL"/>
              </w:rPr>
            </w:pPr>
            <w:r w:rsidRPr="00707DD9">
              <w:rPr>
                <w:rFonts w:cstheme="minorHAnsi"/>
                <w:sz w:val="20"/>
                <w:szCs w:val="20"/>
              </w:rPr>
              <w:t>Rodzaj kontroli………………………………………………………………………………………………………………………………………………………………..</w:t>
            </w:r>
          </w:p>
          <w:p w:rsidR="00B3598D" w:rsidRPr="00707DD9" w:rsidRDefault="00B3598D" w:rsidP="00EB551A">
            <w:pPr>
              <w:spacing w:before="120" w:after="120" w:line="240" w:lineRule="auto"/>
              <w:rPr>
                <w:rFonts w:cstheme="minorHAnsi"/>
                <w:sz w:val="20"/>
                <w:szCs w:val="20"/>
                <w:lang w:bidi="pl-PL"/>
              </w:rPr>
            </w:pPr>
            <w:r w:rsidRPr="00707DD9">
              <w:rPr>
                <w:rFonts w:cstheme="minorHAnsi"/>
                <w:sz w:val="20"/>
                <w:szCs w:val="20"/>
              </w:rPr>
              <w:t>Nazwa kontrolowanego zamówienia……………………………………………………………………………………………………………………………….</w:t>
            </w:r>
          </w:p>
          <w:p w:rsidR="00B3598D" w:rsidRPr="00707DD9" w:rsidRDefault="00B3598D" w:rsidP="00EB551A">
            <w:pPr>
              <w:spacing w:before="120" w:after="120" w:line="240" w:lineRule="auto"/>
              <w:rPr>
                <w:rFonts w:cstheme="minorHAnsi"/>
                <w:sz w:val="20"/>
                <w:szCs w:val="20"/>
              </w:rPr>
            </w:pPr>
            <w:r w:rsidRPr="00707DD9">
              <w:rPr>
                <w:rFonts w:cstheme="minorHAnsi"/>
                <w:sz w:val="20"/>
                <w:szCs w:val="20"/>
              </w:rPr>
              <w:t>Rodzaj zamówienia………………………………………………………………………………………………………………………………………………………….</w:t>
            </w:r>
          </w:p>
          <w:p w:rsidR="00B3598D" w:rsidRPr="00707DD9" w:rsidRDefault="00B3598D" w:rsidP="00EB551A">
            <w:pPr>
              <w:spacing w:before="120" w:after="0" w:line="240" w:lineRule="auto"/>
              <w:jc w:val="both"/>
              <w:rPr>
                <w:rFonts w:cstheme="minorHAnsi"/>
                <w:sz w:val="20"/>
                <w:szCs w:val="20"/>
              </w:rPr>
            </w:pPr>
            <w:r w:rsidRPr="00707DD9">
              <w:rPr>
                <w:rFonts w:cstheme="minorHAnsi"/>
                <w:sz w:val="20"/>
                <w:szCs w:val="20"/>
              </w:rPr>
              <w:t>Tryb udzielonego zamówienia………………………………………………………………………………………………………………………………………….</w:t>
            </w:r>
          </w:p>
          <w:p w:rsidR="00B3598D" w:rsidRPr="00707DD9" w:rsidRDefault="00B3598D" w:rsidP="00EB551A">
            <w:pPr>
              <w:spacing w:before="120" w:after="0" w:line="240" w:lineRule="auto"/>
              <w:jc w:val="both"/>
              <w:rPr>
                <w:rFonts w:cstheme="minorHAnsi"/>
                <w:sz w:val="20"/>
                <w:szCs w:val="20"/>
              </w:rPr>
            </w:pPr>
            <w:r w:rsidRPr="00707DD9">
              <w:rPr>
                <w:rFonts w:cstheme="minorHAnsi"/>
                <w:sz w:val="20"/>
                <w:szCs w:val="20"/>
              </w:rPr>
              <w:t>Szacunkowa wartość zamówienia……………………………………………………………………………………………………………………………………</w:t>
            </w:r>
          </w:p>
          <w:p w:rsidR="00B3598D" w:rsidRPr="00707DD9" w:rsidRDefault="00B3598D" w:rsidP="00EB551A">
            <w:pPr>
              <w:spacing w:before="120" w:after="0" w:line="240" w:lineRule="auto"/>
              <w:jc w:val="both"/>
              <w:rPr>
                <w:rFonts w:cstheme="minorHAnsi"/>
                <w:sz w:val="20"/>
                <w:szCs w:val="20"/>
              </w:rPr>
            </w:pPr>
            <w:r w:rsidRPr="00707DD9">
              <w:rPr>
                <w:rFonts w:cstheme="minorHAnsi"/>
                <w:sz w:val="20"/>
                <w:szCs w:val="20"/>
              </w:rPr>
              <w:t>Umowa zawarta z wykonawcą (numer, data, wartość brutto/netto/VAT) ………………………………………………………………………</w:t>
            </w:r>
          </w:p>
          <w:p w:rsidR="00B3598D" w:rsidRPr="00707DD9" w:rsidRDefault="00B3598D" w:rsidP="00EB551A">
            <w:pPr>
              <w:spacing w:before="120" w:after="0" w:line="240" w:lineRule="auto"/>
              <w:jc w:val="both"/>
              <w:rPr>
                <w:rFonts w:cstheme="minorHAnsi"/>
                <w:sz w:val="20"/>
                <w:szCs w:val="20"/>
              </w:rPr>
            </w:pPr>
            <w:r w:rsidRPr="00707DD9">
              <w:rPr>
                <w:rFonts w:cstheme="minorHAnsi"/>
                <w:sz w:val="20"/>
                <w:szCs w:val="20"/>
              </w:rPr>
              <w:t>………………………………………………………………………………………………………………………………………………………………………………………..</w:t>
            </w:r>
          </w:p>
          <w:p w:rsidR="00B3598D" w:rsidRPr="00707DD9" w:rsidRDefault="00B3598D" w:rsidP="00EB551A">
            <w:pPr>
              <w:spacing w:before="120" w:after="0" w:line="240" w:lineRule="auto"/>
              <w:jc w:val="both"/>
              <w:rPr>
                <w:rFonts w:cstheme="minorHAnsi"/>
                <w:sz w:val="20"/>
                <w:szCs w:val="20"/>
              </w:rPr>
            </w:pPr>
            <w:r w:rsidRPr="00707DD9">
              <w:rPr>
                <w:rFonts w:cstheme="minorHAnsi"/>
                <w:sz w:val="20"/>
                <w:szCs w:val="20"/>
              </w:rPr>
              <w:t>Aneksy do umowy (numer, data zawarcia, krótka informacja o przedmiocie dokonanych zmian)……………………………………</w:t>
            </w:r>
          </w:p>
          <w:p w:rsidR="00B3598D" w:rsidRPr="00707DD9" w:rsidRDefault="00B3598D" w:rsidP="00EB551A">
            <w:pPr>
              <w:spacing w:before="120" w:after="0" w:line="240" w:lineRule="auto"/>
              <w:jc w:val="both"/>
              <w:rPr>
                <w:rFonts w:cstheme="minorHAnsi"/>
                <w:sz w:val="20"/>
                <w:szCs w:val="20"/>
              </w:rPr>
            </w:pPr>
            <w:r w:rsidRPr="00707DD9">
              <w:rPr>
                <w:rFonts w:cstheme="minorHAnsi"/>
                <w:sz w:val="20"/>
                <w:szCs w:val="20"/>
              </w:rPr>
              <w:t>………………………………………………………………………………………………………………………………………………………………………………………..</w:t>
            </w:r>
          </w:p>
          <w:p w:rsidR="00B3598D" w:rsidRPr="00707DD9" w:rsidRDefault="00B3598D" w:rsidP="00EB551A">
            <w:pPr>
              <w:spacing w:before="120" w:after="0" w:line="240" w:lineRule="auto"/>
              <w:jc w:val="both"/>
              <w:rPr>
                <w:rFonts w:cstheme="minorHAnsi"/>
                <w:sz w:val="20"/>
                <w:szCs w:val="20"/>
              </w:rPr>
            </w:pPr>
            <w:r w:rsidRPr="00707DD9">
              <w:rPr>
                <w:rFonts w:cstheme="minorHAnsi"/>
                <w:sz w:val="20"/>
                <w:szCs w:val="20"/>
              </w:rPr>
              <w:t>Do Informacji należy załączyć Informację pokontrolną / Wystąpienie pokontrolne lub inny dokument stanowiący wynik przeprowadzonej kontroli oraz informację o sposobie realizacji oraz terminie wykonania ewentualnych zaleceń pokontrolnych.</w:t>
            </w:r>
          </w:p>
        </w:tc>
      </w:tr>
    </w:tbl>
    <w:p w:rsidR="00EB551A" w:rsidRDefault="00EB551A"/>
    <w:sectPr w:rsidR="00EB551A" w:rsidSect="00EB551A">
      <w:footerReference w:type="default" r:id="rId7"/>
      <w:pgSz w:w="16838" w:h="11906" w:orient="landscape"/>
      <w:pgMar w:top="707" w:right="141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678" w:rsidRDefault="00922678" w:rsidP="00B3598D">
      <w:pPr>
        <w:spacing w:after="0" w:line="240" w:lineRule="auto"/>
      </w:pPr>
      <w:r>
        <w:separator/>
      </w:r>
    </w:p>
  </w:endnote>
  <w:endnote w:type="continuationSeparator" w:id="0">
    <w:p w:rsidR="00922678" w:rsidRDefault="00922678" w:rsidP="00B3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446892"/>
      <w:docPartObj>
        <w:docPartGallery w:val="Page Numbers (Bottom of Page)"/>
        <w:docPartUnique/>
      </w:docPartObj>
    </w:sdtPr>
    <w:sdtEndPr>
      <w:rPr>
        <w:rFonts w:cstheme="minorHAnsi"/>
        <w:sz w:val="16"/>
        <w:szCs w:val="16"/>
      </w:rPr>
    </w:sdtEndPr>
    <w:sdtContent>
      <w:p w:rsidR="00FA42B4" w:rsidRPr="00BF5A94" w:rsidRDefault="00FA42B4" w:rsidP="00EB551A">
        <w:pPr>
          <w:pStyle w:val="Stopka"/>
          <w:jc w:val="right"/>
          <w:rPr>
            <w:rFonts w:cstheme="minorHAnsi"/>
            <w:sz w:val="16"/>
            <w:szCs w:val="16"/>
          </w:rPr>
        </w:pPr>
        <w:r w:rsidRPr="00BF5A94">
          <w:rPr>
            <w:rFonts w:cstheme="minorHAnsi"/>
            <w:sz w:val="16"/>
            <w:szCs w:val="16"/>
          </w:rPr>
          <w:fldChar w:fldCharType="begin"/>
        </w:r>
        <w:r w:rsidRPr="00BF5A94">
          <w:rPr>
            <w:rFonts w:cstheme="minorHAnsi"/>
            <w:sz w:val="16"/>
            <w:szCs w:val="16"/>
          </w:rPr>
          <w:instrText>PAGE   \* MERGEFORMAT</w:instrText>
        </w:r>
        <w:r w:rsidRPr="00BF5A94">
          <w:rPr>
            <w:rFonts w:cstheme="minorHAnsi"/>
            <w:sz w:val="16"/>
            <w:szCs w:val="16"/>
          </w:rPr>
          <w:fldChar w:fldCharType="separate"/>
        </w:r>
        <w:r w:rsidR="003F13BE">
          <w:rPr>
            <w:rFonts w:cstheme="minorHAnsi"/>
            <w:noProof/>
            <w:sz w:val="16"/>
            <w:szCs w:val="16"/>
          </w:rPr>
          <w:t>2</w:t>
        </w:r>
        <w:r w:rsidRPr="00BF5A94">
          <w:rPr>
            <w:rFonts w:cstheme="minorHAns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678" w:rsidRDefault="00922678" w:rsidP="00B3598D">
      <w:pPr>
        <w:spacing w:after="0" w:line="240" w:lineRule="auto"/>
      </w:pPr>
      <w:r>
        <w:separator/>
      </w:r>
    </w:p>
  </w:footnote>
  <w:footnote w:type="continuationSeparator" w:id="0">
    <w:p w:rsidR="00922678" w:rsidRDefault="00922678" w:rsidP="00B3598D">
      <w:pPr>
        <w:spacing w:after="0" w:line="240" w:lineRule="auto"/>
      </w:pPr>
      <w:r>
        <w:continuationSeparator/>
      </w:r>
    </w:p>
  </w:footnote>
  <w:footnote w:id="1">
    <w:p w:rsidR="00FA42B4" w:rsidRPr="00110489" w:rsidRDefault="00FA42B4" w:rsidP="00103819">
      <w:pPr>
        <w:pStyle w:val="Tekstprzypisudolnego"/>
        <w:ind w:left="142" w:hanging="142"/>
        <w:jc w:val="both"/>
        <w:rPr>
          <w:sz w:val="16"/>
          <w:szCs w:val="16"/>
        </w:rPr>
      </w:pPr>
      <w:r w:rsidRPr="00990F08">
        <w:rPr>
          <w:rStyle w:val="Odwoanieprzypisudolnego"/>
          <w:sz w:val="16"/>
          <w:szCs w:val="16"/>
        </w:rPr>
        <w:footnoteRef/>
      </w:r>
      <w:r w:rsidRPr="00990F08">
        <w:rPr>
          <w:sz w:val="16"/>
          <w:szCs w:val="16"/>
        </w:rPr>
        <w:t xml:space="preserve"> </w:t>
      </w:r>
      <w:r>
        <w:rPr>
          <w:sz w:val="16"/>
          <w:szCs w:val="16"/>
        </w:rPr>
        <w:t>D</w:t>
      </w:r>
      <w:r w:rsidRPr="00E6018E">
        <w:rPr>
          <w:rFonts w:cstheme="minorHAnsi"/>
          <w:sz w:val="16"/>
          <w:szCs w:val="16"/>
        </w:rPr>
        <w:t>otycz</w:t>
      </w:r>
      <w:r>
        <w:rPr>
          <w:rFonts w:cstheme="minorHAnsi"/>
          <w:sz w:val="16"/>
          <w:szCs w:val="16"/>
        </w:rPr>
        <w:t>y</w:t>
      </w:r>
      <w:r w:rsidRPr="00E6018E">
        <w:rPr>
          <w:rFonts w:cstheme="minorHAnsi"/>
          <w:sz w:val="16"/>
          <w:szCs w:val="16"/>
        </w:rPr>
        <w:t xml:space="preserve"> kontroli wszczętych po 1</w:t>
      </w:r>
      <w:r>
        <w:rPr>
          <w:rFonts w:cstheme="minorHAnsi"/>
          <w:sz w:val="16"/>
          <w:szCs w:val="16"/>
        </w:rPr>
        <w:t xml:space="preserve"> stycznia </w:t>
      </w:r>
      <w:r w:rsidRPr="00E6018E">
        <w:rPr>
          <w:rFonts w:cstheme="minorHAnsi"/>
          <w:sz w:val="16"/>
          <w:szCs w:val="16"/>
        </w:rPr>
        <w:t>2021 r</w:t>
      </w:r>
      <w:r w:rsidRPr="00990F08">
        <w:rPr>
          <w:rFonts w:cstheme="minorHAnsi"/>
          <w:bCs/>
          <w:color w:val="000000"/>
          <w:sz w:val="16"/>
          <w:szCs w:val="16"/>
        </w:rPr>
        <w:t>.</w:t>
      </w:r>
      <w:r>
        <w:rPr>
          <w:rFonts w:cstheme="minorHAnsi"/>
          <w:bCs/>
          <w:color w:val="000000"/>
          <w:sz w:val="16"/>
          <w:szCs w:val="16"/>
        </w:rPr>
        <w:t xml:space="preserve"> - p</w:t>
      </w:r>
      <w:r w:rsidRPr="00990F08">
        <w:rPr>
          <w:rFonts w:cstheme="minorHAnsi"/>
          <w:sz w:val="16"/>
          <w:szCs w:val="16"/>
        </w:rPr>
        <w:t xml:space="preserve">odstawa prawna: art. 599 ust. 1 ustawy z dnia 11 września 2019 r. </w:t>
      </w:r>
      <w:r w:rsidRPr="00990F08">
        <w:rPr>
          <w:rFonts w:cstheme="minorHAnsi"/>
          <w:i/>
          <w:sz w:val="16"/>
          <w:szCs w:val="16"/>
        </w:rPr>
        <w:t>Prawo zamówień publicznych</w:t>
      </w:r>
      <w:r w:rsidRPr="00990F08">
        <w:rPr>
          <w:rFonts w:cstheme="minorHAnsi"/>
          <w:sz w:val="16"/>
          <w:szCs w:val="16"/>
        </w:rPr>
        <w:t xml:space="preserve"> (</w:t>
      </w:r>
      <w:r w:rsidRPr="00990F08">
        <w:rPr>
          <w:rFonts w:cstheme="minorHAnsi"/>
          <w:color w:val="000000"/>
          <w:sz w:val="16"/>
          <w:szCs w:val="16"/>
        </w:rPr>
        <w:t>Dz.U.2021.1129 t.j.</w:t>
      </w:r>
      <w:r w:rsidRPr="00990F08">
        <w:rPr>
          <w:rFonts w:cstheme="minorHAnsi"/>
          <w:bCs/>
          <w:color w:val="000000"/>
          <w:sz w:val="16"/>
          <w:szCs w:val="16"/>
        </w:rPr>
        <w:t>)</w:t>
      </w:r>
      <w:r>
        <w:rPr>
          <w:rFonts w:cstheme="minorHAnsi"/>
          <w:sz w:val="16"/>
          <w:szCs w:val="16"/>
        </w:rPr>
        <w:t xml:space="preserve">, </w:t>
      </w:r>
      <w:r>
        <w:rPr>
          <w:rFonts w:cstheme="minorHAnsi"/>
          <w:bCs/>
          <w:color w:val="000000"/>
          <w:sz w:val="16"/>
          <w:szCs w:val="16"/>
        </w:rPr>
        <w:t>z</w:t>
      </w:r>
      <w:r w:rsidRPr="00990F08">
        <w:rPr>
          <w:rFonts w:cstheme="minorHAnsi"/>
          <w:bCs/>
          <w:color w:val="000000"/>
          <w:sz w:val="16"/>
          <w:szCs w:val="16"/>
        </w:rPr>
        <w:t>wan</w:t>
      </w:r>
      <w:r>
        <w:rPr>
          <w:rFonts w:cstheme="minorHAnsi"/>
          <w:bCs/>
          <w:color w:val="000000"/>
          <w:sz w:val="16"/>
          <w:szCs w:val="16"/>
        </w:rPr>
        <w:t>ej</w:t>
      </w:r>
      <w:r w:rsidRPr="00990F08">
        <w:rPr>
          <w:rFonts w:cstheme="minorHAnsi"/>
          <w:bCs/>
          <w:color w:val="000000"/>
          <w:sz w:val="16"/>
          <w:szCs w:val="16"/>
        </w:rPr>
        <w:t xml:space="preserve"> dalej również </w:t>
      </w:r>
      <w:r w:rsidRPr="003512A1">
        <w:rPr>
          <w:rFonts w:cstheme="minorHAnsi"/>
          <w:bCs/>
          <w:i/>
          <w:color w:val="000000"/>
          <w:sz w:val="16"/>
          <w:szCs w:val="16"/>
        </w:rPr>
        <w:t>ustawą Pzp</w:t>
      </w:r>
      <w:r>
        <w:rPr>
          <w:rFonts w:cstheme="minorHAnsi"/>
          <w:bCs/>
          <w:color w:val="000000"/>
          <w:sz w:val="16"/>
          <w:szCs w:val="16"/>
        </w:rPr>
        <w:t xml:space="preserve">. </w:t>
      </w:r>
      <w:r>
        <w:rPr>
          <w:rFonts w:cstheme="minorHAnsi"/>
          <w:b/>
          <w:bCs/>
          <w:color w:val="000000"/>
          <w:sz w:val="16"/>
          <w:szCs w:val="16"/>
        </w:rPr>
        <w:t>UWAGA:</w:t>
      </w:r>
      <w:r>
        <w:rPr>
          <w:rFonts w:cstheme="minorHAnsi"/>
          <w:bCs/>
          <w:color w:val="000000"/>
          <w:sz w:val="16"/>
          <w:szCs w:val="16"/>
        </w:rPr>
        <w:t xml:space="preserve"> w</w:t>
      </w:r>
      <w:r w:rsidR="00103819">
        <w:rPr>
          <w:rFonts w:cstheme="minorHAnsi"/>
          <w:bCs/>
          <w:color w:val="000000"/>
          <w:sz w:val="16"/>
          <w:szCs w:val="16"/>
        </w:rPr>
        <w:t> </w:t>
      </w:r>
      <w:r>
        <w:rPr>
          <w:rFonts w:cstheme="minorHAnsi"/>
          <w:bCs/>
          <w:color w:val="000000"/>
          <w:sz w:val="16"/>
          <w:szCs w:val="16"/>
        </w:rPr>
        <w:t xml:space="preserve">przypadku kontroli postępowań o zamówienia publiczne udzielone przed dniem wejścia w życie ww. ustawy, </w:t>
      </w:r>
      <w:r>
        <w:rPr>
          <w:rFonts w:cstheme="minorHAnsi"/>
          <w:bCs/>
          <w:i/>
          <w:color w:val="000000"/>
          <w:sz w:val="16"/>
          <w:szCs w:val="16"/>
        </w:rPr>
        <w:t xml:space="preserve">Kwestionariusz kontroli </w:t>
      </w:r>
      <w:r>
        <w:rPr>
          <w:rFonts w:cstheme="minorHAnsi"/>
          <w:bCs/>
          <w:color w:val="000000"/>
          <w:sz w:val="16"/>
          <w:szCs w:val="16"/>
        </w:rPr>
        <w:t>należy dostosować do obowiązującego w okresie objętym kontrolą stanu prawnego.</w:t>
      </w:r>
    </w:p>
  </w:footnote>
  <w:footnote w:id="2">
    <w:p w:rsidR="00FA42B4" w:rsidRPr="00E6018E" w:rsidRDefault="00FA42B4" w:rsidP="00B3598D">
      <w:pPr>
        <w:pStyle w:val="Tekstprzypisudolnego"/>
        <w:rPr>
          <w:sz w:val="16"/>
          <w:szCs w:val="16"/>
        </w:rPr>
      </w:pPr>
      <w:r w:rsidRPr="00E6018E">
        <w:rPr>
          <w:rStyle w:val="Odwoanieprzypisudolnego"/>
          <w:sz w:val="16"/>
          <w:szCs w:val="16"/>
        </w:rPr>
        <w:footnoteRef/>
      </w:r>
      <w:r w:rsidRPr="00E6018E">
        <w:rPr>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C596F"/>
    <w:multiLevelType w:val="hybridMultilevel"/>
    <w:tmpl w:val="8E54D274"/>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53D6840"/>
    <w:multiLevelType w:val="hybridMultilevel"/>
    <w:tmpl w:val="72A6C7AA"/>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8412DDB"/>
    <w:multiLevelType w:val="hybridMultilevel"/>
    <w:tmpl w:val="A9D87150"/>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C8B0B25"/>
    <w:multiLevelType w:val="hybridMultilevel"/>
    <w:tmpl w:val="6C1044AA"/>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F2F6451"/>
    <w:multiLevelType w:val="hybridMultilevel"/>
    <w:tmpl w:val="84FC43C0"/>
    <w:lvl w:ilvl="0" w:tplc="CBB80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3C130B6"/>
    <w:multiLevelType w:val="hybridMultilevel"/>
    <w:tmpl w:val="D7208DB4"/>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E852EA2"/>
    <w:multiLevelType w:val="hybridMultilevel"/>
    <w:tmpl w:val="D0DE4E36"/>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F112C02"/>
    <w:multiLevelType w:val="hybridMultilevel"/>
    <w:tmpl w:val="13D064A8"/>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5BC7A20"/>
    <w:multiLevelType w:val="hybridMultilevel"/>
    <w:tmpl w:val="C38674D8"/>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5BBF6721"/>
    <w:multiLevelType w:val="hybridMultilevel"/>
    <w:tmpl w:val="611014D0"/>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60DC1BCE"/>
    <w:multiLevelType w:val="hybridMultilevel"/>
    <w:tmpl w:val="BFEA300A"/>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3E928C4"/>
    <w:multiLevelType w:val="hybridMultilevel"/>
    <w:tmpl w:val="4274B216"/>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6EA322A9"/>
    <w:multiLevelType w:val="hybridMultilevel"/>
    <w:tmpl w:val="E7F402C6"/>
    <w:lvl w:ilvl="0" w:tplc="CBB80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DF4267"/>
    <w:multiLevelType w:val="hybridMultilevel"/>
    <w:tmpl w:val="5D285688"/>
    <w:lvl w:ilvl="0" w:tplc="CBB80C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10"/>
  </w:num>
  <w:num w:numId="6">
    <w:abstractNumId w:val="13"/>
  </w:num>
  <w:num w:numId="7">
    <w:abstractNumId w:val="5"/>
  </w:num>
  <w:num w:numId="8">
    <w:abstractNumId w:val="11"/>
  </w:num>
  <w:num w:numId="9">
    <w:abstractNumId w:val="8"/>
  </w:num>
  <w:num w:numId="10">
    <w:abstractNumId w:val="2"/>
  </w:num>
  <w:num w:numId="11">
    <w:abstractNumId w:val="9"/>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8D"/>
    <w:rsid w:val="00024456"/>
    <w:rsid w:val="00103819"/>
    <w:rsid w:val="00205D4D"/>
    <w:rsid w:val="003341A4"/>
    <w:rsid w:val="003F13BE"/>
    <w:rsid w:val="0041767C"/>
    <w:rsid w:val="0052298B"/>
    <w:rsid w:val="00533925"/>
    <w:rsid w:val="00707DD9"/>
    <w:rsid w:val="007442EE"/>
    <w:rsid w:val="007C3620"/>
    <w:rsid w:val="00905304"/>
    <w:rsid w:val="00916F6B"/>
    <w:rsid w:val="00922678"/>
    <w:rsid w:val="00A54736"/>
    <w:rsid w:val="00A5708F"/>
    <w:rsid w:val="00B3598D"/>
    <w:rsid w:val="00BB59F8"/>
    <w:rsid w:val="00BC19A7"/>
    <w:rsid w:val="00C01241"/>
    <w:rsid w:val="00C32E9B"/>
    <w:rsid w:val="00C75F7F"/>
    <w:rsid w:val="00EB551A"/>
    <w:rsid w:val="00FA4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B2513-3019-4D40-BA0F-1E7C227A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98D"/>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359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598D"/>
    <w:rPr>
      <w:sz w:val="20"/>
      <w:szCs w:val="20"/>
    </w:rPr>
  </w:style>
  <w:style w:type="character" w:styleId="Odwoanieprzypisudolnego">
    <w:name w:val="footnote reference"/>
    <w:basedOn w:val="Domylnaczcionkaakapitu"/>
    <w:uiPriority w:val="99"/>
    <w:semiHidden/>
    <w:unhideWhenUsed/>
    <w:rsid w:val="00B3598D"/>
    <w:rPr>
      <w:vertAlign w:val="superscript"/>
    </w:rPr>
  </w:style>
  <w:style w:type="paragraph" w:styleId="Akapitzlist">
    <w:name w:val="List Paragraph"/>
    <w:basedOn w:val="Normalny"/>
    <w:link w:val="AkapitzlistZnak"/>
    <w:uiPriority w:val="99"/>
    <w:qFormat/>
    <w:rsid w:val="00B3598D"/>
    <w:pPr>
      <w:ind w:left="720"/>
      <w:contextualSpacing/>
    </w:pPr>
  </w:style>
  <w:style w:type="paragraph" w:styleId="Stopka">
    <w:name w:val="footer"/>
    <w:basedOn w:val="Normalny"/>
    <w:link w:val="StopkaZnak"/>
    <w:uiPriority w:val="99"/>
    <w:unhideWhenUsed/>
    <w:rsid w:val="00B359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598D"/>
  </w:style>
  <w:style w:type="character" w:customStyle="1" w:styleId="AkapitzlistZnak">
    <w:name w:val="Akapit z listą Znak"/>
    <w:link w:val="Akapitzlist"/>
    <w:uiPriority w:val="99"/>
    <w:locked/>
    <w:rsid w:val="00B3598D"/>
  </w:style>
  <w:style w:type="paragraph" w:customStyle="1" w:styleId="Default">
    <w:name w:val="Default"/>
    <w:rsid w:val="00B3598D"/>
    <w:pPr>
      <w:autoSpaceDE w:val="0"/>
      <w:autoSpaceDN w:val="0"/>
      <w:adjustRightInd w:val="0"/>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B3598D"/>
    <w:rPr>
      <w:sz w:val="16"/>
      <w:szCs w:val="16"/>
    </w:rPr>
  </w:style>
  <w:style w:type="paragraph" w:styleId="Tekstkomentarza">
    <w:name w:val="annotation text"/>
    <w:basedOn w:val="Normalny"/>
    <w:link w:val="TekstkomentarzaZnak"/>
    <w:uiPriority w:val="99"/>
    <w:semiHidden/>
    <w:unhideWhenUsed/>
    <w:rsid w:val="00B359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598D"/>
    <w:rPr>
      <w:sz w:val="20"/>
      <w:szCs w:val="20"/>
    </w:rPr>
  </w:style>
  <w:style w:type="paragraph" w:styleId="Tekstdymka">
    <w:name w:val="Balloon Text"/>
    <w:basedOn w:val="Normalny"/>
    <w:link w:val="TekstdymkaZnak"/>
    <w:uiPriority w:val="99"/>
    <w:semiHidden/>
    <w:unhideWhenUsed/>
    <w:rsid w:val="00B359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3190</Words>
  <Characters>19144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22290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Malmon Anna</dc:creator>
  <cp:keywords/>
  <dc:description/>
  <cp:lastModifiedBy>Kolasinski Jakub</cp:lastModifiedBy>
  <cp:revision>2</cp:revision>
  <cp:lastPrinted>2022-09-07T11:03:00Z</cp:lastPrinted>
  <dcterms:created xsi:type="dcterms:W3CDTF">2022-09-16T13:05:00Z</dcterms:created>
  <dcterms:modified xsi:type="dcterms:W3CDTF">2022-09-16T13:05:00Z</dcterms:modified>
</cp:coreProperties>
</file>