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E3D4C" w14:textId="47B56215" w:rsidR="00F57D61" w:rsidRPr="00FE61B5" w:rsidRDefault="00F57D61" w:rsidP="00F57D61">
      <w:pPr>
        <w:rPr>
          <w:b/>
          <w:bCs/>
        </w:rPr>
      </w:pPr>
      <w:r w:rsidRPr="00FE61B5">
        <w:rPr>
          <w:b/>
          <w:bCs/>
        </w:rPr>
        <w:t>Formularz zgłoszenia</w:t>
      </w:r>
      <w:r w:rsidR="00F44556">
        <w:rPr>
          <w:b/>
          <w:bCs/>
        </w:rPr>
        <w:t xml:space="preserve"> przez podmioty wykonujące działalność leczniczą</w:t>
      </w:r>
      <w:r w:rsidRPr="00FE61B5">
        <w:rPr>
          <w:b/>
          <w:bCs/>
        </w:rPr>
        <w:t xml:space="preserve"> </w:t>
      </w:r>
      <w:r w:rsidR="00F44556">
        <w:rPr>
          <w:b/>
          <w:bCs/>
        </w:rPr>
        <w:t xml:space="preserve">oraz podmioty przeprowadzające badanie pośmiertne </w:t>
      </w:r>
      <w:r w:rsidRPr="00FE61B5">
        <w:rPr>
          <w:b/>
          <w:bCs/>
        </w:rPr>
        <w:t>wystąpienia przypadku zatrucia/podejrzenia zatrucia/zgonu wywołanego użyciem środka zastępczego</w:t>
      </w:r>
      <w:r w:rsidR="0016330A" w:rsidRPr="00FE61B5">
        <w:rPr>
          <w:b/>
          <w:bCs/>
        </w:rPr>
        <w:t xml:space="preserve"> lub </w:t>
      </w:r>
      <w:r w:rsidRPr="00FE61B5">
        <w:rPr>
          <w:b/>
          <w:bCs/>
        </w:rPr>
        <w:t>nowej substancji psychoaktywnej wynikają</w:t>
      </w:r>
      <w:r w:rsidR="001F6A44" w:rsidRPr="00FE61B5">
        <w:rPr>
          <w:b/>
          <w:bCs/>
        </w:rPr>
        <w:t>cy z art. 30a ust.4 ustawy z dnia 29 lipca 2005 r. o przeciwdziałaniu narkomanii.</w:t>
      </w:r>
    </w:p>
    <w:p w14:paraId="2AA5FA5F" w14:textId="77777777" w:rsidR="00F57D61" w:rsidRDefault="00F57D61"/>
    <w:tbl>
      <w:tblPr>
        <w:tblStyle w:val="Tabela-Siatka"/>
        <w:tblpPr w:leftFromText="141" w:rightFromText="141" w:vertAnchor="text" w:horzAnchor="margin" w:tblpY="150"/>
        <w:tblW w:w="14000" w:type="dxa"/>
        <w:tblLayout w:type="fixed"/>
        <w:tblLook w:val="04A0" w:firstRow="1" w:lastRow="0" w:firstColumn="1" w:lastColumn="0" w:noHBand="0" w:noVBand="1"/>
      </w:tblPr>
      <w:tblGrid>
        <w:gridCol w:w="426"/>
        <w:gridCol w:w="1270"/>
        <w:gridCol w:w="1134"/>
        <w:gridCol w:w="1701"/>
        <w:gridCol w:w="709"/>
        <w:gridCol w:w="708"/>
        <w:gridCol w:w="708"/>
        <w:gridCol w:w="1986"/>
        <w:gridCol w:w="1419"/>
        <w:gridCol w:w="1702"/>
        <w:gridCol w:w="992"/>
        <w:gridCol w:w="1245"/>
      </w:tblGrid>
      <w:tr w:rsidR="00245CDD" w14:paraId="3684FC4A" w14:textId="77777777" w:rsidTr="00333F80">
        <w:tc>
          <w:tcPr>
            <w:tcW w:w="426" w:type="dxa"/>
          </w:tcPr>
          <w:p w14:paraId="17109391" w14:textId="6C8CEFE1" w:rsidR="00245CDD" w:rsidRDefault="00245CDD" w:rsidP="00FE61B5">
            <w:r>
              <w:t>Lp.</w:t>
            </w:r>
          </w:p>
        </w:tc>
        <w:tc>
          <w:tcPr>
            <w:tcW w:w="1270" w:type="dxa"/>
          </w:tcPr>
          <w:p w14:paraId="71F9EA81" w14:textId="0F08A702" w:rsidR="00245CDD" w:rsidRDefault="00245CDD" w:rsidP="00FE61B5">
            <w:r>
              <w:t>Data zdarzenia/interwencji medycznej</w:t>
            </w:r>
          </w:p>
        </w:tc>
        <w:tc>
          <w:tcPr>
            <w:tcW w:w="1134" w:type="dxa"/>
          </w:tcPr>
          <w:p w14:paraId="35092F37" w14:textId="197BADF5" w:rsidR="00245CDD" w:rsidRDefault="00245CDD" w:rsidP="00FE61B5">
            <w:r>
              <w:t>Miejsce zdarzenia (miejscowość)</w:t>
            </w:r>
          </w:p>
        </w:tc>
        <w:tc>
          <w:tcPr>
            <w:tcW w:w="1701" w:type="dxa"/>
          </w:tcPr>
          <w:p w14:paraId="1BA645FC" w14:textId="4E8E4776" w:rsidR="00245CDD" w:rsidRDefault="00245CDD" w:rsidP="00FE61B5">
            <w:r>
              <w:t>Nazwa i siedziba jednostki zgłaszającej (podmiot wykonujący działalność leczniczą, podmiot przeprowadzający badania pośmiertne)</w:t>
            </w:r>
          </w:p>
        </w:tc>
        <w:tc>
          <w:tcPr>
            <w:tcW w:w="709" w:type="dxa"/>
          </w:tcPr>
          <w:p w14:paraId="54D79668" w14:textId="3343FF45" w:rsidR="00245CDD" w:rsidRDefault="00245CDD" w:rsidP="00FE61B5">
            <w:r>
              <w:t>Inicjały pacjenta</w:t>
            </w:r>
          </w:p>
        </w:tc>
        <w:tc>
          <w:tcPr>
            <w:tcW w:w="708" w:type="dxa"/>
          </w:tcPr>
          <w:p w14:paraId="0F21C1DC" w14:textId="6FFBFBDE" w:rsidR="00245CDD" w:rsidRDefault="00245CDD" w:rsidP="00FE61B5">
            <w:r>
              <w:t xml:space="preserve">Płeć </w:t>
            </w:r>
          </w:p>
        </w:tc>
        <w:tc>
          <w:tcPr>
            <w:tcW w:w="708" w:type="dxa"/>
          </w:tcPr>
          <w:p w14:paraId="6DB20705" w14:textId="2E6FB93A" w:rsidR="00245CDD" w:rsidRDefault="00245CDD" w:rsidP="00FE61B5">
            <w:r>
              <w:t>Wiek</w:t>
            </w:r>
          </w:p>
        </w:tc>
        <w:tc>
          <w:tcPr>
            <w:tcW w:w="1986" w:type="dxa"/>
          </w:tcPr>
          <w:p w14:paraId="3ED5BAB9" w14:textId="703F3DBD" w:rsidR="00245CDD" w:rsidRDefault="00245CDD" w:rsidP="00FE61B5">
            <w:r>
              <w:t>Rodzaj udzielonego świadczenia</w:t>
            </w:r>
            <w:r w:rsidR="00582F73">
              <w:t xml:space="preserve"> zdrowotnego</w:t>
            </w:r>
            <w:r>
              <w:t xml:space="preserve"> (np. ambulatoryjne/stacjonarne/niehospitalizowany)</w:t>
            </w:r>
          </w:p>
        </w:tc>
        <w:tc>
          <w:tcPr>
            <w:tcW w:w="1419" w:type="dxa"/>
          </w:tcPr>
          <w:p w14:paraId="28692C51" w14:textId="59E93E50" w:rsidR="00245CDD" w:rsidRDefault="00245CDD" w:rsidP="00FE61B5">
            <w:r>
              <w:t>Wskazanie środka zastępczego lub nowej substancji psychoaktywnej</w:t>
            </w:r>
          </w:p>
        </w:tc>
        <w:tc>
          <w:tcPr>
            <w:tcW w:w="1702" w:type="dxa"/>
          </w:tcPr>
          <w:p w14:paraId="65D5E27C" w14:textId="42E33B4B" w:rsidR="00245CDD" w:rsidRDefault="00245CDD" w:rsidP="00FE61B5">
            <w:r>
              <w:t>Nazwa użytego produktu (np. nazwa potoczna) lub inne dane pozwalające na identyfikację substancji</w:t>
            </w:r>
          </w:p>
        </w:tc>
        <w:tc>
          <w:tcPr>
            <w:tcW w:w="992" w:type="dxa"/>
          </w:tcPr>
          <w:p w14:paraId="473E8A5C" w14:textId="77777777" w:rsidR="00245CDD" w:rsidRDefault="00245CDD" w:rsidP="00FE61B5">
            <w:r>
              <w:t>Zgon</w:t>
            </w:r>
          </w:p>
          <w:p w14:paraId="60D24649" w14:textId="7DB24CB5" w:rsidR="00245CDD" w:rsidRDefault="00245CDD" w:rsidP="00FE61B5">
            <w:r>
              <w:t>Tak/Nie</w:t>
            </w:r>
          </w:p>
        </w:tc>
        <w:tc>
          <w:tcPr>
            <w:tcW w:w="1245" w:type="dxa"/>
          </w:tcPr>
          <w:p w14:paraId="595E9EB0" w14:textId="74F7C876" w:rsidR="00245CDD" w:rsidRDefault="00245CDD" w:rsidP="00FE61B5">
            <w:r>
              <w:t>Dodatkowe informacje</w:t>
            </w:r>
          </w:p>
        </w:tc>
      </w:tr>
      <w:tr w:rsidR="00245CDD" w14:paraId="3FBAA0EF" w14:textId="77777777" w:rsidTr="00333F80">
        <w:tc>
          <w:tcPr>
            <w:tcW w:w="426" w:type="dxa"/>
          </w:tcPr>
          <w:p w14:paraId="26CF6B0A" w14:textId="77777777" w:rsidR="00245CDD" w:rsidRDefault="00245CDD" w:rsidP="00FE61B5"/>
        </w:tc>
        <w:tc>
          <w:tcPr>
            <w:tcW w:w="1270" w:type="dxa"/>
          </w:tcPr>
          <w:p w14:paraId="7E4A3565" w14:textId="77777777" w:rsidR="00245CDD" w:rsidRDefault="00245CDD" w:rsidP="00FE61B5"/>
        </w:tc>
        <w:tc>
          <w:tcPr>
            <w:tcW w:w="1134" w:type="dxa"/>
          </w:tcPr>
          <w:p w14:paraId="0E81FEFA" w14:textId="77777777" w:rsidR="00245CDD" w:rsidRDefault="00245CDD" w:rsidP="00FE61B5"/>
        </w:tc>
        <w:tc>
          <w:tcPr>
            <w:tcW w:w="1701" w:type="dxa"/>
          </w:tcPr>
          <w:p w14:paraId="7FEF70ED" w14:textId="3C651FCE" w:rsidR="00245CDD" w:rsidRDefault="00245CDD" w:rsidP="00FE61B5"/>
        </w:tc>
        <w:tc>
          <w:tcPr>
            <w:tcW w:w="709" w:type="dxa"/>
          </w:tcPr>
          <w:p w14:paraId="1FCC4370" w14:textId="77777777" w:rsidR="00245CDD" w:rsidRDefault="00245CDD" w:rsidP="00FE61B5"/>
        </w:tc>
        <w:tc>
          <w:tcPr>
            <w:tcW w:w="708" w:type="dxa"/>
          </w:tcPr>
          <w:p w14:paraId="110100FA" w14:textId="77777777" w:rsidR="00245CDD" w:rsidRDefault="00245CDD" w:rsidP="00FE61B5"/>
        </w:tc>
        <w:tc>
          <w:tcPr>
            <w:tcW w:w="708" w:type="dxa"/>
          </w:tcPr>
          <w:p w14:paraId="7A43E598" w14:textId="1D16DBF5" w:rsidR="00245CDD" w:rsidRDefault="00245CDD" w:rsidP="00FE61B5"/>
        </w:tc>
        <w:tc>
          <w:tcPr>
            <w:tcW w:w="1986" w:type="dxa"/>
          </w:tcPr>
          <w:p w14:paraId="3DFB1BF4" w14:textId="77777777" w:rsidR="00245CDD" w:rsidRDefault="00245CDD" w:rsidP="00FE61B5"/>
        </w:tc>
        <w:tc>
          <w:tcPr>
            <w:tcW w:w="1419" w:type="dxa"/>
          </w:tcPr>
          <w:p w14:paraId="656C3D4D" w14:textId="2F17A4A5" w:rsidR="00245CDD" w:rsidRDefault="00245CDD" w:rsidP="00FE61B5"/>
        </w:tc>
        <w:tc>
          <w:tcPr>
            <w:tcW w:w="1702" w:type="dxa"/>
          </w:tcPr>
          <w:p w14:paraId="04788EC4" w14:textId="77777777" w:rsidR="00245CDD" w:rsidRDefault="00245CDD" w:rsidP="00FE61B5"/>
        </w:tc>
        <w:tc>
          <w:tcPr>
            <w:tcW w:w="992" w:type="dxa"/>
          </w:tcPr>
          <w:p w14:paraId="78176C5E" w14:textId="77777777" w:rsidR="00245CDD" w:rsidRDefault="00245CDD" w:rsidP="00FE61B5"/>
        </w:tc>
        <w:tc>
          <w:tcPr>
            <w:tcW w:w="1245" w:type="dxa"/>
          </w:tcPr>
          <w:p w14:paraId="200995E0" w14:textId="7DDF3C40" w:rsidR="00245CDD" w:rsidRDefault="00245CDD" w:rsidP="00FE61B5"/>
        </w:tc>
      </w:tr>
      <w:tr w:rsidR="00245CDD" w14:paraId="2B84FBBF" w14:textId="77777777" w:rsidTr="00333F80">
        <w:tc>
          <w:tcPr>
            <w:tcW w:w="426" w:type="dxa"/>
          </w:tcPr>
          <w:p w14:paraId="75BCD41A" w14:textId="77777777" w:rsidR="00245CDD" w:rsidRDefault="00245CDD" w:rsidP="00FE61B5"/>
        </w:tc>
        <w:tc>
          <w:tcPr>
            <w:tcW w:w="1270" w:type="dxa"/>
          </w:tcPr>
          <w:p w14:paraId="6821DD22" w14:textId="77777777" w:rsidR="00245CDD" w:rsidRDefault="00245CDD" w:rsidP="00FE61B5"/>
        </w:tc>
        <w:tc>
          <w:tcPr>
            <w:tcW w:w="1134" w:type="dxa"/>
          </w:tcPr>
          <w:p w14:paraId="4BDF13E5" w14:textId="77777777" w:rsidR="00245CDD" w:rsidRDefault="00245CDD" w:rsidP="00FE61B5"/>
        </w:tc>
        <w:tc>
          <w:tcPr>
            <w:tcW w:w="1701" w:type="dxa"/>
          </w:tcPr>
          <w:p w14:paraId="762D4C92" w14:textId="2C1F67D5" w:rsidR="00245CDD" w:rsidRDefault="00245CDD" w:rsidP="00FE61B5"/>
        </w:tc>
        <w:tc>
          <w:tcPr>
            <w:tcW w:w="709" w:type="dxa"/>
          </w:tcPr>
          <w:p w14:paraId="42DF7A78" w14:textId="77777777" w:rsidR="00245CDD" w:rsidRDefault="00245CDD" w:rsidP="00FE61B5"/>
        </w:tc>
        <w:tc>
          <w:tcPr>
            <w:tcW w:w="708" w:type="dxa"/>
          </w:tcPr>
          <w:p w14:paraId="050E9A85" w14:textId="77777777" w:rsidR="00245CDD" w:rsidRDefault="00245CDD" w:rsidP="00FE61B5"/>
        </w:tc>
        <w:tc>
          <w:tcPr>
            <w:tcW w:w="708" w:type="dxa"/>
          </w:tcPr>
          <w:p w14:paraId="126A2A22" w14:textId="6E8F286C" w:rsidR="00245CDD" w:rsidRDefault="00245CDD" w:rsidP="00FE61B5"/>
        </w:tc>
        <w:tc>
          <w:tcPr>
            <w:tcW w:w="1986" w:type="dxa"/>
          </w:tcPr>
          <w:p w14:paraId="43025A17" w14:textId="77777777" w:rsidR="00245CDD" w:rsidRDefault="00245CDD" w:rsidP="00FE61B5"/>
        </w:tc>
        <w:tc>
          <w:tcPr>
            <w:tcW w:w="1419" w:type="dxa"/>
          </w:tcPr>
          <w:p w14:paraId="4C470011" w14:textId="527295EB" w:rsidR="00245CDD" w:rsidRDefault="00245CDD" w:rsidP="00FE61B5"/>
        </w:tc>
        <w:tc>
          <w:tcPr>
            <w:tcW w:w="1702" w:type="dxa"/>
          </w:tcPr>
          <w:p w14:paraId="5ADA729A" w14:textId="77777777" w:rsidR="00245CDD" w:rsidRDefault="00245CDD" w:rsidP="00FE61B5"/>
        </w:tc>
        <w:tc>
          <w:tcPr>
            <w:tcW w:w="992" w:type="dxa"/>
          </w:tcPr>
          <w:p w14:paraId="1EEB3FC2" w14:textId="77777777" w:rsidR="00245CDD" w:rsidRDefault="00245CDD" w:rsidP="00FE61B5"/>
        </w:tc>
        <w:tc>
          <w:tcPr>
            <w:tcW w:w="1245" w:type="dxa"/>
          </w:tcPr>
          <w:p w14:paraId="096B6367" w14:textId="35A53B93" w:rsidR="00245CDD" w:rsidRDefault="00245CDD" w:rsidP="00FE61B5"/>
        </w:tc>
      </w:tr>
    </w:tbl>
    <w:p w14:paraId="01474258" w14:textId="77777777" w:rsidR="00F57D61" w:rsidRDefault="00F57D61"/>
    <w:p w14:paraId="27BA89F5" w14:textId="77777777" w:rsidR="00F57D61" w:rsidRDefault="00F57D61"/>
    <w:sectPr w:rsidR="00F57D61" w:rsidSect="00F57D6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D61"/>
    <w:rsid w:val="00047DA6"/>
    <w:rsid w:val="000C7DC1"/>
    <w:rsid w:val="000F283F"/>
    <w:rsid w:val="00115E0F"/>
    <w:rsid w:val="0016330A"/>
    <w:rsid w:val="001B14AC"/>
    <w:rsid w:val="001E0A0E"/>
    <w:rsid w:val="001F6A44"/>
    <w:rsid w:val="00245CDD"/>
    <w:rsid w:val="002B788D"/>
    <w:rsid w:val="002F43E2"/>
    <w:rsid w:val="0032372B"/>
    <w:rsid w:val="00333F80"/>
    <w:rsid w:val="003A4407"/>
    <w:rsid w:val="003F20CA"/>
    <w:rsid w:val="00415D77"/>
    <w:rsid w:val="004910A7"/>
    <w:rsid w:val="00582F73"/>
    <w:rsid w:val="00611C97"/>
    <w:rsid w:val="00630C20"/>
    <w:rsid w:val="00646BE1"/>
    <w:rsid w:val="006F58E0"/>
    <w:rsid w:val="007562CB"/>
    <w:rsid w:val="00827C21"/>
    <w:rsid w:val="008D49D1"/>
    <w:rsid w:val="009D10A4"/>
    <w:rsid w:val="00A378C0"/>
    <w:rsid w:val="00AC26CA"/>
    <w:rsid w:val="00B16A24"/>
    <w:rsid w:val="00BD0709"/>
    <w:rsid w:val="00E71E5D"/>
    <w:rsid w:val="00EE6E63"/>
    <w:rsid w:val="00F15995"/>
    <w:rsid w:val="00F44556"/>
    <w:rsid w:val="00F57D61"/>
    <w:rsid w:val="00FE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49CD4"/>
  <w15:chartTrackingRefBased/>
  <w15:docId w15:val="{E5B7841C-8A9D-4354-A306-F2A87169B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57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Romualda Wąsik</dc:creator>
  <cp:keywords/>
  <dc:description/>
  <cp:lastModifiedBy>PSSE Kolno - Katarzyna Szydlik</cp:lastModifiedBy>
  <cp:revision>2</cp:revision>
  <dcterms:created xsi:type="dcterms:W3CDTF">2023-04-18T10:43:00Z</dcterms:created>
  <dcterms:modified xsi:type="dcterms:W3CDTF">2023-04-18T10:43:00Z</dcterms:modified>
</cp:coreProperties>
</file>