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7E" w:rsidRPr="00360D51" w:rsidRDefault="0081397B" w:rsidP="00F037E4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360D51">
        <w:rPr>
          <w:sz w:val="24"/>
          <w:szCs w:val="24"/>
        </w:rPr>
        <w:t xml:space="preserve">Łódź, </w:t>
      </w:r>
      <w:bookmarkStart w:id="1" w:name="ezdDataPodpisu"/>
      <w:r w:rsidRPr="00360D51">
        <w:rPr>
          <w:sz w:val="24"/>
          <w:szCs w:val="24"/>
        </w:rPr>
        <w:t>6 lutego 2023</w:t>
      </w:r>
      <w:bookmarkEnd w:id="1"/>
      <w:r w:rsidRPr="00360D51">
        <w:rPr>
          <w:sz w:val="24"/>
          <w:szCs w:val="24"/>
        </w:rPr>
        <w:t xml:space="preserve"> r.</w:t>
      </w:r>
    </w:p>
    <w:p w:rsidR="00F65F7E" w:rsidRPr="00360D51" w:rsidRDefault="0081397B" w:rsidP="00F037E4">
      <w:pPr>
        <w:tabs>
          <w:tab w:val="center" w:pos="1985"/>
        </w:tabs>
        <w:rPr>
          <w:sz w:val="23"/>
          <w:szCs w:val="23"/>
        </w:rPr>
      </w:pPr>
      <w:r w:rsidRPr="00360D51">
        <w:rPr>
          <w:sz w:val="23"/>
          <w:szCs w:val="23"/>
        </w:rPr>
        <w:t>GPB-I.747.</w:t>
      </w:r>
      <w:r w:rsidRPr="00360D51">
        <w:rPr>
          <w:sz w:val="23"/>
          <w:szCs w:val="23"/>
        </w:rPr>
        <w:t>6</w:t>
      </w:r>
      <w:r w:rsidRPr="00360D51">
        <w:rPr>
          <w:sz w:val="23"/>
          <w:szCs w:val="23"/>
        </w:rPr>
        <w:t>.2020</w:t>
      </w:r>
    </w:p>
    <w:p w:rsidR="006C2BFC" w:rsidRPr="00240BBD" w:rsidRDefault="0081397B" w:rsidP="00240BBD">
      <w:pPr>
        <w:snapToGrid w:val="0"/>
        <w:rPr>
          <w:sz w:val="23"/>
          <w:szCs w:val="23"/>
        </w:rPr>
      </w:pPr>
      <w:r w:rsidRPr="00360D51">
        <w:rPr>
          <w:sz w:val="23"/>
          <w:szCs w:val="23"/>
        </w:rPr>
        <w:t>MM</w:t>
      </w:r>
    </w:p>
    <w:p w:rsidR="00A43789" w:rsidRPr="00BF60C2" w:rsidRDefault="0081397B" w:rsidP="00BD4922">
      <w:pPr>
        <w:jc w:val="center"/>
        <w:rPr>
          <w:b/>
          <w:sz w:val="24"/>
          <w:szCs w:val="24"/>
        </w:rPr>
      </w:pPr>
      <w:r w:rsidRPr="00BF60C2">
        <w:rPr>
          <w:b/>
          <w:sz w:val="24"/>
          <w:szCs w:val="24"/>
        </w:rPr>
        <w:t>OBWIESZCZENIE   WOJEWODY   ŁÓDZKIEGO</w:t>
      </w:r>
    </w:p>
    <w:p w:rsidR="00BF60C2" w:rsidRPr="007D6EAF" w:rsidRDefault="0081397B" w:rsidP="007D6EAF">
      <w:pPr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 xml:space="preserve">o </w:t>
      </w:r>
      <w:r>
        <w:rPr>
          <w:b/>
          <w:sz w:val="23"/>
          <w:szCs w:val="23"/>
        </w:rPr>
        <w:t>wpływie</w:t>
      </w:r>
      <w:r>
        <w:rPr>
          <w:b/>
          <w:sz w:val="23"/>
          <w:szCs w:val="23"/>
        </w:rPr>
        <w:t xml:space="preserve"> wniosku o przywrócenie terminu do wniesienia odwołania </w:t>
      </w:r>
      <w:r>
        <w:rPr>
          <w:b/>
          <w:sz w:val="23"/>
          <w:szCs w:val="23"/>
        </w:rPr>
        <w:t xml:space="preserve">oraz </w:t>
      </w:r>
      <w:r>
        <w:rPr>
          <w:b/>
          <w:sz w:val="23"/>
          <w:szCs w:val="23"/>
        </w:rPr>
        <w:t>o wniesieniu</w:t>
      </w:r>
      <w:r>
        <w:rPr>
          <w:b/>
          <w:sz w:val="23"/>
          <w:szCs w:val="23"/>
        </w:rPr>
        <w:t xml:space="preserve"> odwołania </w:t>
      </w:r>
      <w:r>
        <w:rPr>
          <w:b/>
          <w:sz w:val="23"/>
          <w:szCs w:val="23"/>
        </w:rPr>
        <w:t>od</w:t>
      </w:r>
      <w:r>
        <w:rPr>
          <w:b/>
          <w:sz w:val="23"/>
          <w:szCs w:val="23"/>
        </w:rPr>
        <w:t xml:space="preserve"> decyzji o</w:t>
      </w:r>
      <w:r w:rsidRPr="00BF60C2">
        <w:rPr>
          <w:b/>
          <w:sz w:val="24"/>
          <w:szCs w:val="24"/>
        </w:rPr>
        <w:t xml:space="preserve"> ustaleni</w:t>
      </w:r>
      <w:r>
        <w:rPr>
          <w:b/>
          <w:sz w:val="24"/>
          <w:szCs w:val="24"/>
        </w:rPr>
        <w:t>u</w:t>
      </w:r>
      <w:r w:rsidRPr="00BF60C2">
        <w:rPr>
          <w:b/>
          <w:sz w:val="24"/>
          <w:szCs w:val="24"/>
        </w:rPr>
        <w:t xml:space="preserve"> lokalizacji strategicznej inwestycji</w:t>
      </w:r>
      <w:r>
        <w:rPr>
          <w:b/>
          <w:sz w:val="24"/>
          <w:szCs w:val="24"/>
        </w:rPr>
        <w:t xml:space="preserve"> </w:t>
      </w:r>
      <w:r w:rsidRPr="00BF60C2">
        <w:rPr>
          <w:b/>
          <w:sz w:val="24"/>
          <w:szCs w:val="24"/>
        </w:rPr>
        <w:t>w sektorze naftowym</w:t>
      </w:r>
      <w:r>
        <w:rPr>
          <w:b/>
          <w:sz w:val="24"/>
          <w:szCs w:val="24"/>
        </w:rPr>
        <w:t xml:space="preserve"> </w:t>
      </w:r>
    </w:p>
    <w:p w:rsidR="00A43789" w:rsidRPr="00360D51" w:rsidRDefault="0081397B" w:rsidP="00F037E4">
      <w:pPr>
        <w:jc w:val="both"/>
        <w:rPr>
          <w:sz w:val="23"/>
          <w:szCs w:val="23"/>
        </w:rPr>
      </w:pPr>
    </w:p>
    <w:p w:rsidR="00890EEC" w:rsidRDefault="0081397B" w:rsidP="00890EEC">
      <w:pPr>
        <w:ind w:firstLine="284"/>
        <w:jc w:val="both"/>
        <w:rPr>
          <w:sz w:val="24"/>
          <w:szCs w:val="24"/>
        </w:rPr>
      </w:pPr>
      <w:r w:rsidRPr="00360D51">
        <w:rPr>
          <w:sz w:val="24"/>
          <w:szCs w:val="24"/>
        </w:rPr>
        <w:t xml:space="preserve">Działając na podstawie art. </w:t>
      </w:r>
      <w:r>
        <w:rPr>
          <w:sz w:val="24"/>
          <w:szCs w:val="24"/>
        </w:rPr>
        <w:t>10</w:t>
      </w:r>
      <w:r w:rsidRPr="00360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ust. 1 i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22 </w:t>
      </w:r>
      <w:r w:rsidRPr="00360D51">
        <w:rPr>
          <w:sz w:val="24"/>
          <w:szCs w:val="24"/>
        </w:rPr>
        <w:t>l</w:t>
      </w:r>
      <w:r>
        <w:rPr>
          <w:sz w:val="24"/>
          <w:szCs w:val="24"/>
        </w:rPr>
        <w:t>utego </w:t>
      </w:r>
      <w:r>
        <w:rPr>
          <w:sz w:val="24"/>
          <w:szCs w:val="24"/>
        </w:rPr>
        <w:t>2019 r. o przygotowaniu i </w:t>
      </w:r>
      <w:r w:rsidRPr="00360D51">
        <w:rPr>
          <w:sz w:val="24"/>
          <w:szCs w:val="24"/>
        </w:rPr>
        <w:t>realizacji strategicznych inwe</w:t>
      </w:r>
      <w:r>
        <w:rPr>
          <w:sz w:val="24"/>
          <w:szCs w:val="24"/>
        </w:rPr>
        <w:t>stycji w sektorze naftowym (Dz. U. </w:t>
      </w:r>
      <w:r>
        <w:rPr>
          <w:sz w:val="24"/>
          <w:szCs w:val="24"/>
        </w:rPr>
        <w:t>z 2022 r. poz. </w:t>
      </w:r>
      <w:r>
        <w:rPr>
          <w:sz w:val="24"/>
          <w:szCs w:val="24"/>
        </w:rPr>
        <w:t xml:space="preserve">1275 </w:t>
      </w:r>
      <w:r w:rsidRPr="00360D51">
        <w:rPr>
          <w:sz w:val="24"/>
          <w:szCs w:val="24"/>
        </w:rPr>
        <w:t>z późn. zm.)</w:t>
      </w:r>
      <w:r>
        <w:rPr>
          <w:sz w:val="24"/>
          <w:szCs w:val="24"/>
        </w:rPr>
        <w:t xml:space="preserve"> – zwanej dalej </w:t>
      </w:r>
      <w:r w:rsidRPr="007F08BD">
        <w:rPr>
          <w:i/>
          <w:sz w:val="24"/>
          <w:szCs w:val="24"/>
        </w:rPr>
        <w:t>ustawą</w:t>
      </w:r>
      <w:r>
        <w:rPr>
          <w:sz w:val="24"/>
          <w:szCs w:val="24"/>
        </w:rPr>
        <w:t>, w powiązaniu z art. 131</w:t>
      </w:r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360D51">
        <w:rPr>
          <w:sz w:val="24"/>
          <w:szCs w:val="24"/>
        </w:rPr>
        <w:t>49 ustawy z</w:t>
      </w:r>
      <w:r>
        <w:rPr>
          <w:sz w:val="24"/>
          <w:szCs w:val="24"/>
        </w:rPr>
        <w:t> </w:t>
      </w:r>
      <w:r w:rsidRPr="00360D51">
        <w:rPr>
          <w:sz w:val="24"/>
          <w:szCs w:val="24"/>
        </w:rPr>
        <w:t xml:space="preserve">dnia </w:t>
      </w:r>
      <w:r w:rsidRPr="00360D51">
        <w:rPr>
          <w:sz w:val="24"/>
          <w:szCs w:val="24"/>
        </w:rPr>
        <w:t xml:space="preserve">14 czerwca 1960 r. – Kodeks postępowania </w:t>
      </w:r>
      <w:r>
        <w:rPr>
          <w:sz w:val="24"/>
          <w:szCs w:val="24"/>
        </w:rPr>
        <w:t>administracyjnego (Dz. U. z </w:t>
      </w:r>
      <w:r w:rsidRPr="00360D51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360D51">
        <w:rPr>
          <w:sz w:val="24"/>
          <w:szCs w:val="24"/>
        </w:rPr>
        <w:t xml:space="preserve"> r. poz. 2</w:t>
      </w:r>
      <w:r>
        <w:rPr>
          <w:sz w:val="24"/>
          <w:szCs w:val="24"/>
        </w:rPr>
        <w:t>000</w:t>
      </w:r>
      <w:r w:rsidRPr="00360D51">
        <w:rPr>
          <w:sz w:val="24"/>
          <w:szCs w:val="24"/>
        </w:rPr>
        <w:t xml:space="preserve"> z późn. zm.)</w:t>
      </w:r>
      <w:r>
        <w:rPr>
          <w:sz w:val="24"/>
          <w:szCs w:val="24"/>
        </w:rPr>
        <w:t xml:space="preserve"> – zwanej dalej </w:t>
      </w:r>
      <w:r w:rsidRPr="00D33290">
        <w:rPr>
          <w:i/>
          <w:sz w:val="24"/>
          <w:szCs w:val="24"/>
        </w:rPr>
        <w:t>Kpa</w:t>
      </w:r>
      <w:r w:rsidRPr="00360D51">
        <w:rPr>
          <w:sz w:val="24"/>
          <w:szCs w:val="24"/>
        </w:rPr>
        <w:t xml:space="preserve">, </w:t>
      </w:r>
    </w:p>
    <w:p w:rsidR="006C2BFC" w:rsidRDefault="0081397B" w:rsidP="00890EEC">
      <w:pPr>
        <w:jc w:val="center"/>
        <w:rPr>
          <w:b/>
          <w:sz w:val="24"/>
          <w:szCs w:val="24"/>
        </w:rPr>
      </w:pPr>
      <w:r w:rsidRPr="00360D51">
        <w:rPr>
          <w:b/>
          <w:sz w:val="24"/>
          <w:szCs w:val="24"/>
        </w:rPr>
        <w:t>Wojewoda Łódzki</w:t>
      </w:r>
      <w:r>
        <w:rPr>
          <w:b/>
          <w:sz w:val="24"/>
          <w:szCs w:val="24"/>
        </w:rPr>
        <w:t xml:space="preserve"> </w:t>
      </w:r>
    </w:p>
    <w:p w:rsidR="007F08BD" w:rsidRDefault="0081397B" w:rsidP="00890EEC">
      <w:pPr>
        <w:jc w:val="both"/>
        <w:rPr>
          <w:rFonts w:eastAsia="SimSun"/>
          <w:sz w:val="24"/>
          <w:szCs w:val="24"/>
          <w:lang w:bidi="hi-IN"/>
        </w:rPr>
      </w:pPr>
      <w:r w:rsidRPr="00360D51">
        <w:rPr>
          <w:b/>
          <w:sz w:val="24"/>
          <w:szCs w:val="24"/>
        </w:rPr>
        <w:t>zawiadamia</w:t>
      </w:r>
      <w:r w:rsidRPr="00360D51">
        <w:rPr>
          <w:sz w:val="24"/>
          <w:szCs w:val="24"/>
        </w:rPr>
        <w:t>, że</w:t>
      </w:r>
      <w:r>
        <w:rPr>
          <w:sz w:val="24"/>
          <w:szCs w:val="24"/>
        </w:rPr>
        <w:t xml:space="preserve"> wpłynął wniosek o przywrócenie terminu do wniesienia odwołania oraz </w:t>
      </w:r>
      <w:r>
        <w:rPr>
          <w:sz w:val="24"/>
          <w:szCs w:val="24"/>
        </w:rPr>
        <w:t xml:space="preserve">wniesiono </w:t>
      </w:r>
      <w:r>
        <w:rPr>
          <w:sz w:val="24"/>
          <w:szCs w:val="24"/>
        </w:rPr>
        <w:t xml:space="preserve">odwołanie </w:t>
      </w:r>
      <w:r>
        <w:rPr>
          <w:bCs/>
          <w:sz w:val="24"/>
          <w:lang w:eastAsia="pl-PL"/>
        </w:rPr>
        <w:t xml:space="preserve">od </w:t>
      </w:r>
      <w:r>
        <w:rPr>
          <w:bCs/>
          <w:sz w:val="24"/>
          <w:lang w:eastAsia="pl-PL"/>
        </w:rPr>
        <w:t xml:space="preserve">ostatecznej </w:t>
      </w:r>
      <w:r w:rsidRPr="00700C6F">
        <w:rPr>
          <w:bCs/>
          <w:sz w:val="24"/>
          <w:lang w:eastAsia="pl-PL"/>
        </w:rPr>
        <w:t xml:space="preserve">decyzji Wojewody Łódzkiego Nr </w:t>
      </w:r>
      <w:r>
        <w:rPr>
          <w:bCs/>
          <w:sz w:val="24"/>
          <w:lang w:eastAsia="pl-PL"/>
        </w:rPr>
        <w:t>1</w:t>
      </w:r>
      <w:r w:rsidRPr="00700C6F">
        <w:rPr>
          <w:bCs/>
          <w:sz w:val="24"/>
          <w:lang w:eastAsia="pl-PL"/>
        </w:rPr>
        <w:t>/202</w:t>
      </w:r>
      <w:r>
        <w:rPr>
          <w:bCs/>
          <w:sz w:val="24"/>
          <w:lang w:eastAsia="pl-PL"/>
        </w:rPr>
        <w:t>0</w:t>
      </w:r>
      <w:r w:rsidRPr="00700C6F">
        <w:rPr>
          <w:bCs/>
          <w:sz w:val="24"/>
          <w:lang w:eastAsia="pl-PL"/>
        </w:rPr>
        <w:t xml:space="preserve"> z </w:t>
      </w:r>
      <w:r>
        <w:rPr>
          <w:bCs/>
          <w:sz w:val="24"/>
          <w:lang w:eastAsia="pl-PL"/>
        </w:rPr>
        <w:t>2</w:t>
      </w:r>
      <w:r w:rsidRPr="00700C6F">
        <w:rPr>
          <w:bCs/>
          <w:sz w:val="24"/>
          <w:lang w:eastAsia="pl-PL"/>
        </w:rPr>
        <w:t>0 li</w:t>
      </w:r>
      <w:r>
        <w:rPr>
          <w:bCs/>
          <w:sz w:val="24"/>
          <w:lang w:eastAsia="pl-PL"/>
        </w:rPr>
        <w:t>pca 2020</w:t>
      </w:r>
      <w:r w:rsidRPr="00700C6F">
        <w:rPr>
          <w:bCs/>
          <w:sz w:val="24"/>
          <w:lang w:eastAsia="pl-PL"/>
        </w:rPr>
        <w:t xml:space="preserve"> r. </w:t>
      </w:r>
      <w:r w:rsidRPr="00700C6F">
        <w:rPr>
          <w:rFonts w:eastAsia="SimSun"/>
          <w:sz w:val="24"/>
          <w:szCs w:val="24"/>
          <w:lang w:bidi="hi-IN"/>
        </w:rPr>
        <w:t xml:space="preserve">o ustaleniu lokalizacji </w:t>
      </w:r>
      <w:r>
        <w:rPr>
          <w:rFonts w:eastAsia="SimSun"/>
          <w:sz w:val="24"/>
          <w:szCs w:val="24"/>
          <w:lang w:bidi="hi-IN"/>
        </w:rPr>
        <w:t>strategicznej inwestycji w sektorze naftowym dla realizacji inwestycji pn.: „Budowa rurociągu produktowego Boronów – Trzebinia”, polegającej na budowie obiektów budowlanych Sta</w:t>
      </w:r>
      <w:r>
        <w:rPr>
          <w:rFonts w:eastAsia="SimSun"/>
          <w:sz w:val="24"/>
          <w:szCs w:val="24"/>
          <w:lang w:bidi="hi-IN"/>
        </w:rPr>
        <w:t xml:space="preserve">cji Pomp Jeżów wraz z niezbędną infrastrukturą. </w:t>
      </w:r>
    </w:p>
    <w:p w:rsidR="007F08BD" w:rsidRDefault="0081397B" w:rsidP="007F08BD">
      <w:pPr>
        <w:ind w:firstLine="284"/>
        <w:jc w:val="both"/>
        <w:rPr>
          <w:sz w:val="24"/>
          <w:szCs w:val="24"/>
        </w:rPr>
      </w:pPr>
      <w:r w:rsidRPr="007F08BD">
        <w:rPr>
          <w:sz w:val="24"/>
          <w:szCs w:val="24"/>
        </w:rPr>
        <w:t xml:space="preserve">Wniosek oraz odwołanie wraz z aktami sprawy, stosownie do art. 133 </w:t>
      </w:r>
      <w:r w:rsidRPr="007F08BD">
        <w:rPr>
          <w:i/>
          <w:sz w:val="24"/>
          <w:szCs w:val="24"/>
        </w:rPr>
        <w:t>Kpa</w:t>
      </w:r>
      <w:r>
        <w:rPr>
          <w:sz w:val="24"/>
          <w:szCs w:val="24"/>
        </w:rPr>
        <w:t>,</w:t>
      </w:r>
      <w:r w:rsidRPr="007F08BD">
        <w:rPr>
          <w:sz w:val="24"/>
          <w:szCs w:val="24"/>
        </w:rPr>
        <w:t xml:space="preserve"> w związku z art.</w:t>
      </w:r>
      <w:r>
        <w:rPr>
          <w:sz w:val="24"/>
          <w:szCs w:val="24"/>
        </w:rPr>
        <w:t xml:space="preserve"> 3 ust. </w:t>
      </w:r>
      <w:r w:rsidRPr="007F08BD">
        <w:rPr>
          <w:sz w:val="24"/>
          <w:szCs w:val="24"/>
        </w:rPr>
        <w:t xml:space="preserve">3 </w:t>
      </w:r>
      <w:r w:rsidRPr="007F08BD">
        <w:rPr>
          <w:i/>
          <w:sz w:val="24"/>
          <w:szCs w:val="24"/>
        </w:rPr>
        <w:t>ustawy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bCs/>
          <w:sz w:val="24"/>
          <w:lang w:eastAsia="pl-PL"/>
        </w:rPr>
        <w:t xml:space="preserve">59 § 2 </w:t>
      </w:r>
      <w:r w:rsidRPr="002D70BD">
        <w:rPr>
          <w:bCs/>
          <w:i/>
          <w:sz w:val="24"/>
          <w:lang w:eastAsia="pl-PL"/>
        </w:rPr>
        <w:t>Kpa</w:t>
      </w:r>
      <w:r w:rsidRPr="007F08BD">
        <w:rPr>
          <w:sz w:val="24"/>
          <w:szCs w:val="24"/>
        </w:rPr>
        <w:t>, przekazane zostały w celu rozpatrzenia do Ministra Rozwoju i Technologii - Pl. Trzech Kr</w:t>
      </w:r>
      <w:r w:rsidRPr="007F08BD">
        <w:rPr>
          <w:sz w:val="24"/>
          <w:szCs w:val="24"/>
        </w:rPr>
        <w:t>zyży 3/5, 00-507 Warszawa</w:t>
      </w:r>
      <w:r>
        <w:rPr>
          <w:sz w:val="24"/>
          <w:szCs w:val="24"/>
        </w:rPr>
        <w:t>.</w:t>
      </w:r>
    </w:p>
    <w:p w:rsidR="00F73021" w:rsidRPr="002D70BD" w:rsidRDefault="0081397B" w:rsidP="002D70BD">
      <w:pPr>
        <w:ind w:firstLine="284"/>
        <w:jc w:val="both"/>
        <w:rPr>
          <w:rFonts w:eastAsia="SimSun"/>
          <w:sz w:val="24"/>
          <w:szCs w:val="24"/>
          <w:lang w:bidi="hi-IN"/>
        </w:rPr>
      </w:pPr>
      <w:r>
        <w:rPr>
          <w:sz w:val="24"/>
          <w:szCs w:val="24"/>
        </w:rPr>
        <w:t>Zgodnie 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art. 10 ust. 1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26BCB">
        <w:rPr>
          <w:i/>
          <w:iCs/>
          <w:sz w:val="24"/>
          <w:szCs w:val="24"/>
        </w:rPr>
        <w:t xml:space="preserve">ustawy, </w:t>
      </w:r>
      <w:r w:rsidRPr="00E26BCB">
        <w:rPr>
          <w:sz w:val="24"/>
          <w:szCs w:val="24"/>
        </w:rPr>
        <w:t>zawiadomienie stron postęp</w:t>
      </w:r>
      <w:r>
        <w:rPr>
          <w:sz w:val="24"/>
          <w:szCs w:val="24"/>
        </w:rPr>
        <w:t>owania uważa się za dokonane po </w:t>
      </w:r>
      <w:r w:rsidRPr="00E26BCB">
        <w:rPr>
          <w:sz w:val="24"/>
          <w:szCs w:val="24"/>
        </w:rPr>
        <w:t>upływie 14 dni od dnia, w którym nastąpiło obwieszczenie w</w:t>
      </w:r>
      <w:r>
        <w:rPr>
          <w:sz w:val="24"/>
          <w:szCs w:val="24"/>
        </w:rPr>
        <w:t xml:space="preserve"> Łódzkim Urzędzie Wojewódzkim w </w:t>
      </w:r>
      <w:r w:rsidRPr="00E26BCB">
        <w:rPr>
          <w:sz w:val="24"/>
          <w:szCs w:val="24"/>
        </w:rPr>
        <w:t xml:space="preserve">Łodzi, </w:t>
      </w:r>
      <w:r w:rsidRPr="00E26BCB">
        <w:rPr>
          <w:b/>
          <w:sz w:val="24"/>
          <w:szCs w:val="24"/>
        </w:rPr>
        <w:t xml:space="preserve">tj. od </w:t>
      </w:r>
      <w:r>
        <w:rPr>
          <w:b/>
          <w:sz w:val="24"/>
          <w:szCs w:val="24"/>
        </w:rPr>
        <w:t>9</w:t>
      </w:r>
      <w:r w:rsidRPr="00E26B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lutego</w:t>
      </w:r>
      <w:r w:rsidRPr="00E26BCB">
        <w:rPr>
          <w:b/>
          <w:sz w:val="24"/>
          <w:szCs w:val="24"/>
        </w:rPr>
        <w:t xml:space="preserve"> 2023 r.</w:t>
      </w:r>
      <w:bookmarkStart w:id="2" w:name="_Hlk43657182"/>
      <w:bookmarkEnd w:id="2"/>
    </w:p>
    <w:p w:rsidR="00F65F7E" w:rsidRPr="00360D51" w:rsidRDefault="0081397B" w:rsidP="00F037E4">
      <w:pPr>
        <w:rPr>
          <w:b/>
          <w:bCs/>
          <w:sz w:val="23"/>
          <w:szCs w:val="23"/>
          <w:lang w:eastAsia="pl-PL"/>
        </w:rPr>
      </w:pPr>
    </w:p>
    <w:p w:rsidR="000C7EB9" w:rsidRDefault="0081397B" w:rsidP="00F037E4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</w:p>
    <w:p w:rsidR="002A290D" w:rsidRDefault="0081397B" w:rsidP="002A290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kern w:val="2"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Z up. WOJEWODY</w:t>
      </w:r>
      <w:r>
        <w:rPr>
          <w:b/>
          <w:bCs/>
          <w:sz w:val="24"/>
          <w:szCs w:val="24"/>
          <w:lang w:eastAsia="pl-PL"/>
        </w:rPr>
        <w:t xml:space="preserve"> ŁÓDZKIEGO</w:t>
      </w:r>
      <w:r>
        <w:rPr>
          <w:b/>
          <w:bCs/>
          <w:sz w:val="24"/>
          <w:szCs w:val="24"/>
          <w:lang w:eastAsia="pl-PL"/>
        </w:rPr>
        <w:br/>
      </w:r>
      <w:r>
        <w:rPr>
          <w:b/>
          <w:bCs/>
          <w:sz w:val="24"/>
          <w:szCs w:val="24"/>
          <w:lang w:eastAsia="pl-PL"/>
        </w:rPr>
        <w:br/>
      </w:r>
      <w:r>
        <w:rPr>
          <w:b/>
          <w:bCs/>
          <w:i/>
          <w:iCs/>
          <w:sz w:val="24"/>
          <w:szCs w:val="24"/>
          <w:lang w:eastAsia="pl-PL"/>
        </w:rPr>
        <w:t>Magdalena Gawrysiak</w:t>
      </w:r>
      <w:r>
        <w:rPr>
          <w:b/>
          <w:bCs/>
          <w:i/>
          <w:iCs/>
          <w:sz w:val="24"/>
          <w:szCs w:val="24"/>
          <w:lang w:eastAsia="pl-PL"/>
        </w:rPr>
        <w:br/>
      </w:r>
      <w:r>
        <w:rPr>
          <w:b/>
          <w:bCs/>
          <w:iCs/>
          <w:sz w:val="24"/>
          <w:szCs w:val="24"/>
          <w:lang w:eastAsia="pl-PL"/>
        </w:rPr>
        <w:t xml:space="preserve">Kierownik Oddziału Planowania </w:t>
      </w:r>
    </w:p>
    <w:p w:rsidR="002A290D" w:rsidRDefault="0081397B" w:rsidP="002A290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>
        <w:rPr>
          <w:b/>
          <w:bCs/>
          <w:iCs/>
          <w:sz w:val="24"/>
          <w:szCs w:val="24"/>
          <w:lang w:eastAsia="pl-PL"/>
        </w:rPr>
        <w:t xml:space="preserve">i Zagospodarowania Przestrzennego </w:t>
      </w:r>
    </w:p>
    <w:p w:rsidR="002A290D" w:rsidRDefault="0081397B" w:rsidP="002A290D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sz w:val="24"/>
          <w:szCs w:val="24"/>
          <w:lang w:eastAsia="pl-PL"/>
        </w:rPr>
        <w:t>w Wydziale Gospodarki Przestrzennej i Budownictwa</w:t>
      </w:r>
    </w:p>
    <w:p w:rsidR="002A290D" w:rsidRDefault="0081397B" w:rsidP="002A290D">
      <w:pPr>
        <w:tabs>
          <w:tab w:val="center" w:pos="6345"/>
        </w:tabs>
        <w:snapToGrid w:val="0"/>
        <w:ind w:left="4965"/>
        <w:jc w:val="center"/>
        <w:rPr>
          <w:bCs/>
          <w:iCs/>
          <w:lang w:eastAsia="pl-PL"/>
        </w:rPr>
      </w:pPr>
      <w:r>
        <w:rPr>
          <w:bCs/>
          <w:iCs/>
          <w:lang w:eastAsia="pl-PL"/>
        </w:rPr>
        <w:t xml:space="preserve">/dokument podpisano kwalifikowanym </w:t>
      </w:r>
    </w:p>
    <w:p w:rsidR="002A290D" w:rsidRDefault="0081397B" w:rsidP="002A290D">
      <w:pPr>
        <w:tabs>
          <w:tab w:val="center" w:pos="6345"/>
        </w:tabs>
        <w:snapToGrid w:val="0"/>
        <w:ind w:left="4965"/>
        <w:jc w:val="center"/>
        <w:rPr>
          <w:b/>
          <w:bCs/>
          <w:iCs/>
        </w:rPr>
      </w:pPr>
      <w:r>
        <w:rPr>
          <w:bCs/>
          <w:iCs/>
          <w:lang w:eastAsia="pl-PL"/>
        </w:rPr>
        <w:t>podpisem elektronicznym/</w:t>
      </w:r>
    </w:p>
    <w:p w:rsidR="00CC0C77" w:rsidRDefault="0081397B" w:rsidP="00ED1021">
      <w:pPr>
        <w:tabs>
          <w:tab w:val="center" w:pos="6345"/>
        </w:tabs>
        <w:snapToGrid w:val="0"/>
        <w:ind w:left="4965"/>
        <w:jc w:val="center"/>
        <w:rPr>
          <w:bCs/>
          <w:iCs/>
          <w:lang w:eastAsia="pl-PL"/>
        </w:rPr>
      </w:pPr>
    </w:p>
    <w:p w:rsidR="00CC0C77" w:rsidRDefault="0081397B" w:rsidP="00ED1021">
      <w:pPr>
        <w:tabs>
          <w:tab w:val="center" w:pos="6345"/>
        </w:tabs>
        <w:snapToGrid w:val="0"/>
        <w:ind w:left="4965"/>
        <w:jc w:val="center"/>
      </w:pPr>
    </w:p>
    <w:p w:rsidR="00CC0C77" w:rsidRPr="00360D51" w:rsidRDefault="0081397B" w:rsidP="00CC0C77">
      <w:pPr>
        <w:spacing w:line="276" w:lineRule="auto"/>
        <w:jc w:val="both"/>
        <w:rPr>
          <w:b/>
          <w:sz w:val="24"/>
          <w:szCs w:val="24"/>
        </w:rPr>
      </w:pPr>
      <w:r w:rsidRPr="00360D51">
        <w:rPr>
          <w:sz w:val="24"/>
          <w:szCs w:val="24"/>
        </w:rPr>
        <w:t>Data zamieszczenia obwieszczenia</w:t>
      </w:r>
      <w:r w:rsidRPr="00BA327D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9 lutego </w:t>
      </w:r>
      <w:r>
        <w:rPr>
          <w:b/>
          <w:sz w:val="24"/>
          <w:szCs w:val="24"/>
        </w:rPr>
        <w:t>2023 r. – 23 lutego 2023 r.</w:t>
      </w:r>
    </w:p>
    <w:p w:rsidR="00CC0C77" w:rsidRDefault="0081397B" w:rsidP="00ED1021">
      <w:pPr>
        <w:tabs>
          <w:tab w:val="center" w:pos="6345"/>
        </w:tabs>
        <w:snapToGrid w:val="0"/>
        <w:ind w:left="4965" w:hanging="4965"/>
      </w:pPr>
    </w:p>
    <w:p w:rsidR="00CC0C77" w:rsidRDefault="0081397B" w:rsidP="00ED1021">
      <w:pPr>
        <w:tabs>
          <w:tab w:val="center" w:pos="6345"/>
        </w:tabs>
        <w:snapToGrid w:val="0"/>
        <w:ind w:left="4965" w:hanging="4965"/>
      </w:pPr>
    </w:p>
    <w:p w:rsidR="00CC0C77" w:rsidRDefault="0081397B" w:rsidP="00ED1021">
      <w:pPr>
        <w:tabs>
          <w:tab w:val="center" w:pos="6345"/>
        </w:tabs>
        <w:snapToGrid w:val="0"/>
        <w:ind w:left="4965" w:hanging="4965"/>
      </w:pPr>
    </w:p>
    <w:p w:rsidR="00CC0C77" w:rsidRDefault="0081397B" w:rsidP="00ED1021">
      <w:pPr>
        <w:tabs>
          <w:tab w:val="center" w:pos="6345"/>
        </w:tabs>
        <w:snapToGrid w:val="0"/>
        <w:ind w:left="4965" w:hanging="4965"/>
      </w:pPr>
    </w:p>
    <w:p w:rsidR="00CC0C77" w:rsidRDefault="0081397B" w:rsidP="00ED1021">
      <w:pPr>
        <w:tabs>
          <w:tab w:val="center" w:pos="6345"/>
        </w:tabs>
        <w:snapToGrid w:val="0"/>
        <w:ind w:left="4965" w:hanging="4965"/>
      </w:pPr>
    </w:p>
    <w:p w:rsidR="00CC0C77" w:rsidRDefault="0081397B" w:rsidP="00ED1021">
      <w:pPr>
        <w:tabs>
          <w:tab w:val="center" w:pos="6345"/>
        </w:tabs>
        <w:snapToGrid w:val="0"/>
        <w:ind w:left="4965" w:hanging="4965"/>
      </w:pPr>
    </w:p>
    <w:p w:rsidR="00CC0C77" w:rsidRDefault="0081397B" w:rsidP="00ED1021">
      <w:pPr>
        <w:tabs>
          <w:tab w:val="center" w:pos="6345"/>
        </w:tabs>
        <w:snapToGrid w:val="0"/>
        <w:ind w:left="4965" w:hanging="4965"/>
      </w:pPr>
    </w:p>
    <w:p w:rsidR="00F93425" w:rsidRPr="00360D51" w:rsidRDefault="0081397B" w:rsidP="00ED1021">
      <w:pPr>
        <w:tabs>
          <w:tab w:val="center" w:pos="6345"/>
        </w:tabs>
        <w:snapToGrid w:val="0"/>
        <w:ind w:left="4965" w:hanging="4965"/>
      </w:pPr>
      <w:r w:rsidRPr="00360D51">
        <w:t>aa</w:t>
      </w:r>
    </w:p>
    <w:sectPr w:rsidR="00F93425" w:rsidRPr="00360D51" w:rsidSect="00450F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1133" w:bottom="1418" w:left="1134" w:header="707" w:footer="4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7B" w:rsidRDefault="0081397B">
      <w:r>
        <w:separator/>
      </w:r>
    </w:p>
  </w:endnote>
  <w:endnote w:type="continuationSeparator" w:id="0">
    <w:p w:rsidR="0081397B" w:rsidRDefault="0081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BD" w:rsidRDefault="0081397B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021" w:rsidRDefault="0081397B" w:rsidP="00F73021">
    <w:pPr>
      <w:pStyle w:val="Stopka"/>
      <w:jc w:val="center"/>
    </w:pPr>
    <w:r>
      <w:rPr>
        <w:b/>
        <w:sz w:val="14"/>
      </w:rPr>
      <w:t>ŁÓDZKI URZĄD WOJEWÓDZKI W ŁODZI</w:t>
    </w:r>
  </w:p>
  <w:p w:rsidR="00F73021" w:rsidRDefault="0081397B" w:rsidP="00F73021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73021" w:rsidRDefault="0081397B" w:rsidP="00F73021">
    <w:pPr>
      <w:pStyle w:val="Stopka"/>
      <w:jc w:val="center"/>
    </w:pPr>
    <w:hyperlink r:id="rId1" w:history="1">
      <w:r>
        <w:rPr>
          <w:rStyle w:val="czeinternetowe"/>
          <w:rFonts w:eastAsia="Lucida Sans Unicode"/>
          <w:sz w:val="14"/>
          <w:szCs w:val="14"/>
        </w:rPr>
        <w:t>https://www.gov.pl/web/uw-lodzki</w:t>
      </w:r>
    </w:hyperlink>
  </w:p>
  <w:p w:rsidR="00F73021" w:rsidRDefault="0081397B" w:rsidP="00F73021">
    <w:pPr>
      <w:pStyle w:val="Stopka"/>
      <w:jc w:val="center"/>
    </w:pPr>
    <w:r>
      <w:rPr>
        <w:sz w:val="14"/>
      </w:rPr>
      <w:t>Administratorem danych osobowych jest Wojew</w:t>
    </w:r>
    <w:r>
      <w:rPr>
        <w:sz w:val="14"/>
      </w:rPr>
      <w:t xml:space="preserve">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rFonts w:eastAsia="Lucida Sans Unicod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  <w:p w:rsidR="00240BBD" w:rsidRPr="00F73021" w:rsidRDefault="0081397B" w:rsidP="00F73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7B" w:rsidRDefault="0081397B">
      <w:r>
        <w:separator/>
      </w:r>
    </w:p>
  </w:footnote>
  <w:footnote w:type="continuationSeparator" w:id="0">
    <w:p w:rsidR="0081397B" w:rsidRDefault="00813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BD" w:rsidRDefault="0081397B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BD" w:rsidRDefault="0081397B">
    <w:pPr>
      <w:ind w:right="5235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06EBF"/>
    <w:multiLevelType w:val="hybridMultilevel"/>
    <w:tmpl w:val="B6788CC6"/>
    <w:lvl w:ilvl="0" w:tplc="E3A84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C0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88A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6C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AB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FE7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65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AE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642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2752"/>
    <w:multiLevelType w:val="hybridMultilevel"/>
    <w:tmpl w:val="E7E01E5A"/>
    <w:lvl w:ilvl="0" w:tplc="C6400AFC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C48A818A" w:tentative="1">
      <w:start w:val="1"/>
      <w:numFmt w:val="lowerLetter"/>
      <w:lvlText w:val="%2."/>
      <w:lvlJc w:val="left"/>
      <w:pPr>
        <w:ind w:left="1440" w:hanging="360"/>
      </w:pPr>
    </w:lvl>
    <w:lvl w:ilvl="2" w:tplc="FB7E9C22" w:tentative="1">
      <w:start w:val="1"/>
      <w:numFmt w:val="lowerRoman"/>
      <w:lvlText w:val="%3."/>
      <w:lvlJc w:val="right"/>
      <w:pPr>
        <w:ind w:left="2160" w:hanging="180"/>
      </w:pPr>
    </w:lvl>
    <w:lvl w:ilvl="3" w:tplc="4CC0F5D0" w:tentative="1">
      <w:start w:val="1"/>
      <w:numFmt w:val="decimal"/>
      <w:lvlText w:val="%4."/>
      <w:lvlJc w:val="left"/>
      <w:pPr>
        <w:ind w:left="2880" w:hanging="360"/>
      </w:pPr>
    </w:lvl>
    <w:lvl w:ilvl="4" w:tplc="DE82D660" w:tentative="1">
      <w:start w:val="1"/>
      <w:numFmt w:val="lowerLetter"/>
      <w:lvlText w:val="%5."/>
      <w:lvlJc w:val="left"/>
      <w:pPr>
        <w:ind w:left="3600" w:hanging="360"/>
      </w:pPr>
    </w:lvl>
    <w:lvl w:ilvl="5" w:tplc="DF52EF10" w:tentative="1">
      <w:start w:val="1"/>
      <w:numFmt w:val="lowerRoman"/>
      <w:lvlText w:val="%6."/>
      <w:lvlJc w:val="right"/>
      <w:pPr>
        <w:ind w:left="4320" w:hanging="180"/>
      </w:pPr>
    </w:lvl>
    <w:lvl w:ilvl="6" w:tplc="EA601DC0" w:tentative="1">
      <w:start w:val="1"/>
      <w:numFmt w:val="decimal"/>
      <w:lvlText w:val="%7."/>
      <w:lvlJc w:val="left"/>
      <w:pPr>
        <w:ind w:left="5040" w:hanging="360"/>
      </w:pPr>
    </w:lvl>
    <w:lvl w:ilvl="7" w:tplc="995CCB76" w:tentative="1">
      <w:start w:val="1"/>
      <w:numFmt w:val="lowerLetter"/>
      <w:lvlText w:val="%8."/>
      <w:lvlJc w:val="left"/>
      <w:pPr>
        <w:ind w:left="5760" w:hanging="360"/>
      </w:pPr>
    </w:lvl>
    <w:lvl w:ilvl="8" w:tplc="FB5CA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7974"/>
    <w:multiLevelType w:val="hybridMultilevel"/>
    <w:tmpl w:val="2E865116"/>
    <w:lvl w:ilvl="0" w:tplc="0806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E8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8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08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A7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02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68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C1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06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217F"/>
    <w:multiLevelType w:val="hybridMultilevel"/>
    <w:tmpl w:val="8CCE4744"/>
    <w:lvl w:ilvl="0" w:tplc="BDE0E106">
      <w:start w:val="1"/>
      <w:numFmt w:val="decimal"/>
      <w:lvlText w:val="%1."/>
      <w:lvlJc w:val="left"/>
      <w:pPr>
        <w:ind w:left="720" w:hanging="360"/>
      </w:pPr>
    </w:lvl>
    <w:lvl w:ilvl="1" w:tplc="4AC02A52" w:tentative="1">
      <w:start w:val="1"/>
      <w:numFmt w:val="lowerLetter"/>
      <w:lvlText w:val="%2."/>
      <w:lvlJc w:val="left"/>
      <w:pPr>
        <w:ind w:left="1440" w:hanging="360"/>
      </w:pPr>
    </w:lvl>
    <w:lvl w:ilvl="2" w:tplc="D7E62E58" w:tentative="1">
      <w:start w:val="1"/>
      <w:numFmt w:val="lowerRoman"/>
      <w:lvlText w:val="%3."/>
      <w:lvlJc w:val="right"/>
      <w:pPr>
        <w:ind w:left="2160" w:hanging="180"/>
      </w:pPr>
    </w:lvl>
    <w:lvl w:ilvl="3" w:tplc="6E44B98E" w:tentative="1">
      <w:start w:val="1"/>
      <w:numFmt w:val="decimal"/>
      <w:lvlText w:val="%4."/>
      <w:lvlJc w:val="left"/>
      <w:pPr>
        <w:ind w:left="2880" w:hanging="360"/>
      </w:pPr>
    </w:lvl>
    <w:lvl w:ilvl="4" w:tplc="F2541990" w:tentative="1">
      <w:start w:val="1"/>
      <w:numFmt w:val="lowerLetter"/>
      <w:lvlText w:val="%5."/>
      <w:lvlJc w:val="left"/>
      <w:pPr>
        <w:ind w:left="3600" w:hanging="360"/>
      </w:pPr>
    </w:lvl>
    <w:lvl w:ilvl="5" w:tplc="138411F0" w:tentative="1">
      <w:start w:val="1"/>
      <w:numFmt w:val="lowerRoman"/>
      <w:lvlText w:val="%6."/>
      <w:lvlJc w:val="right"/>
      <w:pPr>
        <w:ind w:left="4320" w:hanging="180"/>
      </w:pPr>
    </w:lvl>
    <w:lvl w:ilvl="6" w:tplc="A26EC746" w:tentative="1">
      <w:start w:val="1"/>
      <w:numFmt w:val="decimal"/>
      <w:lvlText w:val="%7."/>
      <w:lvlJc w:val="left"/>
      <w:pPr>
        <w:ind w:left="5040" w:hanging="360"/>
      </w:pPr>
    </w:lvl>
    <w:lvl w:ilvl="7" w:tplc="59D47F56" w:tentative="1">
      <w:start w:val="1"/>
      <w:numFmt w:val="lowerLetter"/>
      <w:lvlText w:val="%8."/>
      <w:lvlJc w:val="left"/>
      <w:pPr>
        <w:ind w:left="5760" w:hanging="360"/>
      </w:pPr>
    </w:lvl>
    <w:lvl w:ilvl="8" w:tplc="8E607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4133B"/>
    <w:multiLevelType w:val="hybridMultilevel"/>
    <w:tmpl w:val="1B3064C6"/>
    <w:lvl w:ilvl="0" w:tplc="1C601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03F30" w:tentative="1">
      <w:start w:val="1"/>
      <w:numFmt w:val="lowerLetter"/>
      <w:lvlText w:val="%2."/>
      <w:lvlJc w:val="left"/>
      <w:pPr>
        <w:ind w:left="1440" w:hanging="360"/>
      </w:pPr>
    </w:lvl>
    <w:lvl w:ilvl="2" w:tplc="6D908604" w:tentative="1">
      <w:start w:val="1"/>
      <w:numFmt w:val="lowerRoman"/>
      <w:lvlText w:val="%3."/>
      <w:lvlJc w:val="right"/>
      <w:pPr>
        <w:ind w:left="2160" w:hanging="180"/>
      </w:pPr>
    </w:lvl>
    <w:lvl w:ilvl="3" w:tplc="EC96E406" w:tentative="1">
      <w:start w:val="1"/>
      <w:numFmt w:val="decimal"/>
      <w:lvlText w:val="%4."/>
      <w:lvlJc w:val="left"/>
      <w:pPr>
        <w:ind w:left="2880" w:hanging="360"/>
      </w:pPr>
    </w:lvl>
    <w:lvl w:ilvl="4" w:tplc="4330119E" w:tentative="1">
      <w:start w:val="1"/>
      <w:numFmt w:val="lowerLetter"/>
      <w:lvlText w:val="%5."/>
      <w:lvlJc w:val="left"/>
      <w:pPr>
        <w:ind w:left="3600" w:hanging="360"/>
      </w:pPr>
    </w:lvl>
    <w:lvl w:ilvl="5" w:tplc="5BD43E98" w:tentative="1">
      <w:start w:val="1"/>
      <w:numFmt w:val="lowerRoman"/>
      <w:lvlText w:val="%6."/>
      <w:lvlJc w:val="right"/>
      <w:pPr>
        <w:ind w:left="4320" w:hanging="180"/>
      </w:pPr>
    </w:lvl>
    <w:lvl w:ilvl="6" w:tplc="D0D62CE2" w:tentative="1">
      <w:start w:val="1"/>
      <w:numFmt w:val="decimal"/>
      <w:lvlText w:val="%7."/>
      <w:lvlJc w:val="left"/>
      <w:pPr>
        <w:ind w:left="5040" w:hanging="360"/>
      </w:pPr>
    </w:lvl>
    <w:lvl w:ilvl="7" w:tplc="49B036B6" w:tentative="1">
      <w:start w:val="1"/>
      <w:numFmt w:val="lowerLetter"/>
      <w:lvlText w:val="%8."/>
      <w:lvlJc w:val="left"/>
      <w:pPr>
        <w:ind w:left="5760" w:hanging="360"/>
      </w:pPr>
    </w:lvl>
    <w:lvl w:ilvl="8" w:tplc="2CC4D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249B"/>
    <w:multiLevelType w:val="hybridMultilevel"/>
    <w:tmpl w:val="768E8BEA"/>
    <w:lvl w:ilvl="0" w:tplc="06880432">
      <w:start w:val="1"/>
      <w:numFmt w:val="bullet"/>
      <w:pStyle w:val="MMDP1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80A1B6"/>
      </w:rPr>
    </w:lvl>
    <w:lvl w:ilvl="1" w:tplc="56767E0A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C66A26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5CC6E0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84800C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B68DB2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F43F4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5E63D4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0B0D07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541AD0"/>
    <w:multiLevelType w:val="hybridMultilevel"/>
    <w:tmpl w:val="8EDAD466"/>
    <w:lvl w:ilvl="0" w:tplc="05B674B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146D16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BE6F4B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516761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99EB23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9E40C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6FAF6F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F883BA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C66DC8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2D0E0D"/>
    <w:multiLevelType w:val="hybridMultilevel"/>
    <w:tmpl w:val="9356E41A"/>
    <w:lvl w:ilvl="0" w:tplc="D0B0A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C3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26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5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8B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E6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E5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2B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03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B0BB1"/>
    <w:multiLevelType w:val="hybridMultilevel"/>
    <w:tmpl w:val="7B40ECC6"/>
    <w:lvl w:ilvl="0" w:tplc="C63CA110">
      <w:start w:val="1"/>
      <w:numFmt w:val="upperRoman"/>
      <w:lvlText w:val="%1."/>
      <w:lvlJc w:val="right"/>
      <w:pPr>
        <w:ind w:left="720" w:hanging="360"/>
      </w:pPr>
    </w:lvl>
    <w:lvl w:ilvl="1" w:tplc="4C04A9E2" w:tentative="1">
      <w:start w:val="1"/>
      <w:numFmt w:val="lowerLetter"/>
      <w:lvlText w:val="%2."/>
      <w:lvlJc w:val="left"/>
      <w:pPr>
        <w:ind w:left="1440" w:hanging="360"/>
      </w:pPr>
    </w:lvl>
    <w:lvl w:ilvl="2" w:tplc="C406A1E8" w:tentative="1">
      <w:start w:val="1"/>
      <w:numFmt w:val="lowerRoman"/>
      <w:lvlText w:val="%3."/>
      <w:lvlJc w:val="right"/>
      <w:pPr>
        <w:ind w:left="2160" w:hanging="180"/>
      </w:pPr>
    </w:lvl>
    <w:lvl w:ilvl="3" w:tplc="D1181D4C" w:tentative="1">
      <w:start w:val="1"/>
      <w:numFmt w:val="decimal"/>
      <w:lvlText w:val="%4."/>
      <w:lvlJc w:val="left"/>
      <w:pPr>
        <w:ind w:left="2880" w:hanging="360"/>
      </w:pPr>
    </w:lvl>
    <w:lvl w:ilvl="4" w:tplc="614C03B2" w:tentative="1">
      <w:start w:val="1"/>
      <w:numFmt w:val="lowerLetter"/>
      <w:lvlText w:val="%5."/>
      <w:lvlJc w:val="left"/>
      <w:pPr>
        <w:ind w:left="3600" w:hanging="360"/>
      </w:pPr>
    </w:lvl>
    <w:lvl w:ilvl="5" w:tplc="18A2829E" w:tentative="1">
      <w:start w:val="1"/>
      <w:numFmt w:val="lowerRoman"/>
      <w:lvlText w:val="%6."/>
      <w:lvlJc w:val="right"/>
      <w:pPr>
        <w:ind w:left="4320" w:hanging="180"/>
      </w:pPr>
    </w:lvl>
    <w:lvl w:ilvl="6" w:tplc="67023EBC" w:tentative="1">
      <w:start w:val="1"/>
      <w:numFmt w:val="decimal"/>
      <w:lvlText w:val="%7."/>
      <w:lvlJc w:val="left"/>
      <w:pPr>
        <w:ind w:left="5040" w:hanging="360"/>
      </w:pPr>
    </w:lvl>
    <w:lvl w:ilvl="7" w:tplc="087E4B50" w:tentative="1">
      <w:start w:val="1"/>
      <w:numFmt w:val="lowerLetter"/>
      <w:lvlText w:val="%8."/>
      <w:lvlJc w:val="left"/>
      <w:pPr>
        <w:ind w:left="5760" w:hanging="360"/>
      </w:pPr>
    </w:lvl>
    <w:lvl w:ilvl="8" w:tplc="A42E2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7137"/>
    <w:multiLevelType w:val="hybridMultilevel"/>
    <w:tmpl w:val="1D9E9C9C"/>
    <w:lvl w:ilvl="0" w:tplc="714A9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FCE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0B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88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04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4B8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E4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65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88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357BB"/>
    <w:multiLevelType w:val="multilevel"/>
    <w:tmpl w:val="4B185D0E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2" w15:restartNumberingAfterBreak="0">
    <w:nsid w:val="24E76B87"/>
    <w:multiLevelType w:val="hybridMultilevel"/>
    <w:tmpl w:val="752210AA"/>
    <w:lvl w:ilvl="0" w:tplc="7ED42C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79E0A20" w:tentative="1">
      <w:start w:val="1"/>
      <w:numFmt w:val="lowerLetter"/>
      <w:lvlText w:val="%2."/>
      <w:lvlJc w:val="left"/>
      <w:pPr>
        <w:ind w:left="1648" w:hanging="360"/>
      </w:pPr>
    </w:lvl>
    <w:lvl w:ilvl="2" w:tplc="AC3C1696" w:tentative="1">
      <w:start w:val="1"/>
      <w:numFmt w:val="lowerRoman"/>
      <w:lvlText w:val="%3."/>
      <w:lvlJc w:val="right"/>
      <w:pPr>
        <w:ind w:left="2368" w:hanging="180"/>
      </w:pPr>
    </w:lvl>
    <w:lvl w:ilvl="3" w:tplc="E3D29CE8" w:tentative="1">
      <w:start w:val="1"/>
      <w:numFmt w:val="decimal"/>
      <w:lvlText w:val="%4."/>
      <w:lvlJc w:val="left"/>
      <w:pPr>
        <w:ind w:left="3088" w:hanging="360"/>
      </w:pPr>
    </w:lvl>
    <w:lvl w:ilvl="4" w:tplc="17043830" w:tentative="1">
      <w:start w:val="1"/>
      <w:numFmt w:val="lowerLetter"/>
      <w:lvlText w:val="%5."/>
      <w:lvlJc w:val="left"/>
      <w:pPr>
        <w:ind w:left="3808" w:hanging="360"/>
      </w:pPr>
    </w:lvl>
    <w:lvl w:ilvl="5" w:tplc="165AF79C" w:tentative="1">
      <w:start w:val="1"/>
      <w:numFmt w:val="lowerRoman"/>
      <w:lvlText w:val="%6."/>
      <w:lvlJc w:val="right"/>
      <w:pPr>
        <w:ind w:left="4528" w:hanging="180"/>
      </w:pPr>
    </w:lvl>
    <w:lvl w:ilvl="6" w:tplc="9F3EA928" w:tentative="1">
      <w:start w:val="1"/>
      <w:numFmt w:val="decimal"/>
      <w:lvlText w:val="%7."/>
      <w:lvlJc w:val="left"/>
      <w:pPr>
        <w:ind w:left="5248" w:hanging="360"/>
      </w:pPr>
    </w:lvl>
    <w:lvl w:ilvl="7" w:tplc="01EE75AC" w:tentative="1">
      <w:start w:val="1"/>
      <w:numFmt w:val="lowerLetter"/>
      <w:lvlText w:val="%8."/>
      <w:lvlJc w:val="left"/>
      <w:pPr>
        <w:ind w:left="5968" w:hanging="360"/>
      </w:pPr>
    </w:lvl>
    <w:lvl w:ilvl="8" w:tplc="EBE8BBC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5155405"/>
    <w:multiLevelType w:val="hybridMultilevel"/>
    <w:tmpl w:val="13EC93B4"/>
    <w:lvl w:ilvl="0" w:tplc="4C14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F86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29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A4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29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EE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CF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E0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AE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C0E91"/>
    <w:multiLevelType w:val="hybridMultilevel"/>
    <w:tmpl w:val="FDC4D724"/>
    <w:lvl w:ilvl="0" w:tplc="25686E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048F6EE" w:tentative="1">
      <w:start w:val="1"/>
      <w:numFmt w:val="lowerLetter"/>
      <w:lvlText w:val="%2."/>
      <w:lvlJc w:val="left"/>
      <w:pPr>
        <w:ind w:left="1364" w:hanging="360"/>
      </w:pPr>
    </w:lvl>
    <w:lvl w:ilvl="2" w:tplc="9B4298CE" w:tentative="1">
      <w:start w:val="1"/>
      <w:numFmt w:val="lowerRoman"/>
      <w:lvlText w:val="%3."/>
      <w:lvlJc w:val="right"/>
      <w:pPr>
        <w:ind w:left="2084" w:hanging="180"/>
      </w:pPr>
    </w:lvl>
    <w:lvl w:ilvl="3" w:tplc="8E88697C" w:tentative="1">
      <w:start w:val="1"/>
      <w:numFmt w:val="decimal"/>
      <w:lvlText w:val="%4."/>
      <w:lvlJc w:val="left"/>
      <w:pPr>
        <w:ind w:left="2804" w:hanging="360"/>
      </w:pPr>
    </w:lvl>
    <w:lvl w:ilvl="4" w:tplc="4AD2BEF6" w:tentative="1">
      <w:start w:val="1"/>
      <w:numFmt w:val="lowerLetter"/>
      <w:lvlText w:val="%5."/>
      <w:lvlJc w:val="left"/>
      <w:pPr>
        <w:ind w:left="3524" w:hanging="360"/>
      </w:pPr>
    </w:lvl>
    <w:lvl w:ilvl="5" w:tplc="55F63536" w:tentative="1">
      <w:start w:val="1"/>
      <w:numFmt w:val="lowerRoman"/>
      <w:lvlText w:val="%6."/>
      <w:lvlJc w:val="right"/>
      <w:pPr>
        <w:ind w:left="4244" w:hanging="180"/>
      </w:pPr>
    </w:lvl>
    <w:lvl w:ilvl="6" w:tplc="C08E9754" w:tentative="1">
      <w:start w:val="1"/>
      <w:numFmt w:val="decimal"/>
      <w:lvlText w:val="%7."/>
      <w:lvlJc w:val="left"/>
      <w:pPr>
        <w:ind w:left="4964" w:hanging="360"/>
      </w:pPr>
    </w:lvl>
    <w:lvl w:ilvl="7" w:tplc="FBC8C918" w:tentative="1">
      <w:start w:val="1"/>
      <w:numFmt w:val="lowerLetter"/>
      <w:lvlText w:val="%8."/>
      <w:lvlJc w:val="left"/>
      <w:pPr>
        <w:ind w:left="5684" w:hanging="360"/>
      </w:pPr>
    </w:lvl>
    <w:lvl w:ilvl="8" w:tplc="413060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1F6E90"/>
    <w:multiLevelType w:val="hybridMultilevel"/>
    <w:tmpl w:val="756AE27E"/>
    <w:lvl w:ilvl="0" w:tplc="2936442E">
      <w:start w:val="1"/>
      <w:numFmt w:val="lowerLetter"/>
      <w:lvlText w:val="%1)"/>
      <w:lvlJc w:val="left"/>
      <w:pPr>
        <w:ind w:left="360" w:hanging="360"/>
      </w:pPr>
    </w:lvl>
    <w:lvl w:ilvl="1" w:tplc="2048B7B2" w:tentative="1">
      <w:start w:val="1"/>
      <w:numFmt w:val="lowerLetter"/>
      <w:lvlText w:val="%2."/>
      <w:lvlJc w:val="left"/>
      <w:pPr>
        <w:ind w:left="1080" w:hanging="360"/>
      </w:pPr>
    </w:lvl>
    <w:lvl w:ilvl="2" w:tplc="DCD46532" w:tentative="1">
      <w:start w:val="1"/>
      <w:numFmt w:val="lowerRoman"/>
      <w:lvlText w:val="%3."/>
      <w:lvlJc w:val="right"/>
      <w:pPr>
        <w:ind w:left="1800" w:hanging="180"/>
      </w:pPr>
    </w:lvl>
    <w:lvl w:ilvl="3" w:tplc="C076F764" w:tentative="1">
      <w:start w:val="1"/>
      <w:numFmt w:val="decimal"/>
      <w:lvlText w:val="%4."/>
      <w:lvlJc w:val="left"/>
      <w:pPr>
        <w:ind w:left="2520" w:hanging="360"/>
      </w:pPr>
    </w:lvl>
    <w:lvl w:ilvl="4" w:tplc="710651B4" w:tentative="1">
      <w:start w:val="1"/>
      <w:numFmt w:val="lowerLetter"/>
      <w:lvlText w:val="%5."/>
      <w:lvlJc w:val="left"/>
      <w:pPr>
        <w:ind w:left="3240" w:hanging="360"/>
      </w:pPr>
    </w:lvl>
    <w:lvl w:ilvl="5" w:tplc="FF58962C" w:tentative="1">
      <w:start w:val="1"/>
      <w:numFmt w:val="lowerRoman"/>
      <w:lvlText w:val="%6."/>
      <w:lvlJc w:val="right"/>
      <w:pPr>
        <w:ind w:left="3960" w:hanging="180"/>
      </w:pPr>
    </w:lvl>
    <w:lvl w:ilvl="6" w:tplc="8912D70C" w:tentative="1">
      <w:start w:val="1"/>
      <w:numFmt w:val="decimal"/>
      <w:lvlText w:val="%7."/>
      <w:lvlJc w:val="left"/>
      <w:pPr>
        <w:ind w:left="4680" w:hanging="360"/>
      </w:pPr>
    </w:lvl>
    <w:lvl w:ilvl="7" w:tplc="95485C1E" w:tentative="1">
      <w:start w:val="1"/>
      <w:numFmt w:val="lowerLetter"/>
      <w:lvlText w:val="%8."/>
      <w:lvlJc w:val="left"/>
      <w:pPr>
        <w:ind w:left="5400" w:hanging="360"/>
      </w:pPr>
    </w:lvl>
    <w:lvl w:ilvl="8" w:tplc="43707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4A5475"/>
    <w:multiLevelType w:val="hybridMultilevel"/>
    <w:tmpl w:val="86641170"/>
    <w:lvl w:ilvl="0" w:tplc="7ED4266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D2BEA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DCEC0C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546B0B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86BB5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2724AA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D08DDA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3C6177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1E0E7C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93511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5BE0213"/>
    <w:multiLevelType w:val="hybridMultilevel"/>
    <w:tmpl w:val="A9860810"/>
    <w:lvl w:ilvl="0" w:tplc="6352DEF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48DB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776629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8C4866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EA4540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F08856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7985E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A14034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93C6D0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8A2E09"/>
    <w:multiLevelType w:val="hybridMultilevel"/>
    <w:tmpl w:val="7876C8DE"/>
    <w:lvl w:ilvl="0" w:tplc="56BA9AB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79C6FD9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864C786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5B5EA19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D109E7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B4AA711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C0F4F52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D20CB4E2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D08C31E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A161C6"/>
    <w:multiLevelType w:val="hybridMultilevel"/>
    <w:tmpl w:val="8340C634"/>
    <w:lvl w:ilvl="0" w:tplc="47982654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444482C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1A860936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CA70A974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AF897EC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BF640626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98AB7FA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9D6A82E2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BBFA1A8E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3ADA00BB"/>
    <w:multiLevelType w:val="hybridMultilevel"/>
    <w:tmpl w:val="66C2BBD2"/>
    <w:lvl w:ilvl="0" w:tplc="B0F64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40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E1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B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23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21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42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A8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2A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407DE"/>
    <w:multiLevelType w:val="hybridMultilevel"/>
    <w:tmpl w:val="E420540C"/>
    <w:lvl w:ilvl="0" w:tplc="7A660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C9872" w:tentative="1">
      <w:start w:val="1"/>
      <w:numFmt w:val="lowerLetter"/>
      <w:lvlText w:val="%2."/>
      <w:lvlJc w:val="left"/>
      <w:pPr>
        <w:ind w:left="1440" w:hanging="360"/>
      </w:pPr>
    </w:lvl>
    <w:lvl w:ilvl="2" w:tplc="FCA03F26" w:tentative="1">
      <w:start w:val="1"/>
      <w:numFmt w:val="lowerRoman"/>
      <w:lvlText w:val="%3."/>
      <w:lvlJc w:val="right"/>
      <w:pPr>
        <w:ind w:left="2160" w:hanging="180"/>
      </w:pPr>
    </w:lvl>
    <w:lvl w:ilvl="3" w:tplc="F432BE40" w:tentative="1">
      <w:start w:val="1"/>
      <w:numFmt w:val="decimal"/>
      <w:lvlText w:val="%4."/>
      <w:lvlJc w:val="left"/>
      <w:pPr>
        <w:ind w:left="2880" w:hanging="360"/>
      </w:pPr>
    </w:lvl>
    <w:lvl w:ilvl="4" w:tplc="4150FFDE" w:tentative="1">
      <w:start w:val="1"/>
      <w:numFmt w:val="lowerLetter"/>
      <w:lvlText w:val="%5."/>
      <w:lvlJc w:val="left"/>
      <w:pPr>
        <w:ind w:left="3600" w:hanging="360"/>
      </w:pPr>
    </w:lvl>
    <w:lvl w:ilvl="5" w:tplc="9CC23DB6" w:tentative="1">
      <w:start w:val="1"/>
      <w:numFmt w:val="lowerRoman"/>
      <w:lvlText w:val="%6."/>
      <w:lvlJc w:val="right"/>
      <w:pPr>
        <w:ind w:left="4320" w:hanging="180"/>
      </w:pPr>
    </w:lvl>
    <w:lvl w:ilvl="6" w:tplc="DBD87754" w:tentative="1">
      <w:start w:val="1"/>
      <w:numFmt w:val="decimal"/>
      <w:lvlText w:val="%7."/>
      <w:lvlJc w:val="left"/>
      <w:pPr>
        <w:ind w:left="5040" w:hanging="360"/>
      </w:pPr>
    </w:lvl>
    <w:lvl w:ilvl="7" w:tplc="5010FF58" w:tentative="1">
      <w:start w:val="1"/>
      <w:numFmt w:val="lowerLetter"/>
      <w:lvlText w:val="%8."/>
      <w:lvlJc w:val="left"/>
      <w:pPr>
        <w:ind w:left="5760" w:hanging="360"/>
      </w:pPr>
    </w:lvl>
    <w:lvl w:ilvl="8" w:tplc="82649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D7EB0"/>
    <w:multiLevelType w:val="hybridMultilevel"/>
    <w:tmpl w:val="D33C2F40"/>
    <w:lvl w:ilvl="0" w:tplc="7566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45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28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3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66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F4F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CD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49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0A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815F5"/>
    <w:multiLevelType w:val="multilevel"/>
    <w:tmpl w:val="39C82A78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2.%3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5" w15:restartNumberingAfterBreak="0">
    <w:nsid w:val="4DE04C23"/>
    <w:multiLevelType w:val="hybridMultilevel"/>
    <w:tmpl w:val="4C9C8480"/>
    <w:lvl w:ilvl="0" w:tplc="B26EA18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9D6B5B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801F3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F2426B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77C6DA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B10D4D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D3ED3E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E38A6E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AA6BDE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3C63E8"/>
    <w:multiLevelType w:val="hybridMultilevel"/>
    <w:tmpl w:val="07AEF07A"/>
    <w:lvl w:ilvl="0" w:tplc="DFC8B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CF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EA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69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5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8E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2C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A3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01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C2DC5"/>
    <w:multiLevelType w:val="hybridMultilevel"/>
    <w:tmpl w:val="576EA2FA"/>
    <w:lvl w:ilvl="0" w:tplc="94B435C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2966A1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512EAE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62C841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9968E0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E66362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ED4FA7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65EBF3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C4E4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1073CF"/>
    <w:multiLevelType w:val="hybridMultilevel"/>
    <w:tmpl w:val="32BA8C9E"/>
    <w:lvl w:ilvl="0" w:tplc="FD3452C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hAnsi="Arial"/>
      </w:rPr>
    </w:lvl>
    <w:lvl w:ilvl="1" w:tplc="1100A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A9E9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066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AFA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BB40C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245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E76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7A78BD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4457A"/>
    <w:multiLevelType w:val="hybridMultilevel"/>
    <w:tmpl w:val="44FCEF82"/>
    <w:lvl w:ilvl="0" w:tplc="AE407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EE1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C7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CA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41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C1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E4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B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E6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46AD8"/>
    <w:multiLevelType w:val="hybridMultilevel"/>
    <w:tmpl w:val="98C0620C"/>
    <w:lvl w:ilvl="0" w:tplc="AE50E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2A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C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61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2C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CD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A7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66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45D5F"/>
    <w:multiLevelType w:val="hybridMultilevel"/>
    <w:tmpl w:val="7FE61E02"/>
    <w:lvl w:ilvl="0" w:tplc="E9223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3921944" w:tentative="1">
      <w:start w:val="1"/>
      <w:numFmt w:val="lowerLetter"/>
      <w:lvlText w:val="%2."/>
      <w:lvlJc w:val="left"/>
      <w:pPr>
        <w:ind w:left="1440" w:hanging="360"/>
      </w:pPr>
    </w:lvl>
    <w:lvl w:ilvl="2" w:tplc="C9CA04C0" w:tentative="1">
      <w:start w:val="1"/>
      <w:numFmt w:val="lowerRoman"/>
      <w:lvlText w:val="%3."/>
      <w:lvlJc w:val="right"/>
      <w:pPr>
        <w:ind w:left="2160" w:hanging="180"/>
      </w:pPr>
    </w:lvl>
    <w:lvl w:ilvl="3" w:tplc="A98E230E" w:tentative="1">
      <w:start w:val="1"/>
      <w:numFmt w:val="decimal"/>
      <w:lvlText w:val="%4."/>
      <w:lvlJc w:val="left"/>
      <w:pPr>
        <w:ind w:left="2880" w:hanging="360"/>
      </w:pPr>
    </w:lvl>
    <w:lvl w:ilvl="4" w:tplc="3CEC7C4C" w:tentative="1">
      <w:start w:val="1"/>
      <w:numFmt w:val="lowerLetter"/>
      <w:lvlText w:val="%5."/>
      <w:lvlJc w:val="left"/>
      <w:pPr>
        <w:ind w:left="3600" w:hanging="360"/>
      </w:pPr>
    </w:lvl>
    <w:lvl w:ilvl="5" w:tplc="E11CA9A8" w:tentative="1">
      <w:start w:val="1"/>
      <w:numFmt w:val="lowerRoman"/>
      <w:lvlText w:val="%6."/>
      <w:lvlJc w:val="right"/>
      <w:pPr>
        <w:ind w:left="4320" w:hanging="180"/>
      </w:pPr>
    </w:lvl>
    <w:lvl w:ilvl="6" w:tplc="0302B0B0" w:tentative="1">
      <w:start w:val="1"/>
      <w:numFmt w:val="decimal"/>
      <w:lvlText w:val="%7."/>
      <w:lvlJc w:val="left"/>
      <w:pPr>
        <w:ind w:left="5040" w:hanging="360"/>
      </w:pPr>
    </w:lvl>
    <w:lvl w:ilvl="7" w:tplc="F8F0D656" w:tentative="1">
      <w:start w:val="1"/>
      <w:numFmt w:val="lowerLetter"/>
      <w:lvlText w:val="%8."/>
      <w:lvlJc w:val="left"/>
      <w:pPr>
        <w:ind w:left="5760" w:hanging="360"/>
      </w:pPr>
    </w:lvl>
    <w:lvl w:ilvl="8" w:tplc="452AE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C1DF9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47D1FE1"/>
    <w:multiLevelType w:val="hybridMultilevel"/>
    <w:tmpl w:val="74CE61B4"/>
    <w:lvl w:ilvl="0" w:tplc="FCE440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522C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26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E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A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24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6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4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84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3382F"/>
    <w:multiLevelType w:val="hybridMultilevel"/>
    <w:tmpl w:val="50505E14"/>
    <w:lvl w:ilvl="0" w:tplc="4EE2CD0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A36F8B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BD872A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CA075F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9C6BA7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B90AF1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9FEDFC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2E6CC3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9A8926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99B7826"/>
    <w:multiLevelType w:val="hybridMultilevel"/>
    <w:tmpl w:val="43D6CEAA"/>
    <w:lvl w:ilvl="0" w:tplc="190C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2C2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46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CF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E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CC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C5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A2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046CD"/>
    <w:multiLevelType w:val="hybridMultilevel"/>
    <w:tmpl w:val="654A299C"/>
    <w:lvl w:ilvl="0" w:tplc="028AE642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  <w:b/>
      </w:rPr>
    </w:lvl>
    <w:lvl w:ilvl="1" w:tplc="EFEE2A22" w:tentative="1">
      <w:start w:val="1"/>
      <w:numFmt w:val="lowerLetter"/>
      <w:lvlText w:val="%2."/>
      <w:lvlJc w:val="left"/>
      <w:pPr>
        <w:ind w:left="1440" w:hanging="360"/>
      </w:pPr>
    </w:lvl>
    <w:lvl w:ilvl="2" w:tplc="E7A65F0C" w:tentative="1">
      <w:start w:val="1"/>
      <w:numFmt w:val="lowerRoman"/>
      <w:lvlText w:val="%3."/>
      <w:lvlJc w:val="right"/>
      <w:pPr>
        <w:ind w:left="2160" w:hanging="180"/>
      </w:pPr>
    </w:lvl>
    <w:lvl w:ilvl="3" w:tplc="DF6A6356" w:tentative="1">
      <w:start w:val="1"/>
      <w:numFmt w:val="decimal"/>
      <w:lvlText w:val="%4."/>
      <w:lvlJc w:val="left"/>
      <w:pPr>
        <w:ind w:left="2880" w:hanging="360"/>
      </w:pPr>
    </w:lvl>
    <w:lvl w:ilvl="4" w:tplc="5490688E" w:tentative="1">
      <w:start w:val="1"/>
      <w:numFmt w:val="lowerLetter"/>
      <w:lvlText w:val="%5."/>
      <w:lvlJc w:val="left"/>
      <w:pPr>
        <w:ind w:left="3600" w:hanging="360"/>
      </w:pPr>
    </w:lvl>
    <w:lvl w:ilvl="5" w:tplc="9CA63D3E" w:tentative="1">
      <w:start w:val="1"/>
      <w:numFmt w:val="lowerRoman"/>
      <w:lvlText w:val="%6."/>
      <w:lvlJc w:val="right"/>
      <w:pPr>
        <w:ind w:left="4320" w:hanging="180"/>
      </w:pPr>
    </w:lvl>
    <w:lvl w:ilvl="6" w:tplc="F9D64B76" w:tentative="1">
      <w:start w:val="1"/>
      <w:numFmt w:val="decimal"/>
      <w:lvlText w:val="%7."/>
      <w:lvlJc w:val="left"/>
      <w:pPr>
        <w:ind w:left="5040" w:hanging="360"/>
      </w:pPr>
    </w:lvl>
    <w:lvl w:ilvl="7" w:tplc="52D08320" w:tentative="1">
      <w:start w:val="1"/>
      <w:numFmt w:val="lowerLetter"/>
      <w:lvlText w:val="%8."/>
      <w:lvlJc w:val="left"/>
      <w:pPr>
        <w:ind w:left="5760" w:hanging="360"/>
      </w:pPr>
    </w:lvl>
    <w:lvl w:ilvl="8" w:tplc="EB606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101F3"/>
    <w:multiLevelType w:val="hybridMultilevel"/>
    <w:tmpl w:val="06F6749C"/>
    <w:lvl w:ilvl="0" w:tplc="E30283D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BFE209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380EDA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950942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9C6E17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BD4EA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85E454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CC378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5F2AFE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4"/>
  </w:num>
  <w:num w:numId="4">
    <w:abstractNumId w:val="12"/>
  </w:num>
  <w:num w:numId="5">
    <w:abstractNumId w:val="36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33"/>
  </w:num>
  <w:num w:numId="11">
    <w:abstractNumId w:val="23"/>
  </w:num>
  <w:num w:numId="12">
    <w:abstractNumId w:val="21"/>
  </w:num>
  <w:num w:numId="13">
    <w:abstractNumId w:val="32"/>
  </w:num>
  <w:num w:numId="14">
    <w:abstractNumId w:val="26"/>
  </w:num>
  <w:num w:numId="15">
    <w:abstractNumId w:val="28"/>
  </w:num>
  <w:num w:numId="16">
    <w:abstractNumId w:val="17"/>
  </w:num>
  <w:num w:numId="17">
    <w:abstractNumId w:val="24"/>
  </w:num>
  <w:num w:numId="18">
    <w:abstractNumId w:val="11"/>
  </w:num>
  <w:num w:numId="19">
    <w:abstractNumId w:val="6"/>
  </w:num>
  <w:num w:numId="20">
    <w:abstractNumId w:val="35"/>
  </w:num>
  <w:num w:numId="21">
    <w:abstractNumId w:val="15"/>
  </w:num>
  <w:num w:numId="22">
    <w:abstractNumId w:val="1"/>
  </w:num>
  <w:num w:numId="23">
    <w:abstractNumId w:val="27"/>
  </w:num>
  <w:num w:numId="24">
    <w:abstractNumId w:val="3"/>
  </w:num>
  <w:num w:numId="25">
    <w:abstractNumId w:val="29"/>
  </w:num>
  <w:num w:numId="26">
    <w:abstractNumId w:val="30"/>
  </w:num>
  <w:num w:numId="27">
    <w:abstractNumId w:val="20"/>
  </w:num>
  <w:num w:numId="28">
    <w:abstractNumId w:val="34"/>
  </w:num>
  <w:num w:numId="29">
    <w:abstractNumId w:val="25"/>
  </w:num>
  <w:num w:numId="30">
    <w:abstractNumId w:val="16"/>
  </w:num>
  <w:num w:numId="31">
    <w:abstractNumId w:val="7"/>
  </w:num>
  <w:num w:numId="32">
    <w:abstractNumId w:val="37"/>
  </w:num>
  <w:num w:numId="33">
    <w:abstractNumId w:val="18"/>
  </w:num>
  <w:num w:numId="34">
    <w:abstractNumId w:val="4"/>
  </w:num>
  <w:num w:numId="35">
    <w:abstractNumId w:val="19"/>
  </w:num>
  <w:num w:numId="36">
    <w:abstractNumId w:val="13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B4"/>
    <w:rsid w:val="005472B4"/>
    <w:rsid w:val="008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EFB2952-478A-4E54-9BF6-3A02419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321B"/>
    <w:pPr>
      <w:suppressAutoHyphens/>
    </w:pPr>
    <w:rPr>
      <w:kern w:val="1"/>
      <w:lang w:eastAsia="zh-CN"/>
    </w:rPr>
  </w:style>
  <w:style w:type="paragraph" w:styleId="Nagwek1">
    <w:name w:val="heading 1"/>
    <w:aliases w:val=". (1.0,1 ghost,GOE 1,Gliederung1,Heading 1 Char,Heading 1 Char Znak,Hoofdstuk,LMG - Nagłówek 1,Level 1,Nagłówek 11,Nagłówek 11 Znak,PMG - Nagłówek 1,Podtytuł1,Proposal,SECTION Heading 1,Title 1,Tytuł1,g,numeracja rozdziałów,tabulator,§1.,§1.0"/>
    <w:basedOn w:val="Normalny"/>
    <w:next w:val="Normalny"/>
    <w:link w:val="Nagwek1Znak"/>
    <w:qFormat/>
    <w:rsid w:val="00AE321B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aliases w:val=". (1.1),2,2 headline,GOE 2,Heading 2 Char,Heading 2 Char Znak,LMG - Nagłówek 2,Level 2,NAGŁÓWEK 2,Nagłówek 2 - ST,Nagłówek 2 Bart,Nagłówek 21,Nagłówek 21 Znak,PMG - Nagłówek 2,Paragraaf,Podtytuł2,Title 2,drugi,h,tekst podstawowy,§1.1,§1.1."/>
    <w:basedOn w:val="Normalny"/>
    <w:next w:val="Normalny"/>
    <w:link w:val="Nagwek2Znak"/>
    <w:qFormat/>
    <w:rsid w:val="00AE321B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aliases w:val=". (1.1.1),/   1.1,3 bullet,GOE 3,Heading 3 Char,Heading 3 Char Znak,LMG - Nagłówek 3,Level 3,NAGŁÓWEK 3,Nagłówek 3 Bart,Nagłówek 31 Znak,PMG - Nagłówek 3,Podtytuł3,Subparagraaf,b,raaf,zwyk3y tekst,zwyk³y tekst,zwykły tekst,§1.1.1,§1.1.1."/>
    <w:basedOn w:val="Normalny"/>
    <w:next w:val="Normalny"/>
    <w:link w:val="Nagwek3Znak"/>
    <w:qFormat/>
    <w:rsid w:val="00AE321B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aliases w:val=" Znak,. (A.),3,4,4 dash,Bijlage,Bijlage Znak,Gliederung4,LMG - Nagłówek 4,LMG - Nagłówek 4 + Vľavo:  2.24&quot;,Nadpis1.1.1.1,PMG - Nagłówek 4,Podpodpodnadpis,Prvý riadok:  0&quot;,Znak,d,§1.1.1.1,§1.1.1.1."/>
    <w:basedOn w:val="Normalny"/>
    <w:next w:val="Normalny"/>
    <w:link w:val="Nagwek4Znak"/>
    <w:qFormat/>
    <w:rsid w:val="00AE321B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aliases w:val=". (1.),Gliederung5,LMG - Nagłówek 5,PMG - Nagłówek 5"/>
    <w:basedOn w:val="Normalny"/>
    <w:next w:val="Normalny"/>
    <w:link w:val="Nagwek5Znak"/>
    <w:qFormat/>
    <w:rsid w:val="00AE321B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aliases w:val=" Tabela,. (a.),LMG - Nagłówek 6,Nagłówek 6 Tabela,Nagłówek6 Tabela,PMG - Nagłówek 6"/>
    <w:basedOn w:val="Normalny"/>
    <w:next w:val="Normalny"/>
    <w:link w:val="Nagwek6Znak"/>
    <w:qFormat/>
    <w:rsid w:val="00AE321B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aliases w:val=". [(1)],Numer Tomu,TOM,załączniki"/>
    <w:basedOn w:val="Normalny"/>
    <w:next w:val="Normalny"/>
    <w:link w:val="Nagwek7Znak"/>
    <w:qFormat/>
    <w:rsid w:val="00AE321B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aliases w:val=". [(a)],5,H8,H81,NR DOKUMENTU,Numer dokumentu,tyt.za³.,tyt.zał."/>
    <w:basedOn w:val="Normalny"/>
    <w:next w:val="Normalny"/>
    <w:link w:val="Nagwek8Znak"/>
    <w:qFormat/>
    <w:rsid w:val="00AE321B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aliases w:val=". [(iii)],H9,H91,f9,nagłówek tabeli"/>
    <w:basedOn w:val="Normalny"/>
    <w:next w:val="Normalny"/>
    <w:link w:val="Nagwek9Znak"/>
    <w:qFormat/>
    <w:rsid w:val="00AE321B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. (1.0 Znak,1 ghost Znak,GOE 1 Znak,Gliederung1 Znak,Heading 1 Char Znak1,Heading 1 Char Znak Znak,Hoofdstuk Znak,LMG - Nagłówek 1 Znak,Level 1 Znak,Nagłówek 11 Znak1,Nagłówek 11 Znak Znak,PMG - Nagłówek 1 Znak,Podtytuł1 Znak,Tytuł1 Znak"/>
    <w:basedOn w:val="Domylnaczcionkaakapitu"/>
    <w:link w:val="Nagwek1"/>
    <w:rsid w:val="007A77F0"/>
    <w:rPr>
      <w:rFonts w:ascii="Georgia" w:hAnsi="Georgia" w:cs="Georgia"/>
      <w:kern w:val="1"/>
      <w:sz w:val="28"/>
      <w:lang w:eastAsia="zh-CN"/>
    </w:rPr>
  </w:style>
  <w:style w:type="character" w:customStyle="1" w:styleId="Nagwek2Znak">
    <w:name w:val="Nagłówek 2 Znak"/>
    <w:aliases w:val=". (1.1) Znak,2 Znak,2 headline Znak,GOE 2 Znak,Heading 2 Char Znak1,Heading 2 Char Znak Znak,LMG - Nagłówek 2 Znak,Level 2 Znak,NAGŁÓWEK 2 Znak,Nagłówek 2 - ST Znak,Nagłówek 2 Bart Znak,Nagłówek 21 Znak1,Nagłówek 21 Znak Znak,drugi Znak"/>
    <w:basedOn w:val="Domylnaczcionkaakapitu"/>
    <w:link w:val="Nagwek2"/>
    <w:rsid w:val="007A77F0"/>
    <w:rPr>
      <w:b/>
      <w:kern w:val="1"/>
      <w:sz w:val="28"/>
      <w:lang w:eastAsia="zh-CN"/>
    </w:rPr>
  </w:style>
  <w:style w:type="character" w:customStyle="1" w:styleId="Nagwek3Znak">
    <w:name w:val="Nagłówek 3 Znak"/>
    <w:aliases w:val=". (1.1.1) Znak,/   1.1 Znak,3 bullet Znak,GOE 3 Znak,Heading 3 Char Znak1,Heading 3 Char Znak Znak,LMG - Nagłówek 3 Znak,Level 3 Znak,NAGŁÓWEK 3 Znak,Nagłówek 3 Bart Znak,Nagłówek 31 Znak Znak,PMG - Nagłówek 3 Znak,Podtytuł3 Znak,b Znak"/>
    <w:basedOn w:val="Domylnaczcionkaakapitu"/>
    <w:link w:val="Nagwek3"/>
    <w:rsid w:val="007A77F0"/>
    <w:rPr>
      <w:b/>
      <w:kern w:val="1"/>
      <w:sz w:val="28"/>
      <w:lang w:eastAsia="zh-CN"/>
    </w:rPr>
  </w:style>
  <w:style w:type="character" w:customStyle="1" w:styleId="Nagwek4Znak">
    <w:name w:val="Nagłówek 4 Znak"/>
    <w:aliases w:val=" Znak Znak,. (A.) Znak,3 Znak,4 Znak,4 dash Znak,Bijlage Znak1,Bijlage Znak Znak,Gliederung4 Znak,LMG - Nagłówek 4 Znak,LMG - Nagłówek 4 + Vľavo:  2.24&quot; Znak,Nadpis1.1.1.1 Znak,PMG - Nagłówek 4 Znak,Podpodpodnadpis Znak,Znak Znak,d Znak"/>
    <w:basedOn w:val="Domylnaczcionkaakapitu"/>
    <w:link w:val="Nagwek4"/>
    <w:rsid w:val="007A77F0"/>
    <w:rPr>
      <w:rFonts w:ascii="Georgia" w:hAnsi="Georgia" w:cs="Georgia"/>
      <w:b/>
      <w:i/>
      <w:kern w:val="1"/>
      <w:sz w:val="28"/>
      <w:lang w:eastAsia="zh-CN"/>
    </w:rPr>
  </w:style>
  <w:style w:type="character" w:customStyle="1" w:styleId="Nagwek5Znak">
    <w:name w:val="Nagłówek 5 Znak"/>
    <w:aliases w:val=". (1.) Znak,Gliederung5 Znak,LMG - Nagłówek 5 Znak,PMG - Nagłówek 5 Znak"/>
    <w:basedOn w:val="Domylnaczcionkaakapitu"/>
    <w:link w:val="Nagwek5"/>
    <w:rsid w:val="007A77F0"/>
    <w:rPr>
      <w:rFonts w:ascii="Georgia" w:hAnsi="Georgia" w:cs="Georgia"/>
      <w:kern w:val="1"/>
      <w:sz w:val="30"/>
      <w:lang w:eastAsia="zh-CN"/>
    </w:rPr>
  </w:style>
  <w:style w:type="character" w:customStyle="1" w:styleId="Nagwek6Znak">
    <w:name w:val="Nagłówek 6 Znak"/>
    <w:aliases w:val=" Tabela Znak,. (a.) Znak,LMG - Nagłówek 6 Znak,Nagłówek 6 Tabela Znak,Nagłówek6 Tabela Znak,PMG - Nagłówek 6 Znak"/>
    <w:basedOn w:val="Domylnaczcionkaakapitu"/>
    <w:link w:val="Nagwek6"/>
    <w:rsid w:val="007A77F0"/>
    <w:rPr>
      <w:rFonts w:ascii="Georgia" w:hAnsi="Georgia" w:cs="Georgia"/>
      <w:b/>
      <w:kern w:val="1"/>
      <w:sz w:val="30"/>
      <w:lang w:eastAsia="zh-CN"/>
    </w:rPr>
  </w:style>
  <w:style w:type="character" w:customStyle="1" w:styleId="Nagwek7Znak">
    <w:name w:val="Nagłówek 7 Znak"/>
    <w:aliases w:val=". [(1)] Znak,Numer Tomu Znak,TOM Znak,załączniki Znak"/>
    <w:basedOn w:val="Domylnaczcionkaakapitu"/>
    <w:link w:val="Nagwek7"/>
    <w:rsid w:val="007A77F0"/>
    <w:rPr>
      <w:rFonts w:ascii="Georgia" w:hAnsi="Georgia" w:cs="Georgia"/>
      <w:b/>
      <w:i/>
      <w:kern w:val="1"/>
      <w:sz w:val="30"/>
      <w:lang w:eastAsia="zh-CN"/>
    </w:rPr>
  </w:style>
  <w:style w:type="character" w:customStyle="1" w:styleId="Nagwek8Znak">
    <w:name w:val="Nagłówek 8 Znak"/>
    <w:aliases w:val=". [(a)] Znak,5 Znak,H8 Znak,H81 Znak,NR DOKUMENTU Znak,Numer dokumentu Znak,tyt.za³. Znak,tyt.zał. Znak"/>
    <w:basedOn w:val="Domylnaczcionkaakapitu"/>
    <w:link w:val="Nagwek8"/>
    <w:rsid w:val="007A77F0"/>
    <w:rPr>
      <w:kern w:val="1"/>
      <w:sz w:val="24"/>
      <w:lang w:eastAsia="zh-CN"/>
    </w:rPr>
  </w:style>
  <w:style w:type="character" w:customStyle="1" w:styleId="Nagwek9Znak">
    <w:name w:val="Nagłówek 9 Znak"/>
    <w:aliases w:val=". [(iii)] Znak,H9 Znak,H91 Znak,f9 Znak,nagłówek tabeli Znak"/>
    <w:basedOn w:val="Domylnaczcionkaakapitu"/>
    <w:link w:val="Nagwek9"/>
    <w:rsid w:val="007A77F0"/>
    <w:rPr>
      <w:rFonts w:ascii="Georgia" w:hAnsi="Georgia" w:cs="Georgia"/>
      <w:b/>
      <w:kern w:val="1"/>
      <w:sz w:val="26"/>
      <w:lang w:eastAsia="zh-CN"/>
    </w:rPr>
  </w:style>
  <w:style w:type="character" w:customStyle="1" w:styleId="WW8Num1z0">
    <w:name w:val="WW8Num1z0"/>
    <w:rsid w:val="00AE321B"/>
  </w:style>
  <w:style w:type="character" w:customStyle="1" w:styleId="WW8Num1z1">
    <w:name w:val="WW8Num1z1"/>
    <w:rsid w:val="00AE321B"/>
  </w:style>
  <w:style w:type="character" w:customStyle="1" w:styleId="WW8Num1z2">
    <w:name w:val="WW8Num1z2"/>
    <w:rsid w:val="00AE321B"/>
  </w:style>
  <w:style w:type="character" w:customStyle="1" w:styleId="WW8Num1z3">
    <w:name w:val="WW8Num1z3"/>
    <w:rsid w:val="00AE321B"/>
  </w:style>
  <w:style w:type="character" w:customStyle="1" w:styleId="WW8Num1z4">
    <w:name w:val="WW8Num1z4"/>
    <w:rsid w:val="00AE321B"/>
  </w:style>
  <w:style w:type="character" w:customStyle="1" w:styleId="WW8Num1z5">
    <w:name w:val="WW8Num1z5"/>
    <w:rsid w:val="00AE321B"/>
  </w:style>
  <w:style w:type="character" w:customStyle="1" w:styleId="WW8Num1z6">
    <w:name w:val="WW8Num1z6"/>
    <w:rsid w:val="00AE321B"/>
  </w:style>
  <w:style w:type="character" w:customStyle="1" w:styleId="WW8Num1z7">
    <w:name w:val="WW8Num1z7"/>
    <w:rsid w:val="00AE321B"/>
  </w:style>
  <w:style w:type="character" w:customStyle="1" w:styleId="WW8Num1z8">
    <w:name w:val="WW8Num1z8"/>
    <w:rsid w:val="00AE321B"/>
  </w:style>
  <w:style w:type="character" w:customStyle="1" w:styleId="Domylnaczcionkaakapitu4">
    <w:name w:val="Domyślna czcionka akapitu4"/>
    <w:rsid w:val="00AE321B"/>
  </w:style>
  <w:style w:type="character" w:customStyle="1" w:styleId="Domylnaczcionkaakapitu3">
    <w:name w:val="Domyślna czcionka akapitu3"/>
    <w:rsid w:val="00AE321B"/>
  </w:style>
  <w:style w:type="character" w:customStyle="1" w:styleId="Domylnaczcionkaakapitu2">
    <w:name w:val="Domyślna czcionka akapitu2"/>
    <w:rsid w:val="00AE321B"/>
  </w:style>
  <w:style w:type="character" w:customStyle="1" w:styleId="Absatz-Standardschriftart">
    <w:name w:val="Absatz-Standardschriftart"/>
    <w:rsid w:val="00AE321B"/>
  </w:style>
  <w:style w:type="character" w:customStyle="1" w:styleId="WW-Absatz-Standardschriftart">
    <w:name w:val="WW-Absatz-Standardschriftart"/>
    <w:rsid w:val="00AE321B"/>
  </w:style>
  <w:style w:type="character" w:customStyle="1" w:styleId="WW-Absatz-Standardschriftart1">
    <w:name w:val="WW-Absatz-Standardschriftart1"/>
    <w:rsid w:val="00AE321B"/>
  </w:style>
  <w:style w:type="character" w:customStyle="1" w:styleId="WW-Absatz-Standardschriftart11">
    <w:name w:val="WW-Absatz-Standardschriftart11"/>
    <w:rsid w:val="00AE321B"/>
  </w:style>
  <w:style w:type="character" w:customStyle="1" w:styleId="WW-Absatz-Standardschriftart111">
    <w:name w:val="WW-Absatz-Standardschriftart111"/>
    <w:rsid w:val="00AE321B"/>
  </w:style>
  <w:style w:type="character" w:customStyle="1" w:styleId="WW-Absatz-Standardschriftart1111">
    <w:name w:val="WW-Absatz-Standardschriftart1111"/>
    <w:rsid w:val="00AE321B"/>
  </w:style>
  <w:style w:type="character" w:customStyle="1" w:styleId="WW-Absatz-Standardschriftart11111">
    <w:name w:val="WW-Absatz-Standardschriftart11111"/>
    <w:rsid w:val="00AE321B"/>
  </w:style>
  <w:style w:type="character" w:customStyle="1" w:styleId="WW-Absatz-Standardschriftart111111">
    <w:name w:val="WW-Absatz-Standardschriftart111111"/>
    <w:rsid w:val="00AE321B"/>
  </w:style>
  <w:style w:type="character" w:customStyle="1" w:styleId="Domylnaczcionkaakapitu1">
    <w:name w:val="Domyślna czcionka akapitu1"/>
    <w:rsid w:val="00AE321B"/>
  </w:style>
  <w:style w:type="character" w:styleId="Hipercze">
    <w:name w:val="Hyperlink"/>
    <w:uiPriority w:val="99"/>
    <w:rsid w:val="00AE321B"/>
    <w:rPr>
      <w:color w:val="000080"/>
      <w:u w:val="single"/>
    </w:rPr>
  </w:style>
  <w:style w:type="character" w:customStyle="1" w:styleId="NagwekZnak">
    <w:name w:val="Nagłówek Znak"/>
    <w:uiPriority w:val="99"/>
    <w:rsid w:val="00AE321B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rsid w:val="00AE321B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uiPriority w:val="99"/>
    <w:rsid w:val="00AE321B"/>
    <w:rPr>
      <w:kern w:val="1"/>
    </w:rPr>
  </w:style>
  <w:style w:type="paragraph" w:customStyle="1" w:styleId="Nagwek40">
    <w:name w:val="Nagłówek4"/>
    <w:basedOn w:val="Normalny"/>
    <w:next w:val="Tekstpodstawowy"/>
    <w:rsid w:val="00AE32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AE321B"/>
    <w:rPr>
      <w:rFonts w:ascii="Georgia" w:hAnsi="Georgia" w:cs="Georgia"/>
      <w:i/>
      <w:sz w:val="28"/>
    </w:rPr>
  </w:style>
  <w:style w:type="paragraph" w:styleId="Lista">
    <w:name w:val="List"/>
    <w:basedOn w:val="Tekstpodstawowy"/>
    <w:rsid w:val="00AE321B"/>
    <w:rPr>
      <w:rFonts w:cs="Tahoma"/>
    </w:rPr>
  </w:style>
  <w:style w:type="paragraph" w:styleId="Legenda">
    <w:name w:val="caption"/>
    <w:basedOn w:val="Normalny"/>
    <w:qFormat/>
    <w:rsid w:val="00AE321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AE321B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AE32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AE32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AE32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AE32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next w:val="Tekstpodstawowy"/>
    <w:uiPriority w:val="99"/>
    <w:rsid w:val="00AE32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AE32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AE32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rsid w:val="00AE321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rsid w:val="00AE321B"/>
    <w:pPr>
      <w:ind w:left="4536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77F0"/>
    <w:rPr>
      <w:b/>
      <w:kern w:val="1"/>
      <w:sz w:val="28"/>
      <w:lang w:eastAsia="zh-CN"/>
    </w:rPr>
  </w:style>
  <w:style w:type="paragraph" w:customStyle="1" w:styleId="Tekstpodstawowy21">
    <w:name w:val="Tekst podstawowy 21"/>
    <w:basedOn w:val="Normalny"/>
    <w:rsid w:val="00AE321B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rsid w:val="00AE321B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rsid w:val="00AE321B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rsid w:val="00AE321B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rsid w:val="00AE321B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rsid w:val="00AE321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AE321B"/>
  </w:style>
  <w:style w:type="paragraph" w:customStyle="1" w:styleId="Zawartotabeli">
    <w:name w:val="Zawartość tabeli"/>
    <w:basedOn w:val="Normalny"/>
    <w:rsid w:val="00AE321B"/>
    <w:pPr>
      <w:suppressLineNumbers/>
    </w:pPr>
  </w:style>
  <w:style w:type="paragraph" w:customStyle="1" w:styleId="Nagwektabeli">
    <w:name w:val="Nagłówek tabeli"/>
    <w:basedOn w:val="Zawartotabeli"/>
    <w:rsid w:val="00AE321B"/>
    <w:pPr>
      <w:jc w:val="center"/>
    </w:pPr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3EC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7F0"/>
    <w:rPr>
      <w:rFonts w:ascii="Tahoma" w:eastAsia="Calibri" w:hAnsi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7F0"/>
    <w:pPr>
      <w:suppressAutoHyphens w:val="0"/>
      <w:jc w:val="both"/>
    </w:pPr>
    <w:rPr>
      <w:rFonts w:ascii="Tahoma" w:eastAsia="Calibri" w:hAnsi="Tahoma"/>
      <w:kern w:val="0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A77F0"/>
    <w:pPr>
      <w:suppressAutoHyphens w:val="0"/>
      <w:ind w:left="720"/>
      <w:contextualSpacing/>
      <w:jc w:val="both"/>
    </w:pPr>
    <w:rPr>
      <w:rFonts w:ascii="Arial" w:hAnsi="Arial"/>
      <w:kern w:val="0"/>
      <w:sz w:val="22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7A77F0"/>
    <w:rPr>
      <w:rFonts w:ascii="Arial" w:hAnsi="Arial"/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7F0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7F0"/>
    <w:pPr>
      <w:suppressAutoHyphens w:val="0"/>
      <w:jc w:val="both"/>
    </w:pPr>
    <w:rPr>
      <w:rFonts w:ascii="Arial" w:hAnsi="Arial"/>
      <w:kern w:val="0"/>
    </w:rPr>
  </w:style>
  <w:style w:type="character" w:styleId="Pogrubienie">
    <w:name w:val="Strong"/>
    <w:uiPriority w:val="22"/>
    <w:qFormat/>
    <w:rsid w:val="007A77F0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7F0"/>
    <w:pPr>
      <w:suppressAutoHyphens w:val="0"/>
      <w:jc w:val="both"/>
    </w:pPr>
    <w:rPr>
      <w:rFonts w:ascii="Arial" w:hAnsi="Arial"/>
      <w:kern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7F0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7F0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7F0"/>
    <w:rPr>
      <w:b/>
      <w:bCs/>
    </w:rPr>
  </w:style>
  <w:style w:type="paragraph" w:customStyle="1" w:styleId="Standard11">
    <w:name w:val="Standard 11"/>
    <w:basedOn w:val="Normalny"/>
    <w:rsid w:val="007A77F0"/>
    <w:pPr>
      <w:suppressAutoHyphens w:val="0"/>
      <w:spacing w:line="300" w:lineRule="atLeast"/>
      <w:jc w:val="both"/>
    </w:pPr>
    <w:rPr>
      <w:rFonts w:ascii="Arial" w:hAnsi="Arial"/>
      <w:kern w:val="0"/>
      <w:sz w:val="22"/>
      <w:szCs w:val="24"/>
      <w:lang w:eastAsia="pl-PL"/>
    </w:rPr>
  </w:style>
  <w:style w:type="character" w:customStyle="1" w:styleId="ng-binding">
    <w:name w:val="ng-binding"/>
    <w:rsid w:val="007A77F0"/>
  </w:style>
  <w:style w:type="paragraph" w:styleId="Listapunktowana2">
    <w:name w:val="List Bullet 2"/>
    <w:basedOn w:val="Normalny"/>
    <w:autoRedefine/>
    <w:semiHidden/>
    <w:rsid w:val="007A77F0"/>
    <w:pPr>
      <w:suppressAutoHyphens w:val="0"/>
      <w:ind w:firstLine="708"/>
      <w:jc w:val="both"/>
    </w:pPr>
    <w:rPr>
      <w:kern w:val="0"/>
      <w:sz w:val="24"/>
      <w:szCs w:val="24"/>
      <w:lang w:eastAsia="pl-PL"/>
    </w:rPr>
  </w:style>
  <w:style w:type="character" w:customStyle="1" w:styleId="ng-scope">
    <w:name w:val="ng-scope"/>
    <w:rsid w:val="007A77F0"/>
  </w:style>
  <w:style w:type="paragraph" w:styleId="Spistreci2">
    <w:name w:val="toc 2"/>
    <w:basedOn w:val="Normalny"/>
    <w:next w:val="Normalny"/>
    <w:autoRedefine/>
    <w:uiPriority w:val="39"/>
    <w:unhideWhenUsed/>
    <w:qFormat/>
    <w:rsid w:val="007A77F0"/>
    <w:pPr>
      <w:suppressAutoHyphens w:val="0"/>
      <w:spacing w:after="100" w:line="276" w:lineRule="auto"/>
      <w:ind w:left="220"/>
    </w:pPr>
    <w:rPr>
      <w:rFonts w:ascii="Calibri" w:hAnsi="Calibri"/>
      <w:kern w:val="0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A77F0"/>
    <w:pPr>
      <w:suppressAutoHyphens w:val="0"/>
      <w:spacing w:after="100" w:line="276" w:lineRule="auto"/>
    </w:pPr>
    <w:rPr>
      <w:rFonts w:ascii="Calibri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A77F0"/>
    <w:pPr>
      <w:suppressAutoHyphens w:val="0"/>
      <w:spacing w:after="100" w:line="276" w:lineRule="auto"/>
      <w:ind w:left="440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MMDP1">
    <w:name w:val="MMD P1"/>
    <w:basedOn w:val="Normalny"/>
    <w:uiPriority w:val="99"/>
    <w:qFormat/>
    <w:rsid w:val="007A77F0"/>
    <w:pPr>
      <w:numPr>
        <w:numId w:val="19"/>
      </w:numPr>
      <w:suppressAutoHyphens w:val="0"/>
      <w:spacing w:after="120" w:line="300" w:lineRule="auto"/>
      <w:jc w:val="both"/>
    </w:pPr>
    <w:rPr>
      <w:rFonts w:ascii="Arial" w:eastAsia="Calibri" w:hAnsi="Arial"/>
      <w:kern w:val="0"/>
      <w:szCs w:val="22"/>
      <w:lang w:eastAsia="en-US"/>
    </w:rPr>
  </w:style>
  <w:style w:type="paragraph" w:customStyle="1" w:styleId="cs95e872d0">
    <w:name w:val="cs95e872d0"/>
    <w:basedOn w:val="Normalny"/>
    <w:rsid w:val="007A77F0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character" w:customStyle="1" w:styleId="csa16174ba">
    <w:name w:val="csa16174ba"/>
    <w:basedOn w:val="Domylnaczcionkaakapitu"/>
    <w:rsid w:val="007A77F0"/>
  </w:style>
  <w:style w:type="paragraph" w:customStyle="1" w:styleId="msonormal0">
    <w:name w:val="msonormal"/>
    <w:basedOn w:val="Normalny"/>
    <w:rsid w:val="007A77F0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paragraph" w:customStyle="1" w:styleId="xl60">
    <w:name w:val="xl60"/>
    <w:basedOn w:val="Normalny"/>
    <w:rsid w:val="007A7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paragraph" w:customStyle="1" w:styleId="xl61">
    <w:name w:val="xl61"/>
    <w:basedOn w:val="Normalny"/>
    <w:rsid w:val="007A7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'" w:hAnsi="Tim'"/>
      <w:kern w:val="0"/>
      <w:sz w:val="24"/>
      <w:szCs w:val="24"/>
      <w:lang w:eastAsia="pl-PL"/>
    </w:rPr>
  </w:style>
  <w:style w:type="paragraph" w:customStyle="1" w:styleId="xl62">
    <w:name w:val="xl62"/>
    <w:basedOn w:val="Normalny"/>
    <w:rsid w:val="007A7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Tim'" w:hAnsi="Tim'"/>
      <w:b/>
      <w:bCs/>
      <w:kern w:val="0"/>
      <w:sz w:val="24"/>
      <w:szCs w:val="24"/>
      <w:lang w:eastAsia="pl-PL"/>
    </w:rPr>
  </w:style>
  <w:style w:type="paragraph" w:customStyle="1" w:styleId="xl63">
    <w:name w:val="xl63"/>
    <w:basedOn w:val="Normalny"/>
    <w:rsid w:val="007A7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7A77F0"/>
  </w:style>
  <w:style w:type="character" w:customStyle="1" w:styleId="czeinternetowe">
    <w:name w:val="Łącze internetowe"/>
    <w:rsid w:val="00F7302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2023-02-03T12:47:00Z</cp:lastPrinted>
  <dcterms:created xsi:type="dcterms:W3CDTF">2023-02-06T14:45:00Z</dcterms:created>
  <dcterms:modified xsi:type="dcterms:W3CDTF">2023-02-06T14:45:00Z</dcterms:modified>
</cp:coreProperties>
</file>