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1362B" w14:textId="23DB24F9" w:rsidR="00B93987" w:rsidRDefault="00C972EB" w:rsidP="00B93987">
      <w:pPr>
        <w:pStyle w:val="Nagwek30"/>
        <w:keepNext/>
        <w:keepLines/>
        <w:shd w:val="clear" w:color="auto" w:fill="auto"/>
        <w:spacing w:after="0" w:line="260" w:lineRule="exact"/>
        <w:ind w:left="120"/>
        <w:rPr>
          <w:rFonts w:ascii="Arial" w:hAnsi="Arial" w:cs="Arial"/>
          <w:sz w:val="20"/>
          <w:szCs w:val="20"/>
        </w:rPr>
      </w:pPr>
      <w:bookmarkStart w:id="0" w:name="bookmark0"/>
      <w:bookmarkStart w:id="1" w:name="_GoBack"/>
      <w:bookmarkEnd w:id="1"/>
      <w:r w:rsidRPr="003E08DC">
        <w:rPr>
          <w:rFonts w:ascii="Arial" w:hAnsi="Arial" w:cs="Arial"/>
          <w:sz w:val="24"/>
          <w:szCs w:val="24"/>
        </w:rPr>
        <w:t xml:space="preserve">UMOWA DZIERŻAWY </w:t>
      </w:r>
      <w:r w:rsidR="00A90240">
        <w:rPr>
          <w:rFonts w:ascii="Arial" w:hAnsi="Arial" w:cs="Arial"/>
          <w:sz w:val="24"/>
          <w:szCs w:val="24"/>
        </w:rPr>
        <w:t>nr ZG.2217</w:t>
      </w:r>
      <w:bookmarkEnd w:id="0"/>
      <w:r w:rsidR="00F149DF">
        <w:rPr>
          <w:rFonts w:ascii="Arial" w:hAnsi="Arial" w:cs="Arial"/>
          <w:sz w:val="24"/>
          <w:szCs w:val="24"/>
        </w:rPr>
        <w:t>………………..</w:t>
      </w:r>
    </w:p>
    <w:p w14:paraId="0DE7E44B" w14:textId="3CD2A4C5" w:rsidR="00424D8B" w:rsidRPr="003E08DC" w:rsidRDefault="00235C49" w:rsidP="00B93987">
      <w:pPr>
        <w:pStyle w:val="Nagwek30"/>
        <w:keepNext/>
        <w:keepLines/>
        <w:shd w:val="clear" w:color="auto" w:fill="auto"/>
        <w:spacing w:after="0" w:line="260" w:lineRule="exact"/>
        <w:ind w:left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zawarta w dniu</w:t>
      </w:r>
      <w:r w:rsidR="00011489">
        <w:rPr>
          <w:rFonts w:ascii="Arial" w:hAnsi="Arial" w:cs="Arial"/>
          <w:sz w:val="20"/>
          <w:szCs w:val="20"/>
        </w:rPr>
        <w:t xml:space="preserve"> </w:t>
      </w:r>
      <w:r w:rsidR="00F149DF">
        <w:rPr>
          <w:rFonts w:ascii="Arial" w:hAnsi="Arial" w:cs="Arial"/>
          <w:sz w:val="20"/>
          <w:szCs w:val="20"/>
        </w:rPr>
        <w:t>………………</w:t>
      </w:r>
      <w:r w:rsidR="00006481">
        <w:rPr>
          <w:rFonts w:ascii="Arial" w:hAnsi="Arial" w:cs="Arial"/>
          <w:sz w:val="20"/>
          <w:szCs w:val="20"/>
        </w:rPr>
        <w:t>.</w:t>
      </w:r>
    </w:p>
    <w:p w14:paraId="142DCE77" w14:textId="77777777" w:rsidR="00424D8B" w:rsidRPr="003E08DC" w:rsidRDefault="00C972EB" w:rsidP="00004814">
      <w:pPr>
        <w:pStyle w:val="Teksttreci20"/>
        <w:shd w:val="clear" w:color="auto" w:fill="auto"/>
        <w:spacing w:before="0" w:after="0" w:line="270" w:lineRule="exact"/>
        <w:ind w:firstLine="0"/>
        <w:jc w:val="left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>pomiędzy:</w:t>
      </w:r>
    </w:p>
    <w:p w14:paraId="5AC95CEA" w14:textId="77905C8F" w:rsidR="0017313A" w:rsidRPr="003E08DC" w:rsidRDefault="0017313A" w:rsidP="0017313A">
      <w:pPr>
        <w:rPr>
          <w:rStyle w:val="LPzwykly"/>
          <w:rFonts w:ascii="Arial" w:hAnsi="Arial" w:cs="Arial"/>
          <w:sz w:val="20"/>
          <w:szCs w:val="20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>Skarbem Państwa Państwowym Gospodarstwem Leśnym Lasy</w:t>
      </w:r>
      <w:r w:rsidR="00506D23">
        <w:rPr>
          <w:rStyle w:val="LPzwykly"/>
          <w:rFonts w:ascii="Arial" w:hAnsi="Arial" w:cs="Arial"/>
          <w:sz w:val="20"/>
          <w:szCs w:val="20"/>
        </w:rPr>
        <w:t xml:space="preserve"> </w:t>
      </w:r>
      <w:r w:rsidR="00E8600D">
        <w:rPr>
          <w:rStyle w:val="LPzwykly"/>
          <w:rFonts w:ascii="Arial" w:hAnsi="Arial" w:cs="Arial"/>
          <w:sz w:val="20"/>
          <w:szCs w:val="20"/>
        </w:rPr>
        <w:t>Państwowe  Nadleśnictwo Smolarz, Klesno</w:t>
      </w:r>
      <w:r w:rsidR="00506D23">
        <w:rPr>
          <w:rStyle w:val="LPzwykly"/>
          <w:rFonts w:ascii="Arial" w:hAnsi="Arial" w:cs="Arial"/>
          <w:sz w:val="20"/>
          <w:szCs w:val="20"/>
        </w:rPr>
        <w:t> </w:t>
      </w:r>
      <w:r w:rsidR="00E8600D">
        <w:rPr>
          <w:rStyle w:val="LPzwykly"/>
          <w:rFonts w:ascii="Arial" w:hAnsi="Arial" w:cs="Arial"/>
          <w:sz w:val="20"/>
          <w:szCs w:val="20"/>
        </w:rPr>
        <w:t>3,</w:t>
      </w:r>
      <w:r w:rsidR="00506D23">
        <w:rPr>
          <w:rStyle w:val="LPzwykly"/>
          <w:rFonts w:ascii="Arial" w:hAnsi="Arial" w:cs="Arial"/>
          <w:sz w:val="20"/>
          <w:szCs w:val="20"/>
        </w:rPr>
        <w:t xml:space="preserve"> </w:t>
      </w:r>
      <w:r w:rsidRPr="003E08DC">
        <w:rPr>
          <w:rStyle w:val="LPzwykly"/>
          <w:rFonts w:ascii="Arial" w:hAnsi="Arial" w:cs="Arial"/>
          <w:sz w:val="20"/>
          <w:szCs w:val="20"/>
        </w:rPr>
        <w:t>66-530 Drezdenko</w:t>
      </w:r>
    </w:p>
    <w:p w14:paraId="79FE5592" w14:textId="77777777" w:rsidR="0017313A" w:rsidRPr="003E08DC" w:rsidRDefault="0017313A" w:rsidP="0017313A">
      <w:pPr>
        <w:rPr>
          <w:rStyle w:val="LPzwykly"/>
          <w:rFonts w:ascii="Arial" w:hAnsi="Arial" w:cs="Arial"/>
          <w:sz w:val="20"/>
          <w:szCs w:val="20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>reprezentowanym przez :</w:t>
      </w:r>
    </w:p>
    <w:p w14:paraId="2D25B6B4" w14:textId="3B8FFA0A" w:rsidR="0017313A" w:rsidRPr="002D289E" w:rsidRDefault="0017313A" w:rsidP="0017313A">
      <w:pPr>
        <w:suppressAutoHyphens/>
        <w:jc w:val="both"/>
        <w:rPr>
          <w:rStyle w:val="LPzwykly"/>
          <w:rFonts w:ascii="Arial" w:hAnsi="Arial" w:cs="Arial"/>
          <w:b/>
          <w:sz w:val="20"/>
          <w:szCs w:val="20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 xml:space="preserve">Nadleśniczego </w:t>
      </w:r>
      <w:r w:rsidR="00F51533">
        <w:rPr>
          <w:rStyle w:val="LPzwykly"/>
          <w:rFonts w:ascii="Arial" w:hAnsi="Arial" w:cs="Arial"/>
          <w:sz w:val="20"/>
          <w:szCs w:val="20"/>
        </w:rPr>
        <w:t>–</w:t>
      </w:r>
      <w:r w:rsidRPr="003E08DC">
        <w:rPr>
          <w:rStyle w:val="LPzwykly"/>
          <w:rFonts w:ascii="Arial" w:hAnsi="Arial" w:cs="Arial"/>
          <w:sz w:val="20"/>
          <w:szCs w:val="20"/>
        </w:rPr>
        <w:t xml:space="preserve"> </w:t>
      </w:r>
      <w:r w:rsidR="00F149DF">
        <w:rPr>
          <w:rStyle w:val="LPzwykly"/>
          <w:rFonts w:ascii="Arial" w:hAnsi="Arial" w:cs="Arial"/>
          <w:sz w:val="20"/>
          <w:szCs w:val="20"/>
        </w:rPr>
        <w:t>Sławomira Kaźmierczaka</w:t>
      </w:r>
    </w:p>
    <w:p w14:paraId="1ADEEA30" w14:textId="254552FB" w:rsidR="0017313A" w:rsidRPr="003E08DC" w:rsidRDefault="0017313A" w:rsidP="0017313A">
      <w:pPr>
        <w:suppressAutoHyphens/>
        <w:jc w:val="both"/>
        <w:rPr>
          <w:rStyle w:val="LPzwykly"/>
          <w:rFonts w:ascii="Arial" w:hAnsi="Arial" w:cs="Arial"/>
          <w:sz w:val="20"/>
          <w:szCs w:val="20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>zwanym w dalszej treści umowy „Wydzierżawiający</w:t>
      </w:r>
      <w:r w:rsidR="00BA52EC">
        <w:rPr>
          <w:rStyle w:val="LPzwykly"/>
          <w:rFonts w:ascii="Arial" w:hAnsi="Arial" w:cs="Arial"/>
          <w:sz w:val="20"/>
          <w:szCs w:val="20"/>
        </w:rPr>
        <w:t>m</w:t>
      </w:r>
      <w:r w:rsidRPr="003E08DC">
        <w:rPr>
          <w:rStyle w:val="LPzwykly"/>
          <w:rFonts w:ascii="Arial" w:hAnsi="Arial" w:cs="Arial"/>
          <w:sz w:val="20"/>
          <w:szCs w:val="20"/>
        </w:rPr>
        <w:t>”</w:t>
      </w:r>
    </w:p>
    <w:p w14:paraId="74CB0242" w14:textId="77777777" w:rsidR="0017313A" w:rsidRPr="003E08DC" w:rsidRDefault="0017313A" w:rsidP="0017313A">
      <w:pPr>
        <w:suppressAutoHyphens/>
        <w:jc w:val="both"/>
        <w:rPr>
          <w:rStyle w:val="LPzwykly"/>
          <w:rFonts w:ascii="Arial" w:hAnsi="Arial" w:cs="Arial"/>
          <w:sz w:val="20"/>
          <w:szCs w:val="20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>a</w:t>
      </w:r>
    </w:p>
    <w:p w14:paraId="2B22A17A" w14:textId="1E7577A8" w:rsidR="0017313A" w:rsidRPr="003E08DC" w:rsidRDefault="00F149DF" w:rsidP="0017313A">
      <w:pPr>
        <w:suppressAutoHyphens/>
        <w:jc w:val="both"/>
        <w:rPr>
          <w:rStyle w:val="LPzwykly"/>
          <w:rFonts w:ascii="Arial" w:hAnsi="Arial" w:cs="Arial"/>
          <w:sz w:val="20"/>
          <w:szCs w:val="20"/>
        </w:rPr>
      </w:pPr>
      <w:r>
        <w:rPr>
          <w:rStyle w:val="LPzwykly"/>
          <w:rFonts w:ascii="Arial" w:hAnsi="Arial" w:cs="Arial"/>
          <w:sz w:val="20"/>
          <w:szCs w:val="20"/>
        </w:rPr>
        <w:t>………………………….</w:t>
      </w:r>
      <w:r w:rsidR="00B11A63">
        <w:rPr>
          <w:rStyle w:val="LPzwykly"/>
          <w:rFonts w:ascii="Arial" w:hAnsi="Arial" w:cs="Arial"/>
          <w:sz w:val="20"/>
          <w:szCs w:val="20"/>
        </w:rPr>
        <w:t xml:space="preserve"> zam. </w:t>
      </w:r>
      <w:r>
        <w:rPr>
          <w:rStyle w:val="LPzwykly"/>
          <w:rFonts w:ascii="Arial" w:hAnsi="Arial" w:cs="Arial"/>
          <w:sz w:val="20"/>
          <w:szCs w:val="20"/>
        </w:rPr>
        <w:t>……………….</w:t>
      </w:r>
      <w:r w:rsidR="00427F9F">
        <w:rPr>
          <w:rStyle w:val="LPzwykly"/>
          <w:rFonts w:ascii="Arial" w:hAnsi="Arial" w:cs="Arial"/>
          <w:sz w:val="20"/>
          <w:szCs w:val="20"/>
        </w:rPr>
        <w:t xml:space="preserve">, </w:t>
      </w:r>
      <w:r>
        <w:rPr>
          <w:rStyle w:val="LPzwykly"/>
          <w:rFonts w:ascii="Arial" w:hAnsi="Arial" w:cs="Arial"/>
          <w:sz w:val="20"/>
          <w:szCs w:val="20"/>
        </w:rPr>
        <w:t>……………………..</w:t>
      </w:r>
    </w:p>
    <w:p w14:paraId="6A9996C4" w14:textId="3DF8D781" w:rsidR="00AB2F2F" w:rsidRPr="00AB2F2F" w:rsidRDefault="009E6778" w:rsidP="00AB2F2F">
      <w:pPr>
        <w:suppressAutoHyphens/>
        <w:jc w:val="both"/>
        <w:rPr>
          <w:rStyle w:val="LPzwykly"/>
          <w:rFonts w:ascii="Arial" w:hAnsi="Arial" w:cs="Arial"/>
          <w:sz w:val="22"/>
          <w:szCs w:val="22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>le</w:t>
      </w:r>
      <w:r w:rsidR="00427F9F">
        <w:rPr>
          <w:rStyle w:val="LPzwykly"/>
          <w:rFonts w:ascii="Arial" w:hAnsi="Arial" w:cs="Arial"/>
          <w:sz w:val="20"/>
          <w:szCs w:val="20"/>
        </w:rPr>
        <w:t>gitymującą</w:t>
      </w:r>
      <w:r w:rsidR="002D289E">
        <w:rPr>
          <w:rStyle w:val="LPzwykly"/>
          <w:rFonts w:ascii="Arial" w:hAnsi="Arial" w:cs="Arial"/>
          <w:sz w:val="20"/>
          <w:szCs w:val="20"/>
        </w:rPr>
        <w:t xml:space="preserve"> </w:t>
      </w:r>
      <w:r w:rsidR="00C73112">
        <w:rPr>
          <w:rStyle w:val="LPzwykly"/>
          <w:rFonts w:ascii="Arial" w:hAnsi="Arial" w:cs="Arial"/>
          <w:sz w:val="20"/>
          <w:szCs w:val="20"/>
        </w:rPr>
        <w:t xml:space="preserve">się dowodem osobistym </w:t>
      </w:r>
      <w:r w:rsidR="004741F4">
        <w:rPr>
          <w:rStyle w:val="LPzwykly"/>
          <w:rFonts w:ascii="Arial" w:hAnsi="Arial" w:cs="Arial"/>
          <w:sz w:val="20"/>
          <w:szCs w:val="20"/>
        </w:rPr>
        <w:t xml:space="preserve">o nr </w:t>
      </w:r>
      <w:r w:rsidR="00AB2F2F" w:rsidRPr="00AB2F2F">
        <w:rPr>
          <w:rStyle w:val="LPzwykly"/>
          <w:rFonts w:ascii="Arial" w:hAnsi="Arial" w:cs="Arial"/>
          <w:sz w:val="22"/>
          <w:szCs w:val="22"/>
        </w:rPr>
        <w:t xml:space="preserve">PESEL </w:t>
      </w:r>
      <w:r w:rsidR="00F149DF">
        <w:rPr>
          <w:rStyle w:val="LPzwykly"/>
          <w:rFonts w:ascii="Arial" w:hAnsi="Arial" w:cs="Arial"/>
          <w:sz w:val="22"/>
          <w:szCs w:val="22"/>
        </w:rPr>
        <w:t>………………….</w:t>
      </w:r>
    </w:p>
    <w:p w14:paraId="2139C80E" w14:textId="2B2FBBB6" w:rsidR="0017313A" w:rsidRPr="003E08DC" w:rsidRDefault="0017313A" w:rsidP="00AB2F2F">
      <w:pPr>
        <w:tabs>
          <w:tab w:val="left" w:pos="7900"/>
        </w:tabs>
        <w:suppressAutoHyphens/>
        <w:jc w:val="both"/>
        <w:rPr>
          <w:rStyle w:val="LPzwykly"/>
          <w:rFonts w:ascii="Arial" w:hAnsi="Arial" w:cs="Arial"/>
          <w:sz w:val="20"/>
          <w:szCs w:val="20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>zwaną w</w:t>
      </w:r>
      <w:r w:rsidR="00506D23">
        <w:rPr>
          <w:rStyle w:val="LPzwykly"/>
          <w:rFonts w:ascii="Arial" w:hAnsi="Arial" w:cs="Arial"/>
          <w:sz w:val="20"/>
          <w:szCs w:val="20"/>
        </w:rPr>
        <w:t xml:space="preserve"> </w:t>
      </w:r>
      <w:r w:rsidRPr="003E08DC">
        <w:rPr>
          <w:rStyle w:val="LPzwykly"/>
          <w:rFonts w:ascii="Arial" w:hAnsi="Arial" w:cs="Arial"/>
          <w:sz w:val="20"/>
          <w:szCs w:val="20"/>
        </w:rPr>
        <w:t xml:space="preserve">dalszej </w:t>
      </w:r>
      <w:r w:rsidR="00D9113C">
        <w:rPr>
          <w:rStyle w:val="LPzwykly"/>
          <w:rFonts w:ascii="Arial" w:hAnsi="Arial" w:cs="Arial"/>
          <w:sz w:val="20"/>
          <w:szCs w:val="20"/>
        </w:rPr>
        <w:t>treści</w:t>
      </w:r>
      <w:r w:rsidRPr="003E08DC">
        <w:rPr>
          <w:rStyle w:val="LPzwykly"/>
          <w:rFonts w:ascii="Arial" w:hAnsi="Arial" w:cs="Arial"/>
          <w:sz w:val="20"/>
          <w:szCs w:val="20"/>
        </w:rPr>
        <w:t xml:space="preserve"> umowy „Dzierżawcą” </w:t>
      </w:r>
    </w:p>
    <w:p w14:paraId="40BC7550" w14:textId="77777777" w:rsidR="0017313A" w:rsidRPr="003E08DC" w:rsidRDefault="0017313A" w:rsidP="0017313A">
      <w:pPr>
        <w:jc w:val="both"/>
        <w:rPr>
          <w:rStyle w:val="LPzwykly"/>
          <w:rFonts w:ascii="Arial" w:hAnsi="Arial" w:cs="Arial"/>
          <w:sz w:val="20"/>
          <w:szCs w:val="20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 xml:space="preserve">za zgodą Dyrektora Regionalnej Dyrekcji Lasów Państwowych w Szczecinie </w:t>
      </w:r>
    </w:p>
    <w:p w14:paraId="18ED48B2" w14:textId="2587139F" w:rsidR="0017313A" w:rsidRPr="003E08DC" w:rsidRDefault="0017313A" w:rsidP="0017313A">
      <w:pPr>
        <w:jc w:val="both"/>
        <w:rPr>
          <w:rStyle w:val="LPzwykly"/>
          <w:rFonts w:ascii="Arial" w:hAnsi="Arial" w:cs="Arial"/>
          <w:sz w:val="20"/>
          <w:szCs w:val="20"/>
        </w:rPr>
      </w:pPr>
      <w:r w:rsidRPr="003E08DC">
        <w:rPr>
          <w:rStyle w:val="LPzwykly"/>
          <w:rFonts w:ascii="Arial" w:hAnsi="Arial" w:cs="Arial"/>
          <w:sz w:val="20"/>
          <w:szCs w:val="20"/>
        </w:rPr>
        <w:t xml:space="preserve">z dnia </w:t>
      </w:r>
      <w:r w:rsidR="00F149DF">
        <w:rPr>
          <w:rStyle w:val="LPzwykly"/>
          <w:rFonts w:ascii="Arial" w:hAnsi="Arial" w:cs="Arial"/>
          <w:sz w:val="20"/>
          <w:szCs w:val="20"/>
        </w:rPr>
        <w:t>11.12.2025 r.</w:t>
      </w:r>
      <w:r w:rsidR="00E57CB9">
        <w:rPr>
          <w:rStyle w:val="LPzwykly"/>
          <w:rFonts w:ascii="Arial" w:hAnsi="Arial" w:cs="Arial"/>
          <w:sz w:val="20"/>
          <w:szCs w:val="20"/>
        </w:rPr>
        <w:t xml:space="preserve"> o</w:t>
      </w:r>
      <w:r w:rsidR="0060010C">
        <w:rPr>
          <w:rStyle w:val="LPzwykly"/>
          <w:rFonts w:ascii="Arial" w:hAnsi="Arial" w:cs="Arial"/>
          <w:sz w:val="20"/>
          <w:szCs w:val="20"/>
        </w:rPr>
        <w:t xml:space="preserve"> </w:t>
      </w:r>
      <w:r w:rsidRPr="003E08DC">
        <w:rPr>
          <w:rStyle w:val="LPzwykly"/>
          <w:rFonts w:ascii="Arial" w:hAnsi="Arial" w:cs="Arial"/>
          <w:sz w:val="20"/>
          <w:szCs w:val="20"/>
        </w:rPr>
        <w:t>znak</w:t>
      </w:r>
      <w:r w:rsidR="00E57CB9">
        <w:rPr>
          <w:rStyle w:val="LPzwykly"/>
          <w:rFonts w:ascii="Arial" w:hAnsi="Arial" w:cs="Arial"/>
          <w:sz w:val="20"/>
          <w:szCs w:val="20"/>
        </w:rPr>
        <w:t>u</w:t>
      </w:r>
      <w:r w:rsidRPr="003E08DC">
        <w:rPr>
          <w:rStyle w:val="LPzwykly"/>
          <w:rFonts w:ascii="Arial" w:hAnsi="Arial" w:cs="Arial"/>
          <w:sz w:val="20"/>
          <w:szCs w:val="20"/>
        </w:rPr>
        <w:t xml:space="preserve"> spr. </w:t>
      </w:r>
      <w:r w:rsidR="00F472F3">
        <w:rPr>
          <w:rStyle w:val="LPzwykly"/>
          <w:rFonts w:ascii="Arial" w:hAnsi="Arial" w:cs="Arial"/>
          <w:sz w:val="20"/>
          <w:szCs w:val="20"/>
        </w:rPr>
        <w:t>ZS.2217.1.</w:t>
      </w:r>
      <w:r w:rsidR="00F149DF">
        <w:rPr>
          <w:rStyle w:val="LPzwykly"/>
          <w:rFonts w:ascii="Arial" w:hAnsi="Arial" w:cs="Arial"/>
          <w:sz w:val="20"/>
          <w:szCs w:val="20"/>
        </w:rPr>
        <w:t>565</w:t>
      </w:r>
      <w:r w:rsidR="00F472F3">
        <w:rPr>
          <w:rStyle w:val="LPzwykly"/>
          <w:rFonts w:ascii="Arial" w:hAnsi="Arial" w:cs="Arial"/>
          <w:sz w:val="20"/>
          <w:szCs w:val="20"/>
        </w:rPr>
        <w:t>.202</w:t>
      </w:r>
      <w:r w:rsidR="00F149DF">
        <w:rPr>
          <w:rStyle w:val="LPzwykly"/>
          <w:rFonts w:ascii="Arial" w:hAnsi="Arial" w:cs="Arial"/>
          <w:sz w:val="20"/>
          <w:szCs w:val="20"/>
        </w:rPr>
        <w:t>5</w:t>
      </w:r>
    </w:p>
    <w:p w14:paraId="620A84D7" w14:textId="77777777" w:rsidR="00163B1B" w:rsidRPr="003E08DC" w:rsidRDefault="00163B1B" w:rsidP="00163B1B">
      <w:pPr>
        <w:pStyle w:val="Podpistabeli0"/>
        <w:framePr w:w="9331" w:wrap="notBeside" w:vAnchor="text" w:hAnchor="page" w:x="1456" w:y="262"/>
        <w:shd w:val="clear" w:color="auto" w:fill="auto"/>
        <w:ind w:firstLine="0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>§1</w:t>
      </w:r>
    </w:p>
    <w:p w14:paraId="48972471" w14:textId="5A8A0992" w:rsidR="009E6778" w:rsidRDefault="00163B1B" w:rsidP="009E6778">
      <w:pPr>
        <w:pStyle w:val="Podpistabeli0"/>
        <w:framePr w:w="9331" w:wrap="notBeside" w:vAnchor="text" w:hAnchor="page" w:x="1456" w:y="262"/>
        <w:shd w:val="clear" w:color="auto" w:fill="auto"/>
        <w:ind w:firstLine="0"/>
        <w:jc w:val="left"/>
        <w:rPr>
          <w:rFonts w:ascii="Arial" w:hAnsi="Arial" w:cs="Arial"/>
          <w:sz w:val="20"/>
          <w:szCs w:val="20"/>
        </w:rPr>
      </w:pPr>
      <w:r w:rsidRPr="003E08DC">
        <w:rPr>
          <w:rStyle w:val="PodpistabeliPogrubienie"/>
          <w:rFonts w:ascii="Arial" w:hAnsi="Arial" w:cs="Arial"/>
          <w:sz w:val="20"/>
          <w:szCs w:val="20"/>
        </w:rPr>
        <w:t xml:space="preserve">1.Wydzierżawiający </w:t>
      </w:r>
      <w:r w:rsidR="00B62BBF" w:rsidRPr="003E08DC">
        <w:rPr>
          <w:rFonts w:ascii="Arial" w:hAnsi="Arial" w:cs="Arial"/>
          <w:sz w:val="20"/>
          <w:szCs w:val="20"/>
        </w:rPr>
        <w:t>oddaje</w:t>
      </w:r>
      <w:r w:rsidRPr="003E08DC">
        <w:rPr>
          <w:rFonts w:ascii="Arial" w:hAnsi="Arial" w:cs="Arial"/>
          <w:sz w:val="20"/>
          <w:szCs w:val="20"/>
        </w:rPr>
        <w:t xml:space="preserve"> w dzierżawę nieruchomość - grunty</w:t>
      </w:r>
      <w:r w:rsidR="009E6778" w:rsidRPr="003E08DC">
        <w:rPr>
          <w:rFonts w:ascii="Arial" w:hAnsi="Arial" w:cs="Arial"/>
          <w:sz w:val="20"/>
          <w:szCs w:val="20"/>
        </w:rPr>
        <w:t xml:space="preserve"> rolne o łącznej powierzchni </w:t>
      </w:r>
      <w:r w:rsidR="00BA52EC">
        <w:rPr>
          <w:rFonts w:ascii="Arial" w:hAnsi="Arial" w:cs="Arial"/>
          <w:sz w:val="20"/>
          <w:szCs w:val="20"/>
        </w:rPr>
        <w:t>…</w:t>
      </w:r>
      <w:r w:rsidR="004C6882">
        <w:rPr>
          <w:rFonts w:ascii="Arial" w:hAnsi="Arial" w:cs="Arial"/>
          <w:sz w:val="20"/>
          <w:szCs w:val="20"/>
        </w:rPr>
        <w:t>h</w:t>
      </w:r>
      <w:r w:rsidRPr="00716950">
        <w:rPr>
          <w:rFonts w:ascii="Arial" w:hAnsi="Arial" w:cs="Arial"/>
          <w:b/>
          <w:sz w:val="20"/>
          <w:szCs w:val="20"/>
        </w:rPr>
        <w:t>a</w:t>
      </w:r>
      <w:r w:rsidRPr="003E08DC">
        <w:rPr>
          <w:rFonts w:ascii="Arial" w:hAnsi="Arial" w:cs="Arial"/>
          <w:sz w:val="20"/>
          <w:szCs w:val="20"/>
        </w:rPr>
        <w:t xml:space="preserve"> </w:t>
      </w:r>
      <w:r w:rsidR="00716950">
        <w:rPr>
          <w:rFonts w:ascii="Arial" w:hAnsi="Arial" w:cs="Arial"/>
          <w:sz w:val="20"/>
          <w:szCs w:val="20"/>
        </w:rPr>
        <w:t>:</w:t>
      </w:r>
    </w:p>
    <w:p w14:paraId="695DD1F3" w14:textId="77777777" w:rsidR="00276A58" w:rsidRPr="003E08DC" w:rsidRDefault="00276A58" w:rsidP="009E6778">
      <w:pPr>
        <w:pStyle w:val="Podpistabeli0"/>
        <w:framePr w:w="9331" w:wrap="notBeside" w:vAnchor="text" w:hAnchor="page" w:x="1456" w:y="262"/>
        <w:shd w:val="clear" w:color="auto" w:fill="auto"/>
        <w:ind w:firstLine="0"/>
        <w:jc w:val="left"/>
        <w:rPr>
          <w:rFonts w:ascii="Arial" w:hAnsi="Arial" w:cs="Arial"/>
          <w:sz w:val="20"/>
          <w:szCs w:val="20"/>
        </w:rPr>
      </w:pPr>
    </w:p>
    <w:p w14:paraId="4F4C3B62" w14:textId="77777777" w:rsidR="00424D8B" w:rsidRPr="003E08DC" w:rsidRDefault="00C972EB" w:rsidP="00840052">
      <w:pPr>
        <w:pStyle w:val="Teksttreci20"/>
        <w:shd w:val="clear" w:color="auto" w:fill="auto"/>
        <w:spacing w:before="0" w:after="0" w:line="240" w:lineRule="exact"/>
        <w:ind w:left="320" w:hanging="282"/>
        <w:jc w:val="left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>o następującej treści:</w:t>
      </w: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1435"/>
        <w:gridCol w:w="1203"/>
        <w:gridCol w:w="1355"/>
        <w:gridCol w:w="1738"/>
        <w:gridCol w:w="665"/>
        <w:gridCol w:w="1361"/>
        <w:gridCol w:w="1199"/>
      </w:tblGrid>
      <w:tr w:rsidR="00F51533" w:rsidRPr="00B055D4" w14:paraId="642F895A" w14:textId="77777777" w:rsidTr="00F472F3">
        <w:trPr>
          <w:trHeight w:hRule="exact" w:val="928"/>
          <w:jc w:val="center"/>
        </w:trPr>
        <w:tc>
          <w:tcPr>
            <w:tcW w:w="445" w:type="pct"/>
            <w:shd w:val="clear" w:color="auto" w:fill="FFFFFF"/>
            <w:vAlign w:val="center"/>
          </w:tcPr>
          <w:p w14:paraId="3A8EEBDA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730" w:type="pct"/>
            <w:shd w:val="clear" w:color="auto" w:fill="FFFFFF"/>
            <w:vAlign w:val="center"/>
          </w:tcPr>
          <w:p w14:paraId="17FAEE74" w14:textId="73BB7EBF" w:rsidR="00F51533" w:rsidRPr="00B055D4" w:rsidRDefault="00F149DF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Leśnictwo </w:t>
            </w:r>
          </w:p>
        </w:tc>
        <w:tc>
          <w:tcPr>
            <w:tcW w:w="612" w:type="pct"/>
            <w:shd w:val="clear" w:color="auto" w:fill="FFFFFF"/>
            <w:vAlign w:val="center"/>
          </w:tcPr>
          <w:p w14:paraId="109A8CF8" w14:textId="77777777" w:rsidR="00F51533" w:rsidRPr="00B055D4" w:rsidRDefault="00F51533" w:rsidP="00F51533">
            <w:pPr>
              <w:widowControl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Oddział</w:t>
            </w:r>
          </w:p>
          <w:p w14:paraId="141EBBBF" w14:textId="77777777" w:rsidR="00F51533" w:rsidRPr="00B055D4" w:rsidRDefault="00F51533" w:rsidP="00F51533">
            <w:pPr>
              <w:widowControl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pododdział wg stanu na dzień 01.01.2013r.</w:t>
            </w:r>
          </w:p>
        </w:tc>
        <w:tc>
          <w:tcPr>
            <w:tcW w:w="689" w:type="pct"/>
            <w:shd w:val="clear" w:color="auto" w:fill="FFFFFF"/>
            <w:vAlign w:val="center"/>
          </w:tcPr>
          <w:p w14:paraId="7A1543F5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CDD0957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Gmina</w:t>
            </w:r>
          </w:p>
        </w:tc>
        <w:tc>
          <w:tcPr>
            <w:tcW w:w="884" w:type="pct"/>
            <w:shd w:val="clear" w:color="auto" w:fill="FFFFFF"/>
            <w:vAlign w:val="center"/>
          </w:tcPr>
          <w:p w14:paraId="66BC017B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Obręb</w:t>
            </w:r>
          </w:p>
          <w:p w14:paraId="5591B256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ewidencyjny</w:t>
            </w:r>
          </w:p>
        </w:tc>
        <w:tc>
          <w:tcPr>
            <w:tcW w:w="338" w:type="pct"/>
            <w:shd w:val="clear" w:color="auto" w:fill="FFFFFF"/>
            <w:vAlign w:val="center"/>
          </w:tcPr>
          <w:p w14:paraId="5173613C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Nr</w:t>
            </w:r>
          </w:p>
          <w:p w14:paraId="52662C63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działki</w:t>
            </w:r>
          </w:p>
        </w:tc>
        <w:tc>
          <w:tcPr>
            <w:tcW w:w="692" w:type="pct"/>
            <w:shd w:val="clear" w:color="auto" w:fill="FFFFFF"/>
            <w:vAlign w:val="center"/>
          </w:tcPr>
          <w:p w14:paraId="34C1B9E4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053733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Rodzaj</w:t>
            </w:r>
          </w:p>
          <w:p w14:paraId="6E234B0F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użytku</w:t>
            </w:r>
          </w:p>
          <w:p w14:paraId="5B036CBE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14:paraId="2D6F9D40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F06D21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Pow.</w:t>
            </w:r>
          </w:p>
          <w:p w14:paraId="7B974C66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55D4">
              <w:rPr>
                <w:rFonts w:ascii="Times New Roman" w:hAnsi="Times New Roman" w:cs="Times New Roman"/>
                <w:b/>
                <w:sz w:val="16"/>
                <w:szCs w:val="16"/>
              </w:rPr>
              <w:t>[ha]</w:t>
            </w:r>
          </w:p>
          <w:p w14:paraId="765AD4D8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A462F9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75B1B6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6"/>
                <w:szCs w:val="16"/>
                <w:lang w:bidi="ar-SA"/>
              </w:rPr>
            </w:pPr>
          </w:p>
        </w:tc>
      </w:tr>
      <w:tr w:rsidR="00F51533" w:rsidRPr="00B055D4" w14:paraId="1075F133" w14:textId="77777777" w:rsidTr="00F472F3">
        <w:trPr>
          <w:trHeight w:hRule="exact" w:val="655"/>
          <w:jc w:val="center"/>
        </w:trPr>
        <w:tc>
          <w:tcPr>
            <w:tcW w:w="445" w:type="pct"/>
            <w:shd w:val="clear" w:color="auto" w:fill="FFFFFF"/>
            <w:vAlign w:val="center"/>
          </w:tcPr>
          <w:p w14:paraId="0EB533AA" w14:textId="716A9D98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730" w:type="pct"/>
            <w:shd w:val="clear" w:color="auto" w:fill="FFFFFF"/>
            <w:vAlign w:val="center"/>
          </w:tcPr>
          <w:p w14:paraId="588BBECC" w14:textId="0CF98985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0423813D" w14:textId="0BD88882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6432CD5C" w14:textId="3626DC2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84" w:type="pct"/>
            <w:shd w:val="clear" w:color="auto" w:fill="FFFFFF"/>
            <w:vAlign w:val="center"/>
          </w:tcPr>
          <w:p w14:paraId="56004FA7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14:paraId="64FC9501" w14:textId="6909C065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 w14:paraId="48ED3150" w14:textId="6FB40AA8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14:paraId="4E899DC2" w14:textId="7AFA4EF5" w:rsidR="00F51533" w:rsidRPr="00B055D4" w:rsidRDefault="00F51533" w:rsidP="00F472F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F51533" w:rsidRPr="00B055D4" w14:paraId="7C806C4F" w14:textId="77777777" w:rsidTr="00F472F3">
        <w:trPr>
          <w:trHeight w:hRule="exact" w:val="693"/>
          <w:jc w:val="center"/>
        </w:trPr>
        <w:tc>
          <w:tcPr>
            <w:tcW w:w="445" w:type="pct"/>
            <w:shd w:val="clear" w:color="auto" w:fill="FFFFFF"/>
            <w:vAlign w:val="center"/>
          </w:tcPr>
          <w:p w14:paraId="17B2DD37" w14:textId="222CBF6A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730" w:type="pct"/>
            <w:shd w:val="clear" w:color="auto" w:fill="FFFFFF"/>
            <w:vAlign w:val="center"/>
          </w:tcPr>
          <w:p w14:paraId="43DD367C" w14:textId="57E7C482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12" w:type="pct"/>
            <w:shd w:val="clear" w:color="auto" w:fill="FFFFFF"/>
            <w:vAlign w:val="center"/>
          </w:tcPr>
          <w:p w14:paraId="18801308" w14:textId="0722AA31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444444"/>
                <w:sz w:val="18"/>
                <w:szCs w:val="18"/>
                <w:lang w:bidi="ar-SA"/>
              </w:rPr>
            </w:pPr>
          </w:p>
        </w:tc>
        <w:tc>
          <w:tcPr>
            <w:tcW w:w="689" w:type="pct"/>
            <w:shd w:val="clear" w:color="auto" w:fill="FFFFFF"/>
            <w:vAlign w:val="center"/>
          </w:tcPr>
          <w:p w14:paraId="7ACD2D23" w14:textId="25A6B2B6" w:rsidR="00F51533" w:rsidRPr="00B055D4" w:rsidRDefault="00F51533" w:rsidP="00F472F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884" w:type="pct"/>
            <w:shd w:val="clear" w:color="auto" w:fill="FFFFFF"/>
            <w:vAlign w:val="center"/>
          </w:tcPr>
          <w:p w14:paraId="2B6FC53A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38" w:type="pct"/>
            <w:shd w:val="clear" w:color="auto" w:fill="FFFFFF"/>
            <w:vAlign w:val="center"/>
          </w:tcPr>
          <w:p w14:paraId="79EE1ADB" w14:textId="76AEA96D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92" w:type="pct"/>
            <w:shd w:val="clear" w:color="auto" w:fill="FFFFFF"/>
            <w:vAlign w:val="center"/>
          </w:tcPr>
          <w:p w14:paraId="3E894D21" w14:textId="6DF1F771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14:paraId="3460B159" w14:textId="5C1D5FD3" w:rsidR="00F51533" w:rsidRPr="00B055D4" w:rsidRDefault="00F51533" w:rsidP="00F472F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F51533" w:rsidRPr="00B055D4" w14:paraId="6E00537C" w14:textId="77777777" w:rsidTr="004E489F">
        <w:trPr>
          <w:trHeight w:hRule="exact" w:val="461"/>
          <w:jc w:val="center"/>
        </w:trPr>
        <w:tc>
          <w:tcPr>
            <w:tcW w:w="445" w:type="pct"/>
            <w:shd w:val="clear" w:color="auto" w:fill="FFFFFF"/>
            <w:vAlign w:val="center"/>
          </w:tcPr>
          <w:p w14:paraId="65C80FC1" w14:textId="77777777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945" w:type="pct"/>
            <w:gridSpan w:val="6"/>
            <w:shd w:val="clear" w:color="auto" w:fill="FFFFFF"/>
            <w:vAlign w:val="center"/>
          </w:tcPr>
          <w:p w14:paraId="47113F19" w14:textId="1508087E" w:rsidR="00F51533" w:rsidRPr="00B055D4" w:rsidRDefault="00F51533" w:rsidP="00F51533">
            <w:pPr>
              <w:widowControl/>
              <w:spacing w:after="45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10" w:type="pct"/>
            <w:shd w:val="clear" w:color="auto" w:fill="FFFFFF"/>
            <w:vAlign w:val="center"/>
          </w:tcPr>
          <w:p w14:paraId="7BAE6FB4" w14:textId="29B80E44" w:rsidR="00F51533" w:rsidRPr="00B055D4" w:rsidRDefault="00F51533" w:rsidP="004C6882">
            <w:pPr>
              <w:widowControl/>
              <w:spacing w:after="45"/>
              <w:jc w:val="center"/>
              <w:rPr>
                <w:rFonts w:ascii="Arial" w:eastAsia="Times New Roman" w:hAnsi="Arial" w:cs="Arial"/>
                <w:b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1D8FA912" w14:textId="77777777" w:rsidR="002A746E" w:rsidRDefault="002A746E" w:rsidP="00276A58">
      <w:pPr>
        <w:pStyle w:val="Podpistabeli0"/>
        <w:shd w:val="clear" w:color="auto" w:fill="auto"/>
        <w:ind w:firstLine="0"/>
        <w:jc w:val="left"/>
        <w:rPr>
          <w:rFonts w:ascii="Arial" w:hAnsi="Arial" w:cs="Arial"/>
          <w:sz w:val="20"/>
          <w:szCs w:val="20"/>
        </w:rPr>
      </w:pPr>
    </w:p>
    <w:p w14:paraId="2B55D61B" w14:textId="77777777" w:rsidR="00276A58" w:rsidRDefault="00276A58" w:rsidP="00276A58">
      <w:pPr>
        <w:pStyle w:val="Podpistabeli0"/>
        <w:shd w:val="clear" w:color="auto" w:fill="auto"/>
        <w:ind w:firstLine="0"/>
        <w:jc w:val="left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>zwane w dalszej treści umowy „</w:t>
      </w:r>
      <w:r w:rsidRPr="00276A58">
        <w:rPr>
          <w:rFonts w:ascii="Arial" w:hAnsi="Arial" w:cs="Arial"/>
          <w:b/>
          <w:sz w:val="20"/>
          <w:szCs w:val="20"/>
        </w:rPr>
        <w:t>Przedmiotem dzierżawy”</w:t>
      </w:r>
      <w:r w:rsidRPr="003E08DC">
        <w:rPr>
          <w:rFonts w:ascii="Arial" w:hAnsi="Arial" w:cs="Arial"/>
          <w:sz w:val="20"/>
          <w:szCs w:val="20"/>
        </w:rPr>
        <w:t xml:space="preserve"> </w:t>
      </w:r>
      <w:r w:rsidR="0060010C">
        <w:rPr>
          <w:rFonts w:ascii="Arial" w:hAnsi="Arial" w:cs="Arial"/>
          <w:sz w:val="20"/>
          <w:szCs w:val="20"/>
        </w:rPr>
        <w:t>.</w:t>
      </w:r>
    </w:p>
    <w:p w14:paraId="170396FD" w14:textId="77777777" w:rsidR="002A746E" w:rsidRDefault="002A746E" w:rsidP="00276A58">
      <w:pPr>
        <w:pStyle w:val="Podpistabeli0"/>
        <w:shd w:val="clear" w:color="auto" w:fill="auto"/>
        <w:ind w:firstLine="0"/>
        <w:jc w:val="left"/>
        <w:rPr>
          <w:rFonts w:ascii="Arial" w:hAnsi="Arial" w:cs="Arial"/>
          <w:sz w:val="20"/>
          <w:szCs w:val="20"/>
        </w:rPr>
      </w:pPr>
    </w:p>
    <w:p w14:paraId="21DFB0B1" w14:textId="78BFADD6" w:rsidR="00424D8B" w:rsidRDefault="00065EE5" w:rsidP="00506D23">
      <w:pPr>
        <w:pStyle w:val="Podpistabeli0"/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506D23">
        <w:rPr>
          <w:rFonts w:ascii="Arial" w:hAnsi="Arial" w:cs="Arial"/>
          <w:sz w:val="20"/>
          <w:szCs w:val="20"/>
        </w:rPr>
        <w:tab/>
      </w:r>
      <w:r w:rsidR="00C972EB" w:rsidRPr="00276A58">
        <w:rPr>
          <w:rFonts w:ascii="Arial" w:hAnsi="Arial" w:cs="Arial"/>
          <w:sz w:val="20"/>
          <w:szCs w:val="20"/>
        </w:rPr>
        <w:t>Wydzierżawiający oświadcza, że z mocy prawa jest zarządcą Przedmiotu dzierżawy określonego w ust. 1</w:t>
      </w:r>
      <w:r w:rsidR="00276A58">
        <w:rPr>
          <w:rFonts w:ascii="Arial" w:hAnsi="Arial" w:cs="Arial"/>
          <w:sz w:val="20"/>
          <w:szCs w:val="20"/>
        </w:rPr>
        <w:t xml:space="preserve"> </w:t>
      </w:r>
      <w:r w:rsidR="00C972EB" w:rsidRPr="00276A58">
        <w:rPr>
          <w:rFonts w:ascii="Arial" w:hAnsi="Arial" w:cs="Arial"/>
          <w:sz w:val="20"/>
          <w:szCs w:val="20"/>
        </w:rPr>
        <w:t>niniejszego paragrafu</w:t>
      </w:r>
      <w:r w:rsidR="006B261E">
        <w:rPr>
          <w:rFonts w:ascii="Arial" w:hAnsi="Arial" w:cs="Arial"/>
          <w:sz w:val="20"/>
          <w:szCs w:val="20"/>
        </w:rPr>
        <w:t>.</w:t>
      </w:r>
    </w:p>
    <w:p w14:paraId="58B685DC" w14:textId="7166B14F" w:rsidR="00424D8B" w:rsidRDefault="00006481" w:rsidP="00506D23">
      <w:pPr>
        <w:pStyle w:val="Podpistabeli0"/>
        <w:shd w:val="clear" w:color="auto" w:fill="auto"/>
        <w:spacing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 w:rsidR="00506D23">
        <w:rPr>
          <w:rFonts w:ascii="Arial" w:hAnsi="Arial" w:cs="Arial"/>
          <w:sz w:val="20"/>
          <w:szCs w:val="20"/>
        </w:rPr>
        <w:tab/>
      </w:r>
      <w:r w:rsidR="00C972EB" w:rsidRPr="003E08DC">
        <w:rPr>
          <w:rFonts w:ascii="Arial" w:hAnsi="Arial" w:cs="Arial"/>
          <w:sz w:val="20"/>
          <w:szCs w:val="20"/>
        </w:rPr>
        <w:t xml:space="preserve">Granice Przedmiotu dzierżawy oznaczono na mapie </w:t>
      </w:r>
      <w:r w:rsidR="00B6466B">
        <w:rPr>
          <w:rFonts w:ascii="Arial" w:hAnsi="Arial" w:cs="Arial"/>
          <w:sz w:val="20"/>
          <w:szCs w:val="20"/>
        </w:rPr>
        <w:t>gospodarcz</w:t>
      </w:r>
      <w:r w:rsidR="00235C49">
        <w:rPr>
          <w:rFonts w:ascii="Arial" w:hAnsi="Arial" w:cs="Arial"/>
          <w:sz w:val="20"/>
          <w:szCs w:val="20"/>
        </w:rPr>
        <w:t>ej</w:t>
      </w:r>
      <w:r w:rsidR="00B6466B">
        <w:rPr>
          <w:rFonts w:ascii="Arial" w:hAnsi="Arial" w:cs="Arial"/>
          <w:sz w:val="20"/>
          <w:szCs w:val="20"/>
        </w:rPr>
        <w:t xml:space="preserve"> w skali 1:</w:t>
      </w:r>
      <w:r w:rsidR="00F149DF">
        <w:rPr>
          <w:rFonts w:ascii="Arial" w:hAnsi="Arial" w:cs="Arial"/>
          <w:sz w:val="20"/>
          <w:szCs w:val="20"/>
        </w:rPr>
        <w:t>5</w:t>
      </w:r>
      <w:r w:rsidR="00C972EB" w:rsidRPr="003E08DC">
        <w:rPr>
          <w:rFonts w:ascii="Arial" w:hAnsi="Arial" w:cs="Arial"/>
          <w:sz w:val="20"/>
          <w:szCs w:val="20"/>
        </w:rPr>
        <w:t>000 stanowiącej</w:t>
      </w:r>
      <w:r>
        <w:rPr>
          <w:rFonts w:ascii="Arial" w:hAnsi="Arial" w:cs="Arial"/>
          <w:sz w:val="20"/>
          <w:szCs w:val="20"/>
        </w:rPr>
        <w:t xml:space="preserve"> </w:t>
      </w:r>
      <w:r w:rsidR="00C972EB" w:rsidRPr="003E08DC">
        <w:rPr>
          <w:rFonts w:ascii="Arial" w:hAnsi="Arial" w:cs="Arial"/>
          <w:sz w:val="20"/>
          <w:szCs w:val="20"/>
        </w:rPr>
        <w:t>załącznik nr</w:t>
      </w:r>
      <w:r w:rsidR="00506D23">
        <w:rPr>
          <w:rFonts w:ascii="Arial" w:hAnsi="Arial" w:cs="Arial"/>
          <w:sz w:val="20"/>
          <w:szCs w:val="20"/>
        </w:rPr>
        <w:t> </w:t>
      </w:r>
      <w:r w:rsidR="00C972EB" w:rsidRPr="003E08DC">
        <w:rPr>
          <w:rFonts w:ascii="Arial" w:hAnsi="Arial" w:cs="Arial"/>
          <w:sz w:val="20"/>
          <w:szCs w:val="20"/>
        </w:rPr>
        <w:t>1 do niniejszej umowy, będący jej integralną częścią.</w:t>
      </w:r>
    </w:p>
    <w:p w14:paraId="6CB0095A" w14:textId="49CD0DD2" w:rsidR="00424D8B" w:rsidRPr="003E08DC" w:rsidRDefault="00006481" w:rsidP="00506D23">
      <w:pPr>
        <w:pStyle w:val="Teksttreci20"/>
        <w:shd w:val="clear" w:color="auto" w:fill="auto"/>
        <w:spacing w:before="0" w:after="0" w:line="240" w:lineRule="auto"/>
        <w:ind w:left="284" w:right="16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506D23">
        <w:rPr>
          <w:rFonts w:ascii="Arial" w:hAnsi="Arial" w:cs="Arial"/>
          <w:sz w:val="20"/>
          <w:szCs w:val="20"/>
        </w:rPr>
        <w:tab/>
      </w:r>
      <w:r w:rsidR="00C972EB" w:rsidRPr="003E08DC">
        <w:rPr>
          <w:rFonts w:ascii="Arial" w:hAnsi="Arial" w:cs="Arial"/>
          <w:sz w:val="20"/>
          <w:szCs w:val="20"/>
        </w:rPr>
        <w:t>Przedmiot dzierżawy zostanie przekazany Dzierżawcy na podstawie protokołu zdawczo-odbiorczego stanowiącego załącznik nr 2 do niniejszej umowy i będący jej integralną częścią.</w:t>
      </w:r>
    </w:p>
    <w:p w14:paraId="39788AF3" w14:textId="07F47889" w:rsidR="00F149DF" w:rsidRDefault="00006481" w:rsidP="00506D23">
      <w:pPr>
        <w:widowControl/>
        <w:autoSpaceDE w:val="0"/>
        <w:autoSpaceDN w:val="0"/>
        <w:adjustRightInd w:val="0"/>
        <w:ind w:left="284" w:hanging="284"/>
        <w:jc w:val="both"/>
        <w:rPr>
          <w:rFonts w:ascii="ArialMT" w:hAnsi="ArialMT" w:cs="ArialMT"/>
          <w:color w:val="auto"/>
          <w:sz w:val="20"/>
          <w:szCs w:val="20"/>
          <w:lang w:bidi="ar-SA"/>
        </w:rPr>
      </w:pPr>
      <w:r>
        <w:rPr>
          <w:rFonts w:ascii="Arial" w:hAnsi="Arial" w:cs="Arial"/>
          <w:sz w:val="20"/>
          <w:szCs w:val="20"/>
        </w:rPr>
        <w:t>5.</w:t>
      </w:r>
      <w:r w:rsidR="00506D23">
        <w:rPr>
          <w:rFonts w:ascii="Arial" w:hAnsi="Arial" w:cs="Arial"/>
          <w:sz w:val="20"/>
          <w:szCs w:val="20"/>
        </w:rPr>
        <w:tab/>
      </w:r>
      <w:r w:rsidR="00C972EB" w:rsidRPr="00F149DF">
        <w:rPr>
          <w:rFonts w:ascii="Arial" w:hAnsi="Arial" w:cs="Arial"/>
          <w:sz w:val="20"/>
          <w:szCs w:val="20"/>
        </w:rPr>
        <w:t xml:space="preserve">Przedmiot dzierżawy wykorzystywany będzie z przeznaczeniem </w:t>
      </w:r>
      <w:r w:rsidR="00F149DF" w:rsidRPr="00F149DF">
        <w:rPr>
          <w:rFonts w:ascii="ArialMT" w:hAnsi="ArialMT" w:cs="ArialMT"/>
          <w:color w:val="auto"/>
          <w:sz w:val="20"/>
          <w:szCs w:val="20"/>
          <w:lang w:bidi="ar-SA"/>
        </w:rPr>
        <w:t>do użytkowania rolniczego bez możliwości wznoszenia obiektów</w:t>
      </w:r>
      <w:r w:rsidR="00F149DF">
        <w:rPr>
          <w:rFonts w:ascii="ArialMT" w:hAnsi="ArialMT" w:cs="ArialMT"/>
          <w:color w:val="auto"/>
          <w:sz w:val="20"/>
          <w:szCs w:val="20"/>
          <w:lang w:bidi="ar-SA"/>
        </w:rPr>
        <w:t xml:space="preserve"> </w:t>
      </w:r>
      <w:r w:rsidR="00F149DF" w:rsidRPr="00F149DF">
        <w:rPr>
          <w:rFonts w:ascii="ArialMT" w:hAnsi="ArialMT" w:cs="ArialMT"/>
          <w:color w:val="auto"/>
          <w:sz w:val="20"/>
          <w:szCs w:val="20"/>
          <w:lang w:bidi="ar-SA"/>
        </w:rPr>
        <w:t>budowlanych o których mowa w ustawie z dnia 7 lipca 1994 r. Prawo budowlane z</w:t>
      </w:r>
      <w:r w:rsidR="00506D23">
        <w:rPr>
          <w:rFonts w:ascii="ArialMT" w:hAnsi="ArialMT" w:cs="ArialMT"/>
          <w:color w:val="auto"/>
          <w:sz w:val="20"/>
          <w:szCs w:val="20"/>
          <w:lang w:bidi="ar-SA"/>
        </w:rPr>
        <w:t> </w:t>
      </w:r>
      <w:r w:rsidR="00F149DF" w:rsidRPr="00F149DF">
        <w:rPr>
          <w:rFonts w:ascii="ArialMT" w:hAnsi="ArialMT" w:cs="ArialMT"/>
          <w:color w:val="auto"/>
          <w:sz w:val="20"/>
          <w:szCs w:val="20"/>
          <w:lang w:bidi="ar-SA"/>
        </w:rPr>
        <w:t>wyjątkiem ogrodzenia zabezpieczającego przed szkodami od zwierzyny.</w:t>
      </w:r>
    </w:p>
    <w:p w14:paraId="229AB042" w14:textId="60AC9798" w:rsidR="00424D8B" w:rsidRPr="00F149DF" w:rsidRDefault="00006481" w:rsidP="00506D23">
      <w:pPr>
        <w:widowControl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 w:rsidR="00506D23">
        <w:rPr>
          <w:rFonts w:ascii="Arial" w:hAnsi="Arial" w:cs="Arial"/>
          <w:sz w:val="20"/>
          <w:szCs w:val="20"/>
        </w:rPr>
        <w:tab/>
      </w:r>
      <w:r w:rsidR="00C972EB" w:rsidRPr="003E08DC">
        <w:rPr>
          <w:rFonts w:ascii="Arial" w:hAnsi="Arial" w:cs="Arial"/>
          <w:sz w:val="20"/>
          <w:szCs w:val="20"/>
        </w:rPr>
        <w:t xml:space="preserve">Niedozwolone jest korzystanie z Przedmiotu dzierżawy dla celów innych niż określone w §1 ust. </w:t>
      </w:r>
      <w:r w:rsidR="00BE0521">
        <w:rPr>
          <w:rFonts w:ascii="Arial" w:hAnsi="Arial" w:cs="Arial"/>
          <w:sz w:val="20"/>
          <w:szCs w:val="20"/>
        </w:rPr>
        <w:t>5</w:t>
      </w:r>
      <w:r w:rsidR="00C972EB" w:rsidRPr="003E08DC">
        <w:rPr>
          <w:rFonts w:ascii="Arial" w:hAnsi="Arial" w:cs="Arial"/>
          <w:sz w:val="20"/>
          <w:szCs w:val="20"/>
        </w:rPr>
        <w:t xml:space="preserve"> niniejszej umowy</w:t>
      </w:r>
      <w:r w:rsidR="00444EC1" w:rsidRPr="003E08DC">
        <w:rPr>
          <w:rFonts w:ascii="Arial" w:hAnsi="Arial" w:cs="Arial"/>
          <w:sz w:val="20"/>
          <w:szCs w:val="20"/>
        </w:rPr>
        <w:t>, oddawanie ich przez Dzierżawcę osobom trzecim w posiadanie samoistne lub zależne o którym mowa w ustawie z dnia 23 kwietnia 1964</w:t>
      </w:r>
      <w:r w:rsidR="00BA52EC">
        <w:rPr>
          <w:rFonts w:ascii="Arial" w:hAnsi="Arial" w:cs="Arial"/>
          <w:sz w:val="20"/>
          <w:szCs w:val="20"/>
        </w:rPr>
        <w:t xml:space="preserve"> </w:t>
      </w:r>
      <w:r w:rsidR="00444EC1" w:rsidRPr="003E08DC">
        <w:rPr>
          <w:rFonts w:ascii="Arial" w:hAnsi="Arial" w:cs="Arial"/>
          <w:sz w:val="20"/>
          <w:szCs w:val="20"/>
        </w:rPr>
        <w:t xml:space="preserve">r. Kodeks </w:t>
      </w:r>
      <w:r w:rsidR="00444EC1" w:rsidRPr="006E6848">
        <w:rPr>
          <w:rFonts w:ascii="Arial" w:hAnsi="Arial" w:cs="Arial"/>
          <w:sz w:val="20"/>
          <w:szCs w:val="20"/>
        </w:rPr>
        <w:t>cywilny (</w:t>
      </w:r>
      <w:r w:rsidR="00147B7D" w:rsidRPr="006E6848">
        <w:rPr>
          <w:rFonts w:ascii="Arial" w:hAnsi="Arial" w:cs="Arial"/>
          <w:sz w:val="20"/>
          <w:szCs w:val="20"/>
        </w:rPr>
        <w:t xml:space="preserve">t.j. </w:t>
      </w:r>
      <w:r w:rsidR="006E6848" w:rsidRPr="006E6848">
        <w:rPr>
          <w:rFonts w:ascii="Arial" w:hAnsi="Arial" w:cs="Arial"/>
          <w:sz w:val="20"/>
          <w:szCs w:val="20"/>
        </w:rPr>
        <w:t>tekst jednolity: Dz.U.</w:t>
      </w:r>
      <w:r w:rsidR="00BA52EC">
        <w:rPr>
          <w:rFonts w:ascii="Arial" w:hAnsi="Arial" w:cs="Arial"/>
          <w:sz w:val="20"/>
          <w:szCs w:val="20"/>
        </w:rPr>
        <w:t xml:space="preserve"> </w:t>
      </w:r>
      <w:r w:rsidR="006E6848" w:rsidRPr="006E6848">
        <w:rPr>
          <w:rFonts w:ascii="Arial" w:hAnsi="Arial" w:cs="Arial"/>
          <w:sz w:val="20"/>
          <w:szCs w:val="20"/>
        </w:rPr>
        <w:t>20</w:t>
      </w:r>
      <w:r w:rsidR="001669EA">
        <w:rPr>
          <w:rFonts w:ascii="Arial" w:hAnsi="Arial" w:cs="Arial"/>
          <w:sz w:val="20"/>
          <w:szCs w:val="20"/>
        </w:rPr>
        <w:t>2</w:t>
      </w:r>
      <w:r w:rsidR="00F149DF">
        <w:rPr>
          <w:rFonts w:ascii="Arial" w:hAnsi="Arial" w:cs="Arial"/>
          <w:sz w:val="20"/>
          <w:szCs w:val="20"/>
        </w:rPr>
        <w:t>5</w:t>
      </w:r>
      <w:r w:rsidR="006E6848" w:rsidRPr="006E6848">
        <w:rPr>
          <w:rFonts w:ascii="Arial" w:hAnsi="Arial" w:cs="Arial"/>
          <w:sz w:val="20"/>
          <w:szCs w:val="20"/>
        </w:rPr>
        <w:t xml:space="preserve"> poz.1</w:t>
      </w:r>
      <w:r w:rsidR="00F149DF">
        <w:rPr>
          <w:rFonts w:ascii="Arial" w:hAnsi="Arial" w:cs="Arial"/>
          <w:sz w:val="20"/>
          <w:szCs w:val="20"/>
        </w:rPr>
        <w:t>071 ze zm.</w:t>
      </w:r>
      <w:r w:rsidR="00444EC1" w:rsidRPr="006E6848">
        <w:rPr>
          <w:rFonts w:ascii="Arial" w:hAnsi="Arial" w:cs="Arial"/>
          <w:sz w:val="20"/>
          <w:szCs w:val="20"/>
        </w:rPr>
        <w:t>)</w:t>
      </w:r>
      <w:r w:rsidR="00F149DF">
        <w:rPr>
          <w:rFonts w:ascii="Arial" w:hAnsi="Arial" w:cs="Arial"/>
          <w:sz w:val="20"/>
          <w:szCs w:val="20"/>
        </w:rPr>
        <w:t xml:space="preserve"> </w:t>
      </w:r>
      <w:r w:rsidR="00C972EB" w:rsidRPr="006E6848">
        <w:rPr>
          <w:rFonts w:ascii="Arial" w:hAnsi="Arial" w:cs="Arial"/>
          <w:sz w:val="20"/>
          <w:szCs w:val="20"/>
        </w:rPr>
        <w:t>lub korzystanie</w:t>
      </w:r>
      <w:r w:rsidR="00444EC1" w:rsidRPr="006E6848">
        <w:rPr>
          <w:rFonts w:ascii="Arial" w:hAnsi="Arial" w:cs="Arial"/>
          <w:sz w:val="20"/>
          <w:szCs w:val="20"/>
        </w:rPr>
        <w:t xml:space="preserve"> z nich </w:t>
      </w:r>
      <w:r w:rsidR="00C972EB" w:rsidRPr="006E6848">
        <w:rPr>
          <w:rFonts w:ascii="Arial" w:hAnsi="Arial" w:cs="Arial"/>
          <w:sz w:val="20"/>
          <w:szCs w:val="20"/>
        </w:rPr>
        <w:t>w sposób naruszający</w:t>
      </w:r>
      <w:r w:rsidR="00444EC1" w:rsidRPr="006E6848">
        <w:rPr>
          <w:rFonts w:ascii="Arial" w:hAnsi="Arial" w:cs="Arial"/>
          <w:sz w:val="20"/>
          <w:szCs w:val="20"/>
        </w:rPr>
        <w:t xml:space="preserve"> przepisy o ochronie środowiska i ochronie przyrody.</w:t>
      </w:r>
    </w:p>
    <w:p w14:paraId="2368A3C7" w14:textId="0C7CE59F" w:rsidR="00424D8B" w:rsidRPr="003E08DC" w:rsidRDefault="00006481" w:rsidP="00C70BD4">
      <w:pPr>
        <w:pStyle w:val="Teksttreci20"/>
        <w:shd w:val="clear" w:color="auto" w:fill="auto"/>
        <w:spacing w:before="0" w:after="0" w:line="240" w:lineRule="auto"/>
        <w:ind w:left="284" w:right="16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 w:rsidR="00506D23">
        <w:rPr>
          <w:rFonts w:ascii="Arial" w:hAnsi="Arial" w:cs="Arial"/>
          <w:sz w:val="20"/>
          <w:szCs w:val="20"/>
        </w:rPr>
        <w:tab/>
      </w:r>
      <w:r w:rsidR="00C972EB" w:rsidRPr="003E08DC">
        <w:rPr>
          <w:rFonts w:ascii="Arial" w:hAnsi="Arial" w:cs="Arial"/>
          <w:sz w:val="20"/>
          <w:szCs w:val="20"/>
        </w:rPr>
        <w:t>Dzierżawca oświadcza, że zapoznał się z Przedmiotem dzierżawy, o którym mowa w ust. 1 niniejszego</w:t>
      </w:r>
      <w:r w:rsidR="00506D23">
        <w:rPr>
          <w:rFonts w:ascii="Arial" w:hAnsi="Arial" w:cs="Arial"/>
          <w:sz w:val="20"/>
          <w:szCs w:val="20"/>
        </w:rPr>
        <w:t xml:space="preserve"> </w:t>
      </w:r>
      <w:r w:rsidR="00C972EB" w:rsidRPr="003E08DC">
        <w:rPr>
          <w:rFonts w:ascii="Arial" w:hAnsi="Arial" w:cs="Arial"/>
          <w:sz w:val="20"/>
          <w:szCs w:val="20"/>
        </w:rPr>
        <w:t>paragrafu oraz ograniczeniami w jego używaniu i w związku z tym nie będzie występował z roszczeniami z tytułu rękojmi za wady Przedmiotu dzierżawy.</w:t>
      </w:r>
      <w:r w:rsidR="00B306B2">
        <w:rPr>
          <w:rFonts w:ascii="Arial" w:hAnsi="Arial" w:cs="Arial"/>
          <w:sz w:val="20"/>
          <w:szCs w:val="20"/>
        </w:rPr>
        <w:t xml:space="preserve"> </w:t>
      </w:r>
      <w:r w:rsidR="00C972EB" w:rsidRPr="003E08DC">
        <w:rPr>
          <w:rFonts w:ascii="Arial" w:hAnsi="Arial" w:cs="Arial"/>
          <w:sz w:val="20"/>
          <w:szCs w:val="20"/>
        </w:rPr>
        <w:t xml:space="preserve">Korzystanie z Przedmiotu dzierżawy </w:t>
      </w:r>
      <w:r w:rsidR="00BA52EC" w:rsidRPr="003E08DC">
        <w:rPr>
          <w:rFonts w:ascii="Arial" w:hAnsi="Arial" w:cs="Arial"/>
          <w:sz w:val="20"/>
          <w:szCs w:val="20"/>
        </w:rPr>
        <w:t>objęt</w:t>
      </w:r>
      <w:r w:rsidR="00BA52EC">
        <w:rPr>
          <w:rFonts w:ascii="Arial" w:hAnsi="Arial" w:cs="Arial"/>
          <w:sz w:val="20"/>
          <w:szCs w:val="20"/>
        </w:rPr>
        <w:t>ego</w:t>
      </w:r>
      <w:r w:rsidR="00BA52EC" w:rsidRPr="003E08DC">
        <w:rPr>
          <w:rFonts w:ascii="Arial" w:hAnsi="Arial" w:cs="Arial"/>
          <w:sz w:val="20"/>
          <w:szCs w:val="20"/>
        </w:rPr>
        <w:t xml:space="preserve"> </w:t>
      </w:r>
      <w:r w:rsidR="00C972EB" w:rsidRPr="003E08DC">
        <w:rPr>
          <w:rFonts w:ascii="Arial" w:hAnsi="Arial" w:cs="Arial"/>
          <w:sz w:val="20"/>
          <w:szCs w:val="20"/>
        </w:rPr>
        <w:t xml:space="preserve">zgodą Dyrektora RDLP w Szczecinie winno odbywać </w:t>
      </w:r>
      <w:r w:rsidR="00B306B2">
        <w:rPr>
          <w:rFonts w:ascii="Arial" w:hAnsi="Arial" w:cs="Arial"/>
          <w:sz w:val="20"/>
          <w:szCs w:val="20"/>
        </w:rPr>
        <w:t xml:space="preserve">się </w:t>
      </w:r>
      <w:r w:rsidR="00C972EB" w:rsidRPr="003E08DC">
        <w:rPr>
          <w:rFonts w:ascii="Arial" w:hAnsi="Arial" w:cs="Arial"/>
          <w:sz w:val="20"/>
          <w:szCs w:val="20"/>
        </w:rPr>
        <w:t>zgodnie z przepisami ustawy z dnia 28.09.1991</w:t>
      </w:r>
      <w:r w:rsidR="00BA52EC">
        <w:rPr>
          <w:rFonts w:ascii="Arial" w:hAnsi="Arial" w:cs="Arial"/>
          <w:sz w:val="20"/>
          <w:szCs w:val="20"/>
        </w:rPr>
        <w:t xml:space="preserve"> </w:t>
      </w:r>
      <w:r w:rsidR="00C972EB" w:rsidRPr="003E08DC">
        <w:rPr>
          <w:rFonts w:ascii="Arial" w:hAnsi="Arial" w:cs="Arial"/>
          <w:sz w:val="20"/>
          <w:szCs w:val="20"/>
        </w:rPr>
        <w:t>r. o</w:t>
      </w:r>
      <w:r w:rsidR="00506D23">
        <w:rPr>
          <w:rFonts w:ascii="Arial" w:hAnsi="Arial" w:cs="Arial"/>
          <w:sz w:val="20"/>
          <w:szCs w:val="20"/>
        </w:rPr>
        <w:t> </w:t>
      </w:r>
      <w:r w:rsidR="00C972EB" w:rsidRPr="003E08DC">
        <w:rPr>
          <w:rFonts w:ascii="Arial" w:hAnsi="Arial" w:cs="Arial"/>
          <w:sz w:val="20"/>
          <w:szCs w:val="20"/>
        </w:rPr>
        <w:t>lasa</w:t>
      </w:r>
      <w:r w:rsidR="00163B1B" w:rsidRPr="003E08DC">
        <w:rPr>
          <w:rFonts w:ascii="Arial" w:hAnsi="Arial" w:cs="Arial"/>
          <w:sz w:val="20"/>
          <w:szCs w:val="20"/>
        </w:rPr>
        <w:t>ch (</w:t>
      </w:r>
      <w:r w:rsidR="00147B7D" w:rsidRPr="003E08DC">
        <w:rPr>
          <w:rFonts w:ascii="Arial" w:hAnsi="Arial" w:cs="Arial"/>
          <w:sz w:val="20"/>
          <w:szCs w:val="20"/>
        </w:rPr>
        <w:t>t.j. Dz. U. z 20</w:t>
      </w:r>
      <w:r w:rsidR="00133FFA">
        <w:rPr>
          <w:rFonts w:ascii="Arial" w:hAnsi="Arial" w:cs="Arial"/>
          <w:sz w:val="20"/>
          <w:szCs w:val="20"/>
        </w:rPr>
        <w:t>2</w:t>
      </w:r>
      <w:r w:rsidR="00F149DF">
        <w:rPr>
          <w:rFonts w:ascii="Arial" w:hAnsi="Arial" w:cs="Arial"/>
          <w:sz w:val="20"/>
          <w:szCs w:val="20"/>
        </w:rPr>
        <w:t>5</w:t>
      </w:r>
      <w:r w:rsidR="00147B7D" w:rsidRPr="003E08DC">
        <w:rPr>
          <w:rFonts w:ascii="Arial" w:hAnsi="Arial" w:cs="Arial"/>
          <w:sz w:val="20"/>
          <w:szCs w:val="20"/>
        </w:rPr>
        <w:t xml:space="preserve"> r. poz. </w:t>
      </w:r>
      <w:r w:rsidR="00F149DF">
        <w:rPr>
          <w:rFonts w:ascii="Arial" w:hAnsi="Arial" w:cs="Arial"/>
          <w:sz w:val="20"/>
          <w:szCs w:val="20"/>
        </w:rPr>
        <w:t>567</w:t>
      </w:r>
      <w:r w:rsidR="00F51533">
        <w:rPr>
          <w:rFonts w:ascii="Arial" w:hAnsi="Arial" w:cs="Arial"/>
          <w:sz w:val="20"/>
          <w:szCs w:val="20"/>
        </w:rPr>
        <w:t xml:space="preserve"> ze zm</w:t>
      </w:r>
      <w:r w:rsidR="00C70BD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) </w:t>
      </w:r>
      <w:r w:rsidR="00C972EB" w:rsidRPr="003E08DC">
        <w:rPr>
          <w:rFonts w:ascii="Arial" w:hAnsi="Arial" w:cs="Arial"/>
          <w:sz w:val="20"/>
          <w:szCs w:val="20"/>
        </w:rPr>
        <w:t>z uwzględnieniem przepisów Kod</w:t>
      </w:r>
      <w:r w:rsidR="00D9113C">
        <w:rPr>
          <w:rFonts w:ascii="Arial" w:hAnsi="Arial" w:cs="Arial"/>
          <w:sz w:val="20"/>
          <w:szCs w:val="20"/>
        </w:rPr>
        <w:t>eksu c</w:t>
      </w:r>
      <w:r w:rsidR="00163B1B" w:rsidRPr="003E08DC">
        <w:rPr>
          <w:rFonts w:ascii="Arial" w:hAnsi="Arial" w:cs="Arial"/>
          <w:sz w:val="20"/>
          <w:szCs w:val="20"/>
        </w:rPr>
        <w:t>ywilnego</w:t>
      </w:r>
      <w:r w:rsidR="00C972EB" w:rsidRPr="003E08DC">
        <w:rPr>
          <w:rFonts w:ascii="Arial" w:hAnsi="Arial" w:cs="Arial"/>
          <w:sz w:val="20"/>
          <w:szCs w:val="20"/>
        </w:rPr>
        <w:t xml:space="preserve"> i nie może być sprzeczne z miejscowym planem zagospodarowania przestrzennego.</w:t>
      </w:r>
    </w:p>
    <w:p w14:paraId="005FCDEE" w14:textId="57B3BAF9" w:rsidR="00F51533" w:rsidRDefault="00DE479A" w:rsidP="00506D23">
      <w:pPr>
        <w:tabs>
          <w:tab w:val="left" w:pos="-142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</w:t>
      </w:r>
      <w:r w:rsidR="00506D23">
        <w:rPr>
          <w:rFonts w:ascii="Arial" w:hAnsi="Arial" w:cs="Arial"/>
          <w:sz w:val="20"/>
          <w:szCs w:val="20"/>
        </w:rPr>
        <w:tab/>
      </w:r>
      <w:r w:rsidR="00B536AC" w:rsidRPr="00006481">
        <w:rPr>
          <w:rFonts w:ascii="Arial" w:hAnsi="Arial" w:cs="Arial"/>
          <w:color w:val="auto"/>
          <w:sz w:val="20"/>
          <w:szCs w:val="20"/>
        </w:rPr>
        <w:t>Przedmiot dzierżawy</w:t>
      </w:r>
      <w:r w:rsidR="00B536AC" w:rsidRPr="003E08DC">
        <w:rPr>
          <w:rFonts w:ascii="Arial" w:hAnsi="Arial" w:cs="Arial"/>
          <w:sz w:val="20"/>
          <w:szCs w:val="20"/>
        </w:rPr>
        <w:t xml:space="preserve"> - działka ewidencyjna </w:t>
      </w:r>
      <w:r w:rsidR="00B536AC">
        <w:rPr>
          <w:rFonts w:ascii="Arial" w:hAnsi="Arial" w:cs="Arial"/>
          <w:sz w:val="20"/>
          <w:szCs w:val="20"/>
        </w:rPr>
        <w:t xml:space="preserve">nr </w:t>
      </w:r>
      <w:r w:rsidR="00F149DF">
        <w:rPr>
          <w:rFonts w:ascii="Arial" w:hAnsi="Arial" w:cs="Arial"/>
          <w:sz w:val="20"/>
          <w:szCs w:val="20"/>
        </w:rPr>
        <w:t>…………..</w:t>
      </w:r>
      <w:r w:rsidR="0065017C">
        <w:rPr>
          <w:rFonts w:ascii="Arial" w:hAnsi="Arial" w:cs="Arial"/>
          <w:sz w:val="20"/>
          <w:szCs w:val="20"/>
        </w:rPr>
        <w:t xml:space="preserve"> </w:t>
      </w:r>
      <w:r w:rsidR="00B536AC" w:rsidRPr="003E08DC">
        <w:rPr>
          <w:rFonts w:ascii="Arial" w:hAnsi="Arial" w:cs="Arial"/>
          <w:sz w:val="20"/>
          <w:szCs w:val="20"/>
        </w:rPr>
        <w:t xml:space="preserve">obręb ewidencyjny </w:t>
      </w:r>
      <w:r w:rsidR="00F149DF">
        <w:rPr>
          <w:rFonts w:ascii="Arial" w:hAnsi="Arial" w:cs="Arial"/>
          <w:sz w:val="20"/>
          <w:szCs w:val="20"/>
        </w:rPr>
        <w:t>……….</w:t>
      </w:r>
      <w:r w:rsidR="00592E31">
        <w:rPr>
          <w:rFonts w:ascii="Arial" w:hAnsi="Arial" w:cs="Arial"/>
          <w:sz w:val="20"/>
          <w:szCs w:val="20"/>
        </w:rPr>
        <w:t xml:space="preserve">, </w:t>
      </w:r>
      <w:r w:rsidR="00420D6D">
        <w:rPr>
          <w:rFonts w:ascii="Arial" w:hAnsi="Arial" w:cs="Arial"/>
          <w:sz w:val="20"/>
          <w:szCs w:val="20"/>
        </w:rPr>
        <w:t xml:space="preserve">gmina </w:t>
      </w:r>
      <w:r w:rsidR="00F149DF">
        <w:rPr>
          <w:rFonts w:ascii="Arial" w:hAnsi="Arial" w:cs="Arial"/>
          <w:sz w:val="20"/>
          <w:szCs w:val="20"/>
        </w:rPr>
        <w:t>……..</w:t>
      </w:r>
    </w:p>
    <w:p w14:paraId="766BE59F" w14:textId="4658444A" w:rsidR="0065017C" w:rsidRDefault="00F51533" w:rsidP="00506D23">
      <w:pPr>
        <w:tabs>
          <w:tab w:val="left" w:pos="-142"/>
        </w:tabs>
        <w:ind w:left="284"/>
        <w:rPr>
          <w:rStyle w:val="LPzwykly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65017C">
        <w:rPr>
          <w:rFonts w:ascii="Arial" w:hAnsi="Arial" w:cs="Arial"/>
          <w:sz w:val="20"/>
          <w:szCs w:val="20"/>
        </w:rPr>
        <w:t xml:space="preserve">oraz / lub działka nr </w:t>
      </w:r>
      <w:r w:rsidR="00F149DF">
        <w:rPr>
          <w:rFonts w:ascii="Arial" w:hAnsi="Arial" w:cs="Arial"/>
          <w:sz w:val="20"/>
          <w:szCs w:val="20"/>
        </w:rPr>
        <w:t>…………</w:t>
      </w:r>
      <w:r w:rsidR="0065017C">
        <w:rPr>
          <w:rFonts w:ascii="Arial" w:hAnsi="Arial" w:cs="Arial"/>
          <w:sz w:val="20"/>
          <w:szCs w:val="20"/>
        </w:rPr>
        <w:t xml:space="preserve"> obrębu ewidencyjnego </w:t>
      </w:r>
      <w:r w:rsidR="00F149DF">
        <w:rPr>
          <w:rFonts w:ascii="Arial" w:hAnsi="Arial" w:cs="Arial"/>
          <w:sz w:val="20"/>
          <w:szCs w:val="20"/>
        </w:rPr>
        <w:t>…………….</w:t>
      </w:r>
      <w:r w:rsidR="0065017C">
        <w:rPr>
          <w:rFonts w:ascii="Arial" w:hAnsi="Arial" w:cs="Arial"/>
          <w:sz w:val="20"/>
          <w:szCs w:val="20"/>
        </w:rPr>
        <w:t xml:space="preserve"> gminy </w:t>
      </w:r>
      <w:r w:rsidR="00F149DF">
        <w:rPr>
          <w:rFonts w:ascii="Arial" w:hAnsi="Arial" w:cs="Arial"/>
          <w:sz w:val="20"/>
          <w:szCs w:val="20"/>
        </w:rPr>
        <w:t>…………..</w:t>
      </w:r>
      <w:r w:rsidR="0065017C">
        <w:rPr>
          <w:rFonts w:ascii="Arial" w:hAnsi="Arial" w:cs="Arial"/>
          <w:sz w:val="20"/>
          <w:szCs w:val="20"/>
        </w:rPr>
        <w:t xml:space="preserve"> p</w:t>
      </w:r>
      <w:r w:rsidR="00B536AC" w:rsidRPr="003E08DC">
        <w:rPr>
          <w:rFonts w:ascii="Arial" w:hAnsi="Arial" w:cs="Arial"/>
          <w:sz w:val="20"/>
          <w:szCs w:val="20"/>
        </w:rPr>
        <w:t>ołożon</w:t>
      </w:r>
      <w:r w:rsidR="0065017C">
        <w:rPr>
          <w:rFonts w:ascii="Arial" w:hAnsi="Arial" w:cs="Arial"/>
          <w:sz w:val="20"/>
          <w:szCs w:val="20"/>
        </w:rPr>
        <w:t>a</w:t>
      </w:r>
      <w:r w:rsidR="00B536AC" w:rsidRPr="003E08DC">
        <w:rPr>
          <w:rFonts w:ascii="Arial" w:hAnsi="Arial" w:cs="Arial"/>
          <w:sz w:val="20"/>
          <w:szCs w:val="20"/>
        </w:rPr>
        <w:t xml:space="preserve"> jest </w:t>
      </w:r>
      <w:r w:rsidR="00B536AC" w:rsidRPr="003E08DC">
        <w:rPr>
          <w:rStyle w:val="LPzwykly"/>
          <w:rFonts w:ascii="Arial" w:hAnsi="Arial" w:cs="Arial"/>
          <w:sz w:val="20"/>
          <w:szCs w:val="20"/>
        </w:rPr>
        <w:t xml:space="preserve">w </w:t>
      </w:r>
    </w:p>
    <w:p w14:paraId="2454ED84" w14:textId="77777777" w:rsidR="0065017C" w:rsidRDefault="0065017C" w:rsidP="0065017C">
      <w:pPr>
        <w:tabs>
          <w:tab w:val="left" w:pos="-142"/>
        </w:tabs>
        <w:rPr>
          <w:rStyle w:val="LPzwykly"/>
          <w:rFonts w:ascii="Arial" w:hAnsi="Arial" w:cs="Arial"/>
          <w:sz w:val="20"/>
          <w:szCs w:val="20"/>
        </w:rPr>
      </w:pPr>
      <w:r>
        <w:rPr>
          <w:rStyle w:val="LPzwykly"/>
          <w:rFonts w:ascii="Arial" w:hAnsi="Arial" w:cs="Arial"/>
          <w:sz w:val="20"/>
          <w:szCs w:val="20"/>
        </w:rPr>
        <w:t xml:space="preserve">     </w:t>
      </w:r>
      <w:r w:rsidR="00B536AC" w:rsidRPr="003E08DC">
        <w:rPr>
          <w:rStyle w:val="LPzwykly"/>
          <w:rFonts w:ascii="Arial" w:hAnsi="Arial" w:cs="Arial"/>
          <w:sz w:val="20"/>
          <w:szCs w:val="20"/>
        </w:rPr>
        <w:t>granicach usta</w:t>
      </w:r>
      <w:r w:rsidR="00B536AC">
        <w:rPr>
          <w:rStyle w:val="LPzwykly"/>
          <w:rFonts w:ascii="Arial" w:hAnsi="Arial" w:cs="Arial"/>
          <w:sz w:val="20"/>
          <w:szCs w:val="20"/>
        </w:rPr>
        <w:t>nowionego obszaru NATURA 2000- L</w:t>
      </w:r>
      <w:r>
        <w:rPr>
          <w:rStyle w:val="LPzwykly"/>
          <w:rFonts w:ascii="Arial" w:hAnsi="Arial" w:cs="Arial"/>
          <w:sz w:val="20"/>
          <w:szCs w:val="20"/>
        </w:rPr>
        <w:t xml:space="preserve">asy puszczy nad Drawą </w:t>
      </w:r>
      <w:r w:rsidR="003274F9">
        <w:rPr>
          <w:rStyle w:val="LPzwykly"/>
          <w:rFonts w:ascii="Arial" w:hAnsi="Arial" w:cs="Arial"/>
          <w:sz w:val="20"/>
          <w:szCs w:val="20"/>
        </w:rPr>
        <w:t xml:space="preserve">PLB nr </w:t>
      </w:r>
      <w:r>
        <w:rPr>
          <w:rStyle w:val="LPzwykly"/>
          <w:rFonts w:ascii="Arial" w:hAnsi="Arial" w:cs="Arial"/>
          <w:sz w:val="20"/>
          <w:szCs w:val="20"/>
        </w:rPr>
        <w:t xml:space="preserve">320016 oraz    </w:t>
      </w:r>
    </w:p>
    <w:p w14:paraId="56993D33" w14:textId="562BC3B5" w:rsidR="00B536AC" w:rsidRDefault="0065017C" w:rsidP="00506D23">
      <w:pPr>
        <w:tabs>
          <w:tab w:val="left" w:pos="-142"/>
        </w:tabs>
        <w:ind w:left="284"/>
        <w:jc w:val="both"/>
        <w:rPr>
          <w:rStyle w:val="LPzwykly"/>
          <w:rFonts w:ascii="Arial" w:hAnsi="Arial" w:cs="Arial"/>
          <w:sz w:val="20"/>
          <w:szCs w:val="20"/>
        </w:rPr>
      </w:pPr>
      <w:r>
        <w:rPr>
          <w:rStyle w:val="LPzwykly"/>
          <w:rFonts w:ascii="Arial" w:hAnsi="Arial" w:cs="Arial"/>
          <w:sz w:val="20"/>
          <w:szCs w:val="20"/>
        </w:rPr>
        <w:t xml:space="preserve">     </w:t>
      </w:r>
      <w:r w:rsidR="00BA52EC">
        <w:rPr>
          <w:rStyle w:val="LPzwykly"/>
          <w:rFonts w:ascii="Arial" w:hAnsi="Arial" w:cs="Arial"/>
          <w:sz w:val="20"/>
          <w:szCs w:val="20"/>
        </w:rPr>
        <w:t>U</w:t>
      </w:r>
      <w:r w:rsidR="00BA52EC" w:rsidRPr="003E08DC">
        <w:rPr>
          <w:rStyle w:val="LPzwykly"/>
          <w:rFonts w:ascii="Arial" w:hAnsi="Arial" w:cs="Arial"/>
          <w:sz w:val="20"/>
          <w:szCs w:val="20"/>
        </w:rPr>
        <w:t>roczysk</w:t>
      </w:r>
      <w:r w:rsidR="00BA52EC">
        <w:rPr>
          <w:rStyle w:val="LPzwykly"/>
          <w:rFonts w:ascii="Arial" w:hAnsi="Arial" w:cs="Arial"/>
          <w:sz w:val="20"/>
          <w:szCs w:val="20"/>
        </w:rPr>
        <w:t>a</w:t>
      </w:r>
      <w:r w:rsidR="00BA52EC" w:rsidRPr="003E08DC">
        <w:rPr>
          <w:rStyle w:val="LPzwykly"/>
          <w:rFonts w:ascii="Arial" w:hAnsi="Arial" w:cs="Arial"/>
          <w:sz w:val="20"/>
          <w:szCs w:val="20"/>
        </w:rPr>
        <w:t xml:space="preserve"> </w:t>
      </w:r>
      <w:r w:rsidR="00B536AC" w:rsidRPr="003E08DC">
        <w:rPr>
          <w:rStyle w:val="LPzwykly"/>
          <w:rFonts w:ascii="Arial" w:hAnsi="Arial" w:cs="Arial"/>
          <w:sz w:val="20"/>
          <w:szCs w:val="20"/>
        </w:rPr>
        <w:t xml:space="preserve">Puszczy Drawskiej PLH 360046 </w:t>
      </w:r>
      <w:r w:rsidR="004830E6">
        <w:rPr>
          <w:rStyle w:val="LPzwykly"/>
          <w:rFonts w:ascii="Arial" w:hAnsi="Arial" w:cs="Arial"/>
          <w:sz w:val="20"/>
          <w:szCs w:val="20"/>
        </w:rPr>
        <w:t xml:space="preserve">oraz obszaru chronionego krajobrazu Puszcza Drawska. </w:t>
      </w:r>
      <w:r w:rsidR="00B536AC" w:rsidRPr="003E08DC">
        <w:rPr>
          <w:rStyle w:val="LPzwykly"/>
          <w:rFonts w:ascii="Arial" w:hAnsi="Arial" w:cs="Arial"/>
          <w:sz w:val="20"/>
          <w:szCs w:val="20"/>
        </w:rPr>
        <w:t>c</w:t>
      </w:r>
      <w:r w:rsidR="00B536AC">
        <w:rPr>
          <w:rStyle w:val="LPzwykly"/>
          <w:rFonts w:ascii="Arial" w:hAnsi="Arial" w:cs="Arial"/>
          <w:sz w:val="20"/>
          <w:szCs w:val="20"/>
        </w:rPr>
        <w:t>o zobowiązuje Wydzierżawiającego</w:t>
      </w:r>
      <w:r>
        <w:rPr>
          <w:rStyle w:val="LPzwykly"/>
          <w:rFonts w:ascii="Arial" w:hAnsi="Arial" w:cs="Arial"/>
          <w:sz w:val="20"/>
          <w:szCs w:val="20"/>
        </w:rPr>
        <w:t xml:space="preserve"> i </w:t>
      </w:r>
      <w:r w:rsidR="00B536AC" w:rsidRPr="003E08DC">
        <w:rPr>
          <w:rStyle w:val="LPzwykly"/>
          <w:rFonts w:ascii="Arial" w:hAnsi="Arial" w:cs="Arial"/>
          <w:sz w:val="20"/>
          <w:szCs w:val="20"/>
        </w:rPr>
        <w:t>Dzierżawcę do ochrony istniejących wartości przyrodniczych i</w:t>
      </w:r>
      <w:r w:rsidR="00506D23">
        <w:rPr>
          <w:rStyle w:val="LPzwykly"/>
          <w:rFonts w:ascii="Arial" w:hAnsi="Arial" w:cs="Arial"/>
          <w:sz w:val="20"/>
          <w:szCs w:val="20"/>
        </w:rPr>
        <w:t> </w:t>
      </w:r>
      <w:r w:rsidR="00B536AC" w:rsidRPr="003E08DC">
        <w:rPr>
          <w:rStyle w:val="LPzwykly"/>
          <w:rFonts w:ascii="Arial" w:hAnsi="Arial" w:cs="Arial"/>
          <w:sz w:val="20"/>
          <w:szCs w:val="20"/>
        </w:rPr>
        <w:t xml:space="preserve">zachowania ich w niezmienionym stanie. </w:t>
      </w:r>
      <w:r w:rsidR="00B536AC">
        <w:rPr>
          <w:rStyle w:val="LPzwykly"/>
          <w:rFonts w:ascii="Arial" w:hAnsi="Arial" w:cs="Arial"/>
          <w:sz w:val="20"/>
          <w:szCs w:val="20"/>
        </w:rPr>
        <w:t xml:space="preserve">    </w:t>
      </w:r>
    </w:p>
    <w:p w14:paraId="4FCDA7F7" w14:textId="77777777" w:rsidR="00B536AC" w:rsidRPr="00276A58" w:rsidRDefault="00B536AC" w:rsidP="00DE479A">
      <w:pPr>
        <w:ind w:firstLine="284"/>
        <w:rPr>
          <w:rFonts w:ascii="Arial" w:hAnsi="Arial" w:cs="Arial"/>
          <w:sz w:val="20"/>
          <w:szCs w:val="20"/>
        </w:rPr>
      </w:pPr>
      <w:r w:rsidRPr="00276A58">
        <w:rPr>
          <w:rFonts w:ascii="Arial" w:hAnsi="Arial" w:cs="Arial"/>
          <w:sz w:val="20"/>
          <w:szCs w:val="20"/>
        </w:rPr>
        <w:t>Dzierżawca jest zobowiązany do przestrzegania przepisów wynikających z danej formy ochrony przyrody.</w:t>
      </w:r>
    </w:p>
    <w:p w14:paraId="1FB191CA" w14:textId="77777777" w:rsidR="00424D8B" w:rsidRPr="00276A58" w:rsidRDefault="00420D6D" w:rsidP="00420D6D">
      <w:pPr>
        <w:tabs>
          <w:tab w:val="left" w:pos="-14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 w:rsidR="006E6848">
        <w:rPr>
          <w:rStyle w:val="LPzwykly"/>
          <w:rFonts w:ascii="Arial" w:hAnsi="Arial" w:cs="Arial"/>
          <w:sz w:val="20"/>
          <w:szCs w:val="20"/>
        </w:rPr>
        <w:t xml:space="preserve">  </w:t>
      </w:r>
    </w:p>
    <w:p w14:paraId="7A32AACD" w14:textId="77777777" w:rsidR="00424D8B" w:rsidRPr="003E08DC" w:rsidRDefault="00C972EB" w:rsidP="003E08DC">
      <w:pPr>
        <w:pStyle w:val="Nagwek40"/>
        <w:keepNext/>
        <w:keepLines/>
        <w:shd w:val="clear" w:color="auto" w:fill="auto"/>
        <w:spacing w:before="0" w:line="240" w:lineRule="auto"/>
        <w:ind w:left="300"/>
        <w:rPr>
          <w:rFonts w:ascii="Arial" w:hAnsi="Arial" w:cs="Arial"/>
          <w:sz w:val="20"/>
          <w:szCs w:val="20"/>
        </w:rPr>
      </w:pPr>
      <w:bookmarkStart w:id="2" w:name="bookmark1"/>
      <w:r w:rsidRPr="003E08DC">
        <w:rPr>
          <w:rFonts w:ascii="Arial" w:hAnsi="Arial" w:cs="Arial"/>
          <w:sz w:val="20"/>
          <w:szCs w:val="20"/>
        </w:rPr>
        <w:t>§2</w:t>
      </w:r>
      <w:bookmarkEnd w:id="2"/>
    </w:p>
    <w:p w14:paraId="04CF7210" w14:textId="5C8D61E8" w:rsidR="00424D8B" w:rsidRPr="00B306B2" w:rsidRDefault="00C972EB" w:rsidP="00B306B2">
      <w:pPr>
        <w:pStyle w:val="Teksttreci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ind w:left="320" w:hanging="272"/>
        <w:jc w:val="both"/>
        <w:rPr>
          <w:rFonts w:ascii="Arial" w:hAnsi="Arial" w:cs="Arial"/>
          <w:sz w:val="20"/>
          <w:szCs w:val="20"/>
        </w:rPr>
      </w:pPr>
      <w:r w:rsidRPr="00B306B2">
        <w:rPr>
          <w:rFonts w:ascii="Arial" w:hAnsi="Arial" w:cs="Arial"/>
          <w:sz w:val="20"/>
          <w:szCs w:val="20"/>
        </w:rPr>
        <w:t xml:space="preserve">Umowa </w:t>
      </w:r>
      <w:r w:rsidR="00A31925" w:rsidRPr="00B306B2">
        <w:rPr>
          <w:rFonts w:ascii="Arial" w:hAnsi="Arial" w:cs="Arial"/>
          <w:sz w:val="20"/>
          <w:szCs w:val="20"/>
        </w:rPr>
        <w:t>obowiązuje</w:t>
      </w:r>
      <w:r w:rsidRPr="00B306B2">
        <w:rPr>
          <w:rFonts w:ascii="Arial" w:hAnsi="Arial" w:cs="Arial"/>
          <w:sz w:val="20"/>
          <w:szCs w:val="20"/>
        </w:rPr>
        <w:t xml:space="preserve"> od dnia </w:t>
      </w:r>
      <w:r w:rsidR="00B055D4">
        <w:rPr>
          <w:rFonts w:ascii="Arial" w:hAnsi="Arial" w:cs="Arial"/>
          <w:sz w:val="20"/>
          <w:szCs w:val="20"/>
        </w:rPr>
        <w:t>2</w:t>
      </w:r>
      <w:r w:rsidR="00F149DF">
        <w:rPr>
          <w:rFonts w:ascii="Arial" w:hAnsi="Arial" w:cs="Arial"/>
          <w:sz w:val="20"/>
          <w:szCs w:val="20"/>
        </w:rPr>
        <w:t>3</w:t>
      </w:r>
      <w:r w:rsidR="0065017C">
        <w:rPr>
          <w:rFonts w:ascii="Arial" w:hAnsi="Arial" w:cs="Arial"/>
          <w:sz w:val="20"/>
          <w:szCs w:val="20"/>
        </w:rPr>
        <w:t>.</w:t>
      </w:r>
      <w:r w:rsidR="00F51533">
        <w:rPr>
          <w:rFonts w:ascii="Arial" w:hAnsi="Arial" w:cs="Arial"/>
          <w:sz w:val="20"/>
          <w:szCs w:val="20"/>
        </w:rPr>
        <w:t>0</w:t>
      </w:r>
      <w:r w:rsidR="00F149DF">
        <w:rPr>
          <w:rFonts w:ascii="Arial" w:hAnsi="Arial" w:cs="Arial"/>
          <w:sz w:val="20"/>
          <w:szCs w:val="20"/>
        </w:rPr>
        <w:t>2</w:t>
      </w:r>
      <w:r w:rsidR="00F51533">
        <w:rPr>
          <w:rFonts w:ascii="Arial" w:hAnsi="Arial" w:cs="Arial"/>
          <w:sz w:val="20"/>
          <w:szCs w:val="20"/>
        </w:rPr>
        <w:t>.202</w:t>
      </w:r>
      <w:r w:rsidR="00F149DF">
        <w:rPr>
          <w:rFonts w:ascii="Arial" w:hAnsi="Arial" w:cs="Arial"/>
          <w:sz w:val="20"/>
          <w:szCs w:val="20"/>
        </w:rPr>
        <w:t xml:space="preserve">6 </w:t>
      </w:r>
      <w:r w:rsidR="00F51533">
        <w:rPr>
          <w:rFonts w:ascii="Arial" w:hAnsi="Arial" w:cs="Arial"/>
          <w:sz w:val="20"/>
          <w:szCs w:val="20"/>
        </w:rPr>
        <w:t>r.</w:t>
      </w:r>
      <w:r w:rsidR="00506D23">
        <w:rPr>
          <w:rFonts w:ascii="Arial" w:hAnsi="Arial" w:cs="Arial"/>
          <w:sz w:val="20"/>
          <w:szCs w:val="20"/>
        </w:rPr>
        <w:t xml:space="preserve"> </w:t>
      </w:r>
      <w:r w:rsidRPr="00B306B2">
        <w:rPr>
          <w:rFonts w:ascii="Arial" w:hAnsi="Arial" w:cs="Arial"/>
          <w:sz w:val="20"/>
          <w:szCs w:val="20"/>
        </w:rPr>
        <w:t>na czas nieoznaczony.</w:t>
      </w:r>
    </w:p>
    <w:p w14:paraId="25577F65" w14:textId="77777777" w:rsidR="00424D8B" w:rsidRPr="00B306B2" w:rsidRDefault="00C972EB" w:rsidP="003E08DC">
      <w:pPr>
        <w:pStyle w:val="Teksttreci20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0" w:line="240" w:lineRule="auto"/>
        <w:ind w:left="320" w:hanging="272"/>
        <w:jc w:val="both"/>
        <w:rPr>
          <w:rFonts w:ascii="Arial" w:hAnsi="Arial" w:cs="Arial"/>
          <w:sz w:val="20"/>
          <w:szCs w:val="20"/>
        </w:rPr>
      </w:pPr>
      <w:r w:rsidRPr="00B306B2">
        <w:rPr>
          <w:rFonts w:ascii="Arial" w:hAnsi="Arial" w:cs="Arial"/>
          <w:sz w:val="20"/>
          <w:szCs w:val="20"/>
        </w:rPr>
        <w:t>Umowa może być rozwiązana w każdym czasie za porozumieniem stron.</w:t>
      </w:r>
    </w:p>
    <w:p w14:paraId="28BF0648" w14:textId="77777777" w:rsidR="003E08DC" w:rsidRDefault="00C972EB" w:rsidP="003E08DC">
      <w:pPr>
        <w:pStyle w:val="Teksttreci20"/>
        <w:numPr>
          <w:ilvl w:val="0"/>
          <w:numId w:val="2"/>
        </w:numPr>
        <w:shd w:val="clear" w:color="auto" w:fill="auto"/>
        <w:tabs>
          <w:tab w:val="left" w:pos="346"/>
        </w:tabs>
        <w:spacing w:before="0" w:after="240" w:line="240" w:lineRule="auto"/>
        <w:ind w:left="320" w:right="340" w:hanging="272"/>
        <w:jc w:val="both"/>
        <w:rPr>
          <w:rFonts w:ascii="Arial" w:hAnsi="Arial" w:cs="Arial"/>
          <w:sz w:val="20"/>
          <w:szCs w:val="20"/>
        </w:rPr>
      </w:pPr>
      <w:r w:rsidRPr="00B306B2">
        <w:rPr>
          <w:rFonts w:ascii="Arial" w:hAnsi="Arial" w:cs="Arial"/>
          <w:sz w:val="20"/>
          <w:szCs w:val="20"/>
        </w:rPr>
        <w:t>Każda ze stron może rozwiązać umowę z</w:t>
      </w:r>
      <w:r w:rsidR="00D9113C" w:rsidRPr="00B306B2">
        <w:rPr>
          <w:rFonts w:ascii="Arial" w:hAnsi="Arial" w:cs="Arial"/>
          <w:sz w:val="20"/>
          <w:szCs w:val="20"/>
        </w:rPr>
        <w:t>a</w:t>
      </w:r>
      <w:r w:rsidRPr="00B306B2">
        <w:rPr>
          <w:rFonts w:ascii="Arial" w:hAnsi="Arial" w:cs="Arial"/>
          <w:sz w:val="20"/>
          <w:szCs w:val="20"/>
        </w:rPr>
        <w:t xml:space="preserve"> </w:t>
      </w:r>
      <w:r w:rsidR="00A05931" w:rsidRPr="00B306B2">
        <w:rPr>
          <w:rFonts w:ascii="Arial" w:hAnsi="Arial" w:cs="Arial"/>
          <w:sz w:val="20"/>
          <w:szCs w:val="20"/>
        </w:rPr>
        <w:t>6</w:t>
      </w:r>
      <w:r w:rsidRPr="00B306B2">
        <w:rPr>
          <w:rFonts w:ascii="Arial" w:hAnsi="Arial" w:cs="Arial"/>
          <w:sz w:val="20"/>
          <w:szCs w:val="20"/>
        </w:rPr>
        <w:t xml:space="preserve"> miesięcznym okresem wypowiedzenia, </w:t>
      </w:r>
      <w:r w:rsidR="00A05931" w:rsidRPr="00B306B2">
        <w:rPr>
          <w:rFonts w:ascii="Arial" w:hAnsi="Arial" w:cs="Arial"/>
          <w:sz w:val="20"/>
          <w:szCs w:val="20"/>
        </w:rPr>
        <w:t>ze skutkiem na</w:t>
      </w:r>
      <w:r w:rsidR="00A05931">
        <w:rPr>
          <w:rFonts w:ascii="Arial" w:hAnsi="Arial" w:cs="Arial"/>
          <w:sz w:val="20"/>
          <w:szCs w:val="20"/>
        </w:rPr>
        <w:t xml:space="preserve"> koniec roku kalendarzowego.</w:t>
      </w:r>
    </w:p>
    <w:p w14:paraId="71F25180" w14:textId="77777777" w:rsidR="00424D8B" w:rsidRDefault="00C972EB" w:rsidP="00C953E8">
      <w:pPr>
        <w:pStyle w:val="Teksttreci20"/>
        <w:shd w:val="clear" w:color="auto" w:fill="auto"/>
        <w:tabs>
          <w:tab w:val="left" w:pos="346"/>
        </w:tabs>
        <w:spacing w:before="0" w:after="240" w:line="240" w:lineRule="auto"/>
        <w:ind w:left="320" w:right="340" w:firstLine="0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lastRenderedPageBreak/>
        <w:t>§</w:t>
      </w:r>
      <w:r w:rsidR="00214EF4">
        <w:rPr>
          <w:rFonts w:ascii="Arial" w:hAnsi="Arial" w:cs="Arial"/>
          <w:sz w:val="20"/>
          <w:szCs w:val="20"/>
        </w:rPr>
        <w:t xml:space="preserve"> </w:t>
      </w:r>
      <w:r w:rsidRPr="003E08DC">
        <w:rPr>
          <w:rFonts w:ascii="Arial" w:hAnsi="Arial" w:cs="Arial"/>
          <w:sz w:val="20"/>
          <w:szCs w:val="20"/>
        </w:rPr>
        <w:t>3</w:t>
      </w:r>
    </w:p>
    <w:p w14:paraId="782D84EC" w14:textId="5C981474" w:rsidR="00361F34" w:rsidRDefault="00361F34" w:rsidP="00506D23">
      <w:pPr>
        <w:pStyle w:val="Tekstpodstawowy"/>
        <w:widowControl/>
        <w:shd w:val="clear" w:color="auto" w:fill="FFFFFF"/>
        <w:spacing w:after="0"/>
        <w:ind w:left="284" w:right="61" w:hanging="284"/>
        <w:jc w:val="both"/>
        <w:rPr>
          <w:rFonts w:ascii="Arial" w:hAnsi="Arial" w:cs="Arial"/>
          <w:color w:val="auto"/>
          <w:spacing w:val="-3"/>
          <w:sz w:val="20"/>
          <w:szCs w:val="20"/>
        </w:rPr>
      </w:pPr>
      <w:r w:rsidRPr="00361F34">
        <w:rPr>
          <w:rFonts w:ascii="Arial" w:hAnsi="Arial" w:cs="Arial"/>
          <w:color w:val="auto"/>
          <w:spacing w:val="-3"/>
          <w:sz w:val="20"/>
          <w:szCs w:val="20"/>
        </w:rPr>
        <w:t>1.</w:t>
      </w:r>
      <w:r w:rsidR="00506D23">
        <w:rPr>
          <w:rFonts w:ascii="Arial" w:hAnsi="Arial" w:cs="Arial"/>
          <w:color w:val="auto"/>
          <w:spacing w:val="-3"/>
          <w:sz w:val="20"/>
          <w:szCs w:val="20"/>
        </w:rPr>
        <w:tab/>
      </w:r>
      <w:r w:rsidR="00472982" w:rsidRPr="003D56EA">
        <w:rPr>
          <w:rFonts w:ascii="Arial" w:hAnsi="Arial" w:cs="Arial"/>
          <w:color w:val="auto"/>
          <w:spacing w:val="-3"/>
          <w:sz w:val="20"/>
          <w:szCs w:val="20"/>
        </w:rPr>
        <w:t>Roczny czynsz dzierża</w:t>
      </w:r>
      <w:r w:rsidR="00D838B6">
        <w:rPr>
          <w:rFonts w:ascii="Arial" w:hAnsi="Arial" w:cs="Arial"/>
          <w:color w:val="auto"/>
          <w:spacing w:val="-3"/>
          <w:sz w:val="20"/>
          <w:szCs w:val="20"/>
        </w:rPr>
        <w:t xml:space="preserve">wny strony ustalają w wysokości </w:t>
      </w:r>
      <w:r w:rsidR="00E86321">
        <w:rPr>
          <w:rFonts w:ascii="Arial" w:hAnsi="Arial" w:cs="Arial"/>
          <w:color w:val="auto"/>
          <w:spacing w:val="-3"/>
          <w:sz w:val="20"/>
          <w:szCs w:val="20"/>
        </w:rPr>
        <w:t>……………</w:t>
      </w:r>
      <w:r w:rsidR="00152DC0">
        <w:rPr>
          <w:rFonts w:ascii="Arial" w:hAnsi="Arial" w:cs="Arial"/>
          <w:color w:val="auto"/>
          <w:spacing w:val="-3"/>
          <w:sz w:val="20"/>
          <w:szCs w:val="20"/>
        </w:rPr>
        <w:t xml:space="preserve">zł </w:t>
      </w:r>
      <w:r>
        <w:rPr>
          <w:rFonts w:ascii="Arial" w:hAnsi="Arial" w:cs="Arial"/>
          <w:color w:val="auto"/>
          <w:spacing w:val="-3"/>
          <w:sz w:val="20"/>
          <w:szCs w:val="20"/>
        </w:rPr>
        <w:t xml:space="preserve">(słownie: </w:t>
      </w:r>
      <w:r w:rsidR="00E86321">
        <w:rPr>
          <w:rFonts w:ascii="Arial" w:hAnsi="Arial" w:cs="Arial"/>
          <w:color w:val="auto"/>
          <w:spacing w:val="-3"/>
          <w:sz w:val="20"/>
          <w:szCs w:val="20"/>
        </w:rPr>
        <w:t>……………………</w:t>
      </w:r>
      <w:r w:rsidR="00F51533">
        <w:rPr>
          <w:rFonts w:ascii="Arial" w:hAnsi="Arial" w:cs="Arial"/>
          <w:color w:val="auto"/>
          <w:spacing w:val="-3"/>
          <w:sz w:val="20"/>
          <w:szCs w:val="20"/>
        </w:rPr>
        <w:t>ne</w:t>
      </w:r>
      <w:r w:rsidR="00152DC0">
        <w:rPr>
          <w:rFonts w:ascii="Arial" w:hAnsi="Arial" w:cs="Arial"/>
          <w:color w:val="auto"/>
          <w:spacing w:val="-3"/>
          <w:sz w:val="20"/>
          <w:szCs w:val="20"/>
        </w:rPr>
        <w:t>tto</w:t>
      </w:r>
      <w:r>
        <w:rPr>
          <w:rFonts w:ascii="Arial" w:hAnsi="Arial" w:cs="Arial"/>
          <w:color w:val="auto"/>
          <w:spacing w:val="-3"/>
          <w:sz w:val="20"/>
          <w:szCs w:val="20"/>
        </w:rPr>
        <w:t xml:space="preserve">) za </w:t>
      </w:r>
      <w:r w:rsidR="00152DC0">
        <w:rPr>
          <w:rFonts w:ascii="Arial" w:hAnsi="Arial" w:cs="Arial"/>
          <w:color w:val="auto"/>
          <w:spacing w:val="-3"/>
          <w:sz w:val="20"/>
          <w:szCs w:val="20"/>
        </w:rPr>
        <w:t>Przedmiot dzierżawy.</w:t>
      </w:r>
    </w:p>
    <w:p w14:paraId="05514175" w14:textId="5C26634C" w:rsidR="00E407D5" w:rsidRPr="00652CFC" w:rsidRDefault="00D34C92" w:rsidP="00506D23">
      <w:pPr>
        <w:pStyle w:val="Tekstpodstawowy"/>
        <w:widowControl/>
        <w:shd w:val="clear" w:color="auto" w:fill="FFFFFF"/>
        <w:spacing w:after="0"/>
        <w:ind w:left="284" w:right="61" w:hanging="284"/>
        <w:jc w:val="both"/>
        <w:rPr>
          <w:rFonts w:ascii="Arial" w:hAnsi="Arial" w:cs="Arial"/>
          <w:color w:val="auto"/>
          <w:spacing w:val="-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506D23">
        <w:rPr>
          <w:rFonts w:ascii="Arial" w:hAnsi="Arial" w:cs="Arial"/>
          <w:sz w:val="20"/>
          <w:szCs w:val="20"/>
        </w:rPr>
        <w:tab/>
      </w:r>
      <w:r w:rsidR="00E407D5" w:rsidRPr="00652CFC">
        <w:rPr>
          <w:rFonts w:ascii="Arial" w:hAnsi="Arial" w:cs="Arial"/>
          <w:color w:val="auto"/>
          <w:sz w:val="20"/>
          <w:szCs w:val="20"/>
        </w:rPr>
        <w:t>Do czynszu dzierżawnego zostanie doliczony VAT w wysokości obowiązującej w dniu</w:t>
      </w:r>
      <w:r w:rsidR="005D4019" w:rsidRPr="00652CFC">
        <w:rPr>
          <w:rFonts w:ascii="Arial" w:hAnsi="Arial" w:cs="Arial"/>
          <w:color w:val="auto"/>
          <w:spacing w:val="-3"/>
          <w:sz w:val="20"/>
          <w:szCs w:val="20"/>
        </w:rPr>
        <w:t xml:space="preserve"> </w:t>
      </w:r>
      <w:r w:rsidR="00E407D5" w:rsidRPr="00652CFC">
        <w:rPr>
          <w:rFonts w:ascii="Arial" w:hAnsi="Arial" w:cs="Arial"/>
          <w:color w:val="auto"/>
          <w:sz w:val="20"/>
          <w:szCs w:val="20"/>
        </w:rPr>
        <w:t>wystawienia faktury.</w:t>
      </w:r>
    </w:p>
    <w:p w14:paraId="1948D263" w14:textId="1C069C80" w:rsidR="00E407D5" w:rsidRPr="00652CFC" w:rsidRDefault="00D34C92" w:rsidP="00506D23">
      <w:pPr>
        <w:pStyle w:val="Akapitzlist"/>
        <w:shd w:val="clear" w:color="auto" w:fill="FFFFFF"/>
        <w:ind w:left="284" w:right="61" w:hanging="284"/>
        <w:jc w:val="both"/>
        <w:rPr>
          <w:rStyle w:val="LPzwykly"/>
          <w:rFonts w:ascii="Arial" w:hAnsi="Arial" w:cs="Arial"/>
          <w:color w:val="auto"/>
          <w:spacing w:val="-3"/>
          <w:sz w:val="20"/>
          <w:szCs w:val="20"/>
        </w:rPr>
      </w:pPr>
      <w:r w:rsidRPr="00652CFC">
        <w:rPr>
          <w:rStyle w:val="LPzwykly"/>
          <w:rFonts w:ascii="Arial" w:hAnsi="Arial" w:cs="Arial"/>
          <w:color w:val="auto"/>
          <w:spacing w:val="-3"/>
          <w:sz w:val="20"/>
          <w:szCs w:val="20"/>
        </w:rPr>
        <w:t>3.</w:t>
      </w:r>
      <w:r w:rsidR="00506D23">
        <w:rPr>
          <w:rStyle w:val="LPzwykly"/>
          <w:rFonts w:ascii="Arial" w:hAnsi="Arial" w:cs="Arial"/>
          <w:color w:val="auto"/>
          <w:spacing w:val="-3"/>
          <w:sz w:val="20"/>
          <w:szCs w:val="20"/>
        </w:rPr>
        <w:tab/>
      </w:r>
      <w:r w:rsidR="00472982" w:rsidRPr="00652CFC">
        <w:rPr>
          <w:rStyle w:val="LPzwykly"/>
          <w:rFonts w:ascii="Arial" w:hAnsi="Arial" w:cs="Arial"/>
          <w:color w:val="auto"/>
          <w:spacing w:val="-3"/>
          <w:sz w:val="20"/>
          <w:szCs w:val="20"/>
        </w:rPr>
        <w:t>D</w:t>
      </w:r>
      <w:r w:rsidR="00472982" w:rsidRPr="00652CFC">
        <w:rPr>
          <w:rStyle w:val="LPzwykly"/>
          <w:rFonts w:ascii="Arial" w:hAnsi="Arial" w:cs="Arial"/>
          <w:color w:val="auto"/>
          <w:sz w:val="20"/>
          <w:szCs w:val="20"/>
        </w:rPr>
        <w:t xml:space="preserve">zierżawca ma obowiązek zapłaty czynszu z góry za rok, bez osobnego wezwania w kasie Nadleśnictwa Smolarz lub przelewem na konto bankowe Nadleśnictwa Smolarz </w:t>
      </w:r>
      <w:r w:rsidR="00292EC7" w:rsidRPr="00652CFC">
        <w:rPr>
          <w:rStyle w:val="LPzwykly"/>
          <w:rFonts w:ascii="Arial" w:hAnsi="Arial" w:cs="Arial"/>
          <w:color w:val="auto"/>
          <w:sz w:val="20"/>
          <w:szCs w:val="20"/>
        </w:rPr>
        <w:t>wskazane na fakturze.</w:t>
      </w:r>
    </w:p>
    <w:p w14:paraId="19BBF23D" w14:textId="7AE7DAB1" w:rsidR="00E407D5" w:rsidRDefault="00036475" w:rsidP="00506D23">
      <w:pPr>
        <w:pStyle w:val="Akapitzlist"/>
        <w:shd w:val="clear" w:color="auto" w:fill="FFFFFF"/>
        <w:ind w:left="284" w:right="61" w:hanging="284"/>
        <w:jc w:val="both"/>
        <w:rPr>
          <w:rStyle w:val="LPzwykly"/>
          <w:rFonts w:ascii="Arial" w:hAnsi="Arial" w:cs="Arial"/>
          <w:color w:val="auto"/>
          <w:spacing w:val="-3"/>
          <w:sz w:val="20"/>
          <w:szCs w:val="20"/>
        </w:rPr>
      </w:pPr>
      <w:r>
        <w:rPr>
          <w:rStyle w:val="LPzwykly"/>
          <w:rFonts w:ascii="Arial" w:hAnsi="Arial" w:cs="Arial"/>
          <w:color w:val="auto"/>
          <w:sz w:val="20"/>
          <w:szCs w:val="20"/>
        </w:rPr>
        <w:t>4</w:t>
      </w:r>
      <w:r w:rsidR="00D34C92">
        <w:rPr>
          <w:rStyle w:val="LPzwykly"/>
          <w:rFonts w:ascii="Arial" w:hAnsi="Arial" w:cs="Arial"/>
          <w:color w:val="auto"/>
          <w:sz w:val="20"/>
          <w:szCs w:val="20"/>
        </w:rPr>
        <w:t>.</w:t>
      </w:r>
      <w:r w:rsidR="00506D23">
        <w:rPr>
          <w:rStyle w:val="LPzwykly"/>
          <w:rFonts w:ascii="Arial" w:hAnsi="Arial" w:cs="Arial"/>
          <w:color w:val="auto"/>
          <w:sz w:val="20"/>
          <w:szCs w:val="20"/>
        </w:rPr>
        <w:tab/>
      </w:r>
      <w:r w:rsidR="00953D62">
        <w:rPr>
          <w:rStyle w:val="LPzwykly"/>
          <w:rFonts w:ascii="Arial" w:hAnsi="Arial" w:cs="Arial"/>
          <w:color w:val="auto"/>
          <w:sz w:val="20"/>
          <w:szCs w:val="20"/>
        </w:rPr>
        <w:t>Z</w:t>
      </w:r>
      <w:r w:rsidR="00472982" w:rsidRPr="00A90240">
        <w:rPr>
          <w:rStyle w:val="LPzwykly"/>
          <w:rFonts w:ascii="Arial" w:hAnsi="Arial" w:cs="Arial"/>
          <w:color w:val="auto"/>
          <w:sz w:val="20"/>
          <w:szCs w:val="20"/>
        </w:rPr>
        <w:t xml:space="preserve">a </w:t>
      </w:r>
      <w:r w:rsidR="000E2874" w:rsidRPr="00A90240">
        <w:rPr>
          <w:rStyle w:val="LPzwykly"/>
          <w:rFonts w:ascii="Arial" w:hAnsi="Arial" w:cs="Arial"/>
          <w:color w:val="auto"/>
          <w:sz w:val="20"/>
          <w:szCs w:val="20"/>
        </w:rPr>
        <w:t xml:space="preserve">okres od </w:t>
      </w:r>
      <w:r w:rsidR="00B055D4">
        <w:rPr>
          <w:rStyle w:val="LPzwykly"/>
          <w:rFonts w:ascii="Arial" w:hAnsi="Arial" w:cs="Arial"/>
          <w:color w:val="auto"/>
          <w:sz w:val="20"/>
          <w:szCs w:val="20"/>
        </w:rPr>
        <w:t>2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>3</w:t>
      </w:r>
      <w:r w:rsidR="0065017C">
        <w:rPr>
          <w:rStyle w:val="LPzwykly"/>
          <w:rFonts w:ascii="Arial" w:hAnsi="Arial" w:cs="Arial"/>
          <w:color w:val="auto"/>
          <w:sz w:val="20"/>
          <w:szCs w:val="20"/>
        </w:rPr>
        <w:t>.</w:t>
      </w:r>
      <w:r w:rsidR="008A5944">
        <w:rPr>
          <w:rStyle w:val="LPzwykly"/>
          <w:rFonts w:ascii="Arial" w:hAnsi="Arial" w:cs="Arial"/>
          <w:color w:val="auto"/>
          <w:sz w:val="20"/>
          <w:szCs w:val="20"/>
        </w:rPr>
        <w:t>0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>2</w:t>
      </w:r>
      <w:r w:rsidR="008A5944">
        <w:rPr>
          <w:rStyle w:val="LPzwykly"/>
          <w:rFonts w:ascii="Arial" w:hAnsi="Arial" w:cs="Arial"/>
          <w:color w:val="auto"/>
          <w:sz w:val="20"/>
          <w:szCs w:val="20"/>
        </w:rPr>
        <w:t>.202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 xml:space="preserve">6 </w:t>
      </w:r>
      <w:r w:rsidR="008A5944">
        <w:rPr>
          <w:rStyle w:val="LPzwykly"/>
          <w:rFonts w:ascii="Arial" w:hAnsi="Arial" w:cs="Arial"/>
          <w:color w:val="auto"/>
          <w:sz w:val="20"/>
          <w:szCs w:val="20"/>
        </w:rPr>
        <w:t>r.</w:t>
      </w:r>
      <w:r w:rsidR="004448A9" w:rsidRPr="006D76FD">
        <w:rPr>
          <w:rStyle w:val="LPzwykly"/>
          <w:rFonts w:ascii="Arial" w:hAnsi="Arial" w:cs="Arial"/>
          <w:color w:val="auto"/>
          <w:sz w:val="20"/>
          <w:szCs w:val="20"/>
        </w:rPr>
        <w:t xml:space="preserve"> </w:t>
      </w:r>
      <w:r w:rsidR="000E2874" w:rsidRPr="006D76FD">
        <w:rPr>
          <w:rStyle w:val="LPzwykly"/>
          <w:rFonts w:ascii="Arial" w:hAnsi="Arial" w:cs="Arial"/>
          <w:color w:val="auto"/>
          <w:sz w:val="20"/>
          <w:szCs w:val="20"/>
        </w:rPr>
        <w:t>do 31</w:t>
      </w:r>
      <w:r w:rsidR="00682CC1" w:rsidRPr="006D76FD">
        <w:rPr>
          <w:rStyle w:val="LPzwykly"/>
          <w:rFonts w:ascii="Arial" w:hAnsi="Arial" w:cs="Arial"/>
          <w:color w:val="auto"/>
          <w:sz w:val="20"/>
          <w:szCs w:val="20"/>
        </w:rPr>
        <w:t>.12.</w:t>
      </w:r>
      <w:r w:rsidR="000E2874" w:rsidRPr="006D76FD">
        <w:rPr>
          <w:rStyle w:val="LPzwykly"/>
          <w:rFonts w:ascii="Arial" w:hAnsi="Arial" w:cs="Arial"/>
          <w:color w:val="auto"/>
          <w:sz w:val="20"/>
          <w:szCs w:val="20"/>
        </w:rPr>
        <w:t>20</w:t>
      </w:r>
      <w:r w:rsidR="00682CC1" w:rsidRPr="006D76FD">
        <w:rPr>
          <w:rStyle w:val="LPzwykly"/>
          <w:rFonts w:ascii="Arial" w:hAnsi="Arial" w:cs="Arial"/>
          <w:color w:val="auto"/>
          <w:sz w:val="20"/>
          <w:szCs w:val="20"/>
        </w:rPr>
        <w:t>2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 xml:space="preserve">6 </w:t>
      </w:r>
      <w:r w:rsidR="000E2874" w:rsidRPr="006D76FD">
        <w:rPr>
          <w:rStyle w:val="LPzwykly"/>
          <w:rFonts w:ascii="Arial" w:hAnsi="Arial" w:cs="Arial"/>
          <w:color w:val="auto"/>
          <w:sz w:val="20"/>
          <w:szCs w:val="20"/>
        </w:rPr>
        <w:t>r.</w:t>
      </w:r>
      <w:r w:rsidR="000E2874" w:rsidRPr="00A90240">
        <w:rPr>
          <w:rStyle w:val="LPzwykly"/>
          <w:rFonts w:ascii="Arial" w:hAnsi="Arial" w:cs="Arial"/>
          <w:color w:val="auto"/>
          <w:sz w:val="20"/>
          <w:szCs w:val="20"/>
        </w:rPr>
        <w:t xml:space="preserve"> </w:t>
      </w:r>
      <w:r w:rsidR="00472982" w:rsidRPr="00A90240">
        <w:rPr>
          <w:rStyle w:val="LPzwykly"/>
          <w:rFonts w:ascii="Arial" w:hAnsi="Arial" w:cs="Arial"/>
          <w:color w:val="auto"/>
          <w:sz w:val="20"/>
          <w:szCs w:val="20"/>
        </w:rPr>
        <w:t>czynsz dzierżawny wynosi</w:t>
      </w:r>
      <w:r w:rsidR="00B055D4">
        <w:rPr>
          <w:rStyle w:val="LPzwykly"/>
          <w:rFonts w:ascii="Arial" w:hAnsi="Arial" w:cs="Arial"/>
          <w:color w:val="auto"/>
          <w:sz w:val="20"/>
          <w:szCs w:val="20"/>
        </w:rPr>
        <w:t xml:space="preserve"> 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>………</w:t>
      </w:r>
      <w:r w:rsidR="00472982" w:rsidRPr="00A90240">
        <w:rPr>
          <w:rStyle w:val="LPzwykly"/>
          <w:rFonts w:ascii="Arial" w:hAnsi="Arial" w:cs="Arial"/>
          <w:color w:val="auto"/>
          <w:sz w:val="20"/>
          <w:szCs w:val="20"/>
        </w:rPr>
        <w:t xml:space="preserve">zł netto (słownie: 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>……………….</w:t>
      </w:r>
      <w:r w:rsidR="00472982" w:rsidRPr="00A90240">
        <w:rPr>
          <w:rStyle w:val="LPzwykly"/>
          <w:rFonts w:ascii="Arial" w:hAnsi="Arial" w:cs="Arial"/>
          <w:color w:val="auto"/>
          <w:sz w:val="20"/>
          <w:szCs w:val="20"/>
        </w:rPr>
        <w:t xml:space="preserve">netto) plus podatek VAT w wysokości obowiązującej w dniu wystawienia faktury, </w:t>
      </w:r>
      <w:r w:rsidR="00E407D5" w:rsidRPr="00A90240">
        <w:rPr>
          <w:rStyle w:val="LPzwykly"/>
          <w:rFonts w:ascii="Arial" w:hAnsi="Arial" w:cs="Arial"/>
          <w:color w:val="auto"/>
          <w:sz w:val="20"/>
          <w:szCs w:val="20"/>
        </w:rPr>
        <w:t xml:space="preserve">która wystawiona będzie do </w:t>
      </w:r>
      <w:r w:rsidR="008A5944">
        <w:rPr>
          <w:rStyle w:val="LPzwykly"/>
          <w:rFonts w:ascii="Arial" w:hAnsi="Arial" w:cs="Arial"/>
          <w:color w:val="auto"/>
          <w:sz w:val="20"/>
          <w:szCs w:val="20"/>
        </w:rPr>
        <w:t>30</w:t>
      </w:r>
      <w:r w:rsidR="0065017C">
        <w:rPr>
          <w:rStyle w:val="LPzwykly"/>
          <w:rFonts w:ascii="Arial" w:hAnsi="Arial" w:cs="Arial"/>
          <w:color w:val="auto"/>
          <w:sz w:val="20"/>
          <w:szCs w:val="20"/>
        </w:rPr>
        <w:t xml:space="preserve"> 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>marca</w:t>
      </w:r>
      <w:r w:rsidR="0065017C">
        <w:rPr>
          <w:rStyle w:val="LPzwykly"/>
          <w:rFonts w:ascii="Arial" w:hAnsi="Arial" w:cs="Arial"/>
          <w:color w:val="auto"/>
          <w:sz w:val="20"/>
          <w:szCs w:val="20"/>
        </w:rPr>
        <w:t xml:space="preserve"> </w:t>
      </w:r>
      <w:r w:rsidR="00682CC1" w:rsidRPr="006D76FD">
        <w:rPr>
          <w:rStyle w:val="LPzwykly"/>
          <w:rFonts w:ascii="Arial" w:hAnsi="Arial" w:cs="Arial"/>
          <w:color w:val="auto"/>
          <w:sz w:val="20"/>
          <w:szCs w:val="20"/>
        </w:rPr>
        <w:t>202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>6</w:t>
      </w:r>
      <w:r w:rsidR="0065017C">
        <w:rPr>
          <w:rStyle w:val="LPzwykly"/>
          <w:rFonts w:ascii="Arial" w:hAnsi="Arial" w:cs="Arial"/>
          <w:color w:val="auto"/>
          <w:sz w:val="20"/>
          <w:szCs w:val="20"/>
        </w:rPr>
        <w:t>r.</w:t>
      </w:r>
      <w:r w:rsidR="00292EC7">
        <w:rPr>
          <w:rStyle w:val="LPzwykly"/>
          <w:rFonts w:ascii="Arial" w:hAnsi="Arial" w:cs="Arial"/>
          <w:color w:val="auto"/>
          <w:sz w:val="20"/>
          <w:szCs w:val="20"/>
        </w:rPr>
        <w:t xml:space="preserve"> </w:t>
      </w:r>
      <w:r w:rsidR="00E407D5" w:rsidRPr="00A90240">
        <w:rPr>
          <w:rStyle w:val="LPzwykly"/>
          <w:rFonts w:ascii="Arial" w:hAnsi="Arial" w:cs="Arial"/>
          <w:color w:val="auto"/>
          <w:sz w:val="20"/>
          <w:szCs w:val="20"/>
        </w:rPr>
        <w:t>z terminem płatności 14 dni od daty wystawienia faktury</w:t>
      </w:r>
      <w:r w:rsidR="00E407D5" w:rsidRPr="00A90240">
        <w:rPr>
          <w:rStyle w:val="LPzwykly"/>
          <w:rFonts w:ascii="Arial" w:hAnsi="Arial" w:cs="Arial"/>
          <w:color w:val="auto"/>
          <w:spacing w:val="-3"/>
          <w:sz w:val="20"/>
          <w:szCs w:val="20"/>
        </w:rPr>
        <w:t>.</w:t>
      </w:r>
    </w:p>
    <w:p w14:paraId="5A48D292" w14:textId="35CA6001" w:rsidR="00036475" w:rsidRPr="00A90240" w:rsidRDefault="00036475" w:rsidP="00506D23">
      <w:pPr>
        <w:pStyle w:val="Akapitzlist"/>
        <w:shd w:val="clear" w:color="auto" w:fill="FFFFFF"/>
        <w:ind w:left="284" w:right="61" w:hanging="284"/>
        <w:jc w:val="both"/>
        <w:rPr>
          <w:rStyle w:val="LPzwykly"/>
          <w:rFonts w:ascii="Arial" w:hAnsi="Arial" w:cs="Arial"/>
          <w:color w:val="auto"/>
          <w:spacing w:val="-3"/>
          <w:sz w:val="20"/>
          <w:szCs w:val="20"/>
        </w:rPr>
      </w:pPr>
      <w:r>
        <w:rPr>
          <w:rStyle w:val="LPzwykly"/>
          <w:rFonts w:ascii="Arial" w:hAnsi="Arial" w:cs="Arial"/>
          <w:color w:val="auto"/>
          <w:spacing w:val="-3"/>
          <w:sz w:val="20"/>
          <w:szCs w:val="20"/>
        </w:rPr>
        <w:t>5.</w:t>
      </w:r>
      <w:r w:rsidR="00506D23">
        <w:rPr>
          <w:rStyle w:val="LPzwykly"/>
          <w:rFonts w:ascii="Arial" w:hAnsi="Arial" w:cs="Arial"/>
          <w:color w:val="auto"/>
          <w:spacing w:val="-3"/>
          <w:sz w:val="20"/>
          <w:szCs w:val="20"/>
        </w:rPr>
        <w:tab/>
      </w:r>
      <w:r w:rsidRPr="00652CFC">
        <w:rPr>
          <w:rStyle w:val="LPzwykly"/>
          <w:rFonts w:ascii="Arial" w:hAnsi="Arial" w:cs="Arial"/>
          <w:color w:val="auto"/>
          <w:sz w:val="20"/>
          <w:szCs w:val="20"/>
        </w:rPr>
        <w:t xml:space="preserve">Faktura za czynsz dzierżawny </w:t>
      </w:r>
      <w:r>
        <w:rPr>
          <w:rStyle w:val="LPzwykly"/>
          <w:rFonts w:ascii="Arial" w:hAnsi="Arial" w:cs="Arial"/>
          <w:color w:val="auto"/>
          <w:sz w:val="20"/>
          <w:szCs w:val="20"/>
        </w:rPr>
        <w:t xml:space="preserve">w kolejnych latach </w:t>
      </w:r>
      <w:r w:rsidRPr="00652CFC">
        <w:rPr>
          <w:rStyle w:val="LPzwykly"/>
          <w:rFonts w:ascii="Arial" w:hAnsi="Arial" w:cs="Arial"/>
          <w:color w:val="auto"/>
          <w:sz w:val="20"/>
          <w:szCs w:val="20"/>
        </w:rPr>
        <w:t xml:space="preserve">wystawiana będzie do dnia </w:t>
      </w:r>
      <w:r w:rsidR="008A5944">
        <w:rPr>
          <w:rStyle w:val="LPzwykly"/>
          <w:rFonts w:ascii="Arial" w:hAnsi="Arial" w:cs="Arial"/>
          <w:color w:val="auto"/>
          <w:sz w:val="20"/>
          <w:szCs w:val="20"/>
        </w:rPr>
        <w:t xml:space="preserve">30 </w:t>
      </w:r>
      <w:r w:rsidR="00E86321">
        <w:rPr>
          <w:rStyle w:val="LPzwykly"/>
          <w:rFonts w:ascii="Arial" w:hAnsi="Arial" w:cs="Arial"/>
          <w:color w:val="auto"/>
          <w:sz w:val="20"/>
          <w:szCs w:val="20"/>
        </w:rPr>
        <w:t>marca</w:t>
      </w:r>
      <w:r w:rsidRPr="00652CFC">
        <w:rPr>
          <w:rStyle w:val="LPzwykly"/>
          <w:rFonts w:ascii="Arial" w:hAnsi="Arial" w:cs="Arial"/>
          <w:color w:val="auto"/>
          <w:sz w:val="20"/>
          <w:szCs w:val="20"/>
        </w:rPr>
        <w:t xml:space="preserve"> każdego roku, z</w:t>
      </w:r>
      <w:r w:rsidR="00506D23">
        <w:rPr>
          <w:rStyle w:val="LPzwykly"/>
          <w:rFonts w:ascii="Arial" w:hAnsi="Arial" w:cs="Arial"/>
          <w:color w:val="auto"/>
          <w:sz w:val="20"/>
          <w:szCs w:val="20"/>
        </w:rPr>
        <w:t> </w:t>
      </w:r>
      <w:r w:rsidRPr="00652CFC">
        <w:rPr>
          <w:rStyle w:val="LPzwykly"/>
          <w:rFonts w:ascii="Arial" w:hAnsi="Arial" w:cs="Arial"/>
          <w:color w:val="auto"/>
          <w:sz w:val="20"/>
          <w:szCs w:val="20"/>
        </w:rPr>
        <w:t>terminem płatności</w:t>
      </w:r>
      <w:r w:rsidR="00506D23">
        <w:rPr>
          <w:rStyle w:val="LPzwykly"/>
          <w:rFonts w:ascii="Arial" w:hAnsi="Arial" w:cs="Arial"/>
          <w:color w:val="auto"/>
          <w:sz w:val="20"/>
          <w:szCs w:val="20"/>
        </w:rPr>
        <w:t xml:space="preserve"> </w:t>
      </w:r>
      <w:r w:rsidRPr="00652CFC">
        <w:rPr>
          <w:rStyle w:val="LPzwykly"/>
          <w:rFonts w:ascii="Arial" w:hAnsi="Arial" w:cs="Arial"/>
          <w:color w:val="auto"/>
          <w:sz w:val="20"/>
          <w:szCs w:val="20"/>
        </w:rPr>
        <w:t xml:space="preserve">14 dni </w:t>
      </w:r>
      <w:r w:rsidR="004830E6">
        <w:rPr>
          <w:rStyle w:val="LPzwykly"/>
          <w:rFonts w:ascii="Arial" w:hAnsi="Arial" w:cs="Arial"/>
          <w:color w:val="auto"/>
          <w:sz w:val="20"/>
          <w:szCs w:val="20"/>
        </w:rPr>
        <w:t xml:space="preserve">od </w:t>
      </w:r>
      <w:r w:rsidRPr="00652CFC">
        <w:rPr>
          <w:rStyle w:val="LPzwykly"/>
          <w:rFonts w:ascii="Arial" w:hAnsi="Arial" w:cs="Arial"/>
          <w:color w:val="auto"/>
          <w:sz w:val="20"/>
          <w:szCs w:val="20"/>
        </w:rPr>
        <w:t>daty wystawienia faktury.</w:t>
      </w:r>
    </w:p>
    <w:p w14:paraId="36C2FEA9" w14:textId="6EB98432" w:rsidR="00472982" w:rsidRPr="003D56EA" w:rsidRDefault="00D34C92" w:rsidP="00506D23">
      <w:pPr>
        <w:pStyle w:val="Tekstpodstawowy3"/>
        <w:spacing w:after="0"/>
        <w:ind w:left="284" w:hanging="284"/>
        <w:jc w:val="both"/>
        <w:rPr>
          <w:rStyle w:val="LPzwykly"/>
          <w:sz w:val="24"/>
          <w:szCs w:val="24"/>
        </w:rPr>
      </w:pPr>
      <w:r>
        <w:rPr>
          <w:rStyle w:val="LPzwykly"/>
          <w:rFonts w:ascii="Arial" w:hAnsi="Arial" w:cs="Arial"/>
          <w:sz w:val="20"/>
          <w:szCs w:val="20"/>
        </w:rPr>
        <w:t>6.</w:t>
      </w:r>
      <w:r w:rsidR="00506D23">
        <w:rPr>
          <w:rStyle w:val="LPzwykly"/>
          <w:rFonts w:ascii="Arial" w:hAnsi="Arial" w:cs="Arial"/>
          <w:sz w:val="20"/>
          <w:szCs w:val="20"/>
        </w:rPr>
        <w:tab/>
      </w:r>
      <w:r w:rsidR="00472982" w:rsidRPr="003D56EA">
        <w:rPr>
          <w:rStyle w:val="LPzwykly"/>
          <w:rFonts w:ascii="Arial" w:hAnsi="Arial" w:cs="Arial"/>
          <w:sz w:val="20"/>
          <w:szCs w:val="20"/>
        </w:rPr>
        <w:t>Za dzień zapłaty uznaje się dzień uznania rachunku bankowego Wydzierżawiającego.</w:t>
      </w:r>
    </w:p>
    <w:p w14:paraId="71B06824" w14:textId="5ECA8CFB" w:rsidR="00472982" w:rsidRPr="003D56EA" w:rsidRDefault="00D34C92" w:rsidP="00506D23">
      <w:pPr>
        <w:widowControl/>
        <w:ind w:left="284" w:hanging="284"/>
        <w:jc w:val="both"/>
        <w:rPr>
          <w:rStyle w:val="LPzwykly"/>
          <w:rFonts w:ascii="Arial" w:hAnsi="Arial" w:cs="Arial"/>
          <w:color w:val="auto"/>
          <w:sz w:val="20"/>
          <w:szCs w:val="20"/>
        </w:rPr>
      </w:pPr>
      <w:r>
        <w:rPr>
          <w:rStyle w:val="LPzwykly"/>
          <w:rFonts w:ascii="Arial" w:hAnsi="Arial" w:cs="Arial"/>
          <w:color w:val="auto"/>
          <w:sz w:val="20"/>
          <w:szCs w:val="20"/>
        </w:rPr>
        <w:t>7.</w:t>
      </w:r>
      <w:r w:rsidR="00506D23">
        <w:rPr>
          <w:rStyle w:val="LPzwykly"/>
          <w:rFonts w:ascii="Arial" w:hAnsi="Arial" w:cs="Arial"/>
          <w:color w:val="auto"/>
          <w:sz w:val="20"/>
          <w:szCs w:val="20"/>
        </w:rPr>
        <w:tab/>
      </w:r>
      <w:r w:rsidR="00472982" w:rsidRPr="003D56EA">
        <w:rPr>
          <w:rStyle w:val="LPzwykly"/>
          <w:rFonts w:ascii="Arial" w:hAnsi="Arial" w:cs="Arial"/>
          <w:color w:val="auto"/>
          <w:sz w:val="20"/>
          <w:szCs w:val="20"/>
        </w:rPr>
        <w:t xml:space="preserve">W przypadku zwłoki w płatności czynszu Wydzierżawiający może żądać od Dzierżawcy </w:t>
      </w:r>
      <w:r w:rsidR="00864E2A">
        <w:rPr>
          <w:rStyle w:val="LPzwykly"/>
          <w:rFonts w:ascii="Arial" w:hAnsi="Arial" w:cs="Arial"/>
          <w:color w:val="auto"/>
          <w:sz w:val="20"/>
          <w:szCs w:val="20"/>
        </w:rPr>
        <w:t xml:space="preserve">odsetek ustawowych za opóźnienie, </w:t>
      </w:r>
      <w:r w:rsidR="00472982" w:rsidRPr="003D56EA">
        <w:rPr>
          <w:rStyle w:val="LPzwykly"/>
          <w:rFonts w:ascii="Arial" w:hAnsi="Arial" w:cs="Arial"/>
          <w:color w:val="auto"/>
          <w:sz w:val="20"/>
          <w:szCs w:val="20"/>
        </w:rPr>
        <w:t>za każdy dzień zwłoki.</w:t>
      </w:r>
    </w:p>
    <w:p w14:paraId="1798299D" w14:textId="64F23908" w:rsidR="001669EA" w:rsidRDefault="00D34C92" w:rsidP="00506D23">
      <w:pPr>
        <w:pStyle w:val="Tekstpodstawowy"/>
        <w:widowControl/>
        <w:shd w:val="clear" w:color="auto" w:fill="FFFFFF"/>
        <w:spacing w:after="0"/>
        <w:ind w:left="284" w:right="61" w:hanging="284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8.</w:t>
      </w:r>
      <w:r w:rsidR="00506D23">
        <w:rPr>
          <w:rFonts w:ascii="Arial" w:hAnsi="Arial" w:cs="Arial"/>
          <w:color w:val="auto"/>
          <w:sz w:val="20"/>
          <w:szCs w:val="20"/>
        </w:rPr>
        <w:tab/>
      </w:r>
      <w:r w:rsidR="00361F34" w:rsidRPr="00361F34">
        <w:rPr>
          <w:rFonts w:ascii="Arial" w:hAnsi="Arial" w:cs="Arial"/>
          <w:color w:val="auto"/>
          <w:sz w:val="20"/>
          <w:szCs w:val="20"/>
        </w:rPr>
        <w:t xml:space="preserve">W kolejnych latach wysokość stawki czynszu będzie corocznie waloryzowana na podstawie komunikatu Prezesa GUS w sprawie średniorocznego wzrostu cen towarów i usług konsumpcyjnych ogółem </w:t>
      </w:r>
      <w:r w:rsidR="004830E6">
        <w:rPr>
          <w:rFonts w:ascii="Arial" w:hAnsi="Arial" w:cs="Arial"/>
          <w:color w:val="auto"/>
          <w:sz w:val="20"/>
          <w:szCs w:val="20"/>
        </w:rPr>
        <w:t xml:space="preserve">w </w:t>
      </w:r>
      <w:r w:rsidR="00361F34" w:rsidRPr="00361F34">
        <w:rPr>
          <w:rFonts w:ascii="Arial" w:hAnsi="Arial" w:cs="Arial"/>
          <w:color w:val="auto"/>
          <w:sz w:val="20"/>
          <w:szCs w:val="20"/>
        </w:rPr>
        <w:t xml:space="preserve">roku </w:t>
      </w:r>
      <w:r w:rsidR="004830E6" w:rsidRPr="00361F34">
        <w:rPr>
          <w:rFonts w:ascii="Arial" w:hAnsi="Arial" w:cs="Arial"/>
          <w:color w:val="auto"/>
          <w:sz w:val="20"/>
          <w:szCs w:val="20"/>
        </w:rPr>
        <w:t>poprzedzając</w:t>
      </w:r>
      <w:r w:rsidR="004830E6">
        <w:rPr>
          <w:rFonts w:ascii="Arial" w:hAnsi="Arial" w:cs="Arial"/>
          <w:color w:val="auto"/>
          <w:sz w:val="20"/>
          <w:szCs w:val="20"/>
        </w:rPr>
        <w:t>ym</w:t>
      </w:r>
      <w:r w:rsidR="004830E6" w:rsidRPr="00361F34">
        <w:rPr>
          <w:rFonts w:ascii="Arial" w:hAnsi="Arial" w:cs="Arial"/>
          <w:color w:val="auto"/>
          <w:sz w:val="20"/>
          <w:szCs w:val="20"/>
        </w:rPr>
        <w:t xml:space="preserve"> </w:t>
      </w:r>
      <w:r w:rsidR="00361F34" w:rsidRPr="00361F34">
        <w:rPr>
          <w:rFonts w:ascii="Arial" w:hAnsi="Arial" w:cs="Arial"/>
          <w:color w:val="auto"/>
          <w:sz w:val="20"/>
          <w:szCs w:val="20"/>
        </w:rPr>
        <w:t>rok podatkowy</w:t>
      </w:r>
      <w:r w:rsidR="004830E6">
        <w:rPr>
          <w:rFonts w:ascii="Arial" w:hAnsi="Arial" w:cs="Arial"/>
          <w:color w:val="auto"/>
          <w:sz w:val="20"/>
          <w:szCs w:val="20"/>
        </w:rPr>
        <w:t>,</w:t>
      </w:r>
      <w:r w:rsidR="00361F34" w:rsidRPr="00361F34">
        <w:rPr>
          <w:rFonts w:ascii="Arial" w:hAnsi="Arial" w:cs="Arial"/>
          <w:color w:val="auto"/>
          <w:sz w:val="20"/>
          <w:szCs w:val="20"/>
        </w:rPr>
        <w:t xml:space="preserve"> wydanego na podstawie art.94 ust.1 pkt.1 lit. a Ustawy z dnia 17 grudnia 1998</w:t>
      </w:r>
      <w:r w:rsidR="004830E6">
        <w:rPr>
          <w:rFonts w:ascii="Arial" w:hAnsi="Arial" w:cs="Arial"/>
          <w:color w:val="auto"/>
          <w:sz w:val="20"/>
          <w:szCs w:val="20"/>
        </w:rPr>
        <w:t xml:space="preserve"> </w:t>
      </w:r>
      <w:r w:rsidR="00361F34" w:rsidRPr="00361F34">
        <w:rPr>
          <w:rFonts w:ascii="Arial" w:hAnsi="Arial" w:cs="Arial"/>
          <w:color w:val="auto"/>
          <w:sz w:val="20"/>
          <w:szCs w:val="20"/>
        </w:rPr>
        <w:t>r. o emeryturach i rentach z Funduszu Ubezpieczeń Społecznych (</w:t>
      </w:r>
      <w:r w:rsidR="001669EA">
        <w:rPr>
          <w:rFonts w:ascii="Arial" w:hAnsi="Arial" w:cs="Arial"/>
          <w:color w:val="auto"/>
          <w:sz w:val="20"/>
          <w:szCs w:val="20"/>
        </w:rPr>
        <w:t xml:space="preserve">Dz.U z </w:t>
      </w:r>
      <w:r w:rsidR="001669EA" w:rsidRPr="001669EA">
        <w:rPr>
          <w:rFonts w:ascii="Arial" w:hAnsi="Arial" w:cs="Arial"/>
          <w:color w:val="auto"/>
          <w:sz w:val="20"/>
          <w:szCs w:val="20"/>
        </w:rPr>
        <w:t>202</w:t>
      </w:r>
      <w:r w:rsidR="00E86321">
        <w:rPr>
          <w:rFonts w:ascii="Arial" w:hAnsi="Arial" w:cs="Arial"/>
          <w:color w:val="auto"/>
          <w:sz w:val="20"/>
          <w:szCs w:val="20"/>
        </w:rPr>
        <w:t>5</w:t>
      </w:r>
      <w:r w:rsidR="004830E6">
        <w:rPr>
          <w:rFonts w:ascii="Arial" w:hAnsi="Arial" w:cs="Arial"/>
          <w:color w:val="auto"/>
          <w:sz w:val="20"/>
          <w:szCs w:val="20"/>
        </w:rPr>
        <w:t xml:space="preserve"> </w:t>
      </w:r>
      <w:r w:rsidR="001669EA" w:rsidRPr="001669EA">
        <w:rPr>
          <w:rFonts w:ascii="Arial" w:hAnsi="Arial" w:cs="Arial"/>
          <w:color w:val="auto"/>
          <w:sz w:val="20"/>
          <w:szCs w:val="20"/>
        </w:rPr>
        <w:t>r.</w:t>
      </w:r>
      <w:r w:rsidR="001669EA">
        <w:rPr>
          <w:rFonts w:ascii="Arial" w:hAnsi="Arial" w:cs="Arial"/>
          <w:color w:val="auto"/>
          <w:sz w:val="20"/>
          <w:szCs w:val="20"/>
        </w:rPr>
        <w:t xml:space="preserve"> </w:t>
      </w:r>
      <w:r w:rsidR="001669EA" w:rsidRPr="001669EA">
        <w:rPr>
          <w:rFonts w:ascii="Arial" w:hAnsi="Arial" w:cs="Arial"/>
          <w:color w:val="auto"/>
          <w:sz w:val="20"/>
          <w:szCs w:val="20"/>
        </w:rPr>
        <w:t xml:space="preserve">poz. </w:t>
      </w:r>
      <w:r w:rsidR="00E86321">
        <w:rPr>
          <w:rFonts w:ascii="Arial" w:hAnsi="Arial" w:cs="Arial"/>
          <w:color w:val="auto"/>
          <w:sz w:val="20"/>
          <w:szCs w:val="20"/>
        </w:rPr>
        <w:t>1749</w:t>
      </w:r>
      <w:r w:rsidR="001669EA">
        <w:rPr>
          <w:rFonts w:ascii="Arial" w:hAnsi="Arial" w:cs="Arial"/>
          <w:color w:val="auto"/>
          <w:sz w:val="20"/>
          <w:szCs w:val="20"/>
        </w:rPr>
        <w:t>)</w:t>
      </w:r>
      <w:r w:rsidR="00361F34" w:rsidRPr="00361F34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7BE051CF" w14:textId="4CDE8318" w:rsidR="00E86321" w:rsidRDefault="00E86321" w:rsidP="00506D23">
      <w:pPr>
        <w:widowControl/>
        <w:shd w:val="clear" w:color="auto" w:fill="FFFFFF"/>
        <w:ind w:left="284" w:hanging="284"/>
        <w:jc w:val="both"/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</w:pPr>
      <w:r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  <w:t>9.</w:t>
      </w:r>
      <w:r w:rsidR="00506D23"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  <w:tab/>
      </w:r>
      <w:r w:rsidRPr="00E86321"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  <w:t>Kwota czynszu waloryzowana będzie raz w roku w oparciu o średnioroczny wskaźnik cen towarów i usług konsumpcyjnych za rok poprzedni, ogłaszany przez Prezesa GUS. Strony ustalają, że pierwsza</w:t>
      </w:r>
      <w:r w:rsidR="00506D23"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  <w:t xml:space="preserve"> </w:t>
      </w:r>
      <w:r w:rsidRPr="00E86321"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  <w:t>waloryzacja dokonana będzie w 2027 roku</w:t>
      </w:r>
      <w:r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  <w:t>.</w:t>
      </w:r>
    </w:p>
    <w:p w14:paraId="465CEEE9" w14:textId="5011FC59" w:rsidR="00E86321" w:rsidRDefault="00E86321" w:rsidP="00506D23">
      <w:pPr>
        <w:pStyle w:val="Tekstpodstawowy"/>
        <w:widowControl/>
        <w:shd w:val="clear" w:color="auto" w:fill="FFFFFF"/>
        <w:spacing w:after="0"/>
        <w:ind w:left="284" w:right="61" w:hanging="284"/>
        <w:jc w:val="both"/>
        <w:rPr>
          <w:rFonts w:ascii="Arial" w:hAnsi="Arial" w:cs="Arial"/>
          <w:spacing w:val="-3"/>
          <w:sz w:val="20"/>
          <w:szCs w:val="20"/>
        </w:rPr>
      </w:pPr>
      <w:r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  <w:t>10.</w:t>
      </w:r>
      <w:r w:rsidR="00506D23">
        <w:rPr>
          <w:rFonts w:ascii="Arial" w:eastAsia="Times New Roman" w:hAnsi="Arial" w:cs="Arial"/>
          <w:color w:val="auto"/>
          <w:spacing w:val="-3"/>
          <w:sz w:val="20"/>
          <w:szCs w:val="20"/>
          <w:lang w:bidi="ar-SA"/>
        </w:rPr>
        <w:tab/>
      </w:r>
      <w:r w:rsidRPr="00361F34">
        <w:rPr>
          <w:rFonts w:ascii="Arial" w:hAnsi="Arial" w:cs="Arial"/>
          <w:color w:val="auto"/>
          <w:sz w:val="20"/>
          <w:szCs w:val="20"/>
        </w:rPr>
        <w:t xml:space="preserve">W przypadku ujemnego średniorocznego </w:t>
      </w:r>
      <w:r w:rsidR="004830E6">
        <w:rPr>
          <w:rFonts w:ascii="Arial" w:hAnsi="Arial" w:cs="Arial"/>
          <w:color w:val="auto"/>
          <w:sz w:val="20"/>
          <w:szCs w:val="20"/>
        </w:rPr>
        <w:t xml:space="preserve">wskaźnika </w:t>
      </w:r>
      <w:r w:rsidRPr="00361F34">
        <w:rPr>
          <w:rFonts w:ascii="Arial" w:hAnsi="Arial" w:cs="Arial"/>
          <w:color w:val="auto"/>
          <w:sz w:val="20"/>
          <w:szCs w:val="20"/>
        </w:rPr>
        <w:t xml:space="preserve">wzrostu cen towarów i usług konsumpcyjnych czynsz dzierżawny pozostaje </w:t>
      </w:r>
      <w:r w:rsidRPr="00F2127F">
        <w:rPr>
          <w:rFonts w:ascii="Arial" w:hAnsi="Arial" w:cs="Arial"/>
          <w:spacing w:val="-3"/>
          <w:sz w:val="20"/>
          <w:szCs w:val="20"/>
        </w:rPr>
        <w:t xml:space="preserve">na dotychczasowym poziomie. </w:t>
      </w:r>
    </w:p>
    <w:p w14:paraId="1CCFD7DB" w14:textId="77777777" w:rsidR="00943869" w:rsidRPr="003E08DC" w:rsidRDefault="00943869" w:rsidP="00AA31BB">
      <w:pPr>
        <w:pStyle w:val="Teksttreci30"/>
        <w:shd w:val="clear" w:color="auto" w:fill="auto"/>
        <w:spacing w:before="0" w:line="240" w:lineRule="auto"/>
        <w:jc w:val="left"/>
        <w:rPr>
          <w:rFonts w:ascii="Arial" w:hAnsi="Arial" w:cs="Arial"/>
          <w:b w:val="0"/>
          <w:sz w:val="20"/>
          <w:szCs w:val="20"/>
        </w:rPr>
      </w:pPr>
    </w:p>
    <w:p w14:paraId="6C98A5CD" w14:textId="77777777" w:rsidR="00424D8B" w:rsidRPr="00214EF4" w:rsidRDefault="00C972EB" w:rsidP="003E08DC">
      <w:pPr>
        <w:pStyle w:val="Teksttreci30"/>
        <w:shd w:val="clear" w:color="auto" w:fill="auto"/>
        <w:spacing w:before="0" w:line="240" w:lineRule="auto"/>
        <w:ind w:left="300"/>
        <w:rPr>
          <w:rFonts w:ascii="Arial" w:hAnsi="Arial" w:cs="Arial"/>
          <w:b w:val="0"/>
          <w:sz w:val="20"/>
          <w:szCs w:val="20"/>
        </w:rPr>
      </w:pPr>
      <w:r w:rsidRPr="00214EF4">
        <w:rPr>
          <w:rFonts w:ascii="Arial" w:hAnsi="Arial" w:cs="Arial"/>
          <w:b w:val="0"/>
          <w:sz w:val="20"/>
          <w:szCs w:val="20"/>
        </w:rPr>
        <w:t>§</w:t>
      </w:r>
      <w:r w:rsidR="00214EF4">
        <w:rPr>
          <w:rFonts w:ascii="Arial" w:hAnsi="Arial" w:cs="Arial"/>
          <w:b w:val="0"/>
          <w:sz w:val="20"/>
          <w:szCs w:val="20"/>
        </w:rPr>
        <w:t xml:space="preserve"> </w:t>
      </w:r>
      <w:r w:rsidR="00453174" w:rsidRPr="00214EF4">
        <w:rPr>
          <w:rFonts w:ascii="Arial" w:hAnsi="Arial" w:cs="Arial"/>
          <w:b w:val="0"/>
          <w:sz w:val="20"/>
          <w:szCs w:val="20"/>
        </w:rPr>
        <w:t>4</w:t>
      </w:r>
    </w:p>
    <w:p w14:paraId="371DA0FC" w14:textId="77777777" w:rsidR="00943869" w:rsidRPr="003E08DC" w:rsidRDefault="00C972EB" w:rsidP="00506D23">
      <w:pPr>
        <w:pStyle w:val="Teksttreci20"/>
        <w:shd w:val="clear" w:color="auto" w:fill="auto"/>
        <w:spacing w:before="0" w:after="24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 xml:space="preserve">Dzierżawca zobowiązuje się </w:t>
      </w:r>
      <w:r w:rsidR="00003DAF">
        <w:rPr>
          <w:rFonts w:ascii="Arial" w:hAnsi="Arial" w:cs="Arial"/>
          <w:sz w:val="20"/>
          <w:szCs w:val="20"/>
        </w:rPr>
        <w:t xml:space="preserve">korzystać z </w:t>
      </w:r>
      <w:r w:rsidRPr="003E08DC">
        <w:rPr>
          <w:rFonts w:ascii="Arial" w:hAnsi="Arial" w:cs="Arial"/>
          <w:sz w:val="20"/>
          <w:szCs w:val="20"/>
        </w:rPr>
        <w:t>Przedmiotu dzierżawy zgodnie z przez</w:t>
      </w:r>
      <w:r w:rsidR="003E08DC">
        <w:rPr>
          <w:rFonts w:ascii="Arial" w:hAnsi="Arial" w:cs="Arial"/>
          <w:sz w:val="20"/>
          <w:szCs w:val="20"/>
        </w:rPr>
        <w:t xml:space="preserve">naczeniem </w:t>
      </w:r>
      <w:r w:rsidR="006B0327">
        <w:rPr>
          <w:rFonts w:ascii="Arial" w:hAnsi="Arial" w:cs="Arial"/>
          <w:sz w:val="20"/>
          <w:szCs w:val="20"/>
        </w:rPr>
        <w:t xml:space="preserve">i nie </w:t>
      </w:r>
      <w:r w:rsidRPr="003E08DC">
        <w:rPr>
          <w:rFonts w:ascii="Arial" w:hAnsi="Arial" w:cs="Arial"/>
          <w:sz w:val="20"/>
          <w:szCs w:val="20"/>
        </w:rPr>
        <w:t>może zmieniać przeznaczenia części lub całości Przedmiotu dzierżawy bez zgody Wydzierżawiającego wyrażonej na piśmie.</w:t>
      </w:r>
    </w:p>
    <w:p w14:paraId="06B5B29A" w14:textId="77777777" w:rsidR="00424D8B" w:rsidRPr="003E08DC" w:rsidRDefault="00C972EB" w:rsidP="003E08DC">
      <w:pPr>
        <w:pStyle w:val="Nagwek420"/>
        <w:keepNext/>
        <w:keepLines/>
        <w:shd w:val="clear" w:color="auto" w:fill="auto"/>
        <w:spacing w:before="0" w:line="240" w:lineRule="auto"/>
        <w:ind w:left="300"/>
        <w:rPr>
          <w:sz w:val="20"/>
          <w:szCs w:val="20"/>
        </w:rPr>
      </w:pPr>
      <w:bookmarkStart w:id="3" w:name="bookmark2"/>
      <w:r w:rsidRPr="003E08DC">
        <w:rPr>
          <w:sz w:val="20"/>
          <w:szCs w:val="20"/>
        </w:rPr>
        <w:t>§</w:t>
      </w:r>
      <w:bookmarkEnd w:id="3"/>
      <w:r w:rsidR="00453174">
        <w:rPr>
          <w:sz w:val="20"/>
          <w:szCs w:val="20"/>
        </w:rPr>
        <w:t>5</w:t>
      </w:r>
    </w:p>
    <w:p w14:paraId="7B99C658" w14:textId="3A7A3ADF" w:rsidR="00424D8B" w:rsidRPr="00506D23" w:rsidRDefault="00C972EB" w:rsidP="00506D23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40" w:lineRule="auto"/>
        <w:ind w:left="284" w:hanging="320"/>
        <w:jc w:val="both"/>
        <w:rPr>
          <w:rFonts w:ascii="Arial" w:hAnsi="Arial" w:cs="Arial"/>
          <w:sz w:val="20"/>
          <w:szCs w:val="20"/>
        </w:rPr>
      </w:pPr>
      <w:r w:rsidRPr="00506D23">
        <w:rPr>
          <w:rFonts w:ascii="Arial" w:hAnsi="Arial" w:cs="Arial"/>
          <w:sz w:val="20"/>
          <w:szCs w:val="20"/>
        </w:rPr>
        <w:t>Dzierżawca będzie wykonywał swoje prawo zgodnie z wymaganiami prawidłowej gospodarki rolnej w</w:t>
      </w:r>
      <w:r w:rsidR="00506D23">
        <w:rPr>
          <w:rFonts w:ascii="Arial" w:hAnsi="Arial" w:cs="Arial"/>
          <w:sz w:val="20"/>
          <w:szCs w:val="20"/>
        </w:rPr>
        <w:t> </w:t>
      </w:r>
      <w:r w:rsidRPr="00506D23">
        <w:rPr>
          <w:rFonts w:ascii="Arial" w:hAnsi="Arial" w:cs="Arial"/>
          <w:sz w:val="20"/>
          <w:szCs w:val="20"/>
        </w:rPr>
        <w:t>sposób nieszkodliwy i nieuciążliwy dla środowiska.</w:t>
      </w:r>
    </w:p>
    <w:p w14:paraId="555B2956" w14:textId="70D3496E" w:rsidR="00424D8B" w:rsidRPr="003E08DC" w:rsidRDefault="00D9113C" w:rsidP="00506D23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  <w:tab w:val="left" w:pos="346"/>
        </w:tabs>
        <w:spacing w:before="0" w:after="0" w:line="240" w:lineRule="auto"/>
        <w:ind w:left="284" w:right="61" w:hanging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Dzierżawcy</w:t>
      </w:r>
      <w:r w:rsidR="00C972EB" w:rsidRPr="003E08DC">
        <w:rPr>
          <w:rFonts w:ascii="Arial" w:hAnsi="Arial" w:cs="Arial"/>
          <w:sz w:val="20"/>
          <w:szCs w:val="20"/>
        </w:rPr>
        <w:t xml:space="preserve"> nie </w:t>
      </w:r>
      <w:r>
        <w:rPr>
          <w:rFonts w:ascii="Arial" w:hAnsi="Arial" w:cs="Arial"/>
          <w:sz w:val="20"/>
          <w:szCs w:val="20"/>
        </w:rPr>
        <w:t>przysługuje prawo</w:t>
      </w:r>
      <w:r w:rsidR="00C972EB" w:rsidRPr="003E08DC">
        <w:rPr>
          <w:rFonts w:ascii="Arial" w:hAnsi="Arial" w:cs="Arial"/>
          <w:sz w:val="20"/>
          <w:szCs w:val="20"/>
        </w:rPr>
        <w:t xml:space="preserve"> do żądania od Wydzierżawiającego zwr</w:t>
      </w:r>
      <w:r>
        <w:rPr>
          <w:rFonts w:ascii="Arial" w:hAnsi="Arial" w:cs="Arial"/>
          <w:sz w:val="20"/>
          <w:szCs w:val="20"/>
        </w:rPr>
        <w:t>otu jakichkolwiek</w:t>
      </w:r>
      <w:r w:rsidR="00C972EB" w:rsidRPr="003E08DC">
        <w:rPr>
          <w:rFonts w:ascii="Arial" w:hAnsi="Arial" w:cs="Arial"/>
          <w:sz w:val="20"/>
          <w:szCs w:val="20"/>
        </w:rPr>
        <w:t xml:space="preserve"> </w:t>
      </w:r>
      <w:r w:rsidR="00D35846">
        <w:rPr>
          <w:rFonts w:ascii="Arial" w:hAnsi="Arial" w:cs="Arial"/>
          <w:sz w:val="20"/>
          <w:szCs w:val="20"/>
        </w:rPr>
        <w:t xml:space="preserve">kosztów </w:t>
      </w:r>
      <w:r w:rsidR="00C972EB" w:rsidRPr="003E08DC">
        <w:rPr>
          <w:rFonts w:ascii="Arial" w:hAnsi="Arial" w:cs="Arial"/>
          <w:sz w:val="20"/>
          <w:szCs w:val="20"/>
        </w:rPr>
        <w:t>poniesionych przez siebie na zagospodarowanie i utrzymanie w należytym stanie Przedmiotu dzierżawy w</w:t>
      </w:r>
      <w:r w:rsidR="00506D23">
        <w:rPr>
          <w:rFonts w:ascii="Arial" w:hAnsi="Arial" w:cs="Arial"/>
          <w:sz w:val="20"/>
          <w:szCs w:val="20"/>
        </w:rPr>
        <w:t> </w:t>
      </w:r>
      <w:r w:rsidR="00C972EB" w:rsidRPr="003E08DC">
        <w:rPr>
          <w:rFonts w:ascii="Arial" w:hAnsi="Arial" w:cs="Arial"/>
          <w:sz w:val="20"/>
          <w:szCs w:val="20"/>
        </w:rPr>
        <w:t>trakcie obowiązywania niniejszej umowy ani też praw do</w:t>
      </w:r>
      <w:r w:rsidR="00163B1B" w:rsidRPr="003E08DC">
        <w:rPr>
          <w:rFonts w:ascii="Arial" w:hAnsi="Arial" w:cs="Arial"/>
          <w:sz w:val="20"/>
          <w:szCs w:val="20"/>
        </w:rPr>
        <w:t xml:space="preserve"> </w:t>
      </w:r>
      <w:r w:rsidR="00C972EB" w:rsidRPr="003E08DC">
        <w:rPr>
          <w:rFonts w:ascii="Arial" w:hAnsi="Arial" w:cs="Arial"/>
          <w:sz w:val="20"/>
          <w:szCs w:val="20"/>
        </w:rPr>
        <w:t xml:space="preserve">jakichkolwiek odszkodowań </w:t>
      </w:r>
      <w:r w:rsidR="00D35846">
        <w:rPr>
          <w:rFonts w:ascii="Arial" w:hAnsi="Arial" w:cs="Arial"/>
          <w:sz w:val="20"/>
          <w:szCs w:val="20"/>
        </w:rPr>
        <w:t xml:space="preserve">w przypadku rozwiązania, wypowiedzenia lub wygaśnięcia </w:t>
      </w:r>
      <w:r w:rsidR="00C972EB" w:rsidRPr="003E08DC">
        <w:rPr>
          <w:rFonts w:ascii="Arial" w:hAnsi="Arial" w:cs="Arial"/>
          <w:sz w:val="20"/>
          <w:szCs w:val="20"/>
        </w:rPr>
        <w:t>niniejsz</w:t>
      </w:r>
      <w:r>
        <w:rPr>
          <w:rFonts w:ascii="Arial" w:hAnsi="Arial" w:cs="Arial"/>
          <w:sz w:val="20"/>
          <w:szCs w:val="20"/>
        </w:rPr>
        <w:t>ej</w:t>
      </w:r>
      <w:r w:rsidR="00C972EB" w:rsidRPr="003E08DC">
        <w:rPr>
          <w:rFonts w:ascii="Arial" w:hAnsi="Arial" w:cs="Arial"/>
          <w:sz w:val="20"/>
          <w:szCs w:val="20"/>
        </w:rPr>
        <w:t xml:space="preserve"> umow</w:t>
      </w:r>
      <w:r>
        <w:rPr>
          <w:rFonts w:ascii="Arial" w:hAnsi="Arial" w:cs="Arial"/>
          <w:sz w:val="20"/>
          <w:szCs w:val="20"/>
        </w:rPr>
        <w:t>y</w:t>
      </w:r>
      <w:r w:rsidR="00C972EB" w:rsidRPr="003E08DC">
        <w:rPr>
          <w:rFonts w:ascii="Arial" w:hAnsi="Arial" w:cs="Arial"/>
          <w:sz w:val="20"/>
          <w:szCs w:val="20"/>
        </w:rPr>
        <w:t>.</w:t>
      </w:r>
    </w:p>
    <w:p w14:paraId="254D9C63" w14:textId="57AA643E" w:rsidR="00424D8B" w:rsidRPr="003E08DC" w:rsidRDefault="00C972EB" w:rsidP="00506D23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40" w:lineRule="auto"/>
        <w:ind w:left="284" w:hanging="320"/>
        <w:jc w:val="both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 xml:space="preserve">Dzierżawca ponosi pełną odpowiedzialność odszkodowawczą za wykorzystanie Przedmiotu dzierżawy </w:t>
      </w:r>
      <w:r w:rsidR="00DA3AD4">
        <w:rPr>
          <w:rFonts w:ascii="Arial" w:hAnsi="Arial" w:cs="Arial"/>
          <w:sz w:val="20"/>
          <w:szCs w:val="20"/>
        </w:rPr>
        <w:t>bez dopełnienia wszelkich wymogów formalnoprawnych</w:t>
      </w:r>
      <w:r w:rsidRPr="003E08DC">
        <w:rPr>
          <w:rFonts w:ascii="Arial" w:hAnsi="Arial" w:cs="Arial"/>
          <w:sz w:val="20"/>
          <w:szCs w:val="20"/>
        </w:rPr>
        <w:t xml:space="preserve">, </w:t>
      </w:r>
      <w:r w:rsidR="00163B1B" w:rsidRPr="003E08DC">
        <w:rPr>
          <w:rFonts w:ascii="Arial" w:hAnsi="Arial" w:cs="Arial"/>
          <w:sz w:val="20"/>
          <w:szCs w:val="20"/>
        </w:rPr>
        <w:t xml:space="preserve">a w przypadku poniesienia przez </w:t>
      </w:r>
      <w:r w:rsidRPr="003E08DC">
        <w:rPr>
          <w:rFonts w:ascii="Arial" w:hAnsi="Arial" w:cs="Arial"/>
          <w:sz w:val="20"/>
          <w:szCs w:val="20"/>
        </w:rPr>
        <w:t>Wydzierżawiającego z te</w:t>
      </w:r>
      <w:r w:rsidR="00444EC1" w:rsidRPr="003E08DC">
        <w:rPr>
          <w:rFonts w:ascii="Arial" w:hAnsi="Arial" w:cs="Arial"/>
          <w:sz w:val="20"/>
          <w:szCs w:val="20"/>
        </w:rPr>
        <w:t>go tytułu jakiejkolwiek szkody</w:t>
      </w:r>
      <w:r w:rsidR="004830E6">
        <w:rPr>
          <w:rFonts w:ascii="Arial" w:hAnsi="Arial" w:cs="Arial"/>
          <w:sz w:val="20"/>
          <w:szCs w:val="20"/>
        </w:rPr>
        <w:t>,</w:t>
      </w:r>
      <w:r w:rsidR="00444EC1" w:rsidRPr="003E08DC">
        <w:rPr>
          <w:rFonts w:ascii="Arial" w:hAnsi="Arial" w:cs="Arial"/>
          <w:sz w:val="20"/>
          <w:szCs w:val="20"/>
        </w:rPr>
        <w:t xml:space="preserve"> </w:t>
      </w:r>
      <w:r w:rsidRPr="003E08DC">
        <w:rPr>
          <w:rFonts w:ascii="Arial" w:hAnsi="Arial" w:cs="Arial"/>
          <w:sz w:val="20"/>
          <w:szCs w:val="20"/>
        </w:rPr>
        <w:t xml:space="preserve">Dzierżawca ma obowiązek wyrównania tej szkody w pełnej wysokości, na co </w:t>
      </w:r>
      <w:r w:rsidR="00D9113C">
        <w:rPr>
          <w:rFonts w:ascii="Arial" w:hAnsi="Arial" w:cs="Arial"/>
          <w:sz w:val="20"/>
          <w:szCs w:val="20"/>
        </w:rPr>
        <w:t xml:space="preserve">Dzierżawca </w:t>
      </w:r>
      <w:r w:rsidRPr="003E08DC">
        <w:rPr>
          <w:rFonts w:ascii="Arial" w:hAnsi="Arial" w:cs="Arial"/>
          <w:sz w:val="20"/>
          <w:szCs w:val="20"/>
        </w:rPr>
        <w:t>wyraża zgodę.</w:t>
      </w:r>
    </w:p>
    <w:p w14:paraId="2D755B22" w14:textId="0F667462" w:rsidR="002525E5" w:rsidRPr="00796F0D" w:rsidRDefault="00472982" w:rsidP="00506D23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40" w:lineRule="auto"/>
        <w:ind w:left="284" w:hanging="320"/>
        <w:jc w:val="both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>Dzierżawca zobowiązany jest do przestrzegania przepisów bezpieczeństwa przeciwpożarowego i</w:t>
      </w:r>
      <w:r w:rsidR="00506D23">
        <w:rPr>
          <w:rFonts w:ascii="Arial" w:hAnsi="Arial" w:cs="Arial"/>
          <w:sz w:val="20"/>
          <w:szCs w:val="20"/>
        </w:rPr>
        <w:t> </w:t>
      </w:r>
      <w:r w:rsidRPr="003E08DC">
        <w:rPr>
          <w:rFonts w:ascii="Arial" w:hAnsi="Arial" w:cs="Arial"/>
          <w:sz w:val="20"/>
          <w:szCs w:val="20"/>
        </w:rPr>
        <w:t xml:space="preserve">porządkowych. Dzierżawca obowiązany jest zapewnić na dzierżawionych gruntach oraz drogach dojazdowych do tych gruntów bezpieczeństwo pożarowe zgodnie z przepisami ustawy z dnia 24.08.1991 r. o ochronie </w:t>
      </w:r>
      <w:r w:rsidRPr="0009214C">
        <w:rPr>
          <w:rFonts w:ascii="Arial" w:hAnsi="Arial" w:cs="Arial"/>
          <w:color w:val="auto"/>
          <w:sz w:val="20"/>
          <w:szCs w:val="20"/>
        </w:rPr>
        <w:t xml:space="preserve">przeciwpożarowej </w:t>
      </w:r>
      <w:r w:rsidRPr="0009214C">
        <w:rPr>
          <w:rStyle w:val="Teksttreci218ptKursywa"/>
          <w:rFonts w:ascii="Arial" w:hAnsi="Arial" w:cs="Arial"/>
          <w:color w:val="auto"/>
          <w:sz w:val="20"/>
          <w:szCs w:val="20"/>
        </w:rPr>
        <w:t xml:space="preserve"> </w:t>
      </w:r>
      <w:r w:rsidRPr="0009214C">
        <w:rPr>
          <w:rFonts w:ascii="Arial" w:hAnsi="Arial" w:cs="Arial"/>
          <w:color w:val="auto"/>
          <w:sz w:val="20"/>
          <w:szCs w:val="20"/>
        </w:rPr>
        <w:t>(t</w:t>
      </w:r>
      <w:r w:rsidR="00716AE6">
        <w:rPr>
          <w:rFonts w:ascii="Arial" w:hAnsi="Arial" w:cs="Arial"/>
          <w:color w:val="auto"/>
          <w:sz w:val="20"/>
          <w:szCs w:val="20"/>
        </w:rPr>
        <w:t>.</w:t>
      </w:r>
      <w:r w:rsidRPr="0009214C">
        <w:rPr>
          <w:rFonts w:ascii="Arial" w:hAnsi="Arial" w:cs="Arial"/>
          <w:color w:val="auto"/>
          <w:sz w:val="20"/>
          <w:szCs w:val="20"/>
        </w:rPr>
        <w:t>j</w:t>
      </w:r>
      <w:r w:rsidR="00716AE6">
        <w:rPr>
          <w:rFonts w:ascii="Arial" w:hAnsi="Arial" w:cs="Arial"/>
          <w:color w:val="auto"/>
          <w:sz w:val="20"/>
          <w:szCs w:val="20"/>
        </w:rPr>
        <w:t>.</w:t>
      </w:r>
      <w:r w:rsidRPr="0009214C">
        <w:rPr>
          <w:rFonts w:ascii="Arial" w:hAnsi="Arial" w:cs="Arial"/>
          <w:color w:val="auto"/>
          <w:sz w:val="20"/>
          <w:szCs w:val="20"/>
        </w:rPr>
        <w:t xml:space="preserve"> Dz. U. z </w:t>
      </w:r>
      <w:r w:rsidR="001669EA" w:rsidRPr="001669EA">
        <w:rPr>
          <w:rFonts w:ascii="Arial" w:hAnsi="Arial" w:cs="Arial"/>
          <w:color w:val="auto"/>
          <w:sz w:val="20"/>
          <w:szCs w:val="20"/>
        </w:rPr>
        <w:t>202</w:t>
      </w:r>
      <w:r w:rsidR="00716AE6">
        <w:rPr>
          <w:rFonts w:ascii="Arial" w:hAnsi="Arial" w:cs="Arial"/>
          <w:color w:val="auto"/>
          <w:sz w:val="20"/>
          <w:szCs w:val="20"/>
        </w:rPr>
        <w:t>5</w:t>
      </w:r>
      <w:r w:rsidR="001669EA" w:rsidRPr="001669EA">
        <w:rPr>
          <w:rFonts w:ascii="Arial" w:hAnsi="Arial" w:cs="Arial"/>
          <w:color w:val="auto"/>
          <w:sz w:val="20"/>
          <w:szCs w:val="20"/>
        </w:rPr>
        <w:t xml:space="preserve"> r. poz. 1</w:t>
      </w:r>
      <w:r w:rsidR="00716AE6">
        <w:rPr>
          <w:rFonts w:ascii="Arial" w:hAnsi="Arial" w:cs="Arial"/>
          <w:color w:val="auto"/>
          <w:sz w:val="20"/>
          <w:szCs w:val="20"/>
        </w:rPr>
        <w:t>88</w:t>
      </w:r>
      <w:r w:rsidRPr="0009214C">
        <w:rPr>
          <w:rFonts w:ascii="Arial" w:hAnsi="Arial" w:cs="Arial"/>
          <w:color w:val="auto"/>
          <w:sz w:val="20"/>
          <w:szCs w:val="20"/>
        </w:rPr>
        <w:t>)</w:t>
      </w:r>
      <w:r w:rsidR="004830E6">
        <w:rPr>
          <w:rFonts w:ascii="Arial" w:hAnsi="Arial" w:cs="Arial"/>
          <w:color w:val="auto"/>
          <w:sz w:val="20"/>
          <w:szCs w:val="20"/>
        </w:rPr>
        <w:t>,</w:t>
      </w:r>
      <w:r w:rsidRPr="0009214C">
        <w:rPr>
          <w:rFonts w:ascii="Arial" w:hAnsi="Arial" w:cs="Arial"/>
          <w:color w:val="auto"/>
          <w:sz w:val="20"/>
          <w:szCs w:val="20"/>
        </w:rPr>
        <w:t xml:space="preserve"> </w:t>
      </w:r>
      <w:r w:rsidR="004830E6">
        <w:rPr>
          <w:rFonts w:ascii="Arial" w:hAnsi="Arial" w:cs="Arial"/>
          <w:color w:val="auto"/>
          <w:sz w:val="20"/>
          <w:szCs w:val="20"/>
        </w:rPr>
        <w:t>R</w:t>
      </w:r>
      <w:r w:rsidRPr="0009214C">
        <w:rPr>
          <w:rFonts w:ascii="Arial" w:hAnsi="Arial" w:cs="Arial"/>
          <w:color w:val="auto"/>
          <w:sz w:val="20"/>
          <w:szCs w:val="20"/>
        </w:rPr>
        <w:t>ozporządzenia Ministra Spraw Wewnętrznych i Administracji z dnia 07.06.2010</w:t>
      </w:r>
      <w:r w:rsidR="004830E6">
        <w:rPr>
          <w:rFonts w:ascii="Arial" w:hAnsi="Arial" w:cs="Arial"/>
          <w:color w:val="auto"/>
          <w:sz w:val="20"/>
          <w:szCs w:val="20"/>
        </w:rPr>
        <w:t xml:space="preserve"> </w:t>
      </w:r>
      <w:r w:rsidRPr="0009214C">
        <w:rPr>
          <w:rFonts w:ascii="Arial" w:hAnsi="Arial" w:cs="Arial"/>
          <w:color w:val="auto"/>
          <w:sz w:val="20"/>
          <w:szCs w:val="20"/>
        </w:rPr>
        <w:t>r. w sprawie ochrony przeciwpożarowej budynków, innych obiektów budowlanych i terenów (</w:t>
      </w:r>
      <w:r w:rsidR="004830E6">
        <w:rPr>
          <w:rFonts w:ascii="Arial" w:hAnsi="Arial" w:cs="Arial"/>
          <w:color w:val="auto"/>
          <w:sz w:val="20"/>
          <w:szCs w:val="20"/>
        </w:rPr>
        <w:t xml:space="preserve">t.j. </w:t>
      </w:r>
      <w:r w:rsidRPr="0009214C">
        <w:rPr>
          <w:rFonts w:ascii="Arial" w:hAnsi="Arial" w:cs="Arial"/>
          <w:color w:val="auto"/>
          <w:sz w:val="20"/>
          <w:szCs w:val="20"/>
        </w:rPr>
        <w:t xml:space="preserve">Dz. U. </w:t>
      </w:r>
      <w:r w:rsidR="004830E6">
        <w:rPr>
          <w:rFonts w:ascii="Arial" w:hAnsi="Arial" w:cs="Arial"/>
          <w:color w:val="auto"/>
          <w:sz w:val="20"/>
          <w:szCs w:val="20"/>
        </w:rPr>
        <w:t>2023</w:t>
      </w:r>
      <w:r w:rsidRPr="0009214C">
        <w:rPr>
          <w:rFonts w:ascii="Arial" w:hAnsi="Arial" w:cs="Arial"/>
          <w:color w:val="auto"/>
          <w:sz w:val="20"/>
          <w:szCs w:val="20"/>
        </w:rPr>
        <w:t xml:space="preserve">, poz. </w:t>
      </w:r>
      <w:r w:rsidR="004830E6">
        <w:rPr>
          <w:rFonts w:ascii="Arial" w:hAnsi="Arial" w:cs="Arial"/>
          <w:color w:val="auto"/>
          <w:sz w:val="20"/>
          <w:szCs w:val="20"/>
        </w:rPr>
        <w:t>822 z późn. zm.</w:t>
      </w:r>
      <w:r w:rsidRPr="0009214C">
        <w:rPr>
          <w:rFonts w:ascii="Arial" w:hAnsi="Arial" w:cs="Arial"/>
          <w:color w:val="auto"/>
          <w:sz w:val="20"/>
          <w:szCs w:val="20"/>
        </w:rPr>
        <w:t>) oraz Rozporządzeni</w:t>
      </w:r>
      <w:r w:rsidR="004830E6">
        <w:rPr>
          <w:rFonts w:ascii="Arial" w:hAnsi="Arial" w:cs="Arial"/>
          <w:color w:val="auto"/>
          <w:sz w:val="20"/>
          <w:szCs w:val="20"/>
        </w:rPr>
        <w:t>a</w:t>
      </w:r>
      <w:r w:rsidRPr="0009214C">
        <w:rPr>
          <w:rFonts w:ascii="Arial" w:hAnsi="Arial" w:cs="Arial"/>
          <w:color w:val="auto"/>
          <w:sz w:val="20"/>
          <w:szCs w:val="20"/>
        </w:rPr>
        <w:t xml:space="preserve"> Ministra Środowiska z</w:t>
      </w:r>
      <w:r w:rsidR="00506D23">
        <w:rPr>
          <w:rFonts w:ascii="Arial" w:hAnsi="Arial" w:cs="Arial"/>
          <w:color w:val="auto"/>
          <w:sz w:val="20"/>
          <w:szCs w:val="20"/>
        </w:rPr>
        <w:t> </w:t>
      </w:r>
      <w:r w:rsidRPr="0009214C">
        <w:rPr>
          <w:rFonts w:ascii="Arial" w:hAnsi="Arial" w:cs="Arial"/>
          <w:color w:val="auto"/>
          <w:sz w:val="20"/>
          <w:szCs w:val="20"/>
        </w:rPr>
        <w:t>dnia 22.03.2006</w:t>
      </w:r>
      <w:r w:rsidR="004830E6">
        <w:rPr>
          <w:rFonts w:ascii="Arial" w:hAnsi="Arial" w:cs="Arial"/>
          <w:color w:val="auto"/>
          <w:sz w:val="20"/>
          <w:szCs w:val="20"/>
        </w:rPr>
        <w:t xml:space="preserve"> </w:t>
      </w:r>
      <w:r w:rsidRPr="0009214C">
        <w:rPr>
          <w:rFonts w:ascii="Arial" w:hAnsi="Arial" w:cs="Arial"/>
          <w:color w:val="auto"/>
          <w:sz w:val="20"/>
          <w:szCs w:val="20"/>
        </w:rPr>
        <w:t>r. w</w:t>
      </w:r>
      <w:r w:rsidRPr="003E08DC">
        <w:rPr>
          <w:rFonts w:ascii="Arial" w:hAnsi="Arial" w:cs="Arial"/>
          <w:sz w:val="20"/>
          <w:szCs w:val="20"/>
        </w:rPr>
        <w:t xml:space="preserve"> sprawie szczegółowych zasad zabezpieczenia przeciwpożarowego lasów (Dz. U. Nr 58 poz. 405 z późn. zm.) i innych przepisów szczegółowych.</w:t>
      </w:r>
      <w:r w:rsidR="002525E5" w:rsidRPr="00796F0D">
        <w:rPr>
          <w:rFonts w:ascii="Arial" w:hAnsi="Arial" w:cs="Arial"/>
          <w:sz w:val="20"/>
          <w:szCs w:val="20"/>
        </w:rPr>
        <w:t xml:space="preserve"> </w:t>
      </w:r>
    </w:p>
    <w:p w14:paraId="0A35E0AD" w14:textId="77777777" w:rsidR="00424D8B" w:rsidRPr="003E08DC" w:rsidRDefault="00C972EB" w:rsidP="00506D23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0" w:line="240" w:lineRule="auto"/>
        <w:ind w:left="284" w:right="61" w:hanging="320"/>
        <w:jc w:val="both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 xml:space="preserve">W czasie trwania umowy dzierżawy Dzierżawca ma obowiązek utrzymywać ład i porządek oraz usuwać wszelkie zaśmiecenia i zanieczyszczenia </w:t>
      </w:r>
      <w:r w:rsidR="00D9113C">
        <w:rPr>
          <w:rFonts w:ascii="Arial" w:hAnsi="Arial" w:cs="Arial"/>
          <w:sz w:val="20"/>
          <w:szCs w:val="20"/>
        </w:rPr>
        <w:t xml:space="preserve">na </w:t>
      </w:r>
      <w:r w:rsidRPr="003E08DC">
        <w:rPr>
          <w:rFonts w:ascii="Arial" w:hAnsi="Arial" w:cs="Arial"/>
          <w:sz w:val="20"/>
          <w:szCs w:val="20"/>
        </w:rPr>
        <w:t>Przedmio</w:t>
      </w:r>
      <w:r w:rsidR="00D9113C">
        <w:rPr>
          <w:rFonts w:ascii="Arial" w:hAnsi="Arial" w:cs="Arial"/>
          <w:sz w:val="20"/>
          <w:szCs w:val="20"/>
        </w:rPr>
        <w:t>cie</w:t>
      </w:r>
      <w:r w:rsidRPr="003E08DC">
        <w:rPr>
          <w:rFonts w:ascii="Arial" w:hAnsi="Arial" w:cs="Arial"/>
          <w:sz w:val="20"/>
          <w:szCs w:val="20"/>
        </w:rPr>
        <w:t xml:space="preserve"> dzierżawy na własny koszt.</w:t>
      </w:r>
    </w:p>
    <w:p w14:paraId="4FF8FE99" w14:textId="77777777" w:rsidR="00472982" w:rsidRDefault="002D289E" w:rsidP="00506D23">
      <w:pPr>
        <w:pStyle w:val="Teksttreci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240" w:line="240" w:lineRule="auto"/>
        <w:ind w:left="284" w:right="61" w:hanging="3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Dzierżawca ma obowiązek s</w:t>
      </w:r>
      <w:r w:rsidR="00C972EB" w:rsidRPr="003E08DC">
        <w:rPr>
          <w:rFonts w:ascii="Arial" w:hAnsi="Arial" w:cs="Arial"/>
          <w:sz w:val="20"/>
          <w:szCs w:val="20"/>
        </w:rPr>
        <w:t>tosować się do poleceń i zarządzeń porządkowych Służby Leśnej wydawanych w gra</w:t>
      </w:r>
      <w:bookmarkStart w:id="4" w:name="bookmark3"/>
      <w:r w:rsidR="005B2835">
        <w:rPr>
          <w:rFonts w:ascii="Arial" w:hAnsi="Arial" w:cs="Arial"/>
          <w:sz w:val="20"/>
          <w:szCs w:val="20"/>
        </w:rPr>
        <w:t>nicach obowiązujących przepisów.</w:t>
      </w:r>
    </w:p>
    <w:p w14:paraId="6A2C918E" w14:textId="77777777" w:rsidR="00424D8B" w:rsidRPr="003E08DC" w:rsidRDefault="005D4019" w:rsidP="005D4019">
      <w:pPr>
        <w:pStyle w:val="Nagwek430"/>
        <w:keepNext/>
        <w:keepLines/>
        <w:shd w:val="clear" w:color="auto" w:fill="auto"/>
        <w:spacing w:before="0" w:line="240" w:lineRule="auto"/>
        <w:ind w:left="4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C972EB" w:rsidRPr="003E08DC">
        <w:rPr>
          <w:rFonts w:ascii="Arial" w:hAnsi="Arial" w:cs="Arial"/>
          <w:sz w:val="20"/>
          <w:szCs w:val="20"/>
        </w:rPr>
        <w:t>§</w:t>
      </w:r>
      <w:bookmarkEnd w:id="4"/>
      <w:r w:rsidR="00C953E8">
        <w:rPr>
          <w:rFonts w:ascii="Arial" w:hAnsi="Arial" w:cs="Arial"/>
          <w:sz w:val="20"/>
          <w:szCs w:val="20"/>
        </w:rPr>
        <w:t>6</w:t>
      </w:r>
    </w:p>
    <w:p w14:paraId="4AD8E08F" w14:textId="082E1697" w:rsidR="003E08DC" w:rsidRDefault="00C972EB" w:rsidP="00506D23">
      <w:pPr>
        <w:pStyle w:val="Teksttreci20"/>
        <w:shd w:val="clear" w:color="auto" w:fill="auto"/>
        <w:spacing w:before="0" w:after="240" w:line="240" w:lineRule="auto"/>
        <w:ind w:right="61" w:firstLine="0"/>
        <w:jc w:val="both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sz w:val="20"/>
          <w:szCs w:val="20"/>
        </w:rPr>
        <w:t>Dzierżawca zobowiązuje się do utrzymania na własny koszt Przedmiotu dzierżawy przez okres jej trwania w</w:t>
      </w:r>
      <w:r w:rsidR="00506D23">
        <w:rPr>
          <w:rFonts w:ascii="Arial" w:hAnsi="Arial" w:cs="Arial"/>
          <w:sz w:val="20"/>
          <w:szCs w:val="20"/>
        </w:rPr>
        <w:t> </w:t>
      </w:r>
      <w:r w:rsidRPr="003E08DC">
        <w:rPr>
          <w:rFonts w:ascii="Arial" w:hAnsi="Arial" w:cs="Arial"/>
          <w:sz w:val="20"/>
          <w:szCs w:val="20"/>
        </w:rPr>
        <w:t>taki sposób, aby jego poszczególne składniki nie ulegały pogorszeniu z</w:t>
      </w:r>
      <w:bookmarkStart w:id="5" w:name="bookmark4"/>
      <w:r w:rsidR="006A1ECA">
        <w:rPr>
          <w:rFonts w:ascii="Arial" w:hAnsi="Arial" w:cs="Arial"/>
          <w:sz w:val="20"/>
          <w:szCs w:val="20"/>
        </w:rPr>
        <w:t xml:space="preserve"> wyjątkiem pogorszenia wynikające</w:t>
      </w:r>
      <w:r w:rsidR="00652CFC">
        <w:rPr>
          <w:rFonts w:ascii="Arial" w:hAnsi="Arial" w:cs="Arial"/>
          <w:sz w:val="20"/>
          <w:szCs w:val="20"/>
        </w:rPr>
        <w:t>go z normalnego zużycia rzeczy</w:t>
      </w:r>
      <w:r w:rsidR="00943869">
        <w:rPr>
          <w:rFonts w:ascii="Arial" w:hAnsi="Arial" w:cs="Arial"/>
          <w:sz w:val="20"/>
          <w:szCs w:val="20"/>
        </w:rPr>
        <w:t>.</w:t>
      </w:r>
    </w:p>
    <w:p w14:paraId="0D583300" w14:textId="77777777" w:rsidR="00424D8B" w:rsidRPr="003E08DC" w:rsidRDefault="005D4019" w:rsidP="003E08DC">
      <w:pPr>
        <w:pStyle w:val="Nagwek440"/>
        <w:keepNext/>
        <w:keepLines/>
        <w:shd w:val="clear" w:color="auto" w:fill="auto"/>
        <w:spacing w:before="0" w:line="240" w:lineRule="auto"/>
        <w:ind w:left="440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   </w:t>
      </w:r>
      <w:r w:rsidR="00C972EB" w:rsidRPr="003E08DC">
        <w:rPr>
          <w:rFonts w:ascii="Arial" w:hAnsi="Arial" w:cs="Arial"/>
          <w:b w:val="0"/>
          <w:sz w:val="20"/>
          <w:szCs w:val="20"/>
        </w:rPr>
        <w:t>§</w:t>
      </w:r>
      <w:bookmarkEnd w:id="5"/>
      <w:r w:rsidR="00C953E8">
        <w:rPr>
          <w:rFonts w:ascii="Arial" w:hAnsi="Arial" w:cs="Arial"/>
          <w:b w:val="0"/>
          <w:sz w:val="20"/>
          <w:szCs w:val="20"/>
        </w:rPr>
        <w:t>7</w:t>
      </w:r>
    </w:p>
    <w:p w14:paraId="13F6DCD5" w14:textId="3080D4FD" w:rsidR="00D315F8" w:rsidRDefault="00D315F8" w:rsidP="00506D23">
      <w:pPr>
        <w:pStyle w:val="Teksttreci20"/>
        <w:shd w:val="clear" w:color="auto" w:fill="auto"/>
        <w:spacing w:before="0" w:after="0" w:line="240" w:lineRule="auto"/>
        <w:ind w:left="284" w:right="6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506D23">
        <w:rPr>
          <w:rFonts w:ascii="Arial" w:hAnsi="Arial" w:cs="Arial"/>
          <w:sz w:val="20"/>
          <w:szCs w:val="20"/>
        </w:rPr>
        <w:tab/>
      </w:r>
      <w:r w:rsidRPr="003E08DC">
        <w:rPr>
          <w:rFonts w:ascii="Arial" w:hAnsi="Arial" w:cs="Arial"/>
          <w:sz w:val="20"/>
          <w:szCs w:val="20"/>
        </w:rPr>
        <w:t>Po zakończeniu dzierżawy, Dzierżawca zobowiązuje się zwrócić Wydzierżawiającemu Przedmiot dzierżawy w stanie nie pogorszonym, z wyjątkiem pogorszenia wynikającego z normalnego zużycia rzeczy.</w:t>
      </w:r>
    </w:p>
    <w:p w14:paraId="00828431" w14:textId="39084122" w:rsidR="00D315F8" w:rsidRPr="005D4019" w:rsidRDefault="00D315F8" w:rsidP="00506D23">
      <w:pPr>
        <w:pStyle w:val="Teksttreci20"/>
        <w:shd w:val="clear" w:color="auto" w:fill="auto"/>
        <w:tabs>
          <w:tab w:val="left" w:pos="9639"/>
        </w:tabs>
        <w:spacing w:before="0" w:after="0" w:line="240" w:lineRule="auto"/>
        <w:ind w:left="284" w:right="61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796F0D">
        <w:rPr>
          <w:rFonts w:ascii="Arial" w:hAnsi="Arial" w:cs="Arial"/>
          <w:color w:val="auto"/>
          <w:sz w:val="20"/>
          <w:szCs w:val="20"/>
        </w:rPr>
        <w:t>2.</w:t>
      </w:r>
      <w:r w:rsidR="00506D23">
        <w:rPr>
          <w:rFonts w:ascii="Arial" w:hAnsi="Arial" w:cs="Arial"/>
          <w:color w:val="auto"/>
          <w:sz w:val="20"/>
          <w:szCs w:val="20"/>
        </w:rPr>
        <w:tab/>
      </w:r>
      <w:r w:rsidRPr="00796F0D">
        <w:rPr>
          <w:rFonts w:ascii="Arial" w:hAnsi="Arial" w:cs="Arial"/>
          <w:color w:val="auto"/>
          <w:sz w:val="20"/>
          <w:szCs w:val="20"/>
        </w:rPr>
        <w:t>Zobowiązuje się Dzierżawcę do usunięcia, na swój koszt, z gruntu n</w:t>
      </w:r>
      <w:r>
        <w:rPr>
          <w:rFonts w:ascii="Arial" w:hAnsi="Arial" w:cs="Arial"/>
          <w:color w:val="auto"/>
          <w:sz w:val="20"/>
          <w:szCs w:val="20"/>
        </w:rPr>
        <w:t>aniesień dokonanych przez niego,</w:t>
      </w:r>
      <w:r w:rsidRPr="00796F0D">
        <w:rPr>
          <w:rFonts w:ascii="Arial" w:hAnsi="Arial" w:cs="Arial"/>
          <w:color w:val="auto"/>
          <w:sz w:val="20"/>
          <w:szCs w:val="20"/>
        </w:rPr>
        <w:t xml:space="preserve"> w</w:t>
      </w:r>
      <w:r w:rsidR="00506D23">
        <w:rPr>
          <w:rFonts w:ascii="Arial" w:hAnsi="Arial" w:cs="Arial"/>
          <w:color w:val="auto"/>
          <w:sz w:val="20"/>
          <w:szCs w:val="20"/>
        </w:rPr>
        <w:t> </w:t>
      </w:r>
      <w:r w:rsidRPr="00796F0D">
        <w:rPr>
          <w:rFonts w:ascii="Arial" w:hAnsi="Arial" w:cs="Arial"/>
          <w:color w:val="auto"/>
          <w:sz w:val="20"/>
          <w:szCs w:val="20"/>
        </w:rPr>
        <w:t xml:space="preserve">przypadku rozwiązania, wypowiedzenia lub wygaśnięcia umowy dzierżawy, a w przypadku gdy Dzierżawca </w:t>
      </w:r>
      <w:r w:rsidRPr="005D4019">
        <w:rPr>
          <w:rFonts w:ascii="Arial" w:hAnsi="Arial" w:cs="Arial"/>
          <w:color w:val="auto"/>
          <w:sz w:val="20"/>
          <w:szCs w:val="20"/>
        </w:rPr>
        <w:t>nie usunie naniesień w określonym terminie, Wydzierżawiający ma prawo do ich usunięcia na koszt Dzierżawcy</w:t>
      </w:r>
      <w:r>
        <w:rPr>
          <w:rFonts w:ascii="Arial" w:hAnsi="Arial" w:cs="Arial"/>
          <w:color w:val="auto"/>
          <w:sz w:val="20"/>
          <w:szCs w:val="20"/>
        </w:rPr>
        <w:t xml:space="preserve"> bez konieczności uzyskania upoważnienia sądowego. </w:t>
      </w:r>
    </w:p>
    <w:p w14:paraId="39B2C52A" w14:textId="77777777" w:rsidR="002525E5" w:rsidRDefault="002525E5" w:rsidP="002525E5">
      <w:pPr>
        <w:pStyle w:val="Teksttreci20"/>
        <w:shd w:val="clear" w:color="auto" w:fill="auto"/>
        <w:spacing w:before="0" w:after="0" w:line="240" w:lineRule="auto"/>
        <w:ind w:right="6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7A0B5050" w14:textId="77777777" w:rsidR="00506D23" w:rsidRPr="005D4019" w:rsidRDefault="00506D23" w:rsidP="002525E5">
      <w:pPr>
        <w:pStyle w:val="Teksttreci20"/>
        <w:shd w:val="clear" w:color="auto" w:fill="auto"/>
        <w:spacing w:before="0" w:after="0" w:line="240" w:lineRule="auto"/>
        <w:ind w:right="640" w:firstLine="0"/>
        <w:jc w:val="both"/>
        <w:rPr>
          <w:rFonts w:ascii="Arial" w:hAnsi="Arial" w:cs="Arial"/>
          <w:color w:val="auto"/>
          <w:sz w:val="20"/>
          <w:szCs w:val="20"/>
        </w:rPr>
      </w:pPr>
    </w:p>
    <w:p w14:paraId="1A42B68D" w14:textId="77777777" w:rsidR="00424D8B" w:rsidRPr="005D4019" w:rsidRDefault="005D4019" w:rsidP="003E08DC">
      <w:pPr>
        <w:pStyle w:val="Teksttreci50"/>
        <w:shd w:val="clear" w:color="auto" w:fill="auto"/>
        <w:spacing w:before="0" w:line="240" w:lineRule="auto"/>
        <w:ind w:left="4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</w:t>
      </w:r>
      <w:r w:rsidR="00C972EB" w:rsidRPr="005D4019">
        <w:rPr>
          <w:rFonts w:ascii="Arial" w:hAnsi="Arial" w:cs="Arial"/>
          <w:sz w:val="20"/>
          <w:szCs w:val="20"/>
        </w:rPr>
        <w:t>§</w:t>
      </w:r>
      <w:r w:rsidR="00C953E8">
        <w:rPr>
          <w:rStyle w:val="Teksttreci51"/>
          <w:rFonts w:ascii="Arial" w:hAnsi="Arial" w:cs="Arial"/>
          <w:b w:val="0"/>
          <w:bCs w:val="0"/>
          <w:sz w:val="20"/>
          <w:szCs w:val="20"/>
        </w:rPr>
        <w:t>8</w:t>
      </w:r>
    </w:p>
    <w:p w14:paraId="0C61EDFB" w14:textId="516EF09B" w:rsidR="00D34C92" w:rsidRPr="005D4019" w:rsidRDefault="00D34C92" w:rsidP="00506D23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left="284" w:right="61" w:hanging="284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>1.</w:t>
      </w:r>
      <w:r w:rsidR="00506D23">
        <w:rPr>
          <w:rFonts w:ascii="Arial" w:hAnsi="Arial" w:cs="Arial"/>
          <w:sz w:val="20"/>
          <w:szCs w:val="20"/>
        </w:rPr>
        <w:tab/>
      </w:r>
      <w:r w:rsidR="00C972EB" w:rsidRPr="005D4019">
        <w:rPr>
          <w:rFonts w:ascii="Arial" w:hAnsi="Arial" w:cs="Arial"/>
          <w:sz w:val="20"/>
          <w:szCs w:val="20"/>
        </w:rPr>
        <w:t>Wydzierżawiający zastrzega sobie lub osobie upoważnionej przez siebie prawo wstępu na teren Przedmiotu dzierżawy i dokonania oględzin w celu skontrolowania przestrzegania przez Dzierżawcę postanowień umowy.</w:t>
      </w:r>
    </w:p>
    <w:p w14:paraId="23F376D9" w14:textId="3A676C5B" w:rsidR="00424D8B" w:rsidRPr="005D4019" w:rsidRDefault="00D34C92" w:rsidP="00506D23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left="284" w:right="61" w:hanging="284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>2.</w:t>
      </w:r>
      <w:r w:rsidR="00506D23">
        <w:rPr>
          <w:rFonts w:ascii="Arial" w:hAnsi="Arial" w:cs="Arial"/>
          <w:sz w:val="20"/>
          <w:szCs w:val="20"/>
        </w:rPr>
        <w:tab/>
      </w:r>
      <w:r w:rsidR="00C972EB" w:rsidRPr="005D4019">
        <w:rPr>
          <w:rFonts w:ascii="Arial" w:hAnsi="Arial" w:cs="Arial"/>
          <w:sz w:val="20"/>
          <w:szCs w:val="20"/>
        </w:rPr>
        <w:t>W razie stwierdzenia naruszenia postanowień niniejszej umowy</w:t>
      </w:r>
      <w:r w:rsidR="004830E6">
        <w:rPr>
          <w:rFonts w:ascii="Arial" w:hAnsi="Arial" w:cs="Arial"/>
          <w:sz w:val="20"/>
          <w:szCs w:val="20"/>
        </w:rPr>
        <w:t>,</w:t>
      </w:r>
      <w:r w:rsidR="00C972EB" w:rsidRPr="005D4019">
        <w:rPr>
          <w:rFonts w:ascii="Arial" w:hAnsi="Arial" w:cs="Arial"/>
          <w:sz w:val="20"/>
          <w:szCs w:val="20"/>
        </w:rPr>
        <w:t xml:space="preserve"> Wydzierżawiający przedstawi Dzierżawcy pisemne uwagi w terminie </w:t>
      </w:r>
      <w:r w:rsidR="002525E5" w:rsidRPr="005D4019">
        <w:rPr>
          <w:rFonts w:ascii="Arial" w:hAnsi="Arial" w:cs="Arial"/>
          <w:sz w:val="20"/>
          <w:szCs w:val="20"/>
        </w:rPr>
        <w:t>14</w:t>
      </w:r>
      <w:r w:rsidR="00C972EB" w:rsidRPr="005D4019">
        <w:rPr>
          <w:rFonts w:ascii="Arial" w:hAnsi="Arial" w:cs="Arial"/>
          <w:sz w:val="20"/>
          <w:szCs w:val="20"/>
        </w:rPr>
        <w:t xml:space="preserve"> dni od ostatniego dnia oględzin Przedmiotu dzierżawy. Dzierżawca może złożyć pisemne wyjaśnienia w sprawie przedstawionych uwag - w ciągu 14 dni od dnia ich otrzymania.</w:t>
      </w:r>
    </w:p>
    <w:p w14:paraId="4E23334E" w14:textId="77777777" w:rsidR="005D4019" w:rsidRPr="005D4019" w:rsidRDefault="005D4019" w:rsidP="00AA1BDE">
      <w:pPr>
        <w:pStyle w:val="Teksttreci50"/>
        <w:shd w:val="clear" w:color="auto" w:fill="auto"/>
        <w:spacing w:before="0" w:line="240" w:lineRule="auto"/>
        <w:ind w:left="4400" w:firstLine="0"/>
        <w:rPr>
          <w:rFonts w:ascii="Arial" w:hAnsi="Arial" w:cs="Arial"/>
          <w:sz w:val="20"/>
          <w:szCs w:val="20"/>
        </w:rPr>
      </w:pPr>
    </w:p>
    <w:p w14:paraId="37741453" w14:textId="77777777" w:rsidR="00AA1BDE" w:rsidRPr="005D4019" w:rsidRDefault="005D4019" w:rsidP="00AA1BDE">
      <w:pPr>
        <w:pStyle w:val="Teksttreci50"/>
        <w:shd w:val="clear" w:color="auto" w:fill="auto"/>
        <w:spacing w:before="0" w:line="240" w:lineRule="auto"/>
        <w:ind w:left="440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AA1BDE" w:rsidRPr="005D4019">
        <w:rPr>
          <w:rFonts w:ascii="Arial" w:hAnsi="Arial" w:cs="Arial"/>
          <w:sz w:val="20"/>
          <w:szCs w:val="20"/>
        </w:rPr>
        <w:t>§</w:t>
      </w:r>
      <w:r w:rsidR="00C953E8">
        <w:rPr>
          <w:rStyle w:val="Teksttreci51"/>
          <w:rFonts w:ascii="Arial" w:hAnsi="Arial" w:cs="Arial"/>
          <w:b w:val="0"/>
          <w:bCs w:val="0"/>
          <w:sz w:val="20"/>
          <w:szCs w:val="20"/>
        </w:rPr>
        <w:t>9</w:t>
      </w:r>
    </w:p>
    <w:p w14:paraId="7B3C7796" w14:textId="2D84D1A8" w:rsidR="005B36FF" w:rsidRPr="005D4019" w:rsidRDefault="005B36FF" w:rsidP="00506D23">
      <w:pPr>
        <w:tabs>
          <w:tab w:val="left" w:pos="9639"/>
        </w:tabs>
        <w:ind w:left="284" w:right="61" w:hanging="284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>1.</w:t>
      </w:r>
      <w:r w:rsidR="00506D23">
        <w:rPr>
          <w:rFonts w:ascii="Arial" w:hAnsi="Arial" w:cs="Arial"/>
          <w:sz w:val="20"/>
          <w:szCs w:val="20"/>
        </w:rPr>
        <w:tab/>
      </w:r>
      <w:r w:rsidRPr="005D4019">
        <w:rPr>
          <w:rFonts w:ascii="Arial" w:hAnsi="Arial" w:cs="Arial"/>
          <w:sz w:val="20"/>
          <w:szCs w:val="20"/>
        </w:rPr>
        <w:t>Na podstawie ustawy o ochronie danych osobowy</w:t>
      </w:r>
      <w:r w:rsidR="00506D23">
        <w:rPr>
          <w:rFonts w:ascii="Arial" w:hAnsi="Arial" w:cs="Arial"/>
          <w:sz w:val="20"/>
          <w:szCs w:val="20"/>
        </w:rPr>
        <w:t xml:space="preserve">ch </w:t>
      </w:r>
      <w:r w:rsidRPr="005D4019">
        <w:rPr>
          <w:rFonts w:ascii="Arial" w:hAnsi="Arial" w:cs="Arial"/>
          <w:sz w:val="20"/>
          <w:szCs w:val="20"/>
        </w:rPr>
        <w:t>oraz Rozporządzenia Parlamentu Europejskiego i</w:t>
      </w:r>
      <w:r w:rsidR="00506D23">
        <w:rPr>
          <w:rFonts w:ascii="Arial" w:hAnsi="Arial" w:cs="Arial"/>
          <w:sz w:val="20"/>
          <w:szCs w:val="20"/>
        </w:rPr>
        <w:t> </w:t>
      </w:r>
      <w:r w:rsidRPr="005D4019">
        <w:rPr>
          <w:rFonts w:ascii="Arial" w:hAnsi="Arial" w:cs="Arial"/>
          <w:sz w:val="20"/>
          <w:szCs w:val="20"/>
        </w:rPr>
        <w:t>Rady (UE) 2016/679 z 27 kwietnia 2016</w:t>
      </w:r>
      <w:r w:rsidR="00506D23">
        <w:rPr>
          <w:rFonts w:ascii="Arial" w:hAnsi="Arial" w:cs="Arial"/>
          <w:sz w:val="20"/>
          <w:szCs w:val="20"/>
        </w:rPr>
        <w:t xml:space="preserve"> </w:t>
      </w:r>
      <w:r w:rsidRPr="005D4019">
        <w:rPr>
          <w:rFonts w:ascii="Arial" w:hAnsi="Arial" w:cs="Arial"/>
          <w:sz w:val="20"/>
          <w:szCs w:val="20"/>
        </w:rPr>
        <w:t>r. w sprawie ochrony osób fizycznych</w:t>
      </w:r>
      <w:r w:rsidR="00506D23">
        <w:rPr>
          <w:rFonts w:ascii="Arial" w:hAnsi="Arial" w:cs="Arial"/>
          <w:sz w:val="20"/>
          <w:szCs w:val="20"/>
        </w:rPr>
        <w:t xml:space="preserve"> </w:t>
      </w:r>
      <w:r w:rsidRPr="005D4019">
        <w:rPr>
          <w:rFonts w:ascii="Arial" w:hAnsi="Arial" w:cs="Arial"/>
          <w:sz w:val="20"/>
          <w:szCs w:val="20"/>
        </w:rPr>
        <w:t>w związku z</w:t>
      </w:r>
      <w:r w:rsidR="00506D23">
        <w:rPr>
          <w:rFonts w:ascii="Arial" w:hAnsi="Arial" w:cs="Arial"/>
          <w:sz w:val="20"/>
          <w:szCs w:val="20"/>
        </w:rPr>
        <w:t> </w:t>
      </w:r>
      <w:r w:rsidRPr="005D4019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</w:t>
      </w:r>
      <w:r w:rsidR="00506D23">
        <w:rPr>
          <w:rFonts w:ascii="Arial" w:hAnsi="Arial" w:cs="Arial"/>
          <w:sz w:val="20"/>
          <w:szCs w:val="20"/>
        </w:rPr>
        <w:t xml:space="preserve"> </w:t>
      </w:r>
      <w:r w:rsidRPr="005D4019">
        <w:rPr>
          <w:rFonts w:ascii="Arial" w:hAnsi="Arial" w:cs="Arial"/>
          <w:sz w:val="20"/>
          <w:szCs w:val="20"/>
        </w:rPr>
        <w:t>(RODO)</w:t>
      </w:r>
      <w:r w:rsidR="00506D23">
        <w:rPr>
          <w:rFonts w:ascii="Arial" w:hAnsi="Arial" w:cs="Arial"/>
          <w:sz w:val="20"/>
          <w:szCs w:val="20"/>
        </w:rPr>
        <w:t xml:space="preserve"> </w:t>
      </w:r>
      <w:r w:rsidRPr="005D4019">
        <w:rPr>
          <w:rFonts w:ascii="Arial" w:hAnsi="Arial" w:cs="Arial"/>
          <w:sz w:val="20"/>
          <w:szCs w:val="20"/>
        </w:rPr>
        <w:t xml:space="preserve">Dzierżawca wyraża zgodę na przetwarzanie danych osobowych w celu realizacji niniejszej umowy. </w:t>
      </w:r>
    </w:p>
    <w:p w14:paraId="59C4A19D" w14:textId="57BF6073" w:rsidR="005B36FF" w:rsidRPr="005D4019" w:rsidRDefault="005B36FF" w:rsidP="00506D23">
      <w:pPr>
        <w:tabs>
          <w:tab w:val="left" w:pos="9639"/>
        </w:tabs>
        <w:ind w:left="284" w:right="61" w:hanging="284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>2.</w:t>
      </w:r>
      <w:r w:rsidR="00506D23">
        <w:rPr>
          <w:rFonts w:ascii="Arial" w:hAnsi="Arial" w:cs="Arial"/>
          <w:sz w:val="20"/>
          <w:szCs w:val="20"/>
        </w:rPr>
        <w:tab/>
      </w:r>
      <w:r w:rsidRPr="005D4019">
        <w:rPr>
          <w:rFonts w:ascii="Arial" w:hAnsi="Arial" w:cs="Arial"/>
          <w:sz w:val="20"/>
          <w:szCs w:val="20"/>
        </w:rPr>
        <w:t>Administratorem danych przekazywanych Wydzierżawiającemu w związku z zawarciem umowy jest Nadleśnictw</w:t>
      </w:r>
      <w:r w:rsidR="00716AE6">
        <w:rPr>
          <w:rFonts w:ascii="Arial" w:hAnsi="Arial" w:cs="Arial"/>
          <w:sz w:val="20"/>
          <w:szCs w:val="20"/>
        </w:rPr>
        <w:t>o</w:t>
      </w:r>
      <w:r w:rsidRPr="005D4019">
        <w:rPr>
          <w:rFonts w:ascii="Arial" w:hAnsi="Arial" w:cs="Arial"/>
          <w:sz w:val="20"/>
          <w:szCs w:val="20"/>
        </w:rPr>
        <w:t xml:space="preserve"> Smolarz adres: Klesno 3, 66-530 Drezdenko, tel.: 95 7620563. zgodnie z klauzulą informacyjną, która stanowi załącznik nr 3 do niniejszej umowy i </w:t>
      </w:r>
      <w:r w:rsidR="004830E6" w:rsidRPr="005D4019">
        <w:rPr>
          <w:rFonts w:ascii="Arial" w:hAnsi="Arial" w:cs="Arial"/>
          <w:sz w:val="20"/>
          <w:szCs w:val="20"/>
        </w:rPr>
        <w:t>będąc</w:t>
      </w:r>
      <w:r w:rsidR="004830E6">
        <w:rPr>
          <w:rFonts w:ascii="Arial" w:hAnsi="Arial" w:cs="Arial"/>
          <w:sz w:val="20"/>
          <w:szCs w:val="20"/>
        </w:rPr>
        <w:t>y</w:t>
      </w:r>
      <w:r w:rsidR="004830E6" w:rsidRPr="005D4019">
        <w:rPr>
          <w:rFonts w:ascii="Arial" w:hAnsi="Arial" w:cs="Arial"/>
          <w:sz w:val="20"/>
          <w:szCs w:val="20"/>
        </w:rPr>
        <w:t xml:space="preserve"> </w:t>
      </w:r>
      <w:r w:rsidRPr="005D4019">
        <w:rPr>
          <w:rFonts w:ascii="Arial" w:hAnsi="Arial" w:cs="Arial"/>
          <w:sz w:val="20"/>
          <w:szCs w:val="20"/>
        </w:rPr>
        <w:t xml:space="preserve">jej integralną częścią. </w:t>
      </w:r>
    </w:p>
    <w:p w14:paraId="6778E211" w14:textId="77777777" w:rsidR="00AA1BDE" w:rsidRPr="005D4019" w:rsidRDefault="00AA1BDE" w:rsidP="00AA1BDE">
      <w:pPr>
        <w:ind w:left="709"/>
        <w:rPr>
          <w:rFonts w:ascii="Arial" w:hAnsi="Arial" w:cs="Arial"/>
          <w:sz w:val="20"/>
          <w:szCs w:val="20"/>
        </w:rPr>
      </w:pPr>
    </w:p>
    <w:p w14:paraId="2385A4CF" w14:textId="77777777" w:rsidR="006E52C5" w:rsidRPr="005D4019" w:rsidRDefault="005D4019" w:rsidP="00AA1BDE">
      <w:pPr>
        <w:pStyle w:val="Teksttreci50"/>
        <w:shd w:val="clear" w:color="auto" w:fill="auto"/>
        <w:spacing w:before="0" w:line="240" w:lineRule="auto"/>
        <w:ind w:left="440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E52C5" w:rsidRPr="005D4019">
        <w:rPr>
          <w:rFonts w:ascii="Arial" w:hAnsi="Arial" w:cs="Arial"/>
          <w:sz w:val="20"/>
          <w:szCs w:val="20"/>
        </w:rPr>
        <w:t>§</w:t>
      </w:r>
      <w:r w:rsidR="006E52C5" w:rsidRPr="005D4019">
        <w:rPr>
          <w:rStyle w:val="Teksttreci51"/>
          <w:rFonts w:ascii="Arial" w:hAnsi="Arial" w:cs="Arial"/>
          <w:b w:val="0"/>
          <w:bCs w:val="0"/>
          <w:sz w:val="20"/>
          <w:szCs w:val="20"/>
        </w:rPr>
        <w:t>1</w:t>
      </w:r>
      <w:r w:rsidR="00C953E8">
        <w:rPr>
          <w:rStyle w:val="Teksttreci51"/>
          <w:rFonts w:ascii="Arial" w:hAnsi="Arial" w:cs="Arial"/>
          <w:b w:val="0"/>
          <w:bCs w:val="0"/>
          <w:sz w:val="20"/>
          <w:szCs w:val="20"/>
        </w:rPr>
        <w:t>0</w:t>
      </w:r>
    </w:p>
    <w:p w14:paraId="59104BA0" w14:textId="63E4013A" w:rsidR="00BE0521" w:rsidRPr="00BE0521" w:rsidRDefault="00BE0521" w:rsidP="00506D23">
      <w:pPr>
        <w:widowControl/>
        <w:ind w:left="284" w:hanging="284"/>
        <w:jc w:val="both"/>
        <w:rPr>
          <w:rFonts w:ascii="Arial" w:eastAsia="Times New Roman" w:hAnsi="Arial" w:cs="Times New Roman"/>
          <w:color w:val="auto"/>
          <w:sz w:val="20"/>
          <w:szCs w:val="20"/>
          <w:lang w:bidi="ar-SA"/>
        </w:rPr>
      </w:pPr>
      <w:r w:rsidRPr="00BE0521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>1.</w:t>
      </w:r>
      <w:r w:rsidR="00506D23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ab/>
      </w:r>
      <w:r w:rsidRPr="00BE0521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 xml:space="preserve">Oprócz czynszu dzierżawnego, Dzierżawca ma obowiązek opłacania należności publicznoprawnych obciążających przedmiot dzierżawy (w tym szczególności podatki i opłaty lokalne). </w:t>
      </w:r>
    </w:p>
    <w:p w14:paraId="61321C54" w14:textId="2725B5AD" w:rsidR="00BE0521" w:rsidRPr="00BE0521" w:rsidRDefault="00BE0521" w:rsidP="00506D23">
      <w:pPr>
        <w:widowControl/>
        <w:ind w:left="284" w:hanging="284"/>
        <w:jc w:val="both"/>
        <w:rPr>
          <w:rFonts w:ascii="Arial" w:eastAsia="Times New Roman" w:hAnsi="Arial" w:cs="Times New Roman"/>
          <w:color w:val="auto"/>
          <w:sz w:val="20"/>
          <w:szCs w:val="20"/>
          <w:lang w:bidi="ar-SA"/>
        </w:rPr>
      </w:pPr>
      <w:r w:rsidRPr="00BE0521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>2.</w:t>
      </w:r>
      <w:r w:rsidR="00506D23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ab/>
      </w:r>
      <w:r w:rsidRPr="00BE0521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 xml:space="preserve">W przypadku, gdy właściwy organ podatkowy wyda decyzję administracyjną, wykonalną lub natychmiast wykonalną, określającą Wydzierżawiającego jako płatnika podatku od nieruchomości lub innych należności publicznoprawnych w zakresie gruntów objętych niniejszą Umową i w rezultacie tej decyzji Wydzierżawiający zapłaci ten podatek lub inną należność publicznoprawną, to stawka czynszu dzierżawnego netto określona w § </w:t>
      </w:r>
      <w:r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>3</w:t>
      </w:r>
      <w:r w:rsidRPr="00BE0521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 xml:space="preserve"> ust. 1 umowy zostanie podwyższona o kwotę podatku lub innej należności publicznoprawnej zapłaconej przez Wydzierżawiającego plus podatek VAT.</w:t>
      </w:r>
    </w:p>
    <w:p w14:paraId="5A75AF3C" w14:textId="6CB776D3" w:rsidR="00BE0521" w:rsidRDefault="00BE0521" w:rsidP="00506D23">
      <w:pPr>
        <w:widowControl/>
        <w:ind w:left="284" w:hanging="284"/>
        <w:jc w:val="both"/>
        <w:rPr>
          <w:rFonts w:ascii="Arial" w:eastAsia="Times New Roman" w:hAnsi="Arial" w:cs="Times New Roman"/>
          <w:color w:val="auto"/>
          <w:sz w:val="20"/>
          <w:szCs w:val="20"/>
          <w:lang w:bidi="ar-SA"/>
        </w:rPr>
      </w:pPr>
      <w:r w:rsidRPr="00BE0521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>3.</w:t>
      </w:r>
      <w:r w:rsidR="00506D23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ab/>
      </w:r>
      <w:r w:rsidRPr="00BE0521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>W przypadku, o którym mowa w ust. 2 Wydzierżawiający w terminie 30 dni od dnia zapłacenia podatku lub innej należności publicznoprawnej wystawi Dzierżawcy z tego tytułu odrębną fakturę VAT z terminem płatności 14 dni od dnia jej doręczenia Dzierżawcy.</w:t>
      </w:r>
    </w:p>
    <w:p w14:paraId="7187F4BC" w14:textId="77777777" w:rsidR="00506D23" w:rsidRPr="00BE0521" w:rsidRDefault="00506D23" w:rsidP="00506D23">
      <w:pPr>
        <w:widowControl/>
        <w:ind w:left="284" w:hanging="284"/>
        <w:jc w:val="both"/>
        <w:rPr>
          <w:rFonts w:ascii="Arial" w:eastAsia="Times New Roman" w:hAnsi="Arial" w:cs="Times New Roman"/>
          <w:color w:val="auto"/>
          <w:sz w:val="20"/>
          <w:szCs w:val="20"/>
          <w:lang w:bidi="ar-SA"/>
        </w:rPr>
      </w:pPr>
    </w:p>
    <w:p w14:paraId="6FD08023" w14:textId="77777777" w:rsidR="00424D8B" w:rsidRPr="005D4019" w:rsidRDefault="005D4019" w:rsidP="003E08DC">
      <w:pPr>
        <w:pStyle w:val="Teksttreci60"/>
        <w:shd w:val="clear" w:color="auto" w:fill="auto"/>
        <w:spacing w:before="0" w:line="240" w:lineRule="auto"/>
        <w:ind w:left="44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953E8">
        <w:rPr>
          <w:rFonts w:ascii="Arial" w:hAnsi="Arial" w:cs="Arial"/>
          <w:sz w:val="20"/>
          <w:szCs w:val="20"/>
        </w:rPr>
        <w:t>§11</w:t>
      </w:r>
    </w:p>
    <w:p w14:paraId="2CD0BBC6" w14:textId="77777777" w:rsidR="00413F6B" w:rsidRPr="005D4019" w:rsidRDefault="00C972EB" w:rsidP="005D4019">
      <w:pPr>
        <w:pStyle w:val="Teksttreci20"/>
        <w:shd w:val="clear" w:color="auto" w:fill="auto"/>
        <w:spacing w:before="0" w:after="0" w:line="240" w:lineRule="auto"/>
        <w:ind w:right="61" w:firstLine="0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>Umowa dzierżawy może być rozwiązana za porozumieniem stron, na podstawie pisemnego porozumienia, zawierającego te</w:t>
      </w:r>
      <w:r w:rsidR="006E52C5" w:rsidRPr="005D4019">
        <w:rPr>
          <w:rFonts w:ascii="Arial" w:hAnsi="Arial" w:cs="Arial"/>
          <w:sz w:val="20"/>
          <w:szCs w:val="20"/>
        </w:rPr>
        <w:t>rmin</w:t>
      </w:r>
      <w:r w:rsidRPr="005D4019">
        <w:rPr>
          <w:rFonts w:ascii="Arial" w:hAnsi="Arial" w:cs="Arial"/>
          <w:sz w:val="20"/>
          <w:szCs w:val="20"/>
        </w:rPr>
        <w:t xml:space="preserve"> rozwiązania umowy i wydania przedmiotu dzierżawy.</w:t>
      </w:r>
    </w:p>
    <w:p w14:paraId="5EC0548C" w14:textId="77777777" w:rsidR="002713F9" w:rsidRPr="005D4019" w:rsidRDefault="002713F9" w:rsidP="003E08DC">
      <w:pPr>
        <w:pStyle w:val="Teksttreci70"/>
        <w:shd w:val="clear" w:color="auto" w:fill="auto"/>
        <w:spacing w:before="0" w:line="240" w:lineRule="auto"/>
        <w:ind w:left="4360"/>
        <w:rPr>
          <w:rFonts w:ascii="Arial" w:hAnsi="Arial" w:cs="Arial"/>
          <w:sz w:val="20"/>
          <w:szCs w:val="20"/>
        </w:rPr>
      </w:pPr>
    </w:p>
    <w:p w14:paraId="137872DA" w14:textId="77777777" w:rsidR="00424D8B" w:rsidRPr="005D4019" w:rsidRDefault="005D4019" w:rsidP="003E08DC">
      <w:pPr>
        <w:pStyle w:val="Teksttreci70"/>
        <w:shd w:val="clear" w:color="auto" w:fill="auto"/>
        <w:spacing w:before="0" w:line="240" w:lineRule="auto"/>
        <w:ind w:left="4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0008F2" w:rsidRPr="005D4019">
        <w:rPr>
          <w:rFonts w:ascii="Arial" w:hAnsi="Arial" w:cs="Arial"/>
          <w:sz w:val="20"/>
          <w:szCs w:val="20"/>
        </w:rPr>
        <w:t>§1</w:t>
      </w:r>
      <w:r w:rsidR="00C953E8">
        <w:rPr>
          <w:rFonts w:ascii="Arial" w:hAnsi="Arial" w:cs="Arial"/>
          <w:sz w:val="20"/>
          <w:szCs w:val="20"/>
        </w:rPr>
        <w:t>2</w:t>
      </w:r>
    </w:p>
    <w:p w14:paraId="0EDACF91" w14:textId="77777777" w:rsidR="00424D8B" w:rsidRPr="005D4019" w:rsidRDefault="00C972EB" w:rsidP="005D4019">
      <w:pPr>
        <w:pStyle w:val="Teksttreci20"/>
        <w:shd w:val="clear" w:color="auto" w:fill="auto"/>
        <w:spacing w:before="0" w:after="348" w:line="240" w:lineRule="auto"/>
        <w:ind w:right="61" w:firstLine="0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>Wszelkie spory mogące powstać w związku z wykonywaniem niniejszej umowy rozpatrywane będą przez sąd powszechny właściwy ze względu na siedzibę Wydzierżawiającego.</w:t>
      </w:r>
    </w:p>
    <w:p w14:paraId="7B59B441" w14:textId="77777777" w:rsidR="00424D8B" w:rsidRPr="005D4019" w:rsidRDefault="005D4019" w:rsidP="003E08DC">
      <w:pPr>
        <w:pStyle w:val="Teksttreci70"/>
        <w:shd w:val="clear" w:color="auto" w:fill="auto"/>
        <w:spacing w:before="0" w:line="240" w:lineRule="auto"/>
        <w:ind w:left="4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953E8">
        <w:rPr>
          <w:rFonts w:ascii="Arial" w:hAnsi="Arial" w:cs="Arial"/>
          <w:sz w:val="20"/>
          <w:szCs w:val="20"/>
        </w:rPr>
        <w:t>§13</w:t>
      </w:r>
    </w:p>
    <w:p w14:paraId="3B6525DD" w14:textId="77777777" w:rsidR="0091063F" w:rsidRDefault="00C972EB" w:rsidP="0091063F">
      <w:pPr>
        <w:pStyle w:val="Teksttreci20"/>
        <w:shd w:val="clear" w:color="auto" w:fill="auto"/>
        <w:spacing w:before="0" w:after="271" w:line="240" w:lineRule="auto"/>
        <w:ind w:firstLine="65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>Wszelkie zmiany mniejszej umowy wymagają formy pisemnej pod rygorem nieważności.</w:t>
      </w:r>
    </w:p>
    <w:p w14:paraId="326A59B1" w14:textId="77777777" w:rsidR="00424D8B" w:rsidRDefault="0091063F" w:rsidP="003E08DC">
      <w:pPr>
        <w:pStyle w:val="Teksttreci70"/>
        <w:shd w:val="clear" w:color="auto" w:fill="auto"/>
        <w:spacing w:before="0" w:line="240" w:lineRule="auto"/>
        <w:ind w:left="4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972EB" w:rsidRPr="005D4019">
        <w:rPr>
          <w:rFonts w:ascii="Arial" w:hAnsi="Arial" w:cs="Arial"/>
          <w:sz w:val="20"/>
          <w:szCs w:val="20"/>
        </w:rPr>
        <w:t>§</w:t>
      </w:r>
      <w:r w:rsidR="00A90240" w:rsidRPr="005D4019">
        <w:rPr>
          <w:rFonts w:ascii="Arial" w:hAnsi="Arial" w:cs="Arial"/>
          <w:sz w:val="20"/>
          <w:szCs w:val="20"/>
        </w:rPr>
        <w:t>1</w:t>
      </w:r>
      <w:r w:rsidR="00C953E8">
        <w:rPr>
          <w:rFonts w:ascii="Arial" w:hAnsi="Arial" w:cs="Arial"/>
          <w:sz w:val="20"/>
          <w:szCs w:val="20"/>
        </w:rPr>
        <w:t>4</w:t>
      </w:r>
    </w:p>
    <w:p w14:paraId="34FF9CF0" w14:textId="3D41C77F" w:rsidR="0091063F" w:rsidRPr="0091063F" w:rsidRDefault="0091063F" w:rsidP="0091063F">
      <w:pPr>
        <w:widowControl/>
        <w:rPr>
          <w:rFonts w:ascii="Arial" w:eastAsia="Times New Roman" w:hAnsi="Arial" w:cs="Times New Roman"/>
          <w:color w:val="auto"/>
          <w:sz w:val="20"/>
          <w:szCs w:val="20"/>
          <w:lang w:bidi="ar-SA"/>
        </w:rPr>
      </w:pPr>
      <w:r w:rsidRPr="0091063F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>Integralną część umowy stanowią załączniki nr 1, 2 i 3</w:t>
      </w:r>
      <w:r w:rsidR="00506D23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 xml:space="preserve"> </w:t>
      </w:r>
      <w:r w:rsidRPr="0091063F">
        <w:rPr>
          <w:rFonts w:ascii="Arial" w:eastAsia="Times New Roman" w:hAnsi="Arial" w:cs="Times New Roman"/>
          <w:color w:val="auto"/>
          <w:sz w:val="20"/>
          <w:szCs w:val="20"/>
          <w:lang w:bidi="ar-SA"/>
        </w:rPr>
        <w:t xml:space="preserve">do niniejszej umowy. </w:t>
      </w:r>
    </w:p>
    <w:p w14:paraId="4D348186" w14:textId="77777777" w:rsidR="0091063F" w:rsidRDefault="0091063F" w:rsidP="003E08DC">
      <w:pPr>
        <w:pStyle w:val="Teksttreci70"/>
        <w:shd w:val="clear" w:color="auto" w:fill="auto"/>
        <w:spacing w:before="0" w:line="240" w:lineRule="auto"/>
        <w:ind w:left="4360"/>
        <w:rPr>
          <w:rFonts w:ascii="Arial" w:hAnsi="Arial" w:cs="Arial"/>
          <w:sz w:val="20"/>
          <w:szCs w:val="20"/>
        </w:rPr>
      </w:pPr>
    </w:p>
    <w:p w14:paraId="7259BF74" w14:textId="77777777" w:rsidR="0091063F" w:rsidRDefault="0091063F" w:rsidP="0091063F">
      <w:pPr>
        <w:pStyle w:val="Teksttreci70"/>
        <w:shd w:val="clear" w:color="auto" w:fill="auto"/>
        <w:spacing w:before="0" w:line="240" w:lineRule="auto"/>
        <w:ind w:left="4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D4019">
        <w:rPr>
          <w:rFonts w:ascii="Arial" w:hAnsi="Arial" w:cs="Arial"/>
          <w:sz w:val="20"/>
          <w:szCs w:val="20"/>
        </w:rPr>
        <w:t>§1</w:t>
      </w:r>
      <w:r w:rsidR="00C953E8">
        <w:rPr>
          <w:rFonts w:ascii="Arial" w:hAnsi="Arial" w:cs="Arial"/>
          <w:sz w:val="20"/>
          <w:szCs w:val="20"/>
        </w:rPr>
        <w:t>5</w:t>
      </w:r>
    </w:p>
    <w:p w14:paraId="7812B3CE" w14:textId="77777777" w:rsidR="00424D8B" w:rsidRPr="005D4019" w:rsidRDefault="00C972EB" w:rsidP="003E08DC">
      <w:pPr>
        <w:pStyle w:val="Teksttreci20"/>
        <w:shd w:val="clear" w:color="auto" w:fill="auto"/>
        <w:spacing w:before="0" w:after="202" w:line="240" w:lineRule="auto"/>
        <w:ind w:firstLine="65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>W sprawach nie uregulowanych niniejszą umową stosuje się przepisy Kodeksu cywilnego.</w:t>
      </w:r>
    </w:p>
    <w:p w14:paraId="0088F0FB" w14:textId="77777777" w:rsidR="00424D8B" w:rsidRPr="005D4019" w:rsidRDefault="005D4019" w:rsidP="003E08DC">
      <w:pPr>
        <w:pStyle w:val="Teksttreci70"/>
        <w:shd w:val="clear" w:color="auto" w:fill="auto"/>
        <w:spacing w:before="0" w:line="240" w:lineRule="auto"/>
        <w:ind w:left="4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972EB" w:rsidRPr="005D4019">
        <w:rPr>
          <w:rFonts w:ascii="Arial" w:hAnsi="Arial" w:cs="Arial"/>
          <w:sz w:val="20"/>
          <w:szCs w:val="20"/>
        </w:rPr>
        <w:t>§1</w:t>
      </w:r>
      <w:r w:rsidR="00C953E8">
        <w:rPr>
          <w:rFonts w:ascii="Arial" w:hAnsi="Arial" w:cs="Arial"/>
          <w:sz w:val="20"/>
          <w:szCs w:val="20"/>
        </w:rPr>
        <w:t>6</w:t>
      </w:r>
    </w:p>
    <w:p w14:paraId="20918C80" w14:textId="53FF3602" w:rsidR="006B0327" w:rsidRPr="005D4019" w:rsidRDefault="00C972EB" w:rsidP="00E62689">
      <w:pPr>
        <w:pStyle w:val="Teksttreci20"/>
        <w:shd w:val="clear" w:color="auto" w:fill="auto"/>
        <w:spacing w:before="0" w:after="0" w:line="240" w:lineRule="auto"/>
        <w:ind w:right="61" w:firstLine="0"/>
        <w:jc w:val="both"/>
        <w:rPr>
          <w:rFonts w:ascii="Arial" w:hAnsi="Arial" w:cs="Arial"/>
          <w:sz w:val="20"/>
          <w:szCs w:val="20"/>
        </w:rPr>
      </w:pPr>
      <w:r w:rsidRPr="005D4019">
        <w:rPr>
          <w:rFonts w:ascii="Arial" w:hAnsi="Arial" w:cs="Arial"/>
          <w:sz w:val="20"/>
          <w:szCs w:val="20"/>
        </w:rPr>
        <w:t xml:space="preserve">Umowa została sporządzona w 2 (dwóch) jednobrzmiących egzemplarzach, po </w:t>
      </w:r>
      <w:r w:rsidR="00C323F3" w:rsidRPr="005D4019">
        <w:rPr>
          <w:rFonts w:ascii="Arial" w:hAnsi="Arial" w:cs="Arial"/>
          <w:sz w:val="20"/>
          <w:szCs w:val="20"/>
        </w:rPr>
        <w:t>1</w:t>
      </w:r>
      <w:r w:rsidR="00506D23">
        <w:rPr>
          <w:rFonts w:ascii="Arial" w:hAnsi="Arial" w:cs="Arial"/>
          <w:sz w:val="20"/>
          <w:szCs w:val="20"/>
        </w:rPr>
        <w:t xml:space="preserve"> </w:t>
      </w:r>
      <w:r w:rsidR="00C323F3" w:rsidRPr="005D4019">
        <w:rPr>
          <w:rFonts w:ascii="Arial" w:hAnsi="Arial" w:cs="Arial"/>
          <w:sz w:val="20"/>
          <w:szCs w:val="20"/>
        </w:rPr>
        <w:t>(</w:t>
      </w:r>
      <w:r w:rsidR="00B5342B" w:rsidRPr="005D4019">
        <w:rPr>
          <w:rFonts w:ascii="Arial" w:hAnsi="Arial" w:cs="Arial"/>
          <w:sz w:val="20"/>
          <w:szCs w:val="20"/>
        </w:rPr>
        <w:t xml:space="preserve">jednym) dla każdej ze </w:t>
      </w:r>
      <w:r w:rsidR="00C323F3" w:rsidRPr="005D4019">
        <w:rPr>
          <w:rFonts w:ascii="Arial" w:hAnsi="Arial" w:cs="Arial"/>
          <w:sz w:val="20"/>
          <w:szCs w:val="20"/>
        </w:rPr>
        <w:t>str</w:t>
      </w:r>
      <w:r w:rsidRPr="005D4019">
        <w:rPr>
          <w:rFonts w:ascii="Arial" w:hAnsi="Arial" w:cs="Arial"/>
          <w:sz w:val="20"/>
          <w:szCs w:val="20"/>
        </w:rPr>
        <w:t>on.</w:t>
      </w:r>
    </w:p>
    <w:p w14:paraId="0AC7D0A3" w14:textId="0649B668" w:rsidR="006B0327" w:rsidRDefault="00036475" w:rsidP="006B0327">
      <w:pPr>
        <w:pStyle w:val="Teksttreci20"/>
        <w:shd w:val="clear" w:color="auto" w:fill="auto"/>
        <w:spacing w:before="0" w:after="0" w:line="240" w:lineRule="auto"/>
        <w:ind w:right="64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2523490" distR="63500" simplePos="0" relativeHeight="251657728" behindDoc="1" locked="0" layoutInCell="1" allowOverlap="1" wp14:anchorId="5D550660" wp14:editId="21E28611">
                <wp:simplePos x="0" y="0"/>
                <wp:positionH relativeFrom="margin">
                  <wp:posOffset>4205605</wp:posOffset>
                </wp:positionH>
                <wp:positionV relativeFrom="paragraph">
                  <wp:posOffset>100330</wp:posOffset>
                </wp:positionV>
                <wp:extent cx="1155065" cy="473710"/>
                <wp:effectExtent l="0" t="0" r="13335" b="889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A959B" w14:textId="77777777" w:rsidR="00133FFA" w:rsidRDefault="00133FFA" w:rsidP="004C7FE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26A1B72" w14:textId="77777777" w:rsidR="00133FFA" w:rsidRPr="003E08DC" w:rsidRDefault="00133FFA" w:rsidP="004C7FE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08DC">
                              <w:rPr>
                                <w:rFonts w:ascii="Arial" w:hAnsi="Arial" w:cs="Arial"/>
                                <w:b/>
                              </w:rPr>
                              <w:t>DZIERŻAWCA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5506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31.15pt;margin-top:7.9pt;width:90.95pt;height:37.3pt;z-index:-251658752;visibility:visible;mso-wrap-style:square;mso-width-percent:0;mso-height-percent:0;mso-wrap-distance-left:198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" filled="f" stroked="f">
                <v:textbox inset="0,0,0,0">
                  <w:txbxContent>
                    <w:p w14:paraId="119A959B" w14:textId="77777777" w:rsidR="00133FFA" w:rsidRDefault="00133FFA" w:rsidP="004C7FE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26A1B72" w14:textId="77777777" w:rsidR="00133FFA" w:rsidRPr="003E08DC" w:rsidRDefault="00133FFA" w:rsidP="004C7FE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E08DC">
                        <w:rPr>
                          <w:rFonts w:ascii="Arial" w:hAnsi="Arial" w:cs="Arial"/>
                          <w:b/>
                        </w:rPr>
                        <w:t>DZIERŻAWCA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06D23">
        <w:rPr>
          <w:rFonts w:ascii="Arial" w:hAnsi="Arial" w:cs="Arial"/>
          <w:sz w:val="20"/>
          <w:szCs w:val="20"/>
        </w:rPr>
        <w:t xml:space="preserve">         </w:t>
      </w:r>
      <w:r w:rsidR="003E08DC">
        <w:rPr>
          <w:rFonts w:ascii="Arial" w:hAnsi="Arial" w:cs="Arial"/>
          <w:sz w:val="20"/>
          <w:szCs w:val="20"/>
        </w:rPr>
        <w:t xml:space="preserve"> </w:t>
      </w:r>
    </w:p>
    <w:p w14:paraId="2E9BBCCB" w14:textId="31839521" w:rsidR="006D76FD" w:rsidRDefault="00506D23" w:rsidP="006B0327">
      <w:pPr>
        <w:pStyle w:val="Teksttreci20"/>
        <w:shd w:val="clear" w:color="auto" w:fill="auto"/>
        <w:spacing w:before="0" w:after="0" w:line="240" w:lineRule="auto"/>
        <w:ind w:right="640" w:firstLine="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6D76FD">
        <w:rPr>
          <w:rFonts w:ascii="Arial" w:hAnsi="Arial" w:cs="Arial"/>
          <w:b/>
        </w:rPr>
        <w:t xml:space="preserve"> </w:t>
      </w:r>
    </w:p>
    <w:p w14:paraId="27A68317" w14:textId="5D3E048B" w:rsidR="004C7FE2" w:rsidRPr="006B0327" w:rsidRDefault="00506D23" w:rsidP="006B0327">
      <w:pPr>
        <w:pStyle w:val="Teksttreci20"/>
        <w:shd w:val="clear" w:color="auto" w:fill="auto"/>
        <w:spacing w:before="0" w:after="0" w:line="240" w:lineRule="auto"/>
        <w:ind w:right="640" w:firstLine="0"/>
        <w:jc w:val="left"/>
        <w:rPr>
          <w:rFonts w:ascii="Arial" w:hAnsi="Arial" w:cs="Arial"/>
          <w:sz w:val="20"/>
          <w:szCs w:val="20"/>
        </w:rPr>
      </w:pPr>
      <w:r w:rsidRPr="003E08DC">
        <w:rPr>
          <w:rFonts w:ascii="Arial" w:hAnsi="Arial" w:cs="Arial"/>
          <w:b/>
        </w:rPr>
        <w:t>WYDZIERŻAWIAJĄCY</w:t>
      </w:r>
      <w:r>
        <w:rPr>
          <w:rFonts w:ascii="Arial" w:hAnsi="Arial" w:cs="Arial"/>
          <w:b/>
        </w:rPr>
        <w:t xml:space="preserve">    </w:t>
      </w:r>
      <w:r w:rsidR="004C7FE2" w:rsidRPr="003E08DC">
        <w:rPr>
          <w:rFonts w:ascii="Arial" w:hAnsi="Arial" w:cs="Arial"/>
          <w:b/>
        </w:rPr>
        <w:t xml:space="preserve">                      </w:t>
      </w:r>
      <w:r w:rsidR="003E08DC" w:rsidRPr="003E08DC">
        <w:rPr>
          <w:rFonts w:ascii="Arial" w:hAnsi="Arial" w:cs="Arial"/>
          <w:b/>
        </w:rPr>
        <w:t xml:space="preserve">                           </w:t>
      </w:r>
    </w:p>
    <w:p w14:paraId="63AB1669" w14:textId="0D2CE353" w:rsidR="00E77BD2" w:rsidRDefault="00E77BD2">
      <w:pPr>
        <w:rPr>
          <w:rStyle w:val="Teksttreci81"/>
          <w:rFonts w:ascii="Arial" w:eastAsia="Courier New" w:hAnsi="Arial" w:cs="Arial"/>
          <w:sz w:val="20"/>
          <w:szCs w:val="20"/>
        </w:rPr>
      </w:pPr>
      <w:r>
        <w:rPr>
          <w:rStyle w:val="Teksttreci81"/>
          <w:rFonts w:ascii="Arial" w:eastAsia="Courier New" w:hAnsi="Arial" w:cs="Arial"/>
          <w:sz w:val="20"/>
          <w:szCs w:val="20"/>
        </w:rPr>
        <w:br w:type="page"/>
      </w:r>
    </w:p>
    <w:p w14:paraId="0E19B036" w14:textId="77777777" w:rsidR="003C1904" w:rsidRDefault="003C1904" w:rsidP="003E08DC">
      <w:pPr>
        <w:pStyle w:val="Teksttreci80"/>
        <w:shd w:val="clear" w:color="auto" w:fill="auto"/>
        <w:spacing w:before="0" w:line="240" w:lineRule="auto"/>
        <w:ind w:firstLine="65"/>
        <w:jc w:val="left"/>
        <w:rPr>
          <w:rStyle w:val="Teksttreci81"/>
          <w:rFonts w:ascii="Arial" w:hAnsi="Arial" w:cs="Arial"/>
          <w:sz w:val="20"/>
          <w:szCs w:val="20"/>
        </w:rPr>
      </w:pPr>
    </w:p>
    <w:p w14:paraId="3587AD9C" w14:textId="77777777" w:rsidR="00CE1C22" w:rsidRPr="00CE1C22" w:rsidRDefault="00CE1C22" w:rsidP="00CE1C22">
      <w:pPr>
        <w:jc w:val="right"/>
        <w:rPr>
          <w:rFonts w:ascii="Arial" w:hAnsi="Arial" w:cs="Arial"/>
          <w:sz w:val="16"/>
          <w:szCs w:val="16"/>
        </w:rPr>
      </w:pPr>
      <w:r w:rsidRPr="00CE1C22">
        <w:rPr>
          <w:rFonts w:ascii="Arial" w:hAnsi="Arial" w:cs="Arial"/>
          <w:sz w:val="16"/>
          <w:szCs w:val="16"/>
        </w:rPr>
        <w:t xml:space="preserve">Załącznik nr </w:t>
      </w:r>
      <w:r w:rsidR="00CE7028">
        <w:rPr>
          <w:rFonts w:ascii="Arial" w:hAnsi="Arial" w:cs="Arial"/>
          <w:sz w:val="16"/>
          <w:szCs w:val="16"/>
        </w:rPr>
        <w:t>2</w:t>
      </w:r>
      <w:r w:rsidRPr="00CE1C22">
        <w:rPr>
          <w:rFonts w:ascii="Arial" w:hAnsi="Arial" w:cs="Arial"/>
          <w:sz w:val="16"/>
          <w:szCs w:val="16"/>
        </w:rPr>
        <w:t xml:space="preserve"> </w:t>
      </w:r>
    </w:p>
    <w:p w14:paraId="311C0FFE" w14:textId="77777777" w:rsidR="00CE1C22" w:rsidRPr="00CE1C22" w:rsidRDefault="00CE1C22" w:rsidP="00CE1C22">
      <w:pPr>
        <w:jc w:val="right"/>
        <w:rPr>
          <w:rFonts w:ascii="Arial" w:hAnsi="Arial" w:cs="Arial"/>
          <w:sz w:val="16"/>
          <w:szCs w:val="16"/>
        </w:rPr>
      </w:pPr>
      <w:r w:rsidRPr="00CE1C22">
        <w:rPr>
          <w:rFonts w:ascii="Arial" w:hAnsi="Arial" w:cs="Arial"/>
          <w:sz w:val="16"/>
          <w:szCs w:val="16"/>
        </w:rPr>
        <w:t xml:space="preserve">do umowy Dzierżawy  </w:t>
      </w:r>
    </w:p>
    <w:p w14:paraId="1C9E4058" w14:textId="4778610A" w:rsidR="00CE1C22" w:rsidRPr="00CE1C22" w:rsidRDefault="00CE1C22" w:rsidP="00CE1C22">
      <w:pPr>
        <w:jc w:val="right"/>
        <w:rPr>
          <w:rFonts w:ascii="Arial" w:hAnsi="Arial" w:cs="Arial"/>
          <w:sz w:val="16"/>
          <w:szCs w:val="16"/>
        </w:rPr>
      </w:pPr>
      <w:r w:rsidRPr="00CE1C22">
        <w:rPr>
          <w:rFonts w:ascii="Arial" w:hAnsi="Arial" w:cs="Arial"/>
          <w:sz w:val="16"/>
          <w:szCs w:val="16"/>
        </w:rPr>
        <w:t>nr ZG</w:t>
      </w:r>
      <w:r w:rsidR="00716AE6">
        <w:rPr>
          <w:rFonts w:ascii="Arial" w:hAnsi="Arial" w:cs="Arial"/>
          <w:sz w:val="16"/>
          <w:szCs w:val="16"/>
        </w:rPr>
        <w:t>……………..</w:t>
      </w:r>
      <w:r w:rsidRPr="00CE1C22">
        <w:rPr>
          <w:rFonts w:ascii="Arial" w:hAnsi="Arial" w:cs="Arial"/>
          <w:sz w:val="16"/>
          <w:szCs w:val="16"/>
        </w:rPr>
        <w:t xml:space="preserve"> </w:t>
      </w:r>
    </w:p>
    <w:p w14:paraId="7E1724DD" w14:textId="30ACEFEB" w:rsidR="00CE1C22" w:rsidRPr="00CE1C22" w:rsidRDefault="00CE1C22" w:rsidP="00CE1C22">
      <w:pPr>
        <w:jc w:val="right"/>
        <w:rPr>
          <w:rFonts w:ascii="Arial" w:hAnsi="Arial" w:cs="Arial"/>
          <w:sz w:val="16"/>
          <w:szCs w:val="16"/>
        </w:rPr>
      </w:pPr>
      <w:r w:rsidRPr="00CE1C22">
        <w:rPr>
          <w:rFonts w:ascii="Arial" w:hAnsi="Arial" w:cs="Arial"/>
          <w:sz w:val="16"/>
          <w:szCs w:val="16"/>
        </w:rPr>
        <w:t xml:space="preserve">    z dn. </w:t>
      </w:r>
      <w:r w:rsidR="00716AE6">
        <w:rPr>
          <w:rFonts w:ascii="Arial" w:hAnsi="Arial" w:cs="Arial"/>
          <w:sz w:val="16"/>
          <w:szCs w:val="16"/>
        </w:rPr>
        <w:t>……………..</w:t>
      </w:r>
      <w:r w:rsidRPr="00CE1C22">
        <w:rPr>
          <w:rFonts w:ascii="Arial" w:hAnsi="Arial" w:cs="Arial"/>
          <w:sz w:val="16"/>
          <w:szCs w:val="16"/>
        </w:rPr>
        <w:t>.</w:t>
      </w:r>
    </w:p>
    <w:p w14:paraId="58EE3BA1" w14:textId="77777777" w:rsidR="00CE1C22" w:rsidRPr="00CE1C22" w:rsidRDefault="00CE1C22" w:rsidP="00CE1C22">
      <w:pPr>
        <w:jc w:val="center"/>
        <w:rPr>
          <w:rFonts w:ascii="Arial" w:hAnsi="Arial" w:cs="Arial"/>
          <w:sz w:val="16"/>
          <w:szCs w:val="16"/>
        </w:rPr>
      </w:pPr>
    </w:p>
    <w:p w14:paraId="46726761" w14:textId="77777777" w:rsidR="003C1904" w:rsidRPr="00527C7E" w:rsidRDefault="00CE1C22" w:rsidP="003C190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C1904" w:rsidRPr="00527C7E">
        <w:rPr>
          <w:rFonts w:ascii="Arial" w:hAnsi="Arial" w:cs="Arial"/>
          <w:b/>
        </w:rPr>
        <w:t>rotokół</w:t>
      </w:r>
    </w:p>
    <w:p w14:paraId="2DF4D08D" w14:textId="77777777" w:rsidR="003C1904" w:rsidRPr="00527C7E" w:rsidRDefault="003C1904" w:rsidP="003C1904">
      <w:pPr>
        <w:jc w:val="center"/>
        <w:rPr>
          <w:rFonts w:ascii="Arial" w:hAnsi="Arial" w:cs="Arial"/>
          <w:b/>
        </w:rPr>
      </w:pPr>
      <w:r w:rsidRPr="00527C7E">
        <w:rPr>
          <w:rFonts w:ascii="Arial" w:hAnsi="Arial" w:cs="Arial"/>
          <w:b/>
        </w:rPr>
        <w:t>zdawczo – odbiorczy</w:t>
      </w:r>
    </w:p>
    <w:p w14:paraId="23F182AC" w14:textId="77777777" w:rsidR="003C1904" w:rsidRPr="00527C7E" w:rsidRDefault="003C1904" w:rsidP="003C1904">
      <w:pPr>
        <w:jc w:val="center"/>
        <w:rPr>
          <w:rFonts w:ascii="Arial" w:hAnsi="Arial" w:cs="Arial"/>
        </w:rPr>
      </w:pPr>
    </w:p>
    <w:p w14:paraId="032EC4F9" w14:textId="6B6542DB" w:rsidR="003C1904" w:rsidRPr="00B055D4" w:rsidRDefault="003C1904" w:rsidP="00EB1D4A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 xml:space="preserve">spisany w dniu </w:t>
      </w:r>
      <w:r w:rsidR="00716AE6">
        <w:rPr>
          <w:rFonts w:ascii="Arial" w:hAnsi="Arial" w:cs="Arial"/>
          <w:sz w:val="22"/>
          <w:szCs w:val="22"/>
        </w:rPr>
        <w:t>……………..</w:t>
      </w:r>
      <w:r w:rsidRPr="00B055D4">
        <w:rPr>
          <w:rFonts w:ascii="Arial" w:hAnsi="Arial" w:cs="Arial"/>
          <w:sz w:val="22"/>
          <w:szCs w:val="22"/>
        </w:rPr>
        <w:t xml:space="preserve"> w sprawie przekazania gruntów rolnych</w:t>
      </w:r>
    </w:p>
    <w:p w14:paraId="2B565C35" w14:textId="16110829" w:rsidR="00EB1D4A" w:rsidRPr="00EB1D4A" w:rsidRDefault="003C1904" w:rsidP="00716AE6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left="284" w:right="160" w:hanging="284"/>
        <w:rPr>
          <w:rFonts w:ascii="Arial" w:hAnsi="Arial" w:cs="Arial"/>
          <w:b/>
          <w:color w:val="auto"/>
          <w:sz w:val="20"/>
          <w:szCs w:val="20"/>
        </w:rPr>
      </w:pPr>
      <w:r w:rsidRPr="00B055D4">
        <w:rPr>
          <w:rFonts w:ascii="Arial" w:hAnsi="Arial" w:cs="Arial"/>
          <w:sz w:val="22"/>
          <w:szCs w:val="22"/>
        </w:rPr>
        <w:t xml:space="preserve">położonych na terenie gminy </w:t>
      </w:r>
      <w:r w:rsidR="00716AE6">
        <w:rPr>
          <w:rFonts w:ascii="Arial" w:hAnsi="Arial" w:cs="Arial"/>
          <w:sz w:val="22"/>
          <w:szCs w:val="22"/>
        </w:rPr>
        <w:t>………………..</w:t>
      </w:r>
      <w:r w:rsidRPr="00B055D4">
        <w:rPr>
          <w:rFonts w:ascii="Arial" w:hAnsi="Arial" w:cs="Arial"/>
          <w:sz w:val="22"/>
          <w:szCs w:val="22"/>
        </w:rPr>
        <w:t xml:space="preserve"> z przeznaczeniem </w:t>
      </w:r>
      <w:r w:rsidR="00EB1D4A" w:rsidRPr="00EB1D4A">
        <w:rPr>
          <w:rFonts w:ascii="Arial" w:hAnsi="Arial" w:cs="Arial"/>
          <w:color w:val="auto"/>
          <w:sz w:val="20"/>
          <w:szCs w:val="20"/>
        </w:rPr>
        <w:t xml:space="preserve">do </w:t>
      </w:r>
      <w:r w:rsidR="00716AE6">
        <w:rPr>
          <w:rFonts w:ascii="Arial" w:hAnsi="Arial" w:cs="Arial"/>
          <w:b/>
          <w:color w:val="auto"/>
          <w:sz w:val="20"/>
          <w:szCs w:val="20"/>
        </w:rPr>
        <w:t>…………………………………..</w:t>
      </w:r>
    </w:p>
    <w:p w14:paraId="2B1C2470" w14:textId="77777777" w:rsidR="003C1904" w:rsidRPr="00B055D4" w:rsidRDefault="003C1904" w:rsidP="001669EA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right="160" w:firstLine="0"/>
        <w:rPr>
          <w:rFonts w:ascii="Arial" w:hAnsi="Arial" w:cs="Arial"/>
          <w:sz w:val="22"/>
          <w:szCs w:val="22"/>
        </w:rPr>
      </w:pPr>
    </w:p>
    <w:p w14:paraId="71AEA597" w14:textId="77777777" w:rsidR="003C1904" w:rsidRPr="00B055D4" w:rsidRDefault="003C1904" w:rsidP="003C1904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left="284" w:right="160" w:hanging="284"/>
        <w:jc w:val="both"/>
        <w:rPr>
          <w:rFonts w:ascii="Arial" w:hAnsi="Arial" w:cs="Arial"/>
          <w:b/>
          <w:sz w:val="22"/>
          <w:szCs w:val="22"/>
        </w:rPr>
      </w:pPr>
    </w:p>
    <w:p w14:paraId="541387F1" w14:textId="77777777" w:rsidR="003C1904" w:rsidRPr="00B055D4" w:rsidRDefault="003C1904" w:rsidP="003C1904">
      <w:pPr>
        <w:pStyle w:val="Teksttreci20"/>
        <w:shd w:val="clear" w:color="auto" w:fill="auto"/>
        <w:tabs>
          <w:tab w:val="left" w:pos="284"/>
        </w:tabs>
        <w:spacing w:before="0" w:after="0" w:line="240" w:lineRule="auto"/>
        <w:ind w:left="284" w:right="160" w:hanging="284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§ 1</w:t>
      </w:r>
    </w:p>
    <w:p w14:paraId="0C530C95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Stroną przekazującą  jest Skarb Państwa Państwowe Gospodarstwo Leśne Lasy Państwowe Nadleśnictwo Smolarz, Klesno 3, 66-530 Drezdenko</w:t>
      </w:r>
    </w:p>
    <w:p w14:paraId="69167669" w14:textId="6C46300F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 xml:space="preserve">reprezentowane przez Nadleśniczego – </w:t>
      </w:r>
      <w:r w:rsidR="00C71FC6">
        <w:rPr>
          <w:rFonts w:ascii="Arial" w:hAnsi="Arial" w:cs="Arial"/>
          <w:sz w:val="22"/>
          <w:szCs w:val="22"/>
        </w:rPr>
        <w:t>Sławomira Kaźmierczaka</w:t>
      </w:r>
    </w:p>
    <w:p w14:paraId="1DC98286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jako „</w:t>
      </w:r>
      <w:r w:rsidRPr="00B055D4">
        <w:rPr>
          <w:rFonts w:ascii="Arial" w:hAnsi="Arial" w:cs="Arial"/>
          <w:b/>
          <w:sz w:val="22"/>
          <w:szCs w:val="22"/>
        </w:rPr>
        <w:t>Wydzierżawiający”.</w:t>
      </w:r>
    </w:p>
    <w:p w14:paraId="56A10321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</w:p>
    <w:p w14:paraId="7A01E885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§ 2</w:t>
      </w:r>
    </w:p>
    <w:p w14:paraId="364226DC" w14:textId="6AC719A3" w:rsidR="006F5FB4" w:rsidRDefault="003C1904" w:rsidP="003E5058">
      <w:pPr>
        <w:suppressAutoHyphens/>
        <w:jc w:val="center"/>
        <w:rPr>
          <w:rStyle w:val="LPzwykly"/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 xml:space="preserve">Stroną przejmującą jest </w:t>
      </w:r>
      <w:r w:rsidR="00716AE6">
        <w:rPr>
          <w:rFonts w:ascii="Arial" w:hAnsi="Arial" w:cs="Arial"/>
          <w:sz w:val="22"/>
          <w:szCs w:val="22"/>
        </w:rPr>
        <w:t>………………….</w:t>
      </w:r>
      <w:r w:rsidR="009B26E8">
        <w:rPr>
          <w:rFonts w:ascii="Arial" w:hAnsi="Arial" w:cs="Arial"/>
          <w:sz w:val="22"/>
          <w:szCs w:val="22"/>
        </w:rPr>
        <w:t xml:space="preserve"> </w:t>
      </w:r>
      <w:r w:rsidR="00B055D4" w:rsidRPr="00B055D4">
        <w:rPr>
          <w:rStyle w:val="LPzwykly"/>
          <w:rFonts w:ascii="Arial" w:hAnsi="Arial" w:cs="Arial"/>
          <w:sz w:val="22"/>
          <w:szCs w:val="22"/>
        </w:rPr>
        <w:t xml:space="preserve">zam. </w:t>
      </w:r>
      <w:r w:rsidR="00716AE6">
        <w:rPr>
          <w:rStyle w:val="LPzwykly"/>
          <w:rFonts w:ascii="Arial" w:hAnsi="Arial" w:cs="Arial"/>
          <w:sz w:val="22"/>
          <w:szCs w:val="22"/>
        </w:rPr>
        <w:t>……………….</w:t>
      </w:r>
      <w:r w:rsidR="006F5FB4">
        <w:rPr>
          <w:rStyle w:val="LPzwykly"/>
          <w:rFonts w:ascii="Arial" w:hAnsi="Arial" w:cs="Arial"/>
          <w:sz w:val="22"/>
          <w:szCs w:val="22"/>
        </w:rPr>
        <w:t xml:space="preserve">, </w:t>
      </w:r>
      <w:r w:rsidR="00716AE6">
        <w:rPr>
          <w:rStyle w:val="LPzwykly"/>
          <w:rFonts w:ascii="Arial" w:hAnsi="Arial" w:cs="Arial"/>
          <w:sz w:val="22"/>
          <w:szCs w:val="22"/>
        </w:rPr>
        <w:t>…………………</w:t>
      </w:r>
      <w:r w:rsidR="006F5FB4">
        <w:rPr>
          <w:rStyle w:val="LPzwykly"/>
          <w:rFonts w:ascii="Arial" w:hAnsi="Arial" w:cs="Arial"/>
          <w:sz w:val="22"/>
          <w:szCs w:val="22"/>
        </w:rPr>
        <w:t xml:space="preserve"> </w:t>
      </w:r>
    </w:p>
    <w:p w14:paraId="22D9992B" w14:textId="77777777" w:rsidR="003C1904" w:rsidRPr="00B055D4" w:rsidRDefault="003C1904" w:rsidP="003E5058">
      <w:pPr>
        <w:suppressAutoHyphens/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jako</w:t>
      </w:r>
      <w:r w:rsidRPr="00B055D4">
        <w:rPr>
          <w:rFonts w:ascii="Arial" w:hAnsi="Arial" w:cs="Arial"/>
          <w:b/>
          <w:sz w:val="22"/>
          <w:szCs w:val="22"/>
        </w:rPr>
        <w:t xml:space="preserve"> ”Dzierżawca”</w:t>
      </w:r>
    </w:p>
    <w:p w14:paraId="10D5D8E5" w14:textId="77777777" w:rsidR="003C1904" w:rsidRPr="00B055D4" w:rsidRDefault="003C1904" w:rsidP="003E5058">
      <w:pPr>
        <w:jc w:val="center"/>
        <w:rPr>
          <w:rFonts w:ascii="Arial" w:hAnsi="Arial" w:cs="Arial"/>
          <w:sz w:val="22"/>
          <w:szCs w:val="22"/>
        </w:rPr>
      </w:pPr>
    </w:p>
    <w:p w14:paraId="76EE8D99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§ 3</w:t>
      </w:r>
    </w:p>
    <w:p w14:paraId="38BB2091" w14:textId="352543D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 xml:space="preserve">Podstawą przekazania – przejęcia gruntów rolnych jest Umowa dzierżawy gruntu rolnego z dnia </w:t>
      </w:r>
      <w:r w:rsidR="00716AE6">
        <w:rPr>
          <w:rFonts w:ascii="Arial" w:hAnsi="Arial" w:cs="Arial"/>
          <w:sz w:val="22"/>
          <w:szCs w:val="22"/>
        </w:rPr>
        <w:t>………………………</w:t>
      </w:r>
      <w:r w:rsidR="00EB1D4A">
        <w:rPr>
          <w:rFonts w:ascii="Arial" w:hAnsi="Arial" w:cs="Arial"/>
          <w:sz w:val="22"/>
          <w:szCs w:val="22"/>
        </w:rPr>
        <w:t xml:space="preserve">. </w:t>
      </w:r>
      <w:r w:rsidRPr="00B055D4">
        <w:rPr>
          <w:rFonts w:ascii="Arial" w:hAnsi="Arial" w:cs="Arial"/>
          <w:sz w:val="22"/>
          <w:szCs w:val="22"/>
        </w:rPr>
        <w:t>pomiędzy Wydzierżawiającym a Dzierżawcą.</w:t>
      </w:r>
    </w:p>
    <w:p w14:paraId="7DDD296C" w14:textId="77777777" w:rsidR="003C1904" w:rsidRPr="00B055D4" w:rsidRDefault="003C1904" w:rsidP="003C1904">
      <w:pPr>
        <w:rPr>
          <w:rFonts w:ascii="Arial" w:hAnsi="Arial" w:cs="Arial"/>
          <w:sz w:val="22"/>
          <w:szCs w:val="22"/>
        </w:rPr>
      </w:pPr>
    </w:p>
    <w:p w14:paraId="288B10C4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§4</w:t>
      </w:r>
    </w:p>
    <w:p w14:paraId="7A0F04D8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Przedmiotem przekazania – przejęcia są :</w:t>
      </w:r>
    </w:p>
    <w:p w14:paraId="2D39C3E9" w14:textId="5BAE8EFB" w:rsidR="00EB1D4A" w:rsidRDefault="003C1904" w:rsidP="003C1904">
      <w:pPr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ab/>
        <w:t xml:space="preserve">grunty o łącznej powierzchni </w:t>
      </w:r>
      <w:r w:rsidR="00716AE6">
        <w:rPr>
          <w:rFonts w:ascii="Arial" w:hAnsi="Arial" w:cs="Arial"/>
          <w:sz w:val="22"/>
          <w:szCs w:val="22"/>
        </w:rPr>
        <w:t>……………….</w:t>
      </w:r>
      <w:r w:rsidR="00E9221E" w:rsidRPr="00B055D4">
        <w:rPr>
          <w:rFonts w:ascii="Arial" w:hAnsi="Arial" w:cs="Arial"/>
          <w:sz w:val="22"/>
          <w:szCs w:val="22"/>
        </w:rPr>
        <w:t>ha</w:t>
      </w:r>
      <w:r w:rsidRPr="00B055D4">
        <w:rPr>
          <w:rFonts w:ascii="Arial" w:hAnsi="Arial" w:cs="Arial"/>
          <w:sz w:val="22"/>
          <w:szCs w:val="22"/>
        </w:rPr>
        <w:t xml:space="preserve"> oznaczone w planie urządzania lasu wg s</w:t>
      </w:r>
      <w:r w:rsidR="00E9221E" w:rsidRPr="00B055D4">
        <w:rPr>
          <w:rFonts w:ascii="Arial" w:hAnsi="Arial" w:cs="Arial"/>
          <w:sz w:val="22"/>
          <w:szCs w:val="22"/>
        </w:rPr>
        <w:t>tanu na dzień 01.01.20</w:t>
      </w:r>
      <w:r w:rsidR="00EB1D4A">
        <w:rPr>
          <w:rFonts w:ascii="Arial" w:hAnsi="Arial" w:cs="Arial"/>
          <w:sz w:val="22"/>
          <w:szCs w:val="22"/>
        </w:rPr>
        <w:t>2</w:t>
      </w:r>
      <w:r w:rsidR="00E9221E" w:rsidRPr="00B055D4">
        <w:rPr>
          <w:rFonts w:ascii="Arial" w:hAnsi="Arial" w:cs="Arial"/>
          <w:sz w:val="22"/>
          <w:szCs w:val="22"/>
        </w:rPr>
        <w:t>3r. jako</w:t>
      </w:r>
      <w:r w:rsidR="00EB1D4A">
        <w:rPr>
          <w:rFonts w:ascii="Arial" w:hAnsi="Arial" w:cs="Arial"/>
          <w:sz w:val="22"/>
          <w:szCs w:val="22"/>
        </w:rPr>
        <w:t>:</w:t>
      </w:r>
    </w:p>
    <w:p w14:paraId="1C1D9BC9" w14:textId="640E102B" w:rsidR="003C1904" w:rsidRPr="00B055D4" w:rsidRDefault="00EB1D4A" w:rsidP="003C1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E9221E" w:rsidRPr="00B055D4">
        <w:rPr>
          <w:rFonts w:ascii="Arial" w:hAnsi="Arial" w:cs="Arial"/>
          <w:sz w:val="22"/>
          <w:szCs w:val="22"/>
        </w:rPr>
        <w:t xml:space="preserve"> </w:t>
      </w:r>
      <w:r w:rsidR="003C1904" w:rsidRPr="00B055D4">
        <w:rPr>
          <w:rFonts w:ascii="Arial" w:hAnsi="Arial" w:cs="Arial"/>
          <w:sz w:val="22"/>
          <w:szCs w:val="22"/>
        </w:rPr>
        <w:t xml:space="preserve">oddział </w:t>
      </w:r>
      <w:r w:rsidR="00716AE6">
        <w:rPr>
          <w:rFonts w:ascii="Arial" w:hAnsi="Arial" w:cs="Arial"/>
          <w:sz w:val="22"/>
          <w:szCs w:val="22"/>
        </w:rPr>
        <w:t>…………….</w:t>
      </w:r>
      <w:r w:rsidR="003C1904" w:rsidRPr="00B055D4">
        <w:rPr>
          <w:rFonts w:ascii="Arial" w:hAnsi="Arial" w:cs="Arial"/>
          <w:sz w:val="22"/>
          <w:szCs w:val="22"/>
        </w:rPr>
        <w:t xml:space="preserve"> w Leśnictwie </w:t>
      </w:r>
      <w:r w:rsidR="00716AE6">
        <w:rPr>
          <w:rFonts w:ascii="Arial" w:hAnsi="Arial" w:cs="Arial"/>
          <w:sz w:val="22"/>
          <w:szCs w:val="22"/>
        </w:rPr>
        <w:t>………….</w:t>
      </w:r>
      <w:r>
        <w:rPr>
          <w:rFonts w:ascii="Arial" w:hAnsi="Arial" w:cs="Arial"/>
          <w:sz w:val="22"/>
          <w:szCs w:val="22"/>
        </w:rPr>
        <w:t>, o</w:t>
      </w:r>
      <w:r w:rsidR="003C1904" w:rsidRPr="00B055D4">
        <w:rPr>
          <w:rFonts w:ascii="Arial" w:hAnsi="Arial" w:cs="Arial"/>
          <w:sz w:val="22"/>
          <w:szCs w:val="22"/>
        </w:rPr>
        <w:t xml:space="preserve">brębu leśnego </w:t>
      </w:r>
      <w:r>
        <w:rPr>
          <w:rFonts w:ascii="Arial" w:hAnsi="Arial" w:cs="Arial"/>
          <w:sz w:val="22"/>
          <w:szCs w:val="22"/>
        </w:rPr>
        <w:t>Smolarz</w:t>
      </w:r>
      <w:r w:rsidR="003C1904" w:rsidRPr="00B055D4">
        <w:rPr>
          <w:rFonts w:ascii="Arial" w:hAnsi="Arial" w:cs="Arial"/>
          <w:sz w:val="22"/>
          <w:szCs w:val="22"/>
        </w:rPr>
        <w:t xml:space="preserve">, stanowiący działkę nr </w:t>
      </w:r>
      <w:r w:rsidR="00716AE6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="003C1904" w:rsidRPr="00B055D4">
        <w:rPr>
          <w:rFonts w:ascii="Arial" w:hAnsi="Arial" w:cs="Arial"/>
          <w:sz w:val="22"/>
          <w:szCs w:val="22"/>
        </w:rPr>
        <w:t xml:space="preserve">położoną w obrębie ewidencyjnym </w:t>
      </w:r>
      <w:r w:rsidR="00716AE6">
        <w:rPr>
          <w:rFonts w:ascii="Arial" w:hAnsi="Arial" w:cs="Arial"/>
          <w:sz w:val="22"/>
          <w:szCs w:val="22"/>
        </w:rPr>
        <w:t>……………….</w:t>
      </w:r>
      <w:r w:rsidR="003C1904" w:rsidRPr="00B055D4">
        <w:rPr>
          <w:rFonts w:ascii="Arial" w:hAnsi="Arial" w:cs="Arial"/>
          <w:sz w:val="22"/>
          <w:szCs w:val="22"/>
        </w:rPr>
        <w:t xml:space="preserve">, gminy </w:t>
      </w:r>
      <w:r w:rsidR="00716AE6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36EE3534" w14:textId="77777777" w:rsidR="003C1904" w:rsidRPr="00B055D4" w:rsidRDefault="003C1904" w:rsidP="003C1904">
      <w:pPr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 xml:space="preserve">Są to grunty </w:t>
      </w:r>
      <w:r w:rsidR="008E5270">
        <w:rPr>
          <w:rFonts w:ascii="Arial" w:hAnsi="Arial" w:cs="Arial"/>
          <w:sz w:val="22"/>
          <w:szCs w:val="22"/>
        </w:rPr>
        <w:t>rolne</w:t>
      </w:r>
      <w:r w:rsidRPr="00B055D4">
        <w:rPr>
          <w:rFonts w:ascii="Arial" w:hAnsi="Arial" w:cs="Arial"/>
          <w:sz w:val="22"/>
          <w:szCs w:val="22"/>
        </w:rPr>
        <w:t>:</w:t>
      </w:r>
    </w:p>
    <w:p w14:paraId="6B7BD4CB" w14:textId="6D417EBF" w:rsidR="00E9221E" w:rsidRDefault="00E9221E" w:rsidP="003C1904">
      <w:pPr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 xml:space="preserve">* </w:t>
      </w:r>
      <w:r w:rsidR="00716AE6">
        <w:rPr>
          <w:rFonts w:ascii="Arial" w:hAnsi="Arial" w:cs="Arial"/>
          <w:sz w:val="22"/>
          <w:szCs w:val="22"/>
        </w:rPr>
        <w:t>……………..</w:t>
      </w:r>
      <w:r w:rsidR="00EB1D4A">
        <w:rPr>
          <w:rFonts w:ascii="Arial" w:hAnsi="Arial" w:cs="Arial"/>
          <w:sz w:val="22"/>
          <w:szCs w:val="22"/>
        </w:rPr>
        <w:t xml:space="preserve"> </w:t>
      </w:r>
      <w:r w:rsidR="00716AE6">
        <w:rPr>
          <w:rFonts w:ascii="Arial" w:hAnsi="Arial" w:cs="Arial"/>
          <w:sz w:val="22"/>
          <w:szCs w:val="22"/>
        </w:rPr>
        <w:t>……………</w:t>
      </w:r>
      <w:r w:rsidR="00EB1D4A">
        <w:rPr>
          <w:rFonts w:ascii="Arial" w:hAnsi="Arial" w:cs="Arial"/>
          <w:sz w:val="22"/>
          <w:szCs w:val="22"/>
        </w:rPr>
        <w:t xml:space="preserve"> klasy o pow. </w:t>
      </w:r>
      <w:r w:rsidR="00716AE6">
        <w:rPr>
          <w:rFonts w:ascii="Arial" w:hAnsi="Arial" w:cs="Arial"/>
          <w:sz w:val="22"/>
          <w:szCs w:val="22"/>
        </w:rPr>
        <w:t>………………</w:t>
      </w:r>
      <w:r w:rsidR="00EB1D4A">
        <w:rPr>
          <w:rFonts w:ascii="Arial" w:hAnsi="Arial" w:cs="Arial"/>
          <w:sz w:val="22"/>
          <w:szCs w:val="22"/>
        </w:rPr>
        <w:t>ha , opis stanu faktycznego na gruncie</w:t>
      </w:r>
      <w:r w:rsidR="008E5270">
        <w:rPr>
          <w:rFonts w:ascii="Arial" w:hAnsi="Arial" w:cs="Arial"/>
          <w:sz w:val="22"/>
          <w:szCs w:val="22"/>
        </w:rPr>
        <w:t>:</w:t>
      </w:r>
      <w:r w:rsidR="00EB1D4A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……………………………………………………………………………………………………………….</w:t>
      </w:r>
      <w:r w:rsidR="003C1904" w:rsidRPr="00B055D4">
        <w:rPr>
          <w:rFonts w:ascii="Arial" w:hAnsi="Arial" w:cs="Arial"/>
          <w:sz w:val="22"/>
          <w:szCs w:val="22"/>
        </w:rPr>
        <w:t xml:space="preserve"> </w:t>
      </w:r>
    </w:p>
    <w:p w14:paraId="089F65D6" w14:textId="77777777" w:rsidR="00EB1D4A" w:rsidRPr="00B055D4" w:rsidRDefault="00EB1D4A" w:rsidP="003C19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14:paraId="66128068" w14:textId="018D1CC0" w:rsidR="00EB1D4A" w:rsidRDefault="00EB1D4A" w:rsidP="00EB1D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B055D4">
        <w:rPr>
          <w:rFonts w:ascii="Arial" w:hAnsi="Arial" w:cs="Arial"/>
          <w:sz w:val="22"/>
          <w:szCs w:val="22"/>
        </w:rPr>
        <w:t xml:space="preserve"> oddział </w:t>
      </w:r>
      <w:r w:rsidR="00716AE6">
        <w:rPr>
          <w:rFonts w:ascii="Arial" w:hAnsi="Arial" w:cs="Arial"/>
          <w:sz w:val="22"/>
          <w:szCs w:val="22"/>
        </w:rPr>
        <w:t>……………</w:t>
      </w:r>
      <w:r w:rsidRPr="00B055D4">
        <w:rPr>
          <w:rFonts w:ascii="Arial" w:hAnsi="Arial" w:cs="Arial"/>
          <w:sz w:val="22"/>
          <w:szCs w:val="22"/>
        </w:rPr>
        <w:t xml:space="preserve"> w Leśnictwie </w:t>
      </w:r>
      <w:r w:rsidR="00716AE6">
        <w:rPr>
          <w:rFonts w:ascii="Arial" w:hAnsi="Arial" w:cs="Arial"/>
          <w:sz w:val="22"/>
          <w:szCs w:val="22"/>
        </w:rPr>
        <w:t>…………..</w:t>
      </w:r>
      <w:r>
        <w:rPr>
          <w:rFonts w:ascii="Arial" w:hAnsi="Arial" w:cs="Arial"/>
          <w:sz w:val="22"/>
          <w:szCs w:val="22"/>
        </w:rPr>
        <w:t>, o</w:t>
      </w:r>
      <w:r w:rsidRPr="00B055D4">
        <w:rPr>
          <w:rFonts w:ascii="Arial" w:hAnsi="Arial" w:cs="Arial"/>
          <w:sz w:val="22"/>
          <w:szCs w:val="22"/>
        </w:rPr>
        <w:t xml:space="preserve">brębu leśnego </w:t>
      </w:r>
      <w:r>
        <w:rPr>
          <w:rFonts w:ascii="Arial" w:hAnsi="Arial" w:cs="Arial"/>
          <w:sz w:val="22"/>
          <w:szCs w:val="22"/>
        </w:rPr>
        <w:t>Smolarz</w:t>
      </w:r>
      <w:r w:rsidRPr="00B055D4">
        <w:rPr>
          <w:rFonts w:ascii="Arial" w:hAnsi="Arial" w:cs="Arial"/>
          <w:sz w:val="22"/>
          <w:szCs w:val="22"/>
        </w:rPr>
        <w:t xml:space="preserve">, stanowiący działkę nr </w:t>
      </w:r>
      <w:r w:rsidR="00716AE6">
        <w:rPr>
          <w:rFonts w:ascii="Arial" w:hAnsi="Arial" w:cs="Arial"/>
          <w:sz w:val="22"/>
          <w:szCs w:val="22"/>
        </w:rPr>
        <w:t>……………….</w:t>
      </w:r>
      <w:r>
        <w:rPr>
          <w:rFonts w:ascii="Arial" w:hAnsi="Arial" w:cs="Arial"/>
          <w:sz w:val="22"/>
          <w:szCs w:val="22"/>
        </w:rPr>
        <w:t xml:space="preserve"> </w:t>
      </w:r>
      <w:r w:rsidRPr="00B055D4">
        <w:rPr>
          <w:rFonts w:ascii="Arial" w:hAnsi="Arial" w:cs="Arial"/>
          <w:sz w:val="22"/>
          <w:szCs w:val="22"/>
        </w:rPr>
        <w:t xml:space="preserve">położoną w obrębie ewidencyjnym </w:t>
      </w:r>
      <w:r w:rsidR="00716AE6">
        <w:rPr>
          <w:rFonts w:ascii="Arial" w:hAnsi="Arial" w:cs="Arial"/>
          <w:sz w:val="22"/>
          <w:szCs w:val="22"/>
        </w:rPr>
        <w:t>………………</w:t>
      </w:r>
      <w:r w:rsidRPr="00B055D4">
        <w:rPr>
          <w:rFonts w:ascii="Arial" w:hAnsi="Arial" w:cs="Arial"/>
          <w:sz w:val="22"/>
          <w:szCs w:val="22"/>
        </w:rPr>
        <w:t xml:space="preserve">, gminy </w:t>
      </w:r>
      <w:r w:rsidR="00716AE6">
        <w:rPr>
          <w:rFonts w:ascii="Arial" w:hAnsi="Arial" w:cs="Arial"/>
          <w:sz w:val="22"/>
          <w:szCs w:val="22"/>
        </w:rPr>
        <w:t>…………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6ED5026D" w14:textId="77777777" w:rsidR="008E5270" w:rsidRDefault="008E5270" w:rsidP="00EB1D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 to grunty rolne:</w:t>
      </w:r>
    </w:p>
    <w:p w14:paraId="7CCAF7F8" w14:textId="2D049BB6" w:rsidR="003C1904" w:rsidRPr="008E5270" w:rsidRDefault="008E5270" w:rsidP="00EF6C1A">
      <w:pPr>
        <w:pStyle w:val="Akapitzlist"/>
        <w:numPr>
          <w:ilvl w:val="0"/>
          <w:numId w:val="30"/>
        </w:numPr>
        <w:rPr>
          <w:rFonts w:ascii="Arial" w:hAnsi="Arial" w:cs="Arial"/>
          <w:sz w:val="22"/>
          <w:szCs w:val="22"/>
        </w:rPr>
      </w:pPr>
      <w:r w:rsidRPr="008E5270">
        <w:rPr>
          <w:rFonts w:ascii="Arial" w:hAnsi="Arial" w:cs="Arial"/>
          <w:sz w:val="22"/>
          <w:szCs w:val="22"/>
        </w:rPr>
        <w:t>Rola</w:t>
      </w:r>
      <w:r w:rsidR="00716AE6">
        <w:rPr>
          <w:rFonts w:ascii="Arial" w:hAnsi="Arial" w:cs="Arial"/>
          <w:sz w:val="22"/>
          <w:szCs w:val="22"/>
        </w:rPr>
        <w:t>……….</w:t>
      </w:r>
      <w:r w:rsidRPr="008E5270">
        <w:rPr>
          <w:rFonts w:ascii="Arial" w:hAnsi="Arial" w:cs="Arial"/>
          <w:sz w:val="22"/>
          <w:szCs w:val="22"/>
        </w:rPr>
        <w:t xml:space="preserve"> klasy o pow. </w:t>
      </w:r>
      <w:r w:rsidR="00716AE6">
        <w:rPr>
          <w:rFonts w:ascii="Arial" w:hAnsi="Arial" w:cs="Arial"/>
          <w:sz w:val="22"/>
          <w:szCs w:val="22"/>
        </w:rPr>
        <w:t>……………..</w:t>
      </w:r>
      <w:r w:rsidRPr="008E5270">
        <w:rPr>
          <w:rFonts w:ascii="Arial" w:hAnsi="Arial" w:cs="Arial"/>
          <w:sz w:val="22"/>
          <w:szCs w:val="22"/>
        </w:rPr>
        <w:t xml:space="preserve">ha, opis </w:t>
      </w:r>
      <w:r>
        <w:rPr>
          <w:rFonts w:ascii="Arial" w:hAnsi="Arial" w:cs="Arial"/>
          <w:sz w:val="22"/>
          <w:szCs w:val="22"/>
        </w:rPr>
        <w:t>s</w:t>
      </w:r>
      <w:r w:rsidR="003C1904" w:rsidRPr="008E5270">
        <w:rPr>
          <w:rFonts w:ascii="Arial" w:hAnsi="Arial" w:cs="Arial"/>
          <w:sz w:val="22"/>
          <w:szCs w:val="22"/>
        </w:rPr>
        <w:t>tan</w:t>
      </w:r>
      <w:r>
        <w:rPr>
          <w:rFonts w:ascii="Arial" w:hAnsi="Arial" w:cs="Arial"/>
          <w:sz w:val="22"/>
          <w:szCs w:val="22"/>
        </w:rPr>
        <w:t>u</w:t>
      </w:r>
      <w:r w:rsidR="003C1904" w:rsidRPr="008E5270">
        <w:rPr>
          <w:rFonts w:ascii="Arial" w:hAnsi="Arial" w:cs="Arial"/>
          <w:sz w:val="22"/>
          <w:szCs w:val="22"/>
        </w:rPr>
        <w:t xml:space="preserve"> faktyczn</w:t>
      </w:r>
      <w:r>
        <w:rPr>
          <w:rFonts w:ascii="Arial" w:hAnsi="Arial" w:cs="Arial"/>
          <w:sz w:val="22"/>
          <w:szCs w:val="22"/>
        </w:rPr>
        <w:t>ego</w:t>
      </w:r>
      <w:r w:rsidR="003C1904" w:rsidRPr="008E5270">
        <w:rPr>
          <w:rFonts w:ascii="Arial" w:hAnsi="Arial" w:cs="Arial"/>
          <w:sz w:val="22"/>
          <w:szCs w:val="22"/>
        </w:rPr>
        <w:t xml:space="preserve"> na gruncie: </w:t>
      </w:r>
    </w:p>
    <w:p w14:paraId="1197E659" w14:textId="77777777" w:rsidR="003C1904" w:rsidRPr="00B055D4" w:rsidRDefault="003C1904" w:rsidP="003C1904">
      <w:pPr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* …………………………………………………………………………………</w:t>
      </w:r>
      <w:r w:rsidR="00E9221E" w:rsidRPr="00B055D4">
        <w:rPr>
          <w:rFonts w:ascii="Arial" w:hAnsi="Arial" w:cs="Arial"/>
          <w:sz w:val="22"/>
          <w:szCs w:val="22"/>
        </w:rPr>
        <w:t>……………………</w:t>
      </w:r>
      <w:r w:rsidR="00EB1D4A">
        <w:rPr>
          <w:rFonts w:ascii="Arial" w:hAnsi="Arial" w:cs="Arial"/>
          <w:sz w:val="22"/>
          <w:szCs w:val="22"/>
        </w:rPr>
        <w:t>…….</w:t>
      </w:r>
    </w:p>
    <w:p w14:paraId="0B6CA48D" w14:textId="77777777" w:rsidR="003C1904" w:rsidRPr="00B055D4" w:rsidRDefault="00E9221E" w:rsidP="003C1904">
      <w:pPr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61F15BE2" w14:textId="77777777" w:rsidR="003C1904" w:rsidRPr="00B055D4" w:rsidRDefault="003C1904" w:rsidP="003C1904">
      <w:pPr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* w załączeniu dokumentacja fotograficzna</w:t>
      </w:r>
    </w:p>
    <w:p w14:paraId="035EE2D1" w14:textId="77777777" w:rsidR="003C1904" w:rsidRPr="00B055D4" w:rsidRDefault="003C1904" w:rsidP="003C1904">
      <w:pPr>
        <w:rPr>
          <w:rFonts w:ascii="Arial" w:hAnsi="Arial" w:cs="Arial"/>
          <w:sz w:val="22"/>
          <w:szCs w:val="22"/>
        </w:rPr>
      </w:pPr>
    </w:p>
    <w:p w14:paraId="6A302D1C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§5</w:t>
      </w:r>
    </w:p>
    <w:p w14:paraId="553F8C6C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 xml:space="preserve">Strony zgodnie oświadczają, że granice przekazanych </w:t>
      </w:r>
    </w:p>
    <w:p w14:paraId="01FAF1BE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gruntów są znane</w:t>
      </w:r>
      <w:r w:rsidR="00E9221E" w:rsidRPr="00B055D4">
        <w:rPr>
          <w:rFonts w:ascii="Arial" w:hAnsi="Arial" w:cs="Arial"/>
          <w:sz w:val="22"/>
          <w:szCs w:val="22"/>
        </w:rPr>
        <w:t>, okazane</w:t>
      </w:r>
      <w:r w:rsidRPr="00B055D4">
        <w:rPr>
          <w:rFonts w:ascii="Arial" w:hAnsi="Arial" w:cs="Arial"/>
          <w:sz w:val="22"/>
          <w:szCs w:val="22"/>
        </w:rPr>
        <w:t xml:space="preserve"> i nie budzą zastrzeżeń.</w:t>
      </w:r>
    </w:p>
    <w:p w14:paraId="1318A5B9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</w:p>
    <w:p w14:paraId="339A5751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§6</w:t>
      </w:r>
    </w:p>
    <w:p w14:paraId="4314963E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 xml:space="preserve">Protokół ten sporządzono w  2(dwóch) egzemplarzach, po 1( jednym) </w:t>
      </w:r>
    </w:p>
    <w:p w14:paraId="07D49DDF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dla Wydzierżawiającego i Dzierżawcy.</w:t>
      </w:r>
    </w:p>
    <w:p w14:paraId="02B92338" w14:textId="77777777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</w:p>
    <w:p w14:paraId="1388DF75" w14:textId="75ADDEC4" w:rsidR="003C1904" w:rsidRPr="00B055D4" w:rsidRDefault="003C1904" w:rsidP="003C1904">
      <w:pPr>
        <w:jc w:val="center"/>
        <w:rPr>
          <w:rFonts w:ascii="Arial" w:hAnsi="Arial" w:cs="Arial"/>
          <w:sz w:val="22"/>
          <w:szCs w:val="22"/>
        </w:rPr>
      </w:pPr>
      <w:r w:rsidRPr="00B055D4">
        <w:rPr>
          <w:rFonts w:ascii="Arial" w:hAnsi="Arial" w:cs="Arial"/>
          <w:sz w:val="22"/>
          <w:szCs w:val="22"/>
        </w:rPr>
        <w:t>Na tym protokół zakończono</w:t>
      </w:r>
      <w:r w:rsidR="006B261E">
        <w:rPr>
          <w:rFonts w:ascii="Arial" w:hAnsi="Arial" w:cs="Arial"/>
          <w:sz w:val="22"/>
          <w:szCs w:val="22"/>
        </w:rPr>
        <w:t xml:space="preserve"> </w:t>
      </w:r>
      <w:r w:rsidR="00C71FC6">
        <w:rPr>
          <w:rFonts w:ascii="Arial" w:hAnsi="Arial" w:cs="Arial"/>
          <w:sz w:val="22"/>
          <w:szCs w:val="22"/>
        </w:rPr>
        <w:t>i</w:t>
      </w:r>
      <w:r w:rsidRPr="00B055D4">
        <w:rPr>
          <w:rFonts w:ascii="Arial" w:hAnsi="Arial" w:cs="Arial"/>
          <w:sz w:val="22"/>
          <w:szCs w:val="22"/>
        </w:rPr>
        <w:t xml:space="preserve"> po odczytaniu, nie wnosząc do jego treści żadnych zastrzeżeń  podpisano.</w:t>
      </w:r>
    </w:p>
    <w:p w14:paraId="04F14342" w14:textId="77777777" w:rsidR="003C1904" w:rsidRPr="00B055D4" w:rsidRDefault="003C1904" w:rsidP="003C1904">
      <w:pPr>
        <w:jc w:val="center"/>
        <w:rPr>
          <w:rFonts w:ascii="Arial" w:hAnsi="Arial" w:cs="Arial"/>
          <w:b/>
          <w:sz w:val="22"/>
          <w:szCs w:val="22"/>
        </w:rPr>
      </w:pPr>
    </w:p>
    <w:p w14:paraId="36ADE47D" w14:textId="77777777" w:rsidR="003C1904" w:rsidRPr="00527C7E" w:rsidRDefault="003C1904" w:rsidP="003C1904">
      <w:pPr>
        <w:rPr>
          <w:rFonts w:ascii="Arial" w:hAnsi="Arial" w:cs="Arial"/>
          <w:b/>
        </w:rPr>
      </w:pPr>
      <w:r w:rsidRPr="00527C7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</w:t>
      </w:r>
      <w:r w:rsidRPr="00527C7E">
        <w:rPr>
          <w:rFonts w:ascii="Arial" w:hAnsi="Arial" w:cs="Arial"/>
          <w:b/>
        </w:rPr>
        <w:t xml:space="preserve">WYDZIERŻAWIAJĄCY                       </w:t>
      </w:r>
      <w:r w:rsidR="00CE1C22">
        <w:rPr>
          <w:rFonts w:ascii="Arial" w:hAnsi="Arial" w:cs="Arial"/>
          <w:b/>
        </w:rPr>
        <w:t xml:space="preserve">                   </w:t>
      </w:r>
      <w:r w:rsidRPr="00527C7E">
        <w:rPr>
          <w:rFonts w:ascii="Arial" w:hAnsi="Arial" w:cs="Arial"/>
          <w:b/>
        </w:rPr>
        <w:t xml:space="preserve">DZIERŻAWCA        </w:t>
      </w:r>
    </w:p>
    <w:p w14:paraId="48235B03" w14:textId="77777777" w:rsidR="003C1904" w:rsidRPr="00527C7E" w:rsidRDefault="003C1904" w:rsidP="00CE1C22">
      <w:pPr>
        <w:rPr>
          <w:rFonts w:ascii="Arial" w:hAnsi="Arial" w:cs="Arial"/>
          <w:b/>
        </w:rPr>
      </w:pPr>
      <w:r w:rsidRPr="00527C7E">
        <w:rPr>
          <w:rFonts w:ascii="Arial" w:hAnsi="Arial" w:cs="Arial"/>
          <w:b/>
        </w:rPr>
        <w:t xml:space="preserve">                                                      </w:t>
      </w:r>
    </w:p>
    <w:sectPr w:rsidR="003C1904" w:rsidRPr="00527C7E" w:rsidSect="00B306B2">
      <w:pgSz w:w="11900" w:h="16840"/>
      <w:pgMar w:top="612" w:right="919" w:bottom="714" w:left="128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739E1" w14:textId="77777777" w:rsidR="00292115" w:rsidRDefault="00292115">
      <w:r>
        <w:separator/>
      </w:r>
    </w:p>
  </w:endnote>
  <w:endnote w:type="continuationSeparator" w:id="0">
    <w:p w14:paraId="142A92DB" w14:textId="77777777" w:rsidR="00292115" w:rsidRDefault="0029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5B3F9" w14:textId="77777777" w:rsidR="00292115" w:rsidRDefault="00292115"/>
  </w:footnote>
  <w:footnote w:type="continuationSeparator" w:id="0">
    <w:p w14:paraId="1BBAAA49" w14:textId="77777777" w:rsidR="00292115" w:rsidRDefault="002921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7C7"/>
    <w:multiLevelType w:val="hybridMultilevel"/>
    <w:tmpl w:val="0E5E6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298B"/>
    <w:multiLevelType w:val="hybridMultilevel"/>
    <w:tmpl w:val="8C02A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E2F"/>
    <w:multiLevelType w:val="hybridMultilevel"/>
    <w:tmpl w:val="C4E28F40"/>
    <w:lvl w:ilvl="0" w:tplc="090A1C86">
      <w:start w:val="1"/>
      <w:numFmt w:val="decimal"/>
      <w:lvlText w:val="%1."/>
      <w:lvlJc w:val="left"/>
      <w:pPr>
        <w:ind w:left="706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3" w15:restartNumberingAfterBreak="0">
    <w:nsid w:val="17CF0F42"/>
    <w:multiLevelType w:val="multilevel"/>
    <w:tmpl w:val="ED72D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865328"/>
    <w:multiLevelType w:val="hybridMultilevel"/>
    <w:tmpl w:val="9B38618A"/>
    <w:lvl w:ilvl="0" w:tplc="6FC68D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1E945AC9"/>
    <w:multiLevelType w:val="hybridMultilevel"/>
    <w:tmpl w:val="260E5C1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9268D"/>
    <w:multiLevelType w:val="hybridMultilevel"/>
    <w:tmpl w:val="F8C41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85539"/>
    <w:multiLevelType w:val="hybridMultilevel"/>
    <w:tmpl w:val="D48A5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1682F"/>
    <w:multiLevelType w:val="hybridMultilevel"/>
    <w:tmpl w:val="29562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15340"/>
    <w:multiLevelType w:val="hybridMultilevel"/>
    <w:tmpl w:val="AF6AF3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936A9C"/>
    <w:multiLevelType w:val="multilevel"/>
    <w:tmpl w:val="A09AAA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C652C9"/>
    <w:multiLevelType w:val="multilevel"/>
    <w:tmpl w:val="54ACBB0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181CEB"/>
    <w:multiLevelType w:val="hybridMultilevel"/>
    <w:tmpl w:val="1E4A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810FC"/>
    <w:multiLevelType w:val="multilevel"/>
    <w:tmpl w:val="294836E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1D0E03"/>
    <w:multiLevelType w:val="multilevel"/>
    <w:tmpl w:val="3CACF92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0D0B5D"/>
    <w:multiLevelType w:val="hybridMultilevel"/>
    <w:tmpl w:val="EEE42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E57438"/>
    <w:multiLevelType w:val="hybridMultilevel"/>
    <w:tmpl w:val="F1F6311A"/>
    <w:lvl w:ilvl="0" w:tplc="7090DBB2">
      <w:start w:val="2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509A6C99"/>
    <w:multiLevelType w:val="hybridMultilevel"/>
    <w:tmpl w:val="D284C3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96755"/>
    <w:multiLevelType w:val="singleLevel"/>
    <w:tmpl w:val="7F66F9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9" w15:restartNumberingAfterBreak="0">
    <w:nsid w:val="511E3802"/>
    <w:multiLevelType w:val="hybridMultilevel"/>
    <w:tmpl w:val="7B62E38C"/>
    <w:lvl w:ilvl="0" w:tplc="15C81BB6">
      <w:start w:val="2"/>
      <w:numFmt w:val="bullet"/>
      <w:lvlText w:val=""/>
      <w:lvlJc w:val="left"/>
      <w:pPr>
        <w:ind w:left="720" w:hanging="360"/>
      </w:pPr>
      <w:rPr>
        <w:rFonts w:ascii="Symbol" w:eastAsia="Courier Ne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53516"/>
    <w:multiLevelType w:val="multilevel"/>
    <w:tmpl w:val="7F6A95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85CF8"/>
    <w:multiLevelType w:val="multilevel"/>
    <w:tmpl w:val="A09AAA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132DFB"/>
    <w:multiLevelType w:val="hybridMultilevel"/>
    <w:tmpl w:val="0BFE943A"/>
    <w:lvl w:ilvl="0" w:tplc="1998571A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5FD239D0"/>
    <w:multiLevelType w:val="hybridMultilevel"/>
    <w:tmpl w:val="8B585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6A085C"/>
    <w:multiLevelType w:val="multilevel"/>
    <w:tmpl w:val="C4CC5C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C0E2685"/>
    <w:multiLevelType w:val="multilevel"/>
    <w:tmpl w:val="09184D6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BA3F43"/>
    <w:multiLevelType w:val="hybridMultilevel"/>
    <w:tmpl w:val="DD34CDDE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7" w15:restartNumberingAfterBreak="0">
    <w:nsid w:val="730E27CC"/>
    <w:multiLevelType w:val="hybridMultilevel"/>
    <w:tmpl w:val="5AE6C1F2"/>
    <w:lvl w:ilvl="0" w:tplc="2974C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44C8F"/>
    <w:multiLevelType w:val="multilevel"/>
    <w:tmpl w:val="84C04B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E67D85"/>
    <w:multiLevelType w:val="hybridMultilevel"/>
    <w:tmpl w:val="5D8668C4"/>
    <w:lvl w:ilvl="0" w:tplc="580893D8">
      <w:start w:val="2"/>
      <w:numFmt w:val="bullet"/>
      <w:lvlText w:val=""/>
      <w:lvlJc w:val="left"/>
      <w:pPr>
        <w:ind w:left="720" w:hanging="360"/>
      </w:pPr>
      <w:rPr>
        <w:rFonts w:ascii="Symbol" w:eastAsia="Courier New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4"/>
  </w:num>
  <w:num w:numId="4">
    <w:abstractNumId w:val="25"/>
  </w:num>
  <w:num w:numId="5">
    <w:abstractNumId w:val="3"/>
  </w:num>
  <w:num w:numId="6">
    <w:abstractNumId w:val="28"/>
  </w:num>
  <w:num w:numId="7">
    <w:abstractNumId w:val="11"/>
  </w:num>
  <w:num w:numId="8">
    <w:abstractNumId w:val="14"/>
  </w:num>
  <w:num w:numId="9">
    <w:abstractNumId w:val="20"/>
  </w:num>
  <w:num w:numId="10">
    <w:abstractNumId w:val="8"/>
  </w:num>
  <w:num w:numId="11">
    <w:abstractNumId w:val="27"/>
  </w:num>
  <w:num w:numId="12">
    <w:abstractNumId w:val="16"/>
  </w:num>
  <w:num w:numId="13">
    <w:abstractNumId w:val="2"/>
  </w:num>
  <w:num w:numId="14">
    <w:abstractNumId w:val="22"/>
  </w:num>
  <w:num w:numId="15">
    <w:abstractNumId w:val="26"/>
  </w:num>
  <w:num w:numId="16">
    <w:abstractNumId w:val="15"/>
  </w:num>
  <w:num w:numId="17">
    <w:abstractNumId w:val="5"/>
  </w:num>
  <w:num w:numId="18">
    <w:abstractNumId w:val="4"/>
  </w:num>
  <w:num w:numId="19">
    <w:abstractNumId w:val="9"/>
  </w:num>
  <w:num w:numId="20">
    <w:abstractNumId w:val="18"/>
  </w:num>
  <w:num w:numId="21">
    <w:abstractNumId w:val="10"/>
  </w:num>
  <w:num w:numId="22">
    <w:abstractNumId w:val="7"/>
  </w:num>
  <w:num w:numId="23">
    <w:abstractNumId w:val="23"/>
  </w:num>
  <w:num w:numId="24">
    <w:abstractNumId w:val="12"/>
  </w:num>
  <w:num w:numId="25">
    <w:abstractNumId w:val="6"/>
  </w:num>
  <w:num w:numId="26">
    <w:abstractNumId w:val="1"/>
  </w:num>
  <w:num w:numId="27">
    <w:abstractNumId w:val="0"/>
  </w:num>
  <w:num w:numId="28">
    <w:abstractNumId w:val="29"/>
  </w:num>
  <w:num w:numId="29">
    <w:abstractNumId w:val="17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8B"/>
    <w:rsid w:val="000008F2"/>
    <w:rsid w:val="00003DAF"/>
    <w:rsid w:val="00004814"/>
    <w:rsid w:val="00006481"/>
    <w:rsid w:val="00011489"/>
    <w:rsid w:val="00036475"/>
    <w:rsid w:val="0003673C"/>
    <w:rsid w:val="00041CD5"/>
    <w:rsid w:val="00065EE5"/>
    <w:rsid w:val="000677FC"/>
    <w:rsid w:val="00090078"/>
    <w:rsid w:val="000929CD"/>
    <w:rsid w:val="000B2CD0"/>
    <w:rsid w:val="000D49AC"/>
    <w:rsid w:val="000D4BA0"/>
    <w:rsid w:val="000D50AD"/>
    <w:rsid w:val="000E2874"/>
    <w:rsid w:val="000E3314"/>
    <w:rsid w:val="000E729A"/>
    <w:rsid w:val="000F49E8"/>
    <w:rsid w:val="0010478C"/>
    <w:rsid w:val="00120642"/>
    <w:rsid w:val="00133FFA"/>
    <w:rsid w:val="00136D0B"/>
    <w:rsid w:val="00146003"/>
    <w:rsid w:val="00147B7D"/>
    <w:rsid w:val="00152DC0"/>
    <w:rsid w:val="00157256"/>
    <w:rsid w:val="00163B1B"/>
    <w:rsid w:val="001669EA"/>
    <w:rsid w:val="00171149"/>
    <w:rsid w:val="0017313A"/>
    <w:rsid w:val="00187D3B"/>
    <w:rsid w:val="00187D7C"/>
    <w:rsid w:val="001A0835"/>
    <w:rsid w:val="001A5664"/>
    <w:rsid w:val="001A6F58"/>
    <w:rsid w:val="001B5DCF"/>
    <w:rsid w:val="001D255A"/>
    <w:rsid w:val="001E3B4F"/>
    <w:rsid w:val="001F5B70"/>
    <w:rsid w:val="001F73E5"/>
    <w:rsid w:val="0021218A"/>
    <w:rsid w:val="00214EF4"/>
    <w:rsid w:val="0022129A"/>
    <w:rsid w:val="00224791"/>
    <w:rsid w:val="002324DD"/>
    <w:rsid w:val="00235C49"/>
    <w:rsid w:val="00235ED9"/>
    <w:rsid w:val="00246987"/>
    <w:rsid w:val="002525E5"/>
    <w:rsid w:val="00265CA3"/>
    <w:rsid w:val="002713F9"/>
    <w:rsid w:val="002726EA"/>
    <w:rsid w:val="00276A58"/>
    <w:rsid w:val="00292115"/>
    <w:rsid w:val="00292EC7"/>
    <w:rsid w:val="002976BA"/>
    <w:rsid w:val="002A746E"/>
    <w:rsid w:val="002B3EDE"/>
    <w:rsid w:val="002C72CA"/>
    <w:rsid w:val="002C7AD3"/>
    <w:rsid w:val="002D289E"/>
    <w:rsid w:val="002E08E3"/>
    <w:rsid w:val="002E468A"/>
    <w:rsid w:val="002F7273"/>
    <w:rsid w:val="00302397"/>
    <w:rsid w:val="00303E2A"/>
    <w:rsid w:val="00313D95"/>
    <w:rsid w:val="003274F9"/>
    <w:rsid w:val="003418BA"/>
    <w:rsid w:val="00343FBE"/>
    <w:rsid w:val="00352D17"/>
    <w:rsid w:val="00361F34"/>
    <w:rsid w:val="00362BE8"/>
    <w:rsid w:val="0037454A"/>
    <w:rsid w:val="0039340D"/>
    <w:rsid w:val="003957C3"/>
    <w:rsid w:val="003B006E"/>
    <w:rsid w:val="003B0616"/>
    <w:rsid w:val="003C1904"/>
    <w:rsid w:val="003D05DD"/>
    <w:rsid w:val="003D3110"/>
    <w:rsid w:val="003D56EA"/>
    <w:rsid w:val="003E035A"/>
    <w:rsid w:val="003E08DC"/>
    <w:rsid w:val="003E151D"/>
    <w:rsid w:val="003E5058"/>
    <w:rsid w:val="003F265E"/>
    <w:rsid w:val="004135B4"/>
    <w:rsid w:val="00413F6B"/>
    <w:rsid w:val="00414B8D"/>
    <w:rsid w:val="00420D6D"/>
    <w:rsid w:val="00422F08"/>
    <w:rsid w:val="00424D8B"/>
    <w:rsid w:val="00427BD0"/>
    <w:rsid w:val="00427F9F"/>
    <w:rsid w:val="004302F6"/>
    <w:rsid w:val="004448A9"/>
    <w:rsid w:val="00444EC1"/>
    <w:rsid w:val="00445581"/>
    <w:rsid w:val="004459BA"/>
    <w:rsid w:val="0045268B"/>
    <w:rsid w:val="00453174"/>
    <w:rsid w:val="00455291"/>
    <w:rsid w:val="0045753F"/>
    <w:rsid w:val="004724D1"/>
    <w:rsid w:val="00472982"/>
    <w:rsid w:val="004741F4"/>
    <w:rsid w:val="004830E6"/>
    <w:rsid w:val="00484F31"/>
    <w:rsid w:val="0048685D"/>
    <w:rsid w:val="004946A8"/>
    <w:rsid w:val="00494BE8"/>
    <w:rsid w:val="004C03F1"/>
    <w:rsid w:val="004C16BB"/>
    <w:rsid w:val="004C5D42"/>
    <w:rsid w:val="004C6882"/>
    <w:rsid w:val="004C7E7F"/>
    <w:rsid w:val="004C7FE2"/>
    <w:rsid w:val="004E393A"/>
    <w:rsid w:val="004E7AC5"/>
    <w:rsid w:val="00503F6E"/>
    <w:rsid w:val="00506025"/>
    <w:rsid w:val="00506D23"/>
    <w:rsid w:val="00514541"/>
    <w:rsid w:val="00517A92"/>
    <w:rsid w:val="00532D6F"/>
    <w:rsid w:val="0055384B"/>
    <w:rsid w:val="00560A8A"/>
    <w:rsid w:val="00563EF1"/>
    <w:rsid w:val="00582C49"/>
    <w:rsid w:val="00592E31"/>
    <w:rsid w:val="00593379"/>
    <w:rsid w:val="005A0E5F"/>
    <w:rsid w:val="005A6069"/>
    <w:rsid w:val="005B2835"/>
    <w:rsid w:val="005B36FF"/>
    <w:rsid w:val="005D4019"/>
    <w:rsid w:val="005F1AE1"/>
    <w:rsid w:val="0060010C"/>
    <w:rsid w:val="0060628E"/>
    <w:rsid w:val="00613A3D"/>
    <w:rsid w:val="00623B1D"/>
    <w:rsid w:val="006315E0"/>
    <w:rsid w:val="00631F5B"/>
    <w:rsid w:val="00632806"/>
    <w:rsid w:val="00635A95"/>
    <w:rsid w:val="00646F89"/>
    <w:rsid w:val="0065017C"/>
    <w:rsid w:val="00652CFC"/>
    <w:rsid w:val="0065647F"/>
    <w:rsid w:val="00657A1D"/>
    <w:rsid w:val="00665C02"/>
    <w:rsid w:val="006670A8"/>
    <w:rsid w:val="00675E83"/>
    <w:rsid w:val="006774C4"/>
    <w:rsid w:val="00682CC1"/>
    <w:rsid w:val="00683327"/>
    <w:rsid w:val="00690D07"/>
    <w:rsid w:val="006A1ECA"/>
    <w:rsid w:val="006A22FC"/>
    <w:rsid w:val="006A3ACD"/>
    <w:rsid w:val="006B0327"/>
    <w:rsid w:val="006B261E"/>
    <w:rsid w:val="006C71B4"/>
    <w:rsid w:val="006D76FD"/>
    <w:rsid w:val="006E52C5"/>
    <w:rsid w:val="006E6848"/>
    <w:rsid w:val="006F5FB4"/>
    <w:rsid w:val="007009AA"/>
    <w:rsid w:val="007069DB"/>
    <w:rsid w:val="0071416C"/>
    <w:rsid w:val="00716950"/>
    <w:rsid w:val="00716AE6"/>
    <w:rsid w:val="0073459D"/>
    <w:rsid w:val="007379AE"/>
    <w:rsid w:val="0074508D"/>
    <w:rsid w:val="00753F7F"/>
    <w:rsid w:val="00762C32"/>
    <w:rsid w:val="00771505"/>
    <w:rsid w:val="007724C5"/>
    <w:rsid w:val="00775287"/>
    <w:rsid w:val="00796F0D"/>
    <w:rsid w:val="00797D80"/>
    <w:rsid w:val="007B65D8"/>
    <w:rsid w:val="007C4197"/>
    <w:rsid w:val="007D61FC"/>
    <w:rsid w:val="007D783D"/>
    <w:rsid w:val="007E7E2A"/>
    <w:rsid w:val="007F27A2"/>
    <w:rsid w:val="007F2B4C"/>
    <w:rsid w:val="007F64E4"/>
    <w:rsid w:val="007F75C8"/>
    <w:rsid w:val="00807C6B"/>
    <w:rsid w:val="00831CEA"/>
    <w:rsid w:val="00837784"/>
    <w:rsid w:val="00840052"/>
    <w:rsid w:val="0085421E"/>
    <w:rsid w:val="00856F09"/>
    <w:rsid w:val="00864E2A"/>
    <w:rsid w:val="00887181"/>
    <w:rsid w:val="008955F2"/>
    <w:rsid w:val="008A2865"/>
    <w:rsid w:val="008A3113"/>
    <w:rsid w:val="008A5944"/>
    <w:rsid w:val="008A7691"/>
    <w:rsid w:val="008B0258"/>
    <w:rsid w:val="008B24BF"/>
    <w:rsid w:val="008B4B1D"/>
    <w:rsid w:val="008C126D"/>
    <w:rsid w:val="008C7D87"/>
    <w:rsid w:val="008D7F0E"/>
    <w:rsid w:val="008E0A37"/>
    <w:rsid w:val="008E3C8F"/>
    <w:rsid w:val="008E4D68"/>
    <w:rsid w:val="008E5270"/>
    <w:rsid w:val="008E72ED"/>
    <w:rsid w:val="008F3018"/>
    <w:rsid w:val="009006DA"/>
    <w:rsid w:val="009012DD"/>
    <w:rsid w:val="009045A9"/>
    <w:rsid w:val="0091063F"/>
    <w:rsid w:val="0091391C"/>
    <w:rsid w:val="00926FD8"/>
    <w:rsid w:val="00935821"/>
    <w:rsid w:val="00943869"/>
    <w:rsid w:val="0094439C"/>
    <w:rsid w:val="00953D62"/>
    <w:rsid w:val="0095652B"/>
    <w:rsid w:val="00972F15"/>
    <w:rsid w:val="00973C28"/>
    <w:rsid w:val="009748A3"/>
    <w:rsid w:val="00980918"/>
    <w:rsid w:val="0098317C"/>
    <w:rsid w:val="00991C52"/>
    <w:rsid w:val="009A200B"/>
    <w:rsid w:val="009A500D"/>
    <w:rsid w:val="009A5CF2"/>
    <w:rsid w:val="009B0C3D"/>
    <w:rsid w:val="009B26E8"/>
    <w:rsid w:val="009B40C6"/>
    <w:rsid w:val="009C0983"/>
    <w:rsid w:val="009C7833"/>
    <w:rsid w:val="009D413E"/>
    <w:rsid w:val="009D44AD"/>
    <w:rsid w:val="009D694D"/>
    <w:rsid w:val="009E39C2"/>
    <w:rsid w:val="009E6778"/>
    <w:rsid w:val="00A05931"/>
    <w:rsid w:val="00A1073C"/>
    <w:rsid w:val="00A128C6"/>
    <w:rsid w:val="00A16261"/>
    <w:rsid w:val="00A31925"/>
    <w:rsid w:val="00A415CE"/>
    <w:rsid w:val="00A54C0B"/>
    <w:rsid w:val="00A66F73"/>
    <w:rsid w:val="00A73FED"/>
    <w:rsid w:val="00A769AB"/>
    <w:rsid w:val="00A81E3D"/>
    <w:rsid w:val="00A8350F"/>
    <w:rsid w:val="00A90240"/>
    <w:rsid w:val="00A97159"/>
    <w:rsid w:val="00AA17F5"/>
    <w:rsid w:val="00AA1BDE"/>
    <w:rsid w:val="00AA31BB"/>
    <w:rsid w:val="00AA3C93"/>
    <w:rsid w:val="00AB2F2F"/>
    <w:rsid w:val="00AB6B36"/>
    <w:rsid w:val="00AD4D2B"/>
    <w:rsid w:val="00AD5D3E"/>
    <w:rsid w:val="00AE6F30"/>
    <w:rsid w:val="00AE7F2C"/>
    <w:rsid w:val="00AE7F3C"/>
    <w:rsid w:val="00B055D4"/>
    <w:rsid w:val="00B11A63"/>
    <w:rsid w:val="00B306B2"/>
    <w:rsid w:val="00B31837"/>
    <w:rsid w:val="00B40F0B"/>
    <w:rsid w:val="00B45211"/>
    <w:rsid w:val="00B5342B"/>
    <w:rsid w:val="00B536AC"/>
    <w:rsid w:val="00B62BBF"/>
    <w:rsid w:val="00B6466B"/>
    <w:rsid w:val="00B6668E"/>
    <w:rsid w:val="00B672A1"/>
    <w:rsid w:val="00B86C82"/>
    <w:rsid w:val="00B93987"/>
    <w:rsid w:val="00BA0A5B"/>
    <w:rsid w:val="00BA34F5"/>
    <w:rsid w:val="00BA52EC"/>
    <w:rsid w:val="00BB185E"/>
    <w:rsid w:val="00BC74F6"/>
    <w:rsid w:val="00BD08F4"/>
    <w:rsid w:val="00BD6A2E"/>
    <w:rsid w:val="00BE0521"/>
    <w:rsid w:val="00BE12A1"/>
    <w:rsid w:val="00BE5317"/>
    <w:rsid w:val="00C07DC4"/>
    <w:rsid w:val="00C21F10"/>
    <w:rsid w:val="00C27FF0"/>
    <w:rsid w:val="00C3013E"/>
    <w:rsid w:val="00C323F3"/>
    <w:rsid w:val="00C34075"/>
    <w:rsid w:val="00C36E2F"/>
    <w:rsid w:val="00C4620E"/>
    <w:rsid w:val="00C46806"/>
    <w:rsid w:val="00C4762B"/>
    <w:rsid w:val="00C570DF"/>
    <w:rsid w:val="00C70BD4"/>
    <w:rsid w:val="00C71FC6"/>
    <w:rsid w:val="00C73112"/>
    <w:rsid w:val="00C7372D"/>
    <w:rsid w:val="00C95145"/>
    <w:rsid w:val="00C953E8"/>
    <w:rsid w:val="00C96477"/>
    <w:rsid w:val="00C972EB"/>
    <w:rsid w:val="00CA5004"/>
    <w:rsid w:val="00CB0225"/>
    <w:rsid w:val="00CE1C22"/>
    <w:rsid w:val="00CE7028"/>
    <w:rsid w:val="00CE7E3C"/>
    <w:rsid w:val="00D14ABF"/>
    <w:rsid w:val="00D23A2B"/>
    <w:rsid w:val="00D24A85"/>
    <w:rsid w:val="00D315F8"/>
    <w:rsid w:val="00D34C92"/>
    <w:rsid w:val="00D35846"/>
    <w:rsid w:val="00D4092C"/>
    <w:rsid w:val="00D44A2B"/>
    <w:rsid w:val="00D4701A"/>
    <w:rsid w:val="00D51F5B"/>
    <w:rsid w:val="00D60E14"/>
    <w:rsid w:val="00D80258"/>
    <w:rsid w:val="00D820E0"/>
    <w:rsid w:val="00D838B6"/>
    <w:rsid w:val="00D852FB"/>
    <w:rsid w:val="00D9113C"/>
    <w:rsid w:val="00DA3AD4"/>
    <w:rsid w:val="00DB2DC4"/>
    <w:rsid w:val="00DC0E97"/>
    <w:rsid w:val="00DC4C8E"/>
    <w:rsid w:val="00DD6E02"/>
    <w:rsid w:val="00DE3FC5"/>
    <w:rsid w:val="00DE479A"/>
    <w:rsid w:val="00E019BE"/>
    <w:rsid w:val="00E1484D"/>
    <w:rsid w:val="00E23F43"/>
    <w:rsid w:val="00E27C08"/>
    <w:rsid w:val="00E32852"/>
    <w:rsid w:val="00E332BB"/>
    <w:rsid w:val="00E35045"/>
    <w:rsid w:val="00E359BA"/>
    <w:rsid w:val="00E407D5"/>
    <w:rsid w:val="00E41F74"/>
    <w:rsid w:val="00E51AAE"/>
    <w:rsid w:val="00E563FD"/>
    <w:rsid w:val="00E57676"/>
    <w:rsid w:val="00E57CB9"/>
    <w:rsid w:val="00E62689"/>
    <w:rsid w:val="00E752FF"/>
    <w:rsid w:val="00E77BD2"/>
    <w:rsid w:val="00E8494C"/>
    <w:rsid w:val="00E8600D"/>
    <w:rsid w:val="00E86321"/>
    <w:rsid w:val="00E9221E"/>
    <w:rsid w:val="00EA33D2"/>
    <w:rsid w:val="00EA58AD"/>
    <w:rsid w:val="00EA6C16"/>
    <w:rsid w:val="00EB1D4A"/>
    <w:rsid w:val="00EC1748"/>
    <w:rsid w:val="00EC6540"/>
    <w:rsid w:val="00EC662B"/>
    <w:rsid w:val="00ED091A"/>
    <w:rsid w:val="00EE1D35"/>
    <w:rsid w:val="00EE3607"/>
    <w:rsid w:val="00EE7B6C"/>
    <w:rsid w:val="00F10CF2"/>
    <w:rsid w:val="00F149DF"/>
    <w:rsid w:val="00F2127F"/>
    <w:rsid w:val="00F34BD3"/>
    <w:rsid w:val="00F472F3"/>
    <w:rsid w:val="00F51533"/>
    <w:rsid w:val="00F61DE6"/>
    <w:rsid w:val="00F70684"/>
    <w:rsid w:val="00F73CA7"/>
    <w:rsid w:val="00F75A1E"/>
    <w:rsid w:val="00F83359"/>
    <w:rsid w:val="00F8639C"/>
    <w:rsid w:val="00F916AC"/>
    <w:rsid w:val="00FA00F0"/>
    <w:rsid w:val="00FD1DC9"/>
    <w:rsid w:val="00FE4723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F4B6EB"/>
  <w15:docId w15:val="{285F96A1-E0A1-47BF-BF38-439C7B55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B1D4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3">
    <w:name w:val="Nagłówek #3_"/>
    <w:basedOn w:val="Domylnaczcionkaakapitu"/>
    <w:link w:val="Nagwek30"/>
    <w:rsid w:val="008E7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312pt">
    <w:name w:val="Nagłówek #3 + 12 pt"/>
    <w:basedOn w:val="Nagwek3"/>
    <w:rsid w:val="008E7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FranklinGothicHeavy45ptKursywa">
    <w:name w:val="Nagłówek lub stopka + Franklin Gothic Heavy;4;5 pt;Kursywa"/>
    <w:basedOn w:val="Nagweklubstopka"/>
    <w:rsid w:val="008E72ED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odpistabeliPogrubienie">
    <w:name w:val="Podpis tabeli + Pogrubienie"/>
    <w:basedOn w:val="Podpistabeli"/>
    <w:rsid w:val="008E7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dpistabeli1">
    <w:name w:val="Podpis tabeli"/>
    <w:basedOn w:val="Podpistabeli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95pt">
    <w:name w:val="Tekst treści (2) + 9;5 pt"/>
    <w:basedOn w:val="Teksttreci2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Kursywa">
    <w:name w:val="Tekst treści (2) + 9;5 pt;Kursywa"/>
    <w:basedOn w:val="Teksttreci2"/>
    <w:rsid w:val="008E72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8E72E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8E7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42">
    <w:name w:val="Nagłówek #4 (2)_"/>
    <w:basedOn w:val="Domylnaczcionkaakapitu"/>
    <w:link w:val="Nagwek420"/>
    <w:rsid w:val="008E72ED"/>
    <w:rPr>
      <w:rFonts w:ascii="Arial" w:eastAsia="Arial" w:hAnsi="Arial" w:cs="Arial"/>
      <w:b w:val="0"/>
      <w:bCs w:val="0"/>
      <w:i w:val="0"/>
      <w:iCs w:val="0"/>
      <w:smallCaps w:val="0"/>
      <w:strike w:val="0"/>
      <w:spacing w:val="5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8E72E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u w:val="none"/>
    </w:rPr>
  </w:style>
  <w:style w:type="character" w:customStyle="1" w:styleId="Teksttreci4Odstpy0pt">
    <w:name w:val="Tekst treści (4) + Odstępy 0 pt"/>
    <w:basedOn w:val="Teksttreci4"/>
    <w:rsid w:val="008E72E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18ptKursywa">
    <w:name w:val="Tekst treści (2) + 18 pt;Kursywa"/>
    <w:basedOn w:val="Teksttreci2"/>
    <w:rsid w:val="008E72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43">
    <w:name w:val="Nagłówek #4 (3)_"/>
    <w:basedOn w:val="Domylnaczcionkaakapitu"/>
    <w:link w:val="Nagwek430"/>
    <w:rsid w:val="008E72ED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44">
    <w:name w:val="Nagłówek #4 (4)_"/>
    <w:basedOn w:val="Domylnaczcionkaakapitu"/>
    <w:link w:val="Nagwek440"/>
    <w:rsid w:val="008E7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5">
    <w:name w:val="Tekst treści (5)_"/>
    <w:basedOn w:val="Domylnaczcionkaakapitu"/>
    <w:link w:val="Teksttreci50"/>
    <w:rsid w:val="008E72ED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1">
    <w:name w:val="Tekst treści (5)"/>
    <w:basedOn w:val="Teksttreci5"/>
    <w:rsid w:val="008E72E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8E72ED"/>
    <w:rPr>
      <w:rFonts w:ascii="David" w:eastAsia="David" w:hAnsi="David" w:cs="David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0"/>
    <w:rsid w:val="008E72E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Teksttreci7">
    <w:name w:val="Tekst treści (7)_"/>
    <w:basedOn w:val="Domylnaczcionkaakapitu"/>
    <w:link w:val="Teksttreci70"/>
    <w:rsid w:val="008E72ED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21"/>
      <w:szCs w:val="21"/>
      <w:u w:val="none"/>
    </w:rPr>
  </w:style>
  <w:style w:type="character" w:customStyle="1" w:styleId="Teksttreci8">
    <w:name w:val="Tekst treści (8)_"/>
    <w:basedOn w:val="Domylnaczcionkaakapitu"/>
    <w:link w:val="Teksttreci80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81">
    <w:name w:val="Tekst treści (8)"/>
    <w:basedOn w:val="Teksttreci8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8E72E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9">
    <w:name w:val="Tekst treści (9)_"/>
    <w:basedOn w:val="Domylnaczcionkaakapitu"/>
    <w:link w:val="Teksttreci90"/>
    <w:rsid w:val="008E72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sid w:val="008E72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8E72ED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ogrubienieTeksttreci1010pt">
    <w:name w:val="Pogrubienie;Tekst treści (10) + 10 pt"/>
    <w:basedOn w:val="Teksttreci10"/>
    <w:rsid w:val="008E72E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rsid w:val="008E72ED"/>
    <w:pPr>
      <w:shd w:val="clear" w:color="auto" w:fill="FFFFFF"/>
      <w:spacing w:before="300" w:after="300" w:line="0" w:lineRule="atLeast"/>
      <w:ind w:hanging="380"/>
      <w:jc w:val="center"/>
    </w:pPr>
    <w:rPr>
      <w:rFonts w:ascii="Times New Roman" w:eastAsia="Times New Roman" w:hAnsi="Times New Roman" w:cs="Times New Roman"/>
    </w:rPr>
  </w:style>
  <w:style w:type="paragraph" w:customStyle="1" w:styleId="Nagwek30">
    <w:name w:val="Nagłówek #3"/>
    <w:basedOn w:val="Normalny"/>
    <w:link w:val="Nagwek3"/>
    <w:rsid w:val="008E72ED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lubstopka0">
    <w:name w:val="Nagłówek lub stopka"/>
    <w:basedOn w:val="Normalny"/>
    <w:link w:val="Nagweklubstopka"/>
    <w:rsid w:val="008E72E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odpistabeli0">
    <w:name w:val="Podpis tabeli"/>
    <w:basedOn w:val="Normalny"/>
    <w:link w:val="Podpistabeli"/>
    <w:rsid w:val="008E72ED"/>
    <w:pPr>
      <w:shd w:val="clear" w:color="auto" w:fill="FFFFFF"/>
      <w:spacing w:line="270" w:lineRule="exact"/>
      <w:ind w:hanging="251"/>
      <w:jc w:val="center"/>
    </w:pPr>
    <w:rPr>
      <w:rFonts w:ascii="Times New Roman" w:eastAsia="Times New Roman" w:hAnsi="Times New Roman" w:cs="Times New Roman"/>
    </w:rPr>
  </w:style>
  <w:style w:type="paragraph" w:customStyle="1" w:styleId="Nagwek40">
    <w:name w:val="Nagłówek #4"/>
    <w:basedOn w:val="Normalny"/>
    <w:link w:val="Nagwek4"/>
    <w:rsid w:val="008E72ED"/>
    <w:pPr>
      <w:shd w:val="clear" w:color="auto" w:fill="FFFFFF"/>
      <w:spacing w:before="240" w:line="274" w:lineRule="exact"/>
      <w:jc w:val="center"/>
      <w:outlineLvl w:val="3"/>
    </w:pPr>
    <w:rPr>
      <w:rFonts w:ascii="Tahoma" w:eastAsia="Tahoma" w:hAnsi="Tahoma" w:cs="Tahoma"/>
      <w:spacing w:val="5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8E72ED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gwek420">
    <w:name w:val="Nagłówek #4 (2)"/>
    <w:basedOn w:val="Normalny"/>
    <w:link w:val="Nagwek42"/>
    <w:rsid w:val="008E72ED"/>
    <w:pPr>
      <w:shd w:val="clear" w:color="auto" w:fill="FFFFFF"/>
      <w:spacing w:before="240" w:line="274" w:lineRule="exact"/>
      <w:jc w:val="center"/>
      <w:outlineLvl w:val="3"/>
    </w:pPr>
    <w:rPr>
      <w:rFonts w:ascii="Arial" w:eastAsia="Arial" w:hAnsi="Arial" w:cs="Arial"/>
      <w:spacing w:val="50"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8E72ED"/>
    <w:pPr>
      <w:shd w:val="clear" w:color="auto" w:fill="FFFFFF"/>
      <w:spacing w:before="240" w:line="274" w:lineRule="exact"/>
      <w:jc w:val="center"/>
    </w:pPr>
    <w:rPr>
      <w:rFonts w:ascii="Tahoma" w:eastAsia="Tahoma" w:hAnsi="Tahoma" w:cs="Tahoma"/>
      <w:spacing w:val="50"/>
    </w:rPr>
  </w:style>
  <w:style w:type="paragraph" w:customStyle="1" w:styleId="Nagwek430">
    <w:name w:val="Nagłówek #4 (3)"/>
    <w:basedOn w:val="Normalny"/>
    <w:link w:val="Nagwek43"/>
    <w:rsid w:val="008E72ED"/>
    <w:pPr>
      <w:shd w:val="clear" w:color="auto" w:fill="FFFFFF"/>
      <w:spacing w:before="240" w:line="274" w:lineRule="exact"/>
      <w:ind w:hanging="4"/>
      <w:outlineLvl w:val="3"/>
    </w:pPr>
    <w:rPr>
      <w:rFonts w:ascii="Tahoma" w:eastAsia="Tahoma" w:hAnsi="Tahoma" w:cs="Tahoma"/>
      <w:sz w:val="21"/>
      <w:szCs w:val="21"/>
    </w:rPr>
  </w:style>
  <w:style w:type="paragraph" w:customStyle="1" w:styleId="Nagwek440">
    <w:name w:val="Nagłówek #4 (4)"/>
    <w:basedOn w:val="Normalny"/>
    <w:link w:val="Nagwek44"/>
    <w:rsid w:val="008E72ED"/>
    <w:pPr>
      <w:shd w:val="clear" w:color="auto" w:fill="FFFFFF"/>
      <w:spacing w:before="240" w:line="274" w:lineRule="exact"/>
      <w:ind w:hanging="4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eksttreci50">
    <w:name w:val="Tekst treści (5)"/>
    <w:basedOn w:val="Normalny"/>
    <w:link w:val="Teksttreci5"/>
    <w:rsid w:val="008E72ED"/>
    <w:pPr>
      <w:shd w:val="clear" w:color="auto" w:fill="FFFFFF"/>
      <w:spacing w:before="240" w:line="274" w:lineRule="exact"/>
      <w:ind w:hanging="4"/>
    </w:pPr>
    <w:rPr>
      <w:rFonts w:ascii="Tahoma" w:eastAsia="Tahoma" w:hAnsi="Tahoma" w:cs="Tahoma"/>
      <w:sz w:val="22"/>
      <w:szCs w:val="22"/>
    </w:rPr>
  </w:style>
  <w:style w:type="paragraph" w:customStyle="1" w:styleId="Nagwek10">
    <w:name w:val="Nagłówek #1"/>
    <w:basedOn w:val="Normalny"/>
    <w:link w:val="Nagwek1"/>
    <w:rsid w:val="008E72ED"/>
    <w:pPr>
      <w:shd w:val="clear" w:color="auto" w:fill="FFFFFF"/>
      <w:spacing w:before="240" w:line="274" w:lineRule="exact"/>
      <w:ind w:hanging="4"/>
      <w:outlineLvl w:val="0"/>
    </w:pPr>
    <w:rPr>
      <w:rFonts w:ascii="David" w:eastAsia="David" w:hAnsi="David" w:cs="David"/>
      <w:spacing w:val="80"/>
      <w:sz w:val="26"/>
      <w:szCs w:val="26"/>
    </w:rPr>
  </w:style>
  <w:style w:type="paragraph" w:customStyle="1" w:styleId="Teksttreci60">
    <w:name w:val="Tekst treści (6)"/>
    <w:basedOn w:val="Normalny"/>
    <w:link w:val="Teksttreci6"/>
    <w:rsid w:val="008E72ED"/>
    <w:pPr>
      <w:shd w:val="clear" w:color="auto" w:fill="FFFFFF"/>
      <w:spacing w:before="240" w:line="274" w:lineRule="exact"/>
      <w:ind w:hanging="4"/>
    </w:pPr>
    <w:rPr>
      <w:rFonts w:ascii="Tahoma" w:eastAsia="Tahoma" w:hAnsi="Tahoma" w:cs="Tahoma"/>
      <w:spacing w:val="30"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8E72ED"/>
    <w:pPr>
      <w:shd w:val="clear" w:color="auto" w:fill="FFFFFF"/>
      <w:spacing w:before="300" w:line="270" w:lineRule="exact"/>
      <w:ind w:firstLine="7"/>
    </w:pPr>
    <w:rPr>
      <w:rFonts w:ascii="Tahoma" w:eastAsia="Tahoma" w:hAnsi="Tahoma" w:cs="Tahoma"/>
      <w:spacing w:val="30"/>
      <w:sz w:val="21"/>
      <w:szCs w:val="21"/>
    </w:rPr>
  </w:style>
  <w:style w:type="paragraph" w:customStyle="1" w:styleId="Teksttreci80">
    <w:name w:val="Tekst treści (8)"/>
    <w:basedOn w:val="Normalny"/>
    <w:link w:val="Teksttreci8"/>
    <w:rsid w:val="008E72ED"/>
    <w:pPr>
      <w:shd w:val="clear" w:color="auto" w:fill="FFFFFF"/>
      <w:spacing w:before="4860" w:line="209" w:lineRule="exact"/>
      <w:ind w:hanging="317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gwek20">
    <w:name w:val="Nagłówek #2"/>
    <w:basedOn w:val="Normalny"/>
    <w:link w:val="Nagwek2"/>
    <w:rsid w:val="008E72E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90">
    <w:name w:val="Tekst treści (9)"/>
    <w:basedOn w:val="Normalny"/>
    <w:link w:val="Teksttreci9"/>
    <w:rsid w:val="008E72ED"/>
    <w:pPr>
      <w:shd w:val="clear" w:color="auto" w:fill="FFFFFF"/>
      <w:spacing w:line="274" w:lineRule="exact"/>
      <w:ind w:hanging="3"/>
    </w:pPr>
    <w:rPr>
      <w:rFonts w:ascii="Times New Roman" w:eastAsia="Times New Roman" w:hAnsi="Times New Roman" w:cs="Times New Roman"/>
      <w:b/>
      <w:bCs/>
    </w:rPr>
  </w:style>
  <w:style w:type="paragraph" w:customStyle="1" w:styleId="Teksttreci100">
    <w:name w:val="Tekst treści (10)"/>
    <w:basedOn w:val="Normalny"/>
    <w:link w:val="Teksttreci10"/>
    <w:rsid w:val="008E72ED"/>
    <w:pPr>
      <w:shd w:val="clear" w:color="auto" w:fill="FFFFFF"/>
      <w:spacing w:before="960" w:line="0" w:lineRule="atLeast"/>
      <w:ind w:firstLine="42"/>
      <w:jc w:val="both"/>
    </w:pPr>
    <w:rPr>
      <w:rFonts w:ascii="Arial" w:eastAsia="Arial" w:hAnsi="Arial" w:cs="Arial"/>
      <w:sz w:val="15"/>
      <w:szCs w:val="15"/>
    </w:rPr>
  </w:style>
  <w:style w:type="character" w:customStyle="1" w:styleId="LPzwykly">
    <w:name w:val="LP_zwykly"/>
    <w:basedOn w:val="Domylnaczcionkaakapitu"/>
    <w:qFormat/>
    <w:rsid w:val="0017313A"/>
  </w:style>
  <w:style w:type="paragraph" w:styleId="Akapitzlist">
    <w:name w:val="List Paragraph"/>
    <w:basedOn w:val="Normalny"/>
    <w:uiPriority w:val="34"/>
    <w:qFormat/>
    <w:rsid w:val="00163B1B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E51AAE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51AAE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1416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416C"/>
    <w:rPr>
      <w:color w:val="000000"/>
    </w:rPr>
  </w:style>
  <w:style w:type="paragraph" w:customStyle="1" w:styleId="Default">
    <w:name w:val="Default"/>
    <w:rsid w:val="00006481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FF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FFA"/>
    <w:rPr>
      <w:rFonts w:ascii="Lucida Grande CE" w:hAnsi="Lucida Grande CE" w:cs="Lucida Grande CE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B93987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52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52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52E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52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52E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4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7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61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40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49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63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30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79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527819">
                                                                          <w:marLeft w:val="28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876C2-E58B-4FDB-BFDF-4CBD5530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Szczecinie</Company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bartosz.jablonski</dc:creator>
  <cp:lastModifiedBy>Adam Kowalik - Nadleśnictwo Smolarz</cp:lastModifiedBy>
  <cp:revision>2</cp:revision>
  <cp:lastPrinted>2022-10-25T08:43:00Z</cp:lastPrinted>
  <dcterms:created xsi:type="dcterms:W3CDTF">2026-01-30T14:03:00Z</dcterms:created>
  <dcterms:modified xsi:type="dcterms:W3CDTF">2026-01-30T14:03:00Z</dcterms:modified>
</cp:coreProperties>
</file>