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F39" w:rsidRDefault="004D720D" w:rsidP="00D5287A">
      <w:pPr>
        <w:jc w:val="center"/>
        <w:rPr>
          <w:i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INFORMATOR - </w:t>
      </w:r>
      <w:r w:rsidR="002E6A93" w:rsidRPr="00D5287A">
        <w:rPr>
          <w:b/>
          <w:sz w:val="28"/>
          <w:szCs w:val="28"/>
        </w:rPr>
        <w:t>REJEST</w:t>
      </w:r>
      <w:r w:rsidR="000572AE">
        <w:rPr>
          <w:b/>
          <w:sz w:val="28"/>
          <w:szCs w:val="28"/>
        </w:rPr>
        <w:t>R</w:t>
      </w:r>
      <w:r w:rsidR="002E6A93" w:rsidRPr="00D5287A">
        <w:rPr>
          <w:b/>
          <w:sz w:val="28"/>
          <w:szCs w:val="28"/>
        </w:rPr>
        <w:t xml:space="preserve"> PODMIOTÓW WYKONUJĄCYCH DZIAŁANO</w:t>
      </w:r>
      <w:r w:rsidR="008F4A25">
        <w:rPr>
          <w:b/>
          <w:sz w:val="28"/>
          <w:szCs w:val="28"/>
        </w:rPr>
        <w:t>Ś</w:t>
      </w:r>
      <w:r w:rsidR="002E6A93" w:rsidRPr="00D5287A">
        <w:rPr>
          <w:b/>
          <w:sz w:val="28"/>
          <w:szCs w:val="28"/>
        </w:rPr>
        <w:t>Ć LECZNICZĄ</w:t>
      </w:r>
      <w:r w:rsidR="002E6A93" w:rsidRPr="00D5287A">
        <w:rPr>
          <w:sz w:val="28"/>
          <w:szCs w:val="28"/>
        </w:rPr>
        <w:t xml:space="preserve">  </w:t>
      </w:r>
    </w:p>
    <w:p w:rsidR="002E6A93" w:rsidRDefault="009F7F39" w:rsidP="00D5287A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I</w:t>
      </w:r>
      <w:r w:rsidR="002E6A93" w:rsidRPr="00D5287A">
        <w:rPr>
          <w:i/>
          <w:sz w:val="28"/>
          <w:szCs w:val="28"/>
        </w:rPr>
        <w:t xml:space="preserve">nformacje jak wypełnić wniosek  i jakie są najczęściej popełniane błędy podczas </w:t>
      </w:r>
      <w:r w:rsidR="000572AE">
        <w:rPr>
          <w:i/>
          <w:sz w:val="28"/>
          <w:szCs w:val="28"/>
        </w:rPr>
        <w:t xml:space="preserve">jego </w:t>
      </w:r>
      <w:r w:rsidR="002E6A93" w:rsidRPr="00D5287A">
        <w:rPr>
          <w:i/>
          <w:sz w:val="28"/>
          <w:szCs w:val="28"/>
        </w:rPr>
        <w:t>wypełniania</w:t>
      </w:r>
    </w:p>
    <w:p w:rsidR="00D5287A" w:rsidRPr="00D5287A" w:rsidRDefault="00D5287A" w:rsidP="00D5287A">
      <w:pPr>
        <w:jc w:val="center"/>
        <w:rPr>
          <w:i/>
          <w:sz w:val="28"/>
          <w:szCs w:val="28"/>
        </w:rPr>
      </w:pPr>
    </w:p>
    <w:p w:rsidR="002E6A93" w:rsidRPr="00D5287A" w:rsidRDefault="002E6A93" w:rsidP="00D5287A">
      <w:pPr>
        <w:jc w:val="both"/>
        <w:rPr>
          <w:rFonts w:cstheme="minorHAnsi"/>
        </w:rPr>
      </w:pPr>
      <w:r w:rsidRPr="00D5287A">
        <w:rPr>
          <w:rFonts w:cstheme="minorHAnsi"/>
        </w:rPr>
        <w:t>Wykonywanie działalności leczniczej reguluje ustawa z dnia 15 kwietnia 2011 r. o działalności leczniczej (Dz. U. z 2018r. poz. 2190, z późn. zm.)</w:t>
      </w:r>
      <w:r w:rsidR="005C7EF9">
        <w:rPr>
          <w:rFonts w:cstheme="minorHAnsi"/>
        </w:rPr>
        <w:t>.</w:t>
      </w:r>
    </w:p>
    <w:p w:rsidR="002E6A93" w:rsidRPr="00D5287A" w:rsidRDefault="002E6A93" w:rsidP="00D528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5287A">
        <w:rPr>
          <w:rFonts w:cstheme="minorHAnsi"/>
        </w:rPr>
        <w:t>Zakres szczegółowych danych objętych wpisem do rejestru</w:t>
      </w:r>
      <w:r w:rsidR="005C7EF9">
        <w:rPr>
          <w:rFonts w:cstheme="minorHAnsi"/>
        </w:rPr>
        <w:t xml:space="preserve"> podmiotów wykonujących działalność leczniczą</w:t>
      </w:r>
      <w:r w:rsidRPr="00D5287A">
        <w:rPr>
          <w:rFonts w:cstheme="minorHAnsi"/>
        </w:rPr>
        <w:t xml:space="preserve"> reguluje:</w:t>
      </w:r>
    </w:p>
    <w:p w:rsidR="002E6A93" w:rsidRPr="00D5287A" w:rsidRDefault="002E6A93" w:rsidP="00D528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5287A">
        <w:rPr>
          <w:rFonts w:cstheme="minorHAnsi"/>
        </w:rPr>
        <w:t xml:space="preserve">-  rozporządzenie Ministra Zdrowia z dnia 29 marca 2019 r.  w sprawie szczegółowego zakresu danych objętych wpisem do rejestru podmiotów wykonujących działalność leczniczą oraz szczegółowego trybu postępowania w sprawach dokonywania wpisów, zmian w rejestrze oraz wykreśleń z tego rejestru (Dz. U. z 2019r. poz. 605) </w:t>
      </w:r>
    </w:p>
    <w:p w:rsidR="002E6A93" w:rsidRPr="00D5287A" w:rsidRDefault="002E6A93" w:rsidP="00D528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5287A">
        <w:rPr>
          <w:rFonts w:cstheme="minorHAnsi"/>
        </w:rPr>
        <w:t>-  rozporządzenie Ministra Zdrowia z dnia 17 maja 2012 r. w sprawie systemu resortowych kodów identyfikacyjnych oraz szczegółowego sposobu ich nadawania (t.j. Dz. U. z 2019 r. poz. 173)</w:t>
      </w:r>
    </w:p>
    <w:p w:rsidR="002E6A93" w:rsidRPr="00D5287A" w:rsidRDefault="002E6A93" w:rsidP="00D5287A">
      <w:pPr>
        <w:ind w:firstLine="708"/>
        <w:jc w:val="both"/>
        <w:rPr>
          <w:rFonts w:cstheme="minorHAnsi"/>
        </w:rPr>
      </w:pPr>
    </w:p>
    <w:p w:rsidR="008B400B" w:rsidRPr="00D5287A" w:rsidRDefault="009E0770" w:rsidP="00D5287A">
      <w:pPr>
        <w:spacing w:line="360" w:lineRule="auto"/>
        <w:ind w:firstLine="708"/>
        <w:jc w:val="both"/>
        <w:rPr>
          <w:rFonts w:cstheme="minorHAnsi"/>
          <w:b/>
        </w:rPr>
      </w:pPr>
      <w:r w:rsidRPr="00D5287A">
        <w:rPr>
          <w:rFonts w:cstheme="minorHAnsi"/>
        </w:rPr>
        <w:t xml:space="preserve">Przed przystąpieniem do wypełnienia elektronicznego wniosku o rejestrację jako </w:t>
      </w:r>
      <w:r w:rsidR="008B400B" w:rsidRPr="00D5287A">
        <w:rPr>
          <w:rFonts w:cstheme="minorHAnsi"/>
        </w:rPr>
        <w:t>podmiot</w:t>
      </w:r>
      <w:r w:rsidR="005E7FBF" w:rsidRPr="00D5287A">
        <w:rPr>
          <w:rFonts w:cstheme="minorHAnsi"/>
        </w:rPr>
        <w:t>u</w:t>
      </w:r>
      <w:r w:rsidR="008B400B" w:rsidRPr="00D5287A">
        <w:rPr>
          <w:rFonts w:cstheme="minorHAnsi"/>
        </w:rPr>
        <w:t xml:space="preserve"> lecznicz</w:t>
      </w:r>
      <w:r w:rsidR="005E7FBF" w:rsidRPr="00D5287A">
        <w:rPr>
          <w:rFonts w:cstheme="minorHAnsi"/>
        </w:rPr>
        <w:t>ego</w:t>
      </w:r>
      <w:r w:rsidR="008B400B" w:rsidRPr="00D5287A">
        <w:rPr>
          <w:rFonts w:cstheme="minorHAnsi"/>
        </w:rPr>
        <w:t xml:space="preserve"> w rejestrze </w:t>
      </w:r>
      <w:r w:rsidR="0062400A" w:rsidRPr="00D5287A">
        <w:rPr>
          <w:rFonts w:cstheme="minorHAnsi"/>
        </w:rPr>
        <w:t xml:space="preserve">podmiotów wykonujących działalność leczniczą, </w:t>
      </w:r>
      <w:r w:rsidRPr="00D5287A">
        <w:rPr>
          <w:rFonts w:cstheme="minorHAnsi"/>
        </w:rPr>
        <w:t>prowadzonym przez wojewodę</w:t>
      </w:r>
      <w:r w:rsidR="0062400A" w:rsidRPr="00D5287A">
        <w:rPr>
          <w:rFonts w:cstheme="minorHAnsi"/>
        </w:rPr>
        <w:t>,</w:t>
      </w:r>
      <w:r w:rsidRPr="00D5287A">
        <w:rPr>
          <w:rFonts w:cstheme="minorHAnsi"/>
        </w:rPr>
        <w:t xml:space="preserve"> </w:t>
      </w:r>
      <w:r w:rsidR="008B400B" w:rsidRPr="00D5287A">
        <w:rPr>
          <w:rFonts w:cstheme="minorHAnsi"/>
          <w:b/>
        </w:rPr>
        <w:t>należy:</w:t>
      </w:r>
    </w:p>
    <w:p w:rsidR="0062400A" w:rsidRPr="00D5287A" w:rsidRDefault="001F7FBD" w:rsidP="00D5287A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D5287A">
        <w:rPr>
          <w:rFonts w:cstheme="minorHAnsi"/>
        </w:rPr>
        <w:t>w</w:t>
      </w:r>
      <w:r w:rsidR="009E0770" w:rsidRPr="00D5287A">
        <w:rPr>
          <w:rFonts w:cstheme="minorHAnsi"/>
        </w:rPr>
        <w:t>ystąpić</w:t>
      </w:r>
      <w:r w:rsidR="008B400B" w:rsidRPr="00D5287A">
        <w:rPr>
          <w:rFonts w:cstheme="minorHAnsi"/>
        </w:rPr>
        <w:t xml:space="preserve">  do </w:t>
      </w:r>
      <w:r w:rsidR="009E0770" w:rsidRPr="00D5287A">
        <w:rPr>
          <w:rFonts w:cstheme="minorHAnsi"/>
        </w:rPr>
        <w:t xml:space="preserve"> </w:t>
      </w:r>
      <w:r w:rsidR="008B400B" w:rsidRPr="00D5287A">
        <w:rPr>
          <w:rFonts w:cstheme="minorHAnsi"/>
        </w:rPr>
        <w:t xml:space="preserve">Głównego Urzędu Statystycznego  z wnioskiem o nadanie </w:t>
      </w:r>
      <w:r w:rsidR="008B400B" w:rsidRPr="00D5287A">
        <w:rPr>
          <w:rFonts w:cstheme="minorHAnsi"/>
          <w:b/>
        </w:rPr>
        <w:t xml:space="preserve">14-znakowego numeru REGON </w:t>
      </w:r>
      <w:r w:rsidR="009E0770" w:rsidRPr="00D5287A">
        <w:rPr>
          <w:rFonts w:cstheme="minorHAnsi"/>
        </w:rPr>
        <w:t xml:space="preserve">dla </w:t>
      </w:r>
      <w:r w:rsidR="008B400B" w:rsidRPr="00D5287A">
        <w:rPr>
          <w:rFonts w:cstheme="minorHAnsi"/>
        </w:rPr>
        <w:t xml:space="preserve"> zakład</w:t>
      </w:r>
      <w:r w:rsidR="009E0770" w:rsidRPr="00D5287A">
        <w:rPr>
          <w:rFonts w:cstheme="minorHAnsi"/>
        </w:rPr>
        <w:t>u</w:t>
      </w:r>
      <w:r w:rsidR="008B400B" w:rsidRPr="00D5287A">
        <w:rPr>
          <w:rFonts w:cstheme="minorHAnsi"/>
        </w:rPr>
        <w:t xml:space="preserve"> lecznicz</w:t>
      </w:r>
      <w:r w:rsidR="009E0770" w:rsidRPr="00D5287A">
        <w:rPr>
          <w:rFonts w:cstheme="minorHAnsi"/>
        </w:rPr>
        <w:t>ego</w:t>
      </w:r>
      <w:r w:rsidR="008B400B" w:rsidRPr="00D5287A">
        <w:rPr>
          <w:rFonts w:cstheme="minorHAnsi"/>
        </w:rPr>
        <w:t xml:space="preserve"> (zwan</w:t>
      </w:r>
      <w:r w:rsidR="005E7FBF" w:rsidRPr="00D5287A">
        <w:rPr>
          <w:rFonts w:cstheme="minorHAnsi"/>
        </w:rPr>
        <w:t>ego</w:t>
      </w:r>
      <w:r w:rsidR="008B400B" w:rsidRPr="00D5287A">
        <w:rPr>
          <w:rFonts w:cstheme="minorHAnsi"/>
        </w:rPr>
        <w:t xml:space="preserve"> jednostką lokalną w GUS)</w:t>
      </w:r>
      <w:r w:rsidR="009E0770" w:rsidRPr="00D5287A">
        <w:rPr>
          <w:rFonts w:cstheme="minorHAnsi"/>
        </w:rPr>
        <w:t>. Nazwy podmiotu leczniczego oraz zakładu leczniczego muszą się różnić</w:t>
      </w:r>
      <w:r w:rsidR="004D363F" w:rsidRPr="00D5287A">
        <w:rPr>
          <w:rFonts w:cstheme="minorHAnsi"/>
        </w:rPr>
        <w:t xml:space="preserve"> </w:t>
      </w:r>
      <w:r w:rsidR="005E7FBF" w:rsidRPr="00D5287A">
        <w:rPr>
          <w:rFonts w:cstheme="minorHAnsi"/>
        </w:rPr>
        <w:t xml:space="preserve">i powinny być związane z rodzajem </w:t>
      </w:r>
      <w:r w:rsidR="005C7EF9">
        <w:rPr>
          <w:rFonts w:cstheme="minorHAnsi"/>
        </w:rPr>
        <w:t xml:space="preserve">prowadzonej </w:t>
      </w:r>
      <w:r w:rsidR="005E7FBF" w:rsidRPr="00D5287A">
        <w:rPr>
          <w:rFonts w:cstheme="minorHAnsi"/>
        </w:rPr>
        <w:t>działalności</w:t>
      </w:r>
      <w:r w:rsidR="005C7EF9">
        <w:rPr>
          <w:rFonts w:cstheme="minorHAnsi"/>
        </w:rPr>
        <w:t>. Nie powinny wprowadzać w błąd pacjentów.</w:t>
      </w:r>
      <w:r w:rsidR="005E7FBF" w:rsidRPr="00D5287A">
        <w:rPr>
          <w:rFonts w:cstheme="minorHAnsi"/>
        </w:rPr>
        <w:t xml:space="preserve"> </w:t>
      </w:r>
    </w:p>
    <w:p w:rsidR="0062400A" w:rsidRPr="00D5287A" w:rsidRDefault="0062400A" w:rsidP="00D5287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D5287A">
        <w:rPr>
          <w:rFonts w:cstheme="minorHAnsi"/>
        </w:rPr>
        <w:t>nadać regulamin organizacyjny podmiotowi leczniczemu na podstawie art. 24 ustawy</w:t>
      </w:r>
      <w:r w:rsidR="005C7EF9">
        <w:rPr>
          <w:rFonts w:cstheme="minorHAnsi"/>
        </w:rPr>
        <w:br/>
      </w:r>
      <w:r w:rsidRPr="00D5287A">
        <w:rPr>
          <w:rFonts w:cstheme="minorHAnsi"/>
        </w:rPr>
        <w:t>o działalności leczniczej, w którym określa się m.in. szczegółowo strukturę organizacyjną, rodzaj działalności oraz zakres udzielanych świadczeń zdrowotnych</w:t>
      </w:r>
      <w:r w:rsidR="002E6A93" w:rsidRPr="00D5287A">
        <w:rPr>
          <w:rFonts w:cstheme="minorHAnsi"/>
        </w:rPr>
        <w:t>. Na podstawie regulaminu</w:t>
      </w:r>
      <w:r w:rsidRPr="00D5287A">
        <w:rPr>
          <w:rFonts w:cstheme="minorHAnsi"/>
        </w:rPr>
        <w:t xml:space="preserve"> wypełnia się wniosek do organu rejestrowego. Regulaminu organizacyjnego nie składa się do organu rejestrowego</w:t>
      </w:r>
      <w:r w:rsidR="002E6A93" w:rsidRPr="00D5287A">
        <w:rPr>
          <w:rFonts w:cstheme="minorHAnsi"/>
        </w:rPr>
        <w:t>.</w:t>
      </w:r>
    </w:p>
    <w:p w:rsidR="00294A41" w:rsidRPr="00294A41" w:rsidRDefault="001F7FBD" w:rsidP="00294A4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94A41">
        <w:rPr>
          <w:rFonts w:cstheme="minorHAnsi"/>
        </w:rPr>
        <w:t xml:space="preserve">jeżeli właściciela/właścicieli reprezentuje pełnomocnik należy przedłożyć do organu </w:t>
      </w:r>
      <w:r w:rsidR="0062400A" w:rsidRPr="00294A41">
        <w:rPr>
          <w:rFonts w:cstheme="minorHAnsi"/>
        </w:rPr>
        <w:t>rejestrowego</w:t>
      </w:r>
      <w:r w:rsidRPr="00294A41">
        <w:rPr>
          <w:rFonts w:cstheme="minorHAnsi"/>
        </w:rPr>
        <w:t xml:space="preserve"> </w:t>
      </w:r>
      <w:r w:rsidR="004D363F" w:rsidRPr="00294A41">
        <w:rPr>
          <w:rFonts w:cstheme="minorHAnsi"/>
        </w:rPr>
        <w:t xml:space="preserve"> </w:t>
      </w:r>
      <w:r w:rsidRPr="00294A41">
        <w:rPr>
          <w:rFonts w:cstheme="minorHAnsi"/>
        </w:rPr>
        <w:t xml:space="preserve">oryginał pełnomocnictwa. Wzór pełnomocnictwa dostępny jest na stronie </w:t>
      </w:r>
      <w:hyperlink r:id="rId7" w:history="1">
        <w:r w:rsidR="00294A41" w:rsidRPr="006B3240">
          <w:rPr>
            <w:rStyle w:val="Hipercze"/>
          </w:rPr>
          <w:t>https://www.gov.pl/web/uw-mazowiecki/rejestr-podmiotow-leczniczych</w:t>
        </w:r>
      </w:hyperlink>
      <w:r w:rsidR="00294A41">
        <w:t xml:space="preserve"> </w:t>
      </w:r>
    </w:p>
    <w:p w:rsidR="0062400A" w:rsidRPr="00294A41" w:rsidRDefault="0062400A" w:rsidP="00294A4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94A41">
        <w:rPr>
          <w:rFonts w:cstheme="minorHAnsi"/>
        </w:rPr>
        <w:t xml:space="preserve">zalogować się w aplikacji dostępnej na stronie </w:t>
      </w:r>
      <w:hyperlink r:id="rId8" w:history="1">
        <w:r w:rsidRPr="00294A41">
          <w:rPr>
            <w:rStyle w:val="Hipercze"/>
            <w:rFonts w:cstheme="minorHAnsi"/>
            <w:b/>
            <w:color w:val="auto"/>
          </w:rPr>
          <w:t>https://rpwdl.csioz.gov.pl</w:t>
        </w:r>
      </w:hyperlink>
      <w:r w:rsidRPr="00294A41">
        <w:rPr>
          <w:rFonts w:cstheme="minorHAnsi"/>
          <w:b/>
        </w:rPr>
        <w:t>.</w:t>
      </w:r>
      <w:r w:rsidRPr="00294A41">
        <w:rPr>
          <w:rFonts w:cstheme="minorHAnsi"/>
        </w:rPr>
        <w:t xml:space="preserve">, założyć konto, </w:t>
      </w:r>
      <w:r w:rsidR="002E6A93" w:rsidRPr="00294A41">
        <w:rPr>
          <w:rFonts w:cstheme="minorHAnsi"/>
        </w:rPr>
        <w:br/>
      </w:r>
      <w:r w:rsidRPr="00294A41">
        <w:rPr>
          <w:rFonts w:cstheme="minorHAnsi"/>
        </w:rPr>
        <w:t>a następnie aktywować link, którym administrator elektronicznie udostępni/ potwierdzi prawo do wypełnienia wniosku o rejestrację</w:t>
      </w:r>
    </w:p>
    <w:p w:rsidR="001F7FBD" w:rsidRPr="00D5287A" w:rsidRDefault="001F7FBD" w:rsidP="00D5287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D5287A">
        <w:rPr>
          <w:rFonts w:cstheme="minorHAnsi"/>
        </w:rPr>
        <w:t xml:space="preserve"> </w:t>
      </w:r>
      <w:r w:rsidR="0062400A" w:rsidRPr="00D5287A">
        <w:rPr>
          <w:rFonts w:cstheme="minorHAnsi"/>
        </w:rPr>
        <w:t xml:space="preserve">posiadać </w:t>
      </w:r>
      <w:r w:rsidRPr="00D5287A">
        <w:rPr>
          <w:rFonts w:cstheme="minorHAnsi"/>
        </w:rPr>
        <w:t>kwalifikowany</w:t>
      </w:r>
      <w:r w:rsidR="0062400A" w:rsidRPr="00D5287A">
        <w:rPr>
          <w:rFonts w:cstheme="minorHAnsi"/>
        </w:rPr>
        <w:t xml:space="preserve"> podpis elektroniczny</w:t>
      </w:r>
      <w:r w:rsidRPr="00D5287A">
        <w:rPr>
          <w:rFonts w:cstheme="minorHAnsi"/>
        </w:rPr>
        <w:t xml:space="preserve"> lub profil zaufany </w:t>
      </w:r>
      <w:r w:rsidR="0062400A" w:rsidRPr="00D5287A">
        <w:rPr>
          <w:rFonts w:cstheme="minorHAnsi"/>
        </w:rPr>
        <w:t xml:space="preserve">dostępny na platformie </w:t>
      </w:r>
      <w:r w:rsidRPr="00D5287A">
        <w:rPr>
          <w:rFonts w:cstheme="minorHAnsi"/>
        </w:rPr>
        <w:t>ePUAP,</w:t>
      </w:r>
    </w:p>
    <w:p w:rsidR="001F7FBD" w:rsidRPr="00D5287A" w:rsidRDefault="001F7FBD" w:rsidP="00D5287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AE7E58" w:rsidRPr="00294A41" w:rsidRDefault="00AE7E58" w:rsidP="00D528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u w:val="single"/>
        </w:rPr>
      </w:pPr>
      <w:r w:rsidRPr="00294A41">
        <w:rPr>
          <w:rFonts w:cstheme="minorHAnsi"/>
          <w:b/>
          <w:u w:val="single"/>
        </w:rPr>
        <w:t>Wypełniając wniosek należy</w:t>
      </w:r>
      <w:r w:rsidR="002E6A93" w:rsidRPr="00294A41">
        <w:rPr>
          <w:rFonts w:cstheme="minorHAnsi"/>
          <w:b/>
          <w:u w:val="single"/>
        </w:rPr>
        <w:t xml:space="preserve"> również</w:t>
      </w:r>
      <w:r w:rsidRPr="00294A41">
        <w:rPr>
          <w:rFonts w:cstheme="minorHAnsi"/>
          <w:b/>
          <w:u w:val="single"/>
        </w:rPr>
        <w:t xml:space="preserve"> zwrócić szczególną uwagę na dane zawarte w zakładkach</w:t>
      </w:r>
      <w:r w:rsidR="004A36BA" w:rsidRPr="00294A41">
        <w:rPr>
          <w:rFonts w:cstheme="minorHAnsi"/>
          <w:b/>
          <w:u w:val="single"/>
        </w:rPr>
        <w:t>:</w:t>
      </w:r>
    </w:p>
    <w:p w:rsidR="004A36BA" w:rsidRPr="00D5287A" w:rsidRDefault="004A36BA" w:rsidP="00D528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CF1DA0" w:rsidRPr="00B94506" w:rsidRDefault="00CF1DA0" w:rsidP="00D5287A">
      <w:pPr>
        <w:pStyle w:val="Akapitzlist"/>
        <w:numPr>
          <w:ilvl w:val="0"/>
          <w:numId w:val="1"/>
        </w:numPr>
        <w:jc w:val="both"/>
        <w:rPr>
          <w:rFonts w:cstheme="minorHAnsi"/>
          <w:u w:val="single"/>
        </w:rPr>
      </w:pPr>
      <w:r w:rsidRPr="00B94506">
        <w:rPr>
          <w:rFonts w:cstheme="minorHAnsi"/>
          <w:u w:val="single"/>
        </w:rPr>
        <w:t>Podmiot leczniczy</w:t>
      </w:r>
    </w:p>
    <w:p w:rsidR="00197E5E" w:rsidRPr="00D5287A" w:rsidRDefault="00CF1DA0" w:rsidP="00D5287A">
      <w:pPr>
        <w:spacing w:after="0" w:line="360" w:lineRule="auto"/>
        <w:jc w:val="both"/>
        <w:rPr>
          <w:rFonts w:cstheme="minorHAnsi"/>
        </w:rPr>
      </w:pPr>
      <w:r w:rsidRPr="00D5287A">
        <w:rPr>
          <w:rFonts w:cstheme="minorHAnsi"/>
        </w:rPr>
        <w:t xml:space="preserve">- </w:t>
      </w:r>
      <w:r w:rsidR="004A36BA" w:rsidRPr="00D5287A">
        <w:rPr>
          <w:rFonts w:cstheme="minorHAnsi"/>
        </w:rPr>
        <w:t>w</w:t>
      </w:r>
      <w:r w:rsidR="00197E5E" w:rsidRPr="00D5287A">
        <w:rPr>
          <w:rFonts w:cstheme="minorHAnsi"/>
        </w:rPr>
        <w:t>skazani</w:t>
      </w:r>
      <w:r w:rsidR="004A36BA" w:rsidRPr="00D5287A">
        <w:rPr>
          <w:rFonts w:cstheme="minorHAnsi"/>
        </w:rPr>
        <w:t>e</w:t>
      </w:r>
      <w:r w:rsidR="00197E5E" w:rsidRPr="00D5287A">
        <w:rPr>
          <w:rFonts w:cstheme="minorHAnsi"/>
        </w:rPr>
        <w:t xml:space="preserve"> odpowiedniej formy organizacyjno-prawnej</w:t>
      </w:r>
      <w:r w:rsidR="004A36BA" w:rsidRPr="00D5287A">
        <w:rPr>
          <w:rFonts w:cstheme="minorHAnsi"/>
        </w:rPr>
        <w:t xml:space="preserve"> z dostępnego </w:t>
      </w:r>
      <w:r w:rsidR="004A36BA" w:rsidRPr="004D720D">
        <w:rPr>
          <w:rFonts w:cstheme="minorHAnsi"/>
          <w:b/>
        </w:rPr>
        <w:t>słownika</w:t>
      </w:r>
      <w:r w:rsidR="004A36BA" w:rsidRPr="00D5287A">
        <w:rPr>
          <w:rFonts w:cstheme="minorHAnsi"/>
        </w:rPr>
        <w:t xml:space="preserve"> umożliwi prawidłowe wypełnienie wniosku, </w:t>
      </w:r>
      <w:r w:rsidR="00197E5E" w:rsidRPr="00D5287A">
        <w:rPr>
          <w:rFonts w:cstheme="minorHAnsi"/>
        </w:rPr>
        <w:t>szczególnie w przypadku osoby fizycznej i spółki cywilnej</w:t>
      </w:r>
    </w:p>
    <w:p w:rsidR="004A36BA" w:rsidRPr="00D5287A" w:rsidRDefault="004A36BA" w:rsidP="00D5287A">
      <w:pPr>
        <w:spacing w:after="0" w:line="360" w:lineRule="auto"/>
        <w:jc w:val="both"/>
        <w:rPr>
          <w:rFonts w:cstheme="minorHAnsi"/>
        </w:rPr>
      </w:pPr>
      <w:r w:rsidRPr="00D5287A">
        <w:rPr>
          <w:rFonts w:cstheme="minorHAnsi"/>
        </w:rPr>
        <w:t>- dane podmiotu leczniczego można pobrać z bazy REGON, klikając odpowiednią ikonę</w:t>
      </w:r>
    </w:p>
    <w:p w:rsidR="00CF1DA0" w:rsidRPr="00D5287A" w:rsidRDefault="00CF1DA0" w:rsidP="00D5287A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</w:rPr>
      </w:pPr>
      <w:r w:rsidRPr="00D5287A">
        <w:rPr>
          <w:rFonts w:cstheme="minorHAnsi"/>
        </w:rPr>
        <w:t xml:space="preserve">- data rozpoczęcia działalności – zarówno podmiotu jak i zakładu i jednostek i komórek </w:t>
      </w:r>
      <w:r w:rsidR="004A36BA" w:rsidRPr="00D5287A">
        <w:rPr>
          <w:rFonts w:cstheme="minorHAnsi"/>
        </w:rPr>
        <w:t>musi być taka sama, biorąc pod uwagę, że</w:t>
      </w:r>
      <w:r w:rsidRPr="00D5287A">
        <w:rPr>
          <w:rFonts w:cstheme="minorHAnsi"/>
        </w:rPr>
        <w:t xml:space="preserve"> działalność medyczną można rozpocząć po uzyskaniu wpisu do rejestru. W związku z powyższym po przesłaniu kompletnego wniosku daty rozpoczęcia działalności będą automatycznie przez aplikację zmienione na datę dokonania wpisu przez organ rejestrowy. </w:t>
      </w:r>
      <w:r w:rsidRPr="00D5287A">
        <w:rPr>
          <w:rFonts w:eastAsia="Calibri" w:cstheme="minorHAnsi"/>
        </w:rPr>
        <w:t xml:space="preserve">Należy pamiętać, że </w:t>
      </w:r>
      <w:r w:rsidR="009447C7" w:rsidRPr="00D5287A">
        <w:rPr>
          <w:rFonts w:cstheme="minorHAnsi"/>
          <w:bCs/>
        </w:rPr>
        <w:t xml:space="preserve">od dnia wpisu, tj. </w:t>
      </w:r>
      <w:r w:rsidRPr="00D5287A">
        <w:rPr>
          <w:rFonts w:cstheme="minorHAnsi"/>
          <w:bCs/>
        </w:rPr>
        <w:t>wydania zaświadczenia</w:t>
      </w:r>
      <w:r w:rsidR="009447C7" w:rsidRPr="00D5287A">
        <w:rPr>
          <w:rFonts w:cstheme="minorHAnsi"/>
          <w:bCs/>
        </w:rPr>
        <w:t xml:space="preserve">, podmiot </w:t>
      </w:r>
      <w:r w:rsidRPr="00D5287A">
        <w:rPr>
          <w:rFonts w:cstheme="minorHAnsi"/>
          <w:bCs/>
        </w:rPr>
        <w:t>ma trzy miesiące na podjęcie działalności</w:t>
      </w:r>
      <w:r w:rsidR="009447C7" w:rsidRPr="00D5287A">
        <w:rPr>
          <w:rFonts w:cstheme="minorHAnsi"/>
          <w:bCs/>
        </w:rPr>
        <w:t>.</w:t>
      </w:r>
    </w:p>
    <w:p w:rsidR="00CF1DA0" w:rsidRPr="00B94506" w:rsidRDefault="00CF1DA0" w:rsidP="00D528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u w:val="single"/>
        </w:rPr>
      </w:pPr>
      <w:r w:rsidRPr="00B94506">
        <w:rPr>
          <w:rFonts w:cstheme="minorHAnsi"/>
          <w:u w:val="single"/>
        </w:rPr>
        <w:t xml:space="preserve">Zakład leczniczy </w:t>
      </w:r>
    </w:p>
    <w:p w:rsidR="004A36BA" w:rsidRPr="00D5287A" w:rsidRDefault="004A36BA" w:rsidP="00D5287A">
      <w:pPr>
        <w:spacing w:after="0" w:line="360" w:lineRule="auto"/>
        <w:jc w:val="both"/>
        <w:rPr>
          <w:rFonts w:cstheme="minorHAnsi"/>
        </w:rPr>
      </w:pPr>
      <w:r w:rsidRPr="00D5287A">
        <w:rPr>
          <w:rFonts w:cstheme="minorHAnsi"/>
        </w:rPr>
        <w:t>- wpisując 14 znakowy REGON, dane adresowe można pobrać klikając ikonę: Pobierz dane z bazy REGON, dzięki czemu dane będą zbieżne w obu rejestrach</w:t>
      </w:r>
    </w:p>
    <w:p w:rsidR="00197E5E" w:rsidRPr="00D5287A" w:rsidRDefault="00CF1DA0" w:rsidP="00D5287A">
      <w:pPr>
        <w:spacing w:after="0" w:line="360" w:lineRule="auto"/>
        <w:jc w:val="both"/>
        <w:rPr>
          <w:rFonts w:cstheme="minorHAnsi"/>
        </w:rPr>
      </w:pPr>
      <w:r w:rsidRPr="00D5287A">
        <w:rPr>
          <w:rFonts w:cstheme="minorHAnsi"/>
        </w:rPr>
        <w:t>-</w:t>
      </w:r>
      <w:r w:rsidR="004A36BA" w:rsidRPr="00D5287A">
        <w:rPr>
          <w:rFonts w:cstheme="minorHAnsi"/>
        </w:rPr>
        <w:t xml:space="preserve"> należy zwrócić uwagę na </w:t>
      </w:r>
      <w:r w:rsidR="00197E5E" w:rsidRPr="00D5287A">
        <w:rPr>
          <w:rFonts w:cstheme="minorHAnsi"/>
        </w:rPr>
        <w:t>nazw</w:t>
      </w:r>
      <w:r w:rsidR="004A36BA" w:rsidRPr="00D5287A">
        <w:rPr>
          <w:rFonts w:cstheme="minorHAnsi"/>
        </w:rPr>
        <w:t>ę</w:t>
      </w:r>
      <w:r w:rsidR="00197E5E" w:rsidRPr="00D5287A">
        <w:rPr>
          <w:rFonts w:cstheme="minorHAnsi"/>
        </w:rPr>
        <w:t xml:space="preserve"> zakładu leczniczego</w:t>
      </w:r>
    </w:p>
    <w:p w:rsidR="00197E5E" w:rsidRPr="00D5287A" w:rsidRDefault="00CB4FA0" w:rsidP="00D5287A">
      <w:pPr>
        <w:spacing w:after="0" w:line="360" w:lineRule="auto"/>
        <w:jc w:val="both"/>
        <w:rPr>
          <w:rFonts w:cstheme="minorHAnsi"/>
        </w:rPr>
      </w:pPr>
      <w:r w:rsidRPr="00D5287A">
        <w:rPr>
          <w:rFonts w:cstheme="minorHAnsi"/>
        </w:rPr>
        <w:t>Zgodnie z art. 100 ust</w:t>
      </w:r>
      <w:r w:rsidR="00197E5E" w:rsidRPr="00D5287A">
        <w:rPr>
          <w:rFonts w:cstheme="minorHAnsi"/>
        </w:rPr>
        <w:t xml:space="preserve">. 1a ustawy z dnia 15 kwietnia 2011 r. o działalności leczniczej (Dz. U. z 2018r. poz. 2190 z późn. zm.) nazwa zakładu leczniczego powinna być inna </w:t>
      </w:r>
      <w:r w:rsidR="00294A41">
        <w:rPr>
          <w:rFonts w:cstheme="minorHAnsi"/>
        </w:rPr>
        <w:t>niż nazwa podmiotu leczniczego, c</w:t>
      </w:r>
      <w:r w:rsidR="00197E5E" w:rsidRPr="00D5287A">
        <w:rPr>
          <w:rFonts w:cstheme="minorHAnsi"/>
        </w:rPr>
        <w:t>zyli nazwa określona w 14 znakowym REGONIE nie może być taka sa</w:t>
      </w:r>
      <w:r w:rsidRPr="00D5287A">
        <w:rPr>
          <w:rFonts w:cstheme="minorHAnsi"/>
        </w:rPr>
        <w:t>m</w:t>
      </w:r>
      <w:r w:rsidR="00197E5E" w:rsidRPr="00D5287A">
        <w:rPr>
          <w:rFonts w:cstheme="minorHAnsi"/>
        </w:rPr>
        <w:t>a jak nazwa f</w:t>
      </w:r>
      <w:r w:rsidR="00294A41">
        <w:rPr>
          <w:rFonts w:cstheme="minorHAnsi"/>
        </w:rPr>
        <w:t>i</w:t>
      </w:r>
      <w:r w:rsidR="00197E5E" w:rsidRPr="00D5287A">
        <w:rPr>
          <w:rFonts w:cstheme="minorHAnsi"/>
        </w:rPr>
        <w:t>rmy określona</w:t>
      </w:r>
      <w:r w:rsidR="008F4A25">
        <w:rPr>
          <w:rFonts w:cstheme="minorHAnsi"/>
        </w:rPr>
        <w:br/>
      </w:r>
      <w:r w:rsidR="00197E5E" w:rsidRPr="00D5287A">
        <w:rPr>
          <w:rFonts w:cstheme="minorHAnsi"/>
        </w:rPr>
        <w:t>w CEIDG oraz w KRS</w:t>
      </w:r>
      <w:r w:rsidR="008F4A25">
        <w:rPr>
          <w:rFonts w:cstheme="minorHAnsi"/>
        </w:rPr>
        <w:t xml:space="preserve"> ( określona 9 – znakowym numerem REGON ).</w:t>
      </w:r>
    </w:p>
    <w:p w:rsidR="00C233B1" w:rsidRPr="00D5287A" w:rsidRDefault="004A36BA" w:rsidP="00D5287A">
      <w:pPr>
        <w:spacing w:after="0" w:line="360" w:lineRule="auto"/>
        <w:jc w:val="both"/>
        <w:rPr>
          <w:rFonts w:cstheme="minorHAnsi"/>
        </w:rPr>
      </w:pPr>
      <w:r w:rsidRPr="00D5287A">
        <w:rPr>
          <w:rFonts w:cstheme="minorHAnsi"/>
        </w:rPr>
        <w:t xml:space="preserve">-  należy określić </w:t>
      </w:r>
      <w:r w:rsidR="00C233B1" w:rsidRPr="00D5287A">
        <w:rPr>
          <w:rFonts w:cstheme="minorHAnsi"/>
        </w:rPr>
        <w:t>rodzaj prowadzonej działalności</w:t>
      </w:r>
      <w:r w:rsidR="004D720D">
        <w:rPr>
          <w:rFonts w:cstheme="minorHAnsi"/>
        </w:rPr>
        <w:t>, z dostępnego słownika</w:t>
      </w:r>
      <w:r w:rsidR="008F4A25">
        <w:rPr>
          <w:rFonts w:cstheme="minorHAnsi"/>
        </w:rPr>
        <w:t>, z</w:t>
      </w:r>
      <w:r w:rsidR="00C233B1" w:rsidRPr="00D5287A">
        <w:rPr>
          <w:rFonts w:cstheme="minorHAnsi"/>
        </w:rPr>
        <w:t>godnie z dostępnymi kodami rodzajami działalności leczniczej są:</w:t>
      </w:r>
    </w:p>
    <w:p w:rsidR="00C233B1" w:rsidRPr="00D5287A" w:rsidRDefault="00C233B1" w:rsidP="00D5287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D5287A">
        <w:rPr>
          <w:rFonts w:cstheme="minorHAnsi"/>
        </w:rPr>
        <w:t>1 ‒ Stacjonarne i całodobowe świadczenia szpitalne - Szpital</w:t>
      </w:r>
    </w:p>
    <w:p w:rsidR="00C233B1" w:rsidRPr="00D5287A" w:rsidRDefault="00C233B1" w:rsidP="00D5287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D5287A">
        <w:rPr>
          <w:rFonts w:cstheme="minorHAnsi"/>
        </w:rPr>
        <w:t>2 ‒ Stacjonarne i całodobowe świadczenia zdrowotne inne niż szpitalne – ZOL, ZPO, Zakład Rehabilitacji</w:t>
      </w:r>
    </w:p>
    <w:p w:rsidR="00C233B1" w:rsidRPr="00D5287A" w:rsidRDefault="00C233B1" w:rsidP="00D5287A">
      <w:pPr>
        <w:spacing w:after="0" w:line="360" w:lineRule="auto"/>
        <w:jc w:val="both"/>
        <w:rPr>
          <w:rFonts w:cstheme="minorHAnsi"/>
        </w:rPr>
      </w:pPr>
      <w:r w:rsidRPr="00D5287A">
        <w:rPr>
          <w:rFonts w:cstheme="minorHAnsi"/>
        </w:rPr>
        <w:t>3 ‒ Ambulatoryjne świadczenia zdrowotne – Przychodnie, Diagnostyka</w:t>
      </w:r>
    </w:p>
    <w:p w:rsidR="00C233B1" w:rsidRPr="00D5287A" w:rsidRDefault="00C233B1" w:rsidP="00D5287A">
      <w:pPr>
        <w:spacing w:after="0" w:line="360" w:lineRule="auto"/>
        <w:jc w:val="both"/>
        <w:rPr>
          <w:rFonts w:cstheme="minorHAnsi"/>
        </w:rPr>
      </w:pPr>
      <w:r w:rsidRPr="00D5287A">
        <w:rPr>
          <w:rFonts w:cstheme="minorHAnsi"/>
        </w:rPr>
        <w:t>Każdemu zakładowi leczniczemu podmiotu leczniczego nadaje się tylko jeden kod.</w:t>
      </w:r>
    </w:p>
    <w:p w:rsidR="00C233B1" w:rsidRPr="00D5287A" w:rsidRDefault="00C233B1" w:rsidP="00D5287A">
      <w:pPr>
        <w:spacing w:after="0" w:line="360" w:lineRule="auto"/>
        <w:jc w:val="both"/>
        <w:rPr>
          <w:rFonts w:cstheme="minorHAnsi"/>
        </w:rPr>
      </w:pPr>
    </w:p>
    <w:p w:rsidR="00C233B1" w:rsidRPr="00B94506" w:rsidRDefault="00C233B1" w:rsidP="00D528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u w:val="single"/>
        </w:rPr>
      </w:pPr>
      <w:r w:rsidRPr="00B94506">
        <w:rPr>
          <w:rFonts w:cstheme="minorHAnsi"/>
          <w:u w:val="single"/>
        </w:rPr>
        <w:t xml:space="preserve">Jednostki organizacyjne </w:t>
      </w:r>
    </w:p>
    <w:p w:rsidR="00C233B1" w:rsidRPr="00D5287A" w:rsidRDefault="00C233B1" w:rsidP="00D5287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D5287A">
        <w:rPr>
          <w:rFonts w:cstheme="minorHAnsi"/>
        </w:rPr>
        <w:t xml:space="preserve">Określane są  częścią V systemu, która stanowi </w:t>
      </w:r>
      <w:r w:rsidRPr="00D5287A">
        <w:rPr>
          <w:rFonts w:cstheme="minorHAnsi"/>
          <w:b/>
        </w:rPr>
        <w:t>2-znakowy</w:t>
      </w:r>
      <w:r w:rsidRPr="00D5287A">
        <w:rPr>
          <w:rFonts w:cstheme="minorHAnsi"/>
        </w:rPr>
        <w:t xml:space="preserve"> niepowtarzalny kod identyfikujący jednostkę organizacyjną zakładu leczniczego w strukturze organizacyjnej podmiotu leczniczego, zawierający się w przedziale od 01 do 99. Czyli, jeżeli jest jedna jednostka to należy wpisać 01, kolejna otrzyma kod 02</w:t>
      </w:r>
      <w:r w:rsidR="004D720D">
        <w:rPr>
          <w:rFonts w:cstheme="minorHAnsi"/>
        </w:rPr>
        <w:t xml:space="preserve">. Jeżeli wnioskodawca nie planuje otwierania komórek organizacyjnych, należy wypełnić zakres świadczeń poprzez określenie części IX i X kodu resortowego. Kody </w:t>
      </w:r>
      <w:r w:rsidR="006C6952">
        <w:rPr>
          <w:rFonts w:cstheme="minorHAnsi"/>
        </w:rPr>
        <w:t xml:space="preserve"> cz. IX </w:t>
      </w:r>
      <w:r w:rsidR="004D720D">
        <w:rPr>
          <w:rFonts w:cstheme="minorHAnsi"/>
        </w:rPr>
        <w:t xml:space="preserve">należy </w:t>
      </w:r>
      <w:r w:rsidR="004D720D">
        <w:rPr>
          <w:rFonts w:cstheme="minorHAnsi"/>
        </w:rPr>
        <w:lastRenderedPageBreak/>
        <w:t>określić jak najbardziej szczegółowo, tzn,. zamiast HC.1. Usługi lecznicze</w:t>
      </w:r>
      <w:r w:rsidR="006C6952">
        <w:rPr>
          <w:rFonts w:cstheme="minorHAnsi"/>
        </w:rPr>
        <w:t xml:space="preserve">, należy </w:t>
      </w:r>
      <w:r w:rsidR="004D720D">
        <w:rPr>
          <w:rFonts w:cstheme="minorHAnsi"/>
        </w:rPr>
        <w:t>wpisać HC.1.3.1. Leczenie w ramach podstawowej opieki zdrowotnej</w:t>
      </w:r>
      <w:r w:rsidR="006C6952">
        <w:rPr>
          <w:rFonts w:cstheme="minorHAnsi"/>
        </w:rPr>
        <w:t xml:space="preserve"> – dokładne wyjaśnienie w punkcie 4.</w:t>
      </w:r>
    </w:p>
    <w:p w:rsidR="00C233B1" w:rsidRPr="00D5287A" w:rsidRDefault="00C233B1" w:rsidP="00D5287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C233B1" w:rsidRPr="00D5287A" w:rsidRDefault="00C233B1" w:rsidP="00D5287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94506">
        <w:rPr>
          <w:rFonts w:cstheme="minorHAnsi"/>
          <w:u w:val="single"/>
        </w:rPr>
        <w:t xml:space="preserve">Komórki organizacyjne </w:t>
      </w:r>
      <w:r w:rsidRPr="00D5287A">
        <w:rPr>
          <w:rFonts w:cstheme="minorHAnsi"/>
        </w:rPr>
        <w:t>– czyli poradnie, pracownie, oddziały</w:t>
      </w:r>
    </w:p>
    <w:p w:rsidR="00C233B1" w:rsidRPr="00D5287A" w:rsidRDefault="00C233B1" w:rsidP="00D5287A">
      <w:pPr>
        <w:spacing w:after="0" w:line="360" w:lineRule="auto"/>
        <w:jc w:val="both"/>
        <w:rPr>
          <w:rFonts w:cstheme="minorHAnsi"/>
        </w:rPr>
      </w:pPr>
      <w:r w:rsidRPr="00D5287A">
        <w:rPr>
          <w:rFonts w:cstheme="minorHAnsi"/>
        </w:rPr>
        <w:t>- Część VII kodu należy zacząć nadawać od 001, i kolejno wpisywać następne numery: 002,</w:t>
      </w:r>
      <w:r w:rsidR="00414263">
        <w:rPr>
          <w:rFonts w:cstheme="minorHAnsi"/>
        </w:rPr>
        <w:t xml:space="preserve"> </w:t>
      </w:r>
      <w:r w:rsidRPr="00D5287A">
        <w:rPr>
          <w:rFonts w:cstheme="minorHAnsi"/>
        </w:rPr>
        <w:t>003</w:t>
      </w:r>
      <w:r w:rsidR="00D34DBE">
        <w:rPr>
          <w:rFonts w:cstheme="minorHAnsi"/>
        </w:rPr>
        <w:t xml:space="preserve"> – jest to tzw. liczba porządkowa ilości komórek</w:t>
      </w:r>
    </w:p>
    <w:p w:rsidR="00C233B1" w:rsidRPr="00D5287A" w:rsidRDefault="00C233B1" w:rsidP="00D5287A">
      <w:pPr>
        <w:jc w:val="both"/>
        <w:rPr>
          <w:rFonts w:cstheme="minorHAnsi"/>
        </w:rPr>
      </w:pPr>
      <w:r w:rsidRPr="00D5287A">
        <w:rPr>
          <w:rFonts w:cstheme="minorHAnsi"/>
        </w:rPr>
        <w:t>- część IX kodu - kod funkcji ochrony zdrowia – powinien być określony jak najbardziej precyzyjnie, tj.:</w:t>
      </w:r>
    </w:p>
    <w:p w:rsidR="00C233B1" w:rsidRPr="00D5287A" w:rsidRDefault="00C233B1" w:rsidP="00D5287A">
      <w:pPr>
        <w:jc w:val="both"/>
        <w:rPr>
          <w:rFonts w:cstheme="minorHAnsi"/>
        </w:rPr>
      </w:pPr>
      <w:r w:rsidRPr="00D5287A">
        <w:rPr>
          <w:rFonts w:cstheme="minorHAnsi"/>
        </w:rPr>
        <w:t>Oddział  - HC.1.1., HC.1.2</w:t>
      </w:r>
    </w:p>
    <w:p w:rsidR="00C233B1" w:rsidRPr="00D5287A" w:rsidRDefault="00414263" w:rsidP="00D5287A">
      <w:pPr>
        <w:jc w:val="both"/>
        <w:rPr>
          <w:rFonts w:cstheme="minorHAnsi"/>
        </w:rPr>
      </w:pPr>
      <w:r>
        <w:rPr>
          <w:rFonts w:cstheme="minorHAnsi"/>
        </w:rPr>
        <w:t>Poradnia – HC.1.3.3, HC.1.3.1</w:t>
      </w:r>
    </w:p>
    <w:p w:rsidR="00C233B1" w:rsidRPr="00D5287A" w:rsidRDefault="00C233B1" w:rsidP="00D5287A">
      <w:pPr>
        <w:jc w:val="both"/>
        <w:rPr>
          <w:rFonts w:cstheme="minorHAnsi"/>
        </w:rPr>
      </w:pPr>
      <w:r w:rsidRPr="00D5287A">
        <w:rPr>
          <w:rFonts w:cstheme="minorHAnsi"/>
        </w:rPr>
        <w:t>Pracowni</w:t>
      </w:r>
      <w:r w:rsidR="00CF1DA0" w:rsidRPr="00D5287A">
        <w:rPr>
          <w:rFonts w:cstheme="minorHAnsi"/>
        </w:rPr>
        <w:t>a</w:t>
      </w:r>
      <w:r w:rsidRPr="00D5287A">
        <w:rPr>
          <w:rFonts w:cstheme="minorHAnsi"/>
        </w:rPr>
        <w:t xml:space="preserve"> – HC.4.1, HC.4.2.1</w:t>
      </w:r>
    </w:p>
    <w:p w:rsidR="00CF1DA0" w:rsidRPr="00D5287A" w:rsidRDefault="00414263" w:rsidP="00D5287A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Nieprawidłowy jest </w:t>
      </w:r>
      <w:r w:rsidR="00CF1DA0" w:rsidRPr="00D5287A">
        <w:rPr>
          <w:rFonts w:cstheme="minorHAnsi"/>
        </w:rPr>
        <w:t xml:space="preserve">Kod funkcji ochrony zdrowia </w:t>
      </w:r>
      <w:r w:rsidR="00CF1DA0" w:rsidRPr="00414263">
        <w:rPr>
          <w:rFonts w:cstheme="minorHAnsi"/>
          <w:bCs/>
          <w:i/>
        </w:rPr>
        <w:t>HC.1. Usługi lecznicze</w:t>
      </w:r>
      <w:r>
        <w:rPr>
          <w:rFonts w:cstheme="minorHAnsi"/>
          <w:bCs/>
        </w:rPr>
        <w:t>.</w:t>
      </w:r>
      <w:r w:rsidR="00CF1DA0" w:rsidRPr="00D5287A">
        <w:rPr>
          <w:rFonts w:cstheme="minorHAnsi"/>
          <w:bCs/>
        </w:rPr>
        <w:t xml:space="preserve"> </w:t>
      </w:r>
      <w:r>
        <w:rPr>
          <w:rFonts w:cstheme="minorHAnsi"/>
          <w:bCs/>
        </w:rPr>
        <w:t>W</w:t>
      </w:r>
      <w:r w:rsidR="00CF1DA0" w:rsidRPr="00D5287A">
        <w:rPr>
          <w:rFonts w:cstheme="minorHAnsi"/>
          <w:bCs/>
        </w:rPr>
        <w:t xml:space="preserve">skazuje </w:t>
      </w:r>
      <w:r>
        <w:rPr>
          <w:rFonts w:cstheme="minorHAnsi"/>
          <w:bCs/>
        </w:rPr>
        <w:t xml:space="preserve">on, </w:t>
      </w:r>
      <w:r w:rsidR="00CF1DA0" w:rsidRPr="00D5287A">
        <w:rPr>
          <w:rFonts w:cstheme="minorHAnsi"/>
          <w:bCs/>
        </w:rPr>
        <w:t xml:space="preserve">że w jednej komórce udzielane są świadczenia zarówno w zakresie </w:t>
      </w:r>
      <w:r w:rsidR="00CF1DA0" w:rsidRPr="00B94506">
        <w:rPr>
          <w:rFonts w:cstheme="minorHAnsi"/>
          <w:bCs/>
          <w:i/>
        </w:rPr>
        <w:t>Leczenia stacjonarnego (HC.1.1)</w:t>
      </w:r>
      <w:r w:rsidR="00CF1DA0" w:rsidRPr="00D5287A">
        <w:rPr>
          <w:rFonts w:cstheme="minorHAnsi"/>
          <w:bCs/>
        </w:rPr>
        <w:t xml:space="preserve"> jak i </w:t>
      </w:r>
      <w:r w:rsidR="00CF1DA0" w:rsidRPr="00B94506">
        <w:rPr>
          <w:rFonts w:cstheme="minorHAnsi"/>
          <w:bCs/>
          <w:i/>
        </w:rPr>
        <w:t>Leczenia stomatologicznego (HC.1.3.2</w:t>
      </w:r>
      <w:r w:rsidRPr="00B94506">
        <w:rPr>
          <w:rFonts w:cstheme="minorHAnsi"/>
          <w:bCs/>
          <w:i/>
        </w:rPr>
        <w:t>)</w:t>
      </w:r>
      <w:r w:rsidR="00CF1DA0" w:rsidRPr="00D5287A">
        <w:rPr>
          <w:rFonts w:cstheme="minorHAnsi"/>
          <w:bCs/>
        </w:rPr>
        <w:t xml:space="preserve"> i </w:t>
      </w:r>
      <w:r w:rsidR="00CF1DA0" w:rsidRPr="00B94506">
        <w:rPr>
          <w:rFonts w:cstheme="minorHAnsi"/>
          <w:bCs/>
          <w:i/>
        </w:rPr>
        <w:t>Leczenia ambulatoryjnego specjalistycznego (HC.1.3.3)</w:t>
      </w:r>
      <w:r w:rsidR="00CF1DA0" w:rsidRPr="00D5287A">
        <w:rPr>
          <w:rFonts w:cstheme="minorHAnsi"/>
          <w:bCs/>
        </w:rPr>
        <w:t xml:space="preserve"> co nie jest możliwe ze względu na rodzaj prowadzonej działalności</w:t>
      </w:r>
    </w:p>
    <w:p w:rsidR="00C233B1" w:rsidRDefault="00CF1DA0" w:rsidP="0045514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D5287A">
        <w:rPr>
          <w:rFonts w:cstheme="minorHAnsi"/>
        </w:rPr>
        <w:t>- część X kodu - kod charakteryzujący dziedziny medycyny, pielęgniarstwa albo dziedziny mające</w:t>
      </w:r>
      <w:r w:rsidR="0045514E">
        <w:rPr>
          <w:rFonts w:cstheme="minorHAnsi"/>
        </w:rPr>
        <w:t xml:space="preserve"> </w:t>
      </w:r>
      <w:r w:rsidRPr="00D5287A">
        <w:rPr>
          <w:rFonts w:cstheme="minorHAnsi"/>
        </w:rPr>
        <w:t xml:space="preserve">zastosowanie w ochronie zdrowia, w których są udzielane świadczenia zdrowotne – należy wskazać te kody z listy, które odpowiadają </w:t>
      </w:r>
      <w:r w:rsidR="004A36BA" w:rsidRPr="00D5287A">
        <w:rPr>
          <w:rFonts w:cstheme="minorHAnsi"/>
        </w:rPr>
        <w:t>kwalifikacjom zatrudnionych tam lekarzy czy pielęgniarek</w:t>
      </w:r>
      <w:r w:rsidR="00414263">
        <w:rPr>
          <w:rFonts w:cstheme="minorHAnsi"/>
        </w:rPr>
        <w:t>.</w:t>
      </w:r>
    </w:p>
    <w:p w:rsidR="00CF1DA0" w:rsidRDefault="006C6952" w:rsidP="006C695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Można nadać </w:t>
      </w:r>
      <w:r w:rsidRPr="006C6952">
        <w:rPr>
          <w:rFonts w:cstheme="minorHAnsi"/>
          <w:b/>
        </w:rPr>
        <w:t>kilka</w:t>
      </w:r>
      <w:r>
        <w:rPr>
          <w:rFonts w:cstheme="minorHAnsi"/>
        </w:rPr>
        <w:t xml:space="preserve"> profili medycznych określających zakres udzielanych świadczeń zdrowotnych wykonywanych w komórce organizacyjnej </w:t>
      </w:r>
    </w:p>
    <w:p w:rsidR="006C6952" w:rsidRDefault="006C6952" w:rsidP="006C695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- liczba łóżek w komórce – należy wskazać liczbę zgodnie z podziałem określonym w rozporządzeniu w sprawie danych objętych wpisem do rejestru…</w:t>
      </w:r>
      <w:r w:rsidR="008F4A25">
        <w:rPr>
          <w:rFonts w:cstheme="minorHAnsi"/>
        </w:rPr>
        <w:t xml:space="preserve"> - dotyczy oddziałów stacjonarnych, oddziałów jednego dnia, ZOL, ZPO, hospicjum stacjonarnych</w:t>
      </w:r>
    </w:p>
    <w:p w:rsidR="008F4A25" w:rsidRDefault="008F4A25" w:rsidP="006C695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- liczba miejsc pobytu dziennego  - dotyczy dziennych ośrodków opieki medycznej, rehabilitacyjnych, opieki paliatywnej, geriatrycznej</w:t>
      </w:r>
    </w:p>
    <w:p w:rsidR="006C6952" w:rsidRPr="00D5287A" w:rsidRDefault="006C6952" w:rsidP="006C695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CF1DA0" w:rsidRPr="00B94506" w:rsidRDefault="00CF1DA0" w:rsidP="00D528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u w:val="single"/>
        </w:rPr>
      </w:pPr>
      <w:r w:rsidRPr="00B94506">
        <w:rPr>
          <w:rFonts w:cstheme="minorHAnsi"/>
          <w:u w:val="single"/>
        </w:rPr>
        <w:t>Informacje dodatkowe</w:t>
      </w:r>
    </w:p>
    <w:p w:rsidR="00CF1DA0" w:rsidRPr="00D5287A" w:rsidRDefault="00CF1DA0" w:rsidP="00D5287A">
      <w:pPr>
        <w:spacing w:after="0" w:line="360" w:lineRule="auto"/>
        <w:jc w:val="both"/>
        <w:rPr>
          <w:rFonts w:cstheme="minorHAnsi"/>
        </w:rPr>
      </w:pPr>
      <w:r w:rsidRPr="00D5287A">
        <w:rPr>
          <w:rFonts w:cstheme="minorHAnsi"/>
        </w:rPr>
        <w:t xml:space="preserve">Jako osobę składającą wniosek należy wpisać imię i nazwisko osoby, która podpisuje wniosek </w:t>
      </w:r>
      <w:r w:rsidR="002E6A93" w:rsidRPr="00D5287A">
        <w:rPr>
          <w:rFonts w:cstheme="minorHAnsi"/>
        </w:rPr>
        <w:t xml:space="preserve">bezpiecznym </w:t>
      </w:r>
      <w:r w:rsidRPr="00D5287A">
        <w:rPr>
          <w:rFonts w:cstheme="minorHAnsi"/>
        </w:rPr>
        <w:t>podpisem kwalifikowanym lub profilem zaufanym, a nie d</w:t>
      </w:r>
      <w:r w:rsidR="008F4A25">
        <w:rPr>
          <w:rFonts w:cstheme="minorHAnsi"/>
        </w:rPr>
        <w:t>ane osoby wypełniającej wniosek.</w:t>
      </w:r>
    </w:p>
    <w:p w:rsidR="00C233B1" w:rsidRPr="00D5287A" w:rsidRDefault="00C233B1" w:rsidP="00D5287A">
      <w:pPr>
        <w:spacing w:after="0" w:line="360" w:lineRule="auto"/>
        <w:jc w:val="both"/>
        <w:rPr>
          <w:rFonts w:cstheme="minorHAnsi"/>
        </w:rPr>
      </w:pPr>
    </w:p>
    <w:p w:rsidR="00C233B1" w:rsidRPr="00D5287A" w:rsidRDefault="00D626B0" w:rsidP="00D528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B94506">
        <w:rPr>
          <w:rFonts w:cstheme="minorHAnsi"/>
          <w:u w:val="single"/>
        </w:rPr>
        <w:t>Załączniki</w:t>
      </w:r>
    </w:p>
    <w:p w:rsidR="00D626B0" w:rsidRPr="00D5287A" w:rsidRDefault="00D626B0" w:rsidP="00D5287A">
      <w:pPr>
        <w:spacing w:after="0" w:line="360" w:lineRule="auto"/>
        <w:jc w:val="both"/>
        <w:rPr>
          <w:rFonts w:cstheme="minorHAnsi"/>
        </w:rPr>
      </w:pPr>
      <w:r w:rsidRPr="00D5287A">
        <w:rPr>
          <w:rFonts w:cstheme="minorHAnsi"/>
        </w:rPr>
        <w:t>Należy pamiętać, że do wniosku załącza się dowód potwierdzający uiszczenie opłaty za wpis i skan pełnomocnictwa, jeżeli jest konieczne, a jego oryginał należy dostarczyć do organu rejestrowego</w:t>
      </w:r>
    </w:p>
    <w:p w:rsidR="00D626B0" w:rsidRPr="00D5287A" w:rsidRDefault="00D626B0" w:rsidP="00D5287A">
      <w:pPr>
        <w:jc w:val="both"/>
        <w:rPr>
          <w:rFonts w:cstheme="minorHAnsi"/>
        </w:rPr>
      </w:pPr>
    </w:p>
    <w:p w:rsidR="004A36BA" w:rsidRPr="008F4A25" w:rsidRDefault="004A36BA" w:rsidP="00D5287A">
      <w:pPr>
        <w:jc w:val="both"/>
        <w:rPr>
          <w:rFonts w:cstheme="minorHAnsi"/>
          <w:b/>
          <w:color w:val="FF0000"/>
          <w:u w:val="single"/>
        </w:rPr>
      </w:pPr>
      <w:r w:rsidRPr="008F4A25">
        <w:rPr>
          <w:rFonts w:cstheme="minorHAnsi"/>
          <w:b/>
          <w:color w:val="FF0000"/>
          <w:u w:val="single"/>
        </w:rPr>
        <w:lastRenderedPageBreak/>
        <w:t xml:space="preserve">Kilka </w:t>
      </w:r>
      <w:r w:rsidR="002E6A93" w:rsidRPr="008F4A25">
        <w:rPr>
          <w:rFonts w:cstheme="minorHAnsi"/>
          <w:b/>
          <w:color w:val="FF0000"/>
          <w:u w:val="single"/>
        </w:rPr>
        <w:t xml:space="preserve">dodatkowych </w:t>
      </w:r>
      <w:r w:rsidRPr="008F4A25">
        <w:rPr>
          <w:rFonts w:cstheme="minorHAnsi"/>
          <w:b/>
          <w:color w:val="FF0000"/>
          <w:u w:val="single"/>
        </w:rPr>
        <w:t>uwag:</w:t>
      </w:r>
    </w:p>
    <w:p w:rsidR="00D626B0" w:rsidRPr="00D5287A" w:rsidRDefault="00D626B0" w:rsidP="00D5287A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D5287A">
        <w:rPr>
          <w:rFonts w:cstheme="minorHAnsi"/>
        </w:rPr>
        <w:t>Nazwa klinika</w:t>
      </w:r>
      <w:r w:rsidR="00F9793C" w:rsidRPr="00D5287A">
        <w:rPr>
          <w:rFonts w:cstheme="minorHAnsi"/>
        </w:rPr>
        <w:t xml:space="preserve"> w podmiocie, zakładzie i jednostce organizacyjnej</w:t>
      </w:r>
    </w:p>
    <w:p w:rsidR="004A36BA" w:rsidRPr="00D5287A" w:rsidRDefault="004A36BA" w:rsidP="00D5287A">
      <w:pPr>
        <w:spacing w:line="360" w:lineRule="auto"/>
        <w:jc w:val="both"/>
        <w:rPr>
          <w:rFonts w:cstheme="minorHAnsi"/>
        </w:rPr>
      </w:pPr>
      <w:r w:rsidRPr="00D5287A">
        <w:rPr>
          <w:rFonts w:cstheme="minorHAnsi"/>
        </w:rPr>
        <w:t xml:space="preserve">zgodnie z art. 89 ustawy oznaczenie </w:t>
      </w:r>
      <w:r w:rsidRPr="00B94506">
        <w:rPr>
          <w:rFonts w:cstheme="minorHAnsi"/>
          <w:i/>
        </w:rPr>
        <w:t>„klinika</w:t>
      </w:r>
      <w:r w:rsidRPr="00D5287A">
        <w:rPr>
          <w:rFonts w:cstheme="minorHAnsi"/>
        </w:rPr>
        <w:t xml:space="preserve">” albo </w:t>
      </w:r>
      <w:r w:rsidRPr="00B94506">
        <w:rPr>
          <w:rFonts w:cstheme="minorHAnsi"/>
          <w:i/>
        </w:rPr>
        <w:t>„kliniczny”</w:t>
      </w:r>
      <w:r w:rsidRPr="00D5287A">
        <w:rPr>
          <w:rFonts w:cstheme="minorHAnsi"/>
        </w:rPr>
        <w:t xml:space="preserve"> w nazwie mogą używać wyłącznie udostępniający oraz jednostki organizacyjne udostępnione w trybie ust. 2 i 3 wskazanego przepisu, tj.:</w:t>
      </w:r>
    </w:p>
    <w:p w:rsidR="004A36BA" w:rsidRPr="00D5287A" w:rsidRDefault="004A36BA" w:rsidP="0045514E">
      <w:pPr>
        <w:spacing w:line="360" w:lineRule="auto"/>
        <w:jc w:val="both"/>
        <w:rPr>
          <w:rFonts w:cstheme="minorHAnsi"/>
        </w:rPr>
      </w:pPr>
      <w:r w:rsidRPr="00D5287A">
        <w:rPr>
          <w:rFonts w:cstheme="minorHAnsi"/>
        </w:rPr>
        <w:t>- podmioty lecznicze utworzone lub prowadzone przez uczelnię medyczną, wykonujące działalność leczniczą polegającą na udzielaniu świadczeń i realizacji zadań dydaktycznych i badawczych w powiązaniu z udzielaniem świadczeń oraz obowiązane do realizacji zadań polegających na kształceniu przed- i podyplomowym lub</w:t>
      </w:r>
    </w:p>
    <w:p w:rsidR="002E6A93" w:rsidRDefault="004A36BA" w:rsidP="0045514E">
      <w:pPr>
        <w:spacing w:line="360" w:lineRule="auto"/>
        <w:jc w:val="both"/>
        <w:rPr>
          <w:rFonts w:cstheme="minorHAnsi"/>
        </w:rPr>
      </w:pPr>
      <w:r w:rsidRPr="00D5287A">
        <w:rPr>
          <w:rFonts w:cstheme="minorHAnsi"/>
        </w:rPr>
        <w:t>- podmioty wykonujące działalność leczniczą inne niż utworzone lub prowadzone przez uczelnię medyczną udostępniające jednostki organizacyjne do prowadzenia działalności leczniczej polegającej na udzielaniu świadczeń i realizacji zadań dydaktycznych i badawczych w powiązaniu z udzielaniem świadczeń oraz obowiązane do realizacji zadań polegających na kształceniu przed- i podyplomowym.</w:t>
      </w:r>
    </w:p>
    <w:p w:rsidR="005C7EF9" w:rsidRPr="00D5287A" w:rsidRDefault="005C7EF9" w:rsidP="0045514E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Nazwa podmiotu i zakładu leczniczego powinna odzwierciedlać zakres udzielanych świadczeń i nie wprowadzać w błąd pacjentów szukających</w:t>
      </w:r>
      <w:r w:rsidR="008F4A25">
        <w:rPr>
          <w:rFonts w:cstheme="minorHAnsi"/>
        </w:rPr>
        <w:t xml:space="preserve"> pomocy med</w:t>
      </w:r>
      <w:r>
        <w:rPr>
          <w:rFonts w:cstheme="minorHAnsi"/>
        </w:rPr>
        <w:t>y</w:t>
      </w:r>
      <w:r w:rsidR="008F4A25">
        <w:rPr>
          <w:rFonts w:cstheme="minorHAnsi"/>
        </w:rPr>
        <w:t>c</w:t>
      </w:r>
      <w:r>
        <w:rPr>
          <w:rFonts w:cstheme="minorHAnsi"/>
        </w:rPr>
        <w:t>znej.</w:t>
      </w:r>
    </w:p>
    <w:p w:rsidR="002E6A93" w:rsidRDefault="00414263" w:rsidP="0045514E">
      <w:pPr>
        <w:tabs>
          <w:tab w:val="left" w:pos="426"/>
        </w:tabs>
        <w:spacing w:line="360" w:lineRule="auto"/>
        <w:jc w:val="both"/>
        <w:rPr>
          <w:rFonts w:cstheme="minorHAnsi"/>
        </w:rPr>
      </w:pPr>
      <w:r>
        <w:rPr>
          <w:rFonts w:cstheme="minorHAnsi"/>
        </w:rPr>
        <w:tab/>
      </w:r>
      <w:r w:rsidR="002E6A93" w:rsidRPr="00D5287A">
        <w:rPr>
          <w:rFonts w:cstheme="minorHAnsi"/>
        </w:rPr>
        <w:t xml:space="preserve">8.  Należy pamiętać, że podmiot leczniczy jest zobowiązany na dzień przed podjęciem działalności leczniczej </w:t>
      </w:r>
      <w:r w:rsidR="002E6A93" w:rsidRPr="00D5287A">
        <w:rPr>
          <w:rFonts w:cstheme="minorHAnsi"/>
          <w:b/>
        </w:rPr>
        <w:t>zawrzeć obowiązkową umowę ubezpieczenia odpowiedzialności cywilnej</w:t>
      </w:r>
      <w:r w:rsidR="002E6A93" w:rsidRPr="00D5287A">
        <w:rPr>
          <w:rFonts w:cstheme="minorHAnsi"/>
        </w:rPr>
        <w:t xml:space="preserve"> (art.17 i 25) zgodnie z rozporządzeniem Ministra Finansów z dnia 29 kwietnia 2019 r. </w:t>
      </w:r>
      <w:r w:rsidR="002E6A93" w:rsidRPr="00D5287A">
        <w:rPr>
          <w:rFonts w:cstheme="minorHAnsi"/>
        </w:rPr>
        <w:br/>
        <w:t>w sprawie obowiązkowego ubezpieczenia odpowiedzialności cywilnej podmiotu wykonującego działalność leczniczą (Dz. U. 2019 poz. 866). Polisy OC nie składa się do rejestru.</w:t>
      </w:r>
    </w:p>
    <w:p w:rsidR="00D34DBE" w:rsidRDefault="00D34DBE" w:rsidP="00D34DBE">
      <w:pPr>
        <w:tabs>
          <w:tab w:val="left" w:pos="426"/>
        </w:tabs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        9. Należy pamiętać, że zmian</w:t>
      </w:r>
      <w:r w:rsidR="00367645">
        <w:rPr>
          <w:rFonts w:cstheme="minorHAnsi"/>
        </w:rPr>
        <w:t>ę</w:t>
      </w:r>
      <w:r>
        <w:rPr>
          <w:rFonts w:cstheme="minorHAnsi"/>
        </w:rPr>
        <w:t xml:space="preserve"> nazwy</w:t>
      </w:r>
      <w:r w:rsidR="00367645">
        <w:rPr>
          <w:rFonts w:cstheme="minorHAnsi"/>
        </w:rPr>
        <w:t xml:space="preserve"> podmiotu lub zakładu leczniczego</w:t>
      </w:r>
      <w:r>
        <w:rPr>
          <w:rFonts w:cstheme="minorHAnsi"/>
        </w:rPr>
        <w:t xml:space="preserve"> lub numeru REGON, szczególnie 14-znakowego, należy zgłosić jako zmianę </w:t>
      </w:r>
      <w:r w:rsidR="00367645">
        <w:rPr>
          <w:rFonts w:cstheme="minorHAnsi"/>
        </w:rPr>
        <w:t xml:space="preserve">objętą wpisem </w:t>
      </w:r>
      <w:r>
        <w:rPr>
          <w:rFonts w:cstheme="minorHAnsi"/>
        </w:rPr>
        <w:t>do RPWDL.</w:t>
      </w:r>
    </w:p>
    <w:p w:rsidR="005C7EF9" w:rsidRDefault="005C7EF9" w:rsidP="00D34DBE">
      <w:pPr>
        <w:tabs>
          <w:tab w:val="left" w:pos="426"/>
        </w:tabs>
        <w:spacing w:line="360" w:lineRule="auto"/>
        <w:jc w:val="both"/>
        <w:rPr>
          <w:rFonts w:cstheme="minorHAnsi"/>
        </w:rPr>
      </w:pPr>
      <w:r>
        <w:rPr>
          <w:rFonts w:cstheme="minorHAnsi"/>
        </w:rPr>
        <w:t>10.  Przed wypełnieniem wniosku o wpis zmian należy uzyskać uprawnienia do księgi rejestrowej, poprzez wypełnienie stosowanego wniosku, w którym podaje się numer księgi rejestrowej, login oraz adres email określone podczas rejestracji konta. Wniosek o nadanie uprawnień podpisuje osoba reprezentująca podmiot leczniczy</w:t>
      </w:r>
    </w:p>
    <w:p w:rsidR="002E6A93" w:rsidRPr="0045514E" w:rsidRDefault="002E6A93" w:rsidP="00D5287A">
      <w:pPr>
        <w:jc w:val="both"/>
        <w:rPr>
          <w:rFonts w:cstheme="minorHAnsi"/>
        </w:rPr>
      </w:pPr>
    </w:p>
    <w:p w:rsidR="002E6A93" w:rsidRPr="00D5287A" w:rsidRDefault="008F4A25" w:rsidP="008F4A25">
      <w:pPr>
        <w:jc w:val="both"/>
        <w:rPr>
          <w:rFonts w:cstheme="minorHAnsi"/>
          <w:b/>
        </w:rPr>
      </w:pPr>
      <w:r>
        <w:rPr>
          <w:rFonts w:cstheme="minorHAnsi"/>
          <w:b/>
        </w:rPr>
        <w:t>I</w:t>
      </w:r>
      <w:r w:rsidR="002E6A93" w:rsidRPr="00D5287A">
        <w:rPr>
          <w:rFonts w:cstheme="minorHAnsi"/>
          <w:b/>
        </w:rPr>
        <w:t>nstrukcja</w:t>
      </w:r>
      <w:r w:rsidR="00D5287A" w:rsidRPr="00D5287A">
        <w:rPr>
          <w:rFonts w:cstheme="minorHAnsi"/>
        </w:rPr>
        <w:t xml:space="preserve"> zawierająca szczegóły </w:t>
      </w:r>
      <w:r w:rsidR="002E6A93" w:rsidRPr="00D5287A">
        <w:rPr>
          <w:rFonts w:cstheme="minorHAnsi"/>
        </w:rPr>
        <w:t>wypełniania wniosków</w:t>
      </w:r>
      <w:r w:rsidR="00D5287A" w:rsidRPr="00D5287A">
        <w:rPr>
          <w:rFonts w:cstheme="minorHAnsi"/>
        </w:rPr>
        <w:t>,</w:t>
      </w:r>
      <w:r w:rsidR="002E6A93" w:rsidRPr="00D5287A">
        <w:rPr>
          <w:rFonts w:cstheme="minorHAnsi"/>
        </w:rPr>
        <w:t xml:space="preserve"> dostępna jest na stronie administratora technicznego RPWDL, tj: </w:t>
      </w:r>
      <w:hyperlink r:id="rId9" w:history="1">
        <w:r w:rsidR="002E6A93" w:rsidRPr="00D5287A">
          <w:rPr>
            <w:rStyle w:val="Hipercze"/>
            <w:rFonts w:cstheme="minorHAnsi"/>
            <w:b/>
            <w:color w:val="auto"/>
          </w:rPr>
          <w:t>https://rpwdl.csioz.gov.pl/</w:t>
        </w:r>
      </w:hyperlink>
      <w:r w:rsidR="002E6A93" w:rsidRPr="00D5287A">
        <w:rPr>
          <w:rFonts w:cstheme="minorHAnsi"/>
          <w:b/>
        </w:rPr>
        <w:t xml:space="preserve"> </w:t>
      </w:r>
      <w:r w:rsidR="002E6A93" w:rsidRPr="006C6952">
        <w:rPr>
          <w:rFonts w:cstheme="minorHAnsi"/>
        </w:rPr>
        <w:t>w zakładce:</w:t>
      </w:r>
      <w:r w:rsidR="002E6A93" w:rsidRPr="00D5287A">
        <w:rPr>
          <w:rFonts w:cstheme="minorHAnsi"/>
          <w:b/>
        </w:rPr>
        <w:t xml:space="preserve"> Częste pytania (FAQ)</w:t>
      </w:r>
    </w:p>
    <w:p w:rsidR="002E6A93" w:rsidRDefault="002E6A93" w:rsidP="004D720D">
      <w:pPr>
        <w:jc w:val="both"/>
        <w:rPr>
          <w:rFonts w:cstheme="minorHAnsi"/>
        </w:rPr>
      </w:pPr>
    </w:p>
    <w:p w:rsidR="008F4A25" w:rsidRDefault="008F4A25" w:rsidP="004D720D">
      <w:pPr>
        <w:jc w:val="both"/>
        <w:rPr>
          <w:rFonts w:cstheme="minorHAnsi"/>
        </w:rPr>
      </w:pPr>
    </w:p>
    <w:p w:rsidR="008F4A25" w:rsidRDefault="008F4A25" w:rsidP="004D720D">
      <w:pPr>
        <w:jc w:val="both"/>
        <w:rPr>
          <w:rFonts w:cstheme="minorHAnsi"/>
        </w:rPr>
      </w:pPr>
    </w:p>
    <w:p w:rsidR="004D720D" w:rsidRPr="005C7EF9" w:rsidRDefault="004D720D" w:rsidP="004D720D">
      <w:pPr>
        <w:jc w:val="both"/>
        <w:rPr>
          <w:rFonts w:cstheme="minorHAnsi"/>
          <w:b/>
          <w:color w:val="FF0000"/>
        </w:rPr>
      </w:pPr>
      <w:r w:rsidRPr="005C7EF9">
        <w:rPr>
          <w:rFonts w:cstheme="minorHAnsi"/>
          <w:b/>
          <w:color w:val="FF0000"/>
        </w:rPr>
        <w:lastRenderedPageBreak/>
        <w:t>Najczęściej popełniane błędy</w:t>
      </w:r>
      <w:r w:rsidR="005C7EF9">
        <w:rPr>
          <w:rFonts w:cstheme="minorHAnsi"/>
          <w:b/>
          <w:color w:val="FF0000"/>
        </w:rPr>
        <w:t xml:space="preserve"> podczas wypełniania wniosku</w:t>
      </w:r>
      <w:r w:rsidRPr="005C7EF9">
        <w:rPr>
          <w:rFonts w:cstheme="minorHAnsi"/>
          <w:b/>
          <w:color w:val="FF0000"/>
        </w:rPr>
        <w:t>:</w:t>
      </w:r>
    </w:p>
    <w:p w:rsidR="004D720D" w:rsidRDefault="004D720D" w:rsidP="004D720D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Nazwa </w:t>
      </w:r>
      <w:r w:rsidR="006C6952">
        <w:rPr>
          <w:rFonts w:cstheme="minorHAnsi"/>
        </w:rPr>
        <w:t xml:space="preserve">zakładu leczniczego </w:t>
      </w:r>
      <w:r>
        <w:rPr>
          <w:rFonts w:cstheme="minorHAnsi"/>
        </w:rPr>
        <w:t xml:space="preserve">taka sama jak nazwa </w:t>
      </w:r>
      <w:r w:rsidR="006C6952">
        <w:rPr>
          <w:rFonts w:cstheme="minorHAnsi"/>
        </w:rPr>
        <w:t>podmiotu leczniczego</w:t>
      </w:r>
    </w:p>
    <w:p w:rsidR="006C6952" w:rsidRDefault="006C6952" w:rsidP="004D720D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Nieprawidłowo określony rodzaj prowadzonej działalnośc</w:t>
      </w:r>
      <w:r w:rsidR="00D34DBE">
        <w:rPr>
          <w:rFonts w:cstheme="minorHAnsi"/>
        </w:rPr>
        <w:t>i - cz. VI kodu, zakres świadczeń zdrowotnych – cz. IX i X kodu</w:t>
      </w:r>
    </w:p>
    <w:p w:rsidR="00D34DBE" w:rsidRDefault="00D34DBE" w:rsidP="004D720D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Nieprawidłowo wpisane cz. V i VII kodu resortowego</w:t>
      </w:r>
    </w:p>
    <w:p w:rsidR="005C7EF9" w:rsidRDefault="005C7EF9" w:rsidP="004D720D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Nieprawidłowe wpisanie osoby reprezentującej podmiot</w:t>
      </w:r>
    </w:p>
    <w:p w:rsidR="006C6952" w:rsidRPr="004D720D" w:rsidRDefault="005C7EF9" w:rsidP="004D720D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Brak załączonej opłaty i przesłanego oryginału pełnomocnictwa</w:t>
      </w:r>
    </w:p>
    <w:p w:rsidR="004D720D" w:rsidRPr="004D720D" w:rsidRDefault="008F4A25" w:rsidP="004D720D">
      <w:pPr>
        <w:jc w:val="both"/>
        <w:rPr>
          <w:rFonts w:cstheme="minorHAnsi"/>
        </w:rPr>
      </w:pPr>
      <w:r>
        <w:rPr>
          <w:rFonts w:cstheme="minorHAnsi"/>
        </w:rPr>
        <w:t xml:space="preserve">Aby uniknąć powyższych błędów należy zapoznać się z wskazówkami zawartymi w niniejszej Instrukcji, aktami prawnymi oraz informacjami umieszczanymi na stronie </w:t>
      </w:r>
      <w:hyperlink r:id="rId10" w:history="1">
        <w:r w:rsidRPr="006B3240">
          <w:rPr>
            <w:rStyle w:val="Hipercze"/>
            <w:rFonts w:cstheme="minorHAnsi"/>
          </w:rPr>
          <w:t>https://rpwdl.csioz.gov.pl/</w:t>
        </w:r>
      </w:hyperlink>
      <w:r>
        <w:rPr>
          <w:rFonts w:cstheme="minorHAnsi"/>
        </w:rPr>
        <w:t xml:space="preserve"> </w:t>
      </w:r>
    </w:p>
    <w:p w:rsidR="008F4A25" w:rsidRDefault="008F4A25" w:rsidP="00D5287A">
      <w:pPr>
        <w:jc w:val="both"/>
        <w:rPr>
          <w:rFonts w:cstheme="minorHAnsi"/>
          <w:b/>
        </w:rPr>
      </w:pPr>
    </w:p>
    <w:p w:rsidR="00D626B0" w:rsidRPr="00D5287A" w:rsidRDefault="002E6A93" w:rsidP="00D5287A">
      <w:pPr>
        <w:jc w:val="both"/>
        <w:rPr>
          <w:rFonts w:cstheme="minorHAnsi"/>
          <w:b/>
        </w:rPr>
      </w:pPr>
      <w:r w:rsidRPr="00D5287A">
        <w:rPr>
          <w:rFonts w:cstheme="minorHAnsi"/>
          <w:b/>
        </w:rPr>
        <w:t>Przydatne d</w:t>
      </w:r>
      <w:r w:rsidR="00F9793C" w:rsidRPr="00D5287A">
        <w:rPr>
          <w:rFonts w:cstheme="minorHAnsi"/>
          <w:b/>
        </w:rPr>
        <w:t>ane kontaktowe:</w:t>
      </w:r>
    </w:p>
    <w:p w:rsidR="00F9793C" w:rsidRPr="00D5287A" w:rsidRDefault="00F9793C" w:rsidP="00D5287A">
      <w:pPr>
        <w:jc w:val="both"/>
        <w:rPr>
          <w:rFonts w:cstheme="minorHAnsi"/>
        </w:rPr>
      </w:pPr>
      <w:r w:rsidRPr="00D5287A">
        <w:rPr>
          <w:rFonts w:cstheme="minorHAnsi"/>
          <w:u w:val="single"/>
        </w:rPr>
        <w:t>Organ rejestrowy</w:t>
      </w:r>
      <w:r w:rsidRPr="00D5287A">
        <w:rPr>
          <w:rFonts w:cstheme="minorHAnsi"/>
        </w:rPr>
        <w:t>:</w:t>
      </w:r>
    </w:p>
    <w:p w:rsidR="005E7FBF" w:rsidRPr="00D5287A" w:rsidRDefault="00F9793C" w:rsidP="00D5287A">
      <w:pPr>
        <w:jc w:val="both"/>
        <w:rPr>
          <w:rFonts w:cstheme="minorHAnsi"/>
        </w:rPr>
      </w:pPr>
      <w:r w:rsidRPr="00D5287A">
        <w:rPr>
          <w:rFonts w:cstheme="minorHAnsi"/>
        </w:rPr>
        <w:t>Telefony dostępne od 8.00 do 16.00 -</w:t>
      </w:r>
      <w:r w:rsidR="002E6A93" w:rsidRPr="00D5287A">
        <w:rPr>
          <w:rFonts w:cstheme="minorHAnsi"/>
        </w:rPr>
        <w:t xml:space="preserve"> </w:t>
      </w:r>
      <w:r w:rsidR="004D363F" w:rsidRPr="00D5287A">
        <w:rPr>
          <w:rFonts w:cstheme="minorHAnsi"/>
          <w:b/>
        </w:rPr>
        <w:t>22 695 69</w:t>
      </w:r>
      <w:r w:rsidRPr="00D5287A">
        <w:rPr>
          <w:rFonts w:cstheme="minorHAnsi"/>
          <w:b/>
        </w:rPr>
        <w:t xml:space="preserve"> 05</w:t>
      </w:r>
      <w:r w:rsidR="004D363F" w:rsidRPr="00D5287A">
        <w:rPr>
          <w:rFonts w:cstheme="minorHAnsi"/>
          <w:b/>
        </w:rPr>
        <w:t xml:space="preserve"> do </w:t>
      </w:r>
      <w:r w:rsidRPr="00D5287A">
        <w:rPr>
          <w:rFonts w:cstheme="minorHAnsi"/>
          <w:b/>
        </w:rPr>
        <w:t>08</w:t>
      </w:r>
      <w:r w:rsidR="004D363F" w:rsidRPr="00D5287A">
        <w:rPr>
          <w:rFonts w:cstheme="minorHAnsi"/>
          <w:b/>
        </w:rPr>
        <w:t>, 22 695 64 69</w:t>
      </w:r>
    </w:p>
    <w:p w:rsidR="00F9793C" w:rsidRPr="00D5287A" w:rsidRDefault="00F9793C" w:rsidP="00D5287A">
      <w:pPr>
        <w:jc w:val="both"/>
        <w:rPr>
          <w:rFonts w:cstheme="minorHAnsi"/>
        </w:rPr>
      </w:pPr>
      <w:r w:rsidRPr="00D5287A">
        <w:rPr>
          <w:rFonts w:cstheme="minorHAnsi"/>
        </w:rPr>
        <w:t xml:space="preserve">email: </w:t>
      </w:r>
      <w:hyperlink r:id="rId11" w:history="1">
        <w:r w:rsidRPr="00D5287A">
          <w:rPr>
            <w:rStyle w:val="Hipercze"/>
            <w:rFonts w:cstheme="minorHAnsi"/>
          </w:rPr>
          <w:t>wz@mazowieckie.pl</w:t>
        </w:r>
      </w:hyperlink>
      <w:r w:rsidRPr="00D5287A">
        <w:rPr>
          <w:rFonts w:cstheme="minorHAnsi"/>
        </w:rPr>
        <w:t xml:space="preserve"> </w:t>
      </w:r>
    </w:p>
    <w:p w:rsidR="00F9793C" w:rsidRPr="00D5287A" w:rsidRDefault="00F9793C" w:rsidP="00D5287A">
      <w:pPr>
        <w:jc w:val="both"/>
        <w:rPr>
          <w:rFonts w:cstheme="minorHAnsi"/>
        </w:rPr>
      </w:pPr>
    </w:p>
    <w:p w:rsidR="00F9793C" w:rsidRPr="00D5287A" w:rsidRDefault="00F9793C" w:rsidP="00D5287A">
      <w:pPr>
        <w:jc w:val="both"/>
        <w:rPr>
          <w:rFonts w:cstheme="minorHAnsi"/>
          <w:u w:val="single"/>
        </w:rPr>
      </w:pPr>
      <w:r w:rsidRPr="00D5287A">
        <w:rPr>
          <w:rFonts w:cstheme="minorHAnsi"/>
          <w:u w:val="single"/>
        </w:rPr>
        <w:t>Administrator techniczny aplikacji RPWDL - Centrum Systemów Informacyjnych Ochrony Zdrowia</w:t>
      </w:r>
    </w:p>
    <w:p w:rsidR="00F9793C" w:rsidRPr="00D5287A" w:rsidRDefault="00F9793C" w:rsidP="00D5287A">
      <w:pPr>
        <w:jc w:val="both"/>
        <w:rPr>
          <w:rFonts w:cstheme="minorHAnsi"/>
        </w:rPr>
      </w:pPr>
      <w:r w:rsidRPr="00D5287A">
        <w:rPr>
          <w:rFonts w:cstheme="minorHAnsi"/>
        </w:rPr>
        <w:t xml:space="preserve">Infolinia dostępna od 9.00 do 15.00  </w:t>
      </w:r>
      <w:r w:rsidRPr="00D5287A">
        <w:rPr>
          <w:rFonts w:cstheme="minorHAnsi"/>
          <w:b/>
        </w:rPr>
        <w:t>- 019457</w:t>
      </w:r>
    </w:p>
    <w:p w:rsidR="00F9793C" w:rsidRPr="00D5287A" w:rsidRDefault="00F9793C" w:rsidP="00D5287A">
      <w:pPr>
        <w:jc w:val="both"/>
        <w:rPr>
          <w:rFonts w:cstheme="minorHAnsi"/>
        </w:rPr>
      </w:pPr>
      <w:r w:rsidRPr="00D5287A">
        <w:rPr>
          <w:rFonts w:cstheme="minorHAnsi"/>
        </w:rPr>
        <w:t xml:space="preserve">email: </w:t>
      </w:r>
      <w:hyperlink r:id="rId12" w:history="1">
        <w:r w:rsidR="002E6A93" w:rsidRPr="00D5287A">
          <w:rPr>
            <w:rStyle w:val="Hipercze"/>
            <w:rFonts w:cstheme="minorHAnsi"/>
          </w:rPr>
          <w:t>rpwdl@csioz.gov.pl</w:t>
        </w:r>
      </w:hyperlink>
      <w:r w:rsidRPr="00D5287A">
        <w:rPr>
          <w:rFonts w:cstheme="minorHAnsi"/>
        </w:rPr>
        <w:t xml:space="preserve">  </w:t>
      </w:r>
    </w:p>
    <w:p w:rsidR="00F9793C" w:rsidRPr="00D5287A" w:rsidRDefault="00F9793C" w:rsidP="00D5287A">
      <w:pPr>
        <w:jc w:val="both"/>
        <w:rPr>
          <w:rFonts w:cstheme="minorHAnsi"/>
        </w:rPr>
      </w:pPr>
    </w:p>
    <w:p w:rsidR="00F9793C" w:rsidRPr="00D5287A" w:rsidRDefault="00F9793C" w:rsidP="00D5287A">
      <w:pPr>
        <w:jc w:val="both"/>
        <w:rPr>
          <w:rFonts w:cstheme="minorHAnsi"/>
          <w:u w:val="single"/>
        </w:rPr>
      </w:pPr>
      <w:r w:rsidRPr="00D5287A">
        <w:rPr>
          <w:rFonts w:cstheme="minorHAnsi"/>
          <w:u w:val="single"/>
        </w:rPr>
        <w:t>Ważne strony:</w:t>
      </w:r>
    </w:p>
    <w:p w:rsidR="00F9793C" w:rsidRPr="00D5287A" w:rsidRDefault="001B7FE4" w:rsidP="00D5287A">
      <w:pPr>
        <w:jc w:val="both"/>
        <w:rPr>
          <w:rFonts w:cstheme="minorHAnsi"/>
        </w:rPr>
      </w:pPr>
      <w:hyperlink r:id="rId13" w:history="1">
        <w:r w:rsidR="005C7EF9" w:rsidRPr="006B3240">
          <w:rPr>
            <w:rStyle w:val="Hipercze"/>
          </w:rPr>
          <w:t>https://www.gov.pl/web/uw-mazowiecki/rejestr-podmiotow-leczniczych</w:t>
        </w:r>
      </w:hyperlink>
      <w:r w:rsidR="005C7EF9">
        <w:t xml:space="preserve"> </w:t>
      </w:r>
      <w:hyperlink r:id="rId14" w:history="1">
        <w:r w:rsidR="00F9793C" w:rsidRPr="00D5287A">
          <w:rPr>
            <w:rStyle w:val="Hipercze"/>
            <w:rFonts w:cstheme="minorHAnsi"/>
          </w:rPr>
          <w:t>https://rpwdl.csioz.gov.pl/faq_rpz</w:t>
        </w:r>
      </w:hyperlink>
      <w:r w:rsidR="00F9793C" w:rsidRPr="00D5287A">
        <w:rPr>
          <w:rFonts w:cstheme="minorHAnsi"/>
        </w:rPr>
        <w:t xml:space="preserve"> </w:t>
      </w:r>
    </w:p>
    <w:sectPr w:rsidR="00F9793C" w:rsidRPr="00D5287A" w:rsidSect="00F9793C">
      <w:footerReference w:type="default" r:id="rId15"/>
      <w:pgSz w:w="11906" w:h="16838"/>
      <w:pgMar w:top="1417" w:right="1417" w:bottom="1417" w:left="1417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FE4" w:rsidRDefault="001B7FE4" w:rsidP="00F9793C">
      <w:pPr>
        <w:spacing w:after="0" w:line="240" w:lineRule="auto"/>
      </w:pPr>
      <w:r>
        <w:separator/>
      </w:r>
    </w:p>
  </w:endnote>
  <w:endnote w:type="continuationSeparator" w:id="0">
    <w:p w:rsidR="001B7FE4" w:rsidRDefault="001B7FE4" w:rsidP="00F97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0175953"/>
      <w:docPartObj>
        <w:docPartGallery w:val="Page Numbers (Bottom of Page)"/>
        <w:docPartUnique/>
      </w:docPartObj>
    </w:sdtPr>
    <w:sdtEndPr/>
    <w:sdtContent>
      <w:p w:rsidR="00F9793C" w:rsidRDefault="00F979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145">
          <w:rPr>
            <w:noProof/>
          </w:rPr>
          <w:t>1</w:t>
        </w:r>
        <w:r>
          <w:fldChar w:fldCharType="end"/>
        </w:r>
      </w:p>
    </w:sdtContent>
  </w:sdt>
  <w:p w:rsidR="00F9793C" w:rsidRDefault="00F979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FE4" w:rsidRDefault="001B7FE4" w:rsidP="00F9793C">
      <w:pPr>
        <w:spacing w:after="0" w:line="240" w:lineRule="auto"/>
      </w:pPr>
      <w:r>
        <w:separator/>
      </w:r>
    </w:p>
  </w:footnote>
  <w:footnote w:type="continuationSeparator" w:id="0">
    <w:p w:rsidR="001B7FE4" w:rsidRDefault="001B7FE4" w:rsidP="00F97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49281B"/>
    <w:multiLevelType w:val="hybridMultilevel"/>
    <w:tmpl w:val="13EE0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AD79CC"/>
    <w:multiLevelType w:val="hybridMultilevel"/>
    <w:tmpl w:val="F1D04B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9D5D00"/>
    <w:multiLevelType w:val="hybridMultilevel"/>
    <w:tmpl w:val="29C48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D1"/>
    <w:rsid w:val="000572AE"/>
    <w:rsid w:val="000B4F62"/>
    <w:rsid w:val="001214A1"/>
    <w:rsid w:val="00197E5E"/>
    <w:rsid w:val="001B267B"/>
    <w:rsid w:val="001B7FE4"/>
    <w:rsid w:val="001F7FBD"/>
    <w:rsid w:val="00260DFF"/>
    <w:rsid w:val="00294A41"/>
    <w:rsid w:val="002B65FF"/>
    <w:rsid w:val="002E6A93"/>
    <w:rsid w:val="002F3145"/>
    <w:rsid w:val="003036E9"/>
    <w:rsid w:val="00322896"/>
    <w:rsid w:val="00367645"/>
    <w:rsid w:val="003E60CA"/>
    <w:rsid w:val="004044F1"/>
    <w:rsid w:val="00414263"/>
    <w:rsid w:val="0045514E"/>
    <w:rsid w:val="004A36BA"/>
    <w:rsid w:val="004D363F"/>
    <w:rsid w:val="004D720D"/>
    <w:rsid w:val="0050615C"/>
    <w:rsid w:val="005422D1"/>
    <w:rsid w:val="00544D52"/>
    <w:rsid w:val="005C7EF9"/>
    <w:rsid w:val="005E7FBF"/>
    <w:rsid w:val="0062400A"/>
    <w:rsid w:val="006C6952"/>
    <w:rsid w:val="006F0310"/>
    <w:rsid w:val="00833F1A"/>
    <w:rsid w:val="008740D3"/>
    <w:rsid w:val="00882F02"/>
    <w:rsid w:val="008B400B"/>
    <w:rsid w:val="008D2B1B"/>
    <w:rsid w:val="008F4A25"/>
    <w:rsid w:val="009447C7"/>
    <w:rsid w:val="009E0770"/>
    <w:rsid w:val="009F1B4F"/>
    <w:rsid w:val="009F7F39"/>
    <w:rsid w:val="00A630E4"/>
    <w:rsid w:val="00A95D42"/>
    <w:rsid w:val="00A95E3F"/>
    <w:rsid w:val="00AE7E58"/>
    <w:rsid w:val="00B94506"/>
    <w:rsid w:val="00C233B1"/>
    <w:rsid w:val="00CB4FA0"/>
    <w:rsid w:val="00CD7E54"/>
    <w:rsid w:val="00CF1DA0"/>
    <w:rsid w:val="00D34DBE"/>
    <w:rsid w:val="00D41B55"/>
    <w:rsid w:val="00D5287A"/>
    <w:rsid w:val="00D626B0"/>
    <w:rsid w:val="00DE672D"/>
    <w:rsid w:val="00E04DB0"/>
    <w:rsid w:val="00E5375D"/>
    <w:rsid w:val="00E76950"/>
    <w:rsid w:val="00F14977"/>
    <w:rsid w:val="00F9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0A586A-3ABE-47AA-808D-CA781430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7E5E"/>
    <w:pPr>
      <w:ind w:left="720"/>
      <w:contextualSpacing/>
    </w:pPr>
  </w:style>
  <w:style w:type="character" w:customStyle="1" w:styleId="required">
    <w:name w:val="required"/>
    <w:basedOn w:val="Domylnaczcionkaakapitu"/>
    <w:rsid w:val="00197E5E"/>
  </w:style>
  <w:style w:type="character" w:styleId="Hipercze">
    <w:name w:val="Hyperlink"/>
    <w:basedOn w:val="Domylnaczcionkaakapitu"/>
    <w:uiPriority w:val="99"/>
    <w:unhideWhenUsed/>
    <w:rsid w:val="00AE7E5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9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93C"/>
  </w:style>
  <w:style w:type="paragraph" w:styleId="Stopka">
    <w:name w:val="footer"/>
    <w:basedOn w:val="Normalny"/>
    <w:link w:val="StopkaZnak"/>
    <w:uiPriority w:val="99"/>
    <w:unhideWhenUsed/>
    <w:rsid w:val="00F9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93C"/>
  </w:style>
  <w:style w:type="paragraph" w:customStyle="1" w:styleId="Default">
    <w:name w:val="Default"/>
    <w:rsid w:val="004D36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3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36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4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wdl.csioz.gov.pl" TargetMode="External"/><Relationship Id="rId13" Type="http://schemas.openxmlformats.org/officeDocument/2006/relationships/hyperlink" Target="https://www.gov.pl/web/uw-mazowiecki/rejestr-podmiotow-leczniczy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uw-mazowiecki/rejestr-podmiotow-leczniczych" TargetMode="External"/><Relationship Id="rId12" Type="http://schemas.openxmlformats.org/officeDocument/2006/relationships/hyperlink" Target="mailto:rpwdl@csioz.gov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z@mazowieckie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rpwdl.csioz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pwdl.csioz.gov.pl/" TargetMode="External"/><Relationship Id="rId14" Type="http://schemas.openxmlformats.org/officeDocument/2006/relationships/hyperlink" Target="https://rpwdl.csioz.gov.pl/faq_rp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1511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10557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Kuroczycka</dc:creator>
  <cp:keywords/>
  <dc:description/>
  <cp:lastModifiedBy>Anna Tokarska</cp:lastModifiedBy>
  <cp:revision>2</cp:revision>
  <cp:lastPrinted>2019-10-29T08:04:00Z</cp:lastPrinted>
  <dcterms:created xsi:type="dcterms:W3CDTF">2019-11-19T09:04:00Z</dcterms:created>
  <dcterms:modified xsi:type="dcterms:W3CDTF">2019-11-19T09:04:00Z</dcterms:modified>
</cp:coreProperties>
</file>