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EBC1" w14:textId="2D11F2FC" w:rsidR="00847DB7" w:rsidRPr="001045E6" w:rsidRDefault="001045E6" w:rsidP="001045E6">
      <w:pPr>
        <w:jc w:val="right"/>
        <w:rPr>
          <w:i/>
          <w:iCs/>
        </w:rPr>
      </w:pPr>
      <w:r w:rsidRPr="001045E6">
        <w:rPr>
          <w:i/>
          <w:iCs/>
        </w:rPr>
        <w:t xml:space="preserve">Załącznik nr </w:t>
      </w:r>
      <w:r w:rsidR="00044186">
        <w:rPr>
          <w:i/>
          <w:iCs/>
        </w:rPr>
        <w:t xml:space="preserve">2 </w:t>
      </w:r>
      <w:r w:rsidRPr="001045E6">
        <w:rPr>
          <w:i/>
          <w:iCs/>
        </w:rPr>
        <w:t>do Zaproszenia</w:t>
      </w:r>
    </w:p>
    <w:p w14:paraId="3CE533EE" w14:textId="77777777" w:rsidR="00847DB7" w:rsidRPr="0083436A" w:rsidRDefault="00847DB7" w:rsidP="00847DB7">
      <w:pPr>
        <w:jc w:val="center"/>
        <w:rPr>
          <w:b/>
        </w:rPr>
      </w:pPr>
      <w:bookmarkStart w:id="0" w:name="_Hlk152936219"/>
      <w:r w:rsidRPr="0083436A">
        <w:rPr>
          <w:b/>
        </w:rPr>
        <w:t>Wzór umowy</w:t>
      </w:r>
    </w:p>
    <w:p w14:paraId="5CC08ACE" w14:textId="77777777" w:rsidR="00CE1348" w:rsidRPr="00CF3ED2" w:rsidRDefault="00CE1348" w:rsidP="00CE1348">
      <w:p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zawarta w dniu …………………… 2023 r. w Łodzi pomiędzy:</w:t>
      </w:r>
    </w:p>
    <w:p w14:paraId="6199DAAC" w14:textId="77777777" w:rsidR="00CE1348" w:rsidRPr="00CF3ED2" w:rsidRDefault="00CE1348" w:rsidP="00CE1348">
      <w:p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Wojewódzkim Inspektoratem Transportu Drogowego w Łodzi, z siedzibą przy ul. Łagiewnickiej 54/56, 91-463 Łódź, posiadającym NIP: 7251829024 REGON: 472958803, reprezentowanym przez:</w:t>
      </w:r>
    </w:p>
    <w:p w14:paraId="6666F084" w14:textId="77777777" w:rsidR="00CE1348" w:rsidRDefault="00CE1348" w:rsidP="00CE1348">
      <w:pPr>
        <w:spacing w:after="0" w:line="240" w:lineRule="auto"/>
        <w:jc w:val="both"/>
        <w:rPr>
          <w:rFonts w:ascii="Calibri" w:hAnsi="Calibri" w:cs="Calibri"/>
        </w:rPr>
      </w:pPr>
    </w:p>
    <w:p w14:paraId="1625F7B5" w14:textId="77777777" w:rsidR="00CE1348" w:rsidRPr="00CF3ED2" w:rsidRDefault="00CE1348" w:rsidP="00CE1348">
      <w:p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>Huberta Jóźwika - Łódzkiego Wojewódzkiego Inspektora Transportu Drogowego</w:t>
      </w:r>
    </w:p>
    <w:p w14:paraId="499CA8FB" w14:textId="77777777" w:rsidR="00CE1348" w:rsidRPr="00CF3ED2" w:rsidRDefault="00CE1348" w:rsidP="00CE1348">
      <w:pPr>
        <w:spacing w:after="0" w:line="240" w:lineRule="auto"/>
        <w:jc w:val="both"/>
        <w:rPr>
          <w:rFonts w:ascii="Calibri" w:hAnsi="Calibri" w:cs="Calibri"/>
        </w:rPr>
      </w:pPr>
      <w:r w:rsidRPr="00CF3ED2">
        <w:rPr>
          <w:rFonts w:ascii="Calibri" w:hAnsi="Calibri" w:cs="Calibri"/>
        </w:rPr>
        <w:t xml:space="preserve">zwanym w treści niniejszej umowy </w:t>
      </w:r>
      <w:r w:rsidRPr="00CF3ED2">
        <w:rPr>
          <w:rFonts w:ascii="Calibri" w:hAnsi="Calibri" w:cs="Calibri"/>
          <w:b/>
        </w:rPr>
        <w:t>„Zamawiającym”</w:t>
      </w:r>
      <w:r w:rsidRPr="00CF3ED2">
        <w:rPr>
          <w:rFonts w:ascii="Calibri" w:hAnsi="Calibri" w:cs="Calibri"/>
        </w:rPr>
        <w:t>,</w:t>
      </w:r>
    </w:p>
    <w:p w14:paraId="1A0B70F0" w14:textId="77777777" w:rsidR="00CE1348" w:rsidRPr="00CF3ED2" w:rsidRDefault="00CE1348" w:rsidP="00CE1348">
      <w:pPr>
        <w:spacing w:after="0" w:line="240" w:lineRule="auto"/>
        <w:rPr>
          <w:rFonts w:ascii="Calibri" w:hAnsi="Calibri" w:cs="Calibri"/>
        </w:rPr>
      </w:pPr>
      <w:r w:rsidRPr="00CF3ED2">
        <w:rPr>
          <w:rFonts w:ascii="Calibri" w:hAnsi="Calibri" w:cs="Calibri"/>
        </w:rPr>
        <w:t>a</w:t>
      </w:r>
    </w:p>
    <w:p w14:paraId="43F8732A" w14:textId="77777777" w:rsidR="00CE1348" w:rsidRDefault="00CE1348" w:rsidP="00CE1348">
      <w:pPr>
        <w:spacing w:after="0" w:line="240" w:lineRule="auto"/>
        <w:rPr>
          <w:rFonts w:ascii="Calibri" w:hAnsi="Calibri" w:cs="Calibri"/>
        </w:rPr>
      </w:pPr>
    </w:p>
    <w:p w14:paraId="0BA8C7D1" w14:textId="77777777" w:rsidR="00655E3A" w:rsidRDefault="00CE1348" w:rsidP="00CE1348">
      <w:pPr>
        <w:spacing w:after="0" w:line="240" w:lineRule="auto"/>
        <w:rPr>
          <w:rFonts w:ascii="Calibri" w:hAnsi="Calibri" w:cs="Calibri"/>
        </w:rPr>
      </w:pPr>
      <w:r w:rsidRPr="00CF3ED2">
        <w:rPr>
          <w:rFonts w:ascii="Calibri" w:hAnsi="Calibri" w:cs="Calibri"/>
        </w:rPr>
        <w:t xml:space="preserve">…………………… reprezentowanym przez ……………………, </w:t>
      </w:r>
    </w:p>
    <w:p w14:paraId="2D66F324" w14:textId="40154946" w:rsidR="00CE1348" w:rsidRPr="00CF3ED2" w:rsidRDefault="00CE1348" w:rsidP="00CE1348">
      <w:pPr>
        <w:spacing w:after="0" w:line="240" w:lineRule="auto"/>
        <w:rPr>
          <w:rFonts w:ascii="Calibri" w:hAnsi="Calibri" w:cs="Calibri"/>
        </w:rPr>
      </w:pPr>
      <w:r w:rsidRPr="00CF3ED2">
        <w:rPr>
          <w:rFonts w:ascii="Calibri" w:hAnsi="Calibri" w:cs="Calibri"/>
        </w:rPr>
        <w:t xml:space="preserve">zwanym dalej </w:t>
      </w:r>
      <w:r w:rsidRPr="00CF3ED2">
        <w:rPr>
          <w:rFonts w:ascii="Calibri" w:hAnsi="Calibri" w:cs="Calibri"/>
          <w:b/>
        </w:rPr>
        <w:t>„Wykonawcą”</w:t>
      </w:r>
      <w:r w:rsidRPr="00CF3ED2">
        <w:rPr>
          <w:rFonts w:ascii="Calibri" w:hAnsi="Calibri" w:cs="Calibri"/>
        </w:rPr>
        <w:t>,</w:t>
      </w:r>
    </w:p>
    <w:p w14:paraId="3F6C83E6" w14:textId="77777777" w:rsidR="00655E3A" w:rsidRDefault="00655E3A" w:rsidP="00CE1348">
      <w:pPr>
        <w:spacing w:after="0" w:line="240" w:lineRule="auto"/>
        <w:rPr>
          <w:rFonts w:ascii="Calibri" w:hAnsi="Calibri" w:cs="Calibri"/>
        </w:rPr>
      </w:pPr>
    </w:p>
    <w:p w14:paraId="618A8098" w14:textId="6506580B" w:rsidR="00CE1348" w:rsidRPr="00CF3ED2" w:rsidRDefault="00CE1348" w:rsidP="00CE1348">
      <w:pPr>
        <w:spacing w:after="0" w:line="240" w:lineRule="auto"/>
        <w:rPr>
          <w:rFonts w:ascii="Calibri" w:hAnsi="Calibri" w:cs="Calibri"/>
        </w:rPr>
      </w:pPr>
      <w:r w:rsidRPr="00CF3ED2">
        <w:rPr>
          <w:rFonts w:ascii="Calibri" w:hAnsi="Calibri" w:cs="Calibri"/>
        </w:rPr>
        <w:t>o następującej treści:</w:t>
      </w:r>
    </w:p>
    <w:p w14:paraId="1974433A" w14:textId="77777777" w:rsidR="00CE1348" w:rsidRDefault="00CE1348" w:rsidP="00CE1348">
      <w:pPr>
        <w:spacing w:after="0" w:line="240" w:lineRule="auto"/>
        <w:jc w:val="center"/>
        <w:rPr>
          <w:rFonts w:ascii="Calibri" w:hAnsi="Calibri" w:cs="Calibri"/>
        </w:rPr>
      </w:pPr>
    </w:p>
    <w:p w14:paraId="710832CA" w14:textId="77777777" w:rsidR="00CE1348" w:rsidRDefault="00CE1348" w:rsidP="00CE1348">
      <w:pPr>
        <w:jc w:val="both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Umowa została zawarta w trybie art. 2 ust. 1 pkt 1 ustawy z dnia 1 września 2019r. Prawo zamówień publicznych (Dz.U. z 2023r. poz. 1605)</w:t>
      </w:r>
    </w:p>
    <w:p w14:paraId="158056F3" w14:textId="19F2F1D2" w:rsidR="00847DB7" w:rsidRPr="001045E6" w:rsidRDefault="00A50911" w:rsidP="00A50911">
      <w:pPr>
        <w:jc w:val="center"/>
        <w:rPr>
          <w:rFonts w:cstheme="minorHAnsi"/>
          <w:b/>
        </w:rPr>
      </w:pPr>
      <w:bookmarkStart w:id="1" w:name="_Hlk152830805"/>
      <w:bookmarkEnd w:id="0"/>
      <w:r w:rsidRPr="001045E6">
        <w:rPr>
          <w:rFonts w:cstheme="minorHAnsi"/>
          <w:b/>
          <w:bCs/>
        </w:rPr>
        <w:t xml:space="preserve">§ </w:t>
      </w:r>
      <w:r w:rsidR="00847DB7" w:rsidRPr="001045E6">
        <w:rPr>
          <w:rFonts w:cstheme="minorHAnsi"/>
          <w:b/>
        </w:rPr>
        <w:t>1</w:t>
      </w:r>
    </w:p>
    <w:p w14:paraId="635DBA57" w14:textId="6B8FF66B" w:rsidR="001045E6" w:rsidRPr="00F0416E" w:rsidRDefault="001045E6" w:rsidP="001045E6">
      <w:pPr>
        <w:pStyle w:val="Tekstpodstawowy"/>
        <w:keepLines/>
        <w:widowControl w:val="0"/>
        <w:numPr>
          <w:ilvl w:val="0"/>
          <w:numId w:val="20"/>
        </w:numPr>
        <w:tabs>
          <w:tab w:val="clear" w:pos="360"/>
          <w:tab w:val="num" w:pos="284"/>
        </w:tabs>
        <w:ind w:left="284" w:right="0" w:hanging="284"/>
        <w:jc w:val="both"/>
        <w:rPr>
          <w:rFonts w:ascii="Calibri" w:hAnsi="Calibri" w:cs="Calibri"/>
          <w:sz w:val="22"/>
          <w:szCs w:val="22"/>
        </w:rPr>
      </w:pPr>
      <w:r w:rsidRPr="00F0416E">
        <w:rPr>
          <w:rFonts w:ascii="Calibri" w:hAnsi="Calibri" w:cs="Calibri"/>
          <w:spacing w:val="-4"/>
          <w:sz w:val="22"/>
          <w:szCs w:val="22"/>
        </w:rPr>
        <w:t xml:space="preserve">Zamawiający zleca, a Wykonawca zobowiązuje się do świadczenia usług zdrowotnych w zakresie profilaktycznej opieki zdrowotnej pracowników i kandydatów na pracowników Zamawiającego, obejmujących w szczególności wykonywanie badań profilaktycznych - wstępnych, okresowych i kontrolnych wraz z wydaniem przez lekarza medycyny pracy orzeczenia lekarskiego, o którym mowa </w:t>
      </w:r>
      <w:r w:rsidRPr="00F0416E">
        <w:rPr>
          <w:rFonts w:ascii="Calibri" w:hAnsi="Calibri" w:cs="Calibri"/>
          <w:sz w:val="22"/>
          <w:szCs w:val="22"/>
        </w:rPr>
        <w:t xml:space="preserve">w § 2 ust. 5 Rozporządzenia </w:t>
      </w:r>
      <w:r w:rsidRPr="00F0416E">
        <w:rPr>
          <w:rFonts w:ascii="Calibri" w:hAnsi="Calibri" w:cs="Calibri"/>
          <w:bCs/>
          <w:sz w:val="22"/>
          <w:szCs w:val="22"/>
        </w:rPr>
        <w:t xml:space="preserve">Ministra Zdrowia  i Opieki Społecznej </w:t>
      </w:r>
      <w:r w:rsidRPr="00F0416E">
        <w:rPr>
          <w:rFonts w:ascii="Calibri" w:hAnsi="Calibri" w:cs="Calibri"/>
          <w:sz w:val="22"/>
          <w:szCs w:val="22"/>
        </w:rPr>
        <w:t>z dnia 30</w:t>
      </w:r>
      <w:r w:rsidR="00C70B27" w:rsidRPr="00F0416E">
        <w:rPr>
          <w:rFonts w:ascii="Calibri" w:hAnsi="Calibri" w:cs="Calibri"/>
          <w:sz w:val="22"/>
          <w:szCs w:val="22"/>
        </w:rPr>
        <w:t> </w:t>
      </w:r>
      <w:r w:rsidRPr="00F0416E">
        <w:rPr>
          <w:rFonts w:ascii="Calibri" w:hAnsi="Calibri" w:cs="Calibri"/>
          <w:sz w:val="22"/>
          <w:szCs w:val="22"/>
        </w:rPr>
        <w:t xml:space="preserve">maja 1996 r. (Dz. U. 2020 r., poz. 2131) </w:t>
      </w:r>
      <w:r w:rsidRPr="00F0416E">
        <w:rPr>
          <w:rFonts w:ascii="Calibri" w:hAnsi="Calibri" w:cs="Calibri"/>
          <w:bCs/>
          <w:i/>
          <w:sz w:val="22"/>
          <w:szCs w:val="22"/>
        </w:rPr>
        <w:t xml:space="preserve">w sprawie przeprowadzania badań lekarskich pracowników, zakresu profilaktycznej opieki zdrowotnej nad pracownikami oraz orzeczeń lekarskich wydawanych do celów przewidzianych w Kodeksie pracy </w:t>
      </w:r>
      <w:r w:rsidRPr="00F0416E">
        <w:rPr>
          <w:rFonts w:ascii="Calibri" w:hAnsi="Calibri" w:cs="Calibri"/>
          <w:bCs/>
          <w:sz w:val="22"/>
          <w:szCs w:val="22"/>
        </w:rPr>
        <w:t xml:space="preserve">(Dz. U. 2023 r., poz. 604). </w:t>
      </w:r>
    </w:p>
    <w:p w14:paraId="247361B0" w14:textId="77777777" w:rsidR="00C70B27" w:rsidRPr="00F0416E" w:rsidRDefault="001045E6" w:rsidP="00C70B27">
      <w:pPr>
        <w:pStyle w:val="Tekstpodstawowy"/>
        <w:keepLines/>
        <w:widowControl w:val="0"/>
        <w:numPr>
          <w:ilvl w:val="0"/>
          <w:numId w:val="20"/>
        </w:numPr>
        <w:tabs>
          <w:tab w:val="clear" w:pos="360"/>
          <w:tab w:val="num" w:pos="284"/>
        </w:tabs>
        <w:ind w:left="284" w:right="0" w:hanging="284"/>
        <w:jc w:val="both"/>
        <w:rPr>
          <w:rFonts w:ascii="Calibri" w:hAnsi="Calibri" w:cs="Calibri"/>
          <w:sz w:val="22"/>
          <w:szCs w:val="22"/>
        </w:rPr>
      </w:pPr>
      <w:r w:rsidRPr="00F0416E">
        <w:rPr>
          <w:rFonts w:ascii="Calibri" w:hAnsi="Calibri" w:cs="Calibri"/>
          <w:sz w:val="22"/>
          <w:szCs w:val="22"/>
        </w:rPr>
        <w:t xml:space="preserve">Usługi zdrowotne, o których mowa w ust. powyżej będą realizowane sukcesywnie zgodnie z upływem terminu ważności badań pracowników Zamawiającego. Zamawiający zastrzega sobie prawo ograniczenia ilości realizowanych badań w stosunku do ilości zawartych w załączniku nr 1 w przypadku braku konieczności ich wykonania. </w:t>
      </w:r>
    </w:p>
    <w:p w14:paraId="0F369040" w14:textId="0BDEB066" w:rsidR="00847DB7" w:rsidRPr="00F0416E" w:rsidRDefault="00A50911" w:rsidP="00C70B27">
      <w:pPr>
        <w:pStyle w:val="Tekstpodstawowy"/>
        <w:keepLines/>
        <w:widowControl w:val="0"/>
        <w:numPr>
          <w:ilvl w:val="0"/>
          <w:numId w:val="20"/>
        </w:numPr>
        <w:tabs>
          <w:tab w:val="clear" w:pos="360"/>
          <w:tab w:val="num" w:pos="284"/>
        </w:tabs>
        <w:ind w:left="284" w:right="0" w:hanging="284"/>
        <w:jc w:val="both"/>
        <w:rPr>
          <w:rFonts w:ascii="Calibri" w:hAnsi="Calibri" w:cs="Calibri"/>
          <w:sz w:val="22"/>
          <w:szCs w:val="22"/>
        </w:rPr>
      </w:pPr>
      <w:r w:rsidRPr="00F0416E">
        <w:rPr>
          <w:rFonts w:ascii="Calibri" w:hAnsi="Calibri" w:cs="Calibri"/>
          <w:sz w:val="22"/>
          <w:szCs w:val="22"/>
        </w:rPr>
        <w:t>O</w:t>
      </w:r>
      <w:r w:rsidR="00847DB7" w:rsidRPr="00F0416E">
        <w:rPr>
          <w:rFonts w:ascii="Calibri" w:hAnsi="Calibri" w:cs="Calibri"/>
          <w:sz w:val="22"/>
          <w:szCs w:val="22"/>
        </w:rPr>
        <w:t xml:space="preserve">rzeczenie, o którym mowa w ust. </w:t>
      </w:r>
      <w:r w:rsidR="00C70B27" w:rsidRPr="00F0416E">
        <w:rPr>
          <w:rFonts w:ascii="Calibri" w:hAnsi="Calibri" w:cs="Calibri"/>
          <w:sz w:val="22"/>
          <w:szCs w:val="22"/>
        </w:rPr>
        <w:t>1</w:t>
      </w:r>
      <w:r w:rsidR="00847DB7" w:rsidRPr="00F0416E">
        <w:rPr>
          <w:rFonts w:ascii="Calibri" w:hAnsi="Calibri" w:cs="Calibri"/>
          <w:sz w:val="22"/>
          <w:szCs w:val="22"/>
        </w:rPr>
        <w:t>, musi jednoznacznie stwierdzić brak przeciwskazań zdrowotnych do pracy na określonym stanowisku pracy, a w przypadkach innych</w:t>
      </w:r>
      <w:r w:rsidRPr="00F0416E">
        <w:rPr>
          <w:rFonts w:ascii="Calibri" w:hAnsi="Calibri" w:cs="Calibri"/>
          <w:sz w:val="22"/>
          <w:szCs w:val="22"/>
        </w:rPr>
        <w:t xml:space="preserve"> określić</w:t>
      </w:r>
      <w:r w:rsidR="00847DB7" w:rsidRPr="00F0416E">
        <w:rPr>
          <w:rFonts w:ascii="Calibri" w:hAnsi="Calibri" w:cs="Calibri"/>
          <w:sz w:val="22"/>
          <w:szCs w:val="22"/>
        </w:rPr>
        <w:t>:</w:t>
      </w:r>
    </w:p>
    <w:p w14:paraId="264810E4" w14:textId="77777777" w:rsidR="00A50911" w:rsidRPr="00F0416E" w:rsidRDefault="00847DB7" w:rsidP="00147279">
      <w:pPr>
        <w:pStyle w:val="Akapitzlist"/>
        <w:numPr>
          <w:ilvl w:val="0"/>
          <w:numId w:val="3"/>
        </w:numPr>
        <w:ind w:left="993" w:hanging="284"/>
        <w:jc w:val="both"/>
        <w:rPr>
          <w:rFonts w:ascii="Calibri" w:hAnsi="Calibri" w:cs="Calibri"/>
        </w:rPr>
      </w:pPr>
      <w:r w:rsidRPr="00F0416E">
        <w:rPr>
          <w:rFonts w:ascii="Calibri" w:hAnsi="Calibri" w:cs="Calibri"/>
        </w:rPr>
        <w:t>konieczność dostosowania stanowiska pracy do szczegółowych wymagań zdrowotnych pracownika, przy czym Wykonawca musi załączyć do orzeczenia wymagania dla takiego stanowiska pracy;</w:t>
      </w:r>
    </w:p>
    <w:p w14:paraId="42F54ECD" w14:textId="77777777" w:rsidR="00A50911" w:rsidRPr="00F0416E" w:rsidRDefault="00847DB7" w:rsidP="00147279">
      <w:pPr>
        <w:pStyle w:val="Akapitzlist"/>
        <w:numPr>
          <w:ilvl w:val="0"/>
          <w:numId w:val="3"/>
        </w:numPr>
        <w:ind w:left="993" w:hanging="284"/>
        <w:jc w:val="both"/>
        <w:rPr>
          <w:rFonts w:ascii="Calibri" w:hAnsi="Calibri" w:cs="Calibri"/>
        </w:rPr>
      </w:pPr>
      <w:r w:rsidRPr="00F0416E">
        <w:rPr>
          <w:rFonts w:ascii="Calibri" w:hAnsi="Calibri" w:cs="Calibri"/>
        </w:rPr>
        <w:t>konieczność pracy pracownika w okularach korekcyjnych podczas obsługi monitora ekranowego;</w:t>
      </w:r>
    </w:p>
    <w:p w14:paraId="0D216AA5" w14:textId="18FC9B0B" w:rsidR="00A50911" w:rsidRPr="00F0416E" w:rsidRDefault="00847DB7" w:rsidP="00147279">
      <w:pPr>
        <w:pStyle w:val="Akapitzlist"/>
        <w:numPr>
          <w:ilvl w:val="0"/>
          <w:numId w:val="3"/>
        </w:numPr>
        <w:ind w:left="993" w:hanging="284"/>
        <w:jc w:val="both"/>
        <w:rPr>
          <w:rFonts w:ascii="Calibri" w:hAnsi="Calibri" w:cs="Calibri"/>
        </w:rPr>
      </w:pPr>
      <w:r w:rsidRPr="00F0416E">
        <w:rPr>
          <w:rFonts w:ascii="Calibri" w:hAnsi="Calibri" w:cs="Calibri"/>
        </w:rPr>
        <w:t>utratę przez pracownika zdolności do wykonywania dotychczasowej pracy ze względu na stwierdzenie szkodliwego wpływu wykonywanej pracy na zdrowie pracownika</w:t>
      </w:r>
      <w:r w:rsidR="00A50911" w:rsidRPr="00F0416E">
        <w:rPr>
          <w:rFonts w:ascii="Calibri" w:hAnsi="Calibri" w:cs="Calibri"/>
        </w:rPr>
        <w:t>;</w:t>
      </w:r>
    </w:p>
    <w:p w14:paraId="3019547F" w14:textId="00BA7B86" w:rsidR="00847DB7" w:rsidRPr="00F0416E" w:rsidRDefault="00847DB7" w:rsidP="00147279">
      <w:pPr>
        <w:pStyle w:val="Akapitzlist"/>
        <w:numPr>
          <w:ilvl w:val="0"/>
          <w:numId w:val="3"/>
        </w:numPr>
        <w:ind w:left="993" w:hanging="284"/>
        <w:jc w:val="both"/>
        <w:rPr>
          <w:rFonts w:ascii="Calibri" w:hAnsi="Calibri" w:cs="Calibri"/>
        </w:rPr>
      </w:pPr>
      <w:r w:rsidRPr="00F0416E">
        <w:rPr>
          <w:rFonts w:ascii="Calibri" w:hAnsi="Calibri" w:cs="Calibri"/>
        </w:rPr>
        <w:t>konieczność przeniesienia pracownika do innej pracy ze względu na stwierdzenie szkodliwego wpływu wykonywanej pracy na zdrowie pracownika.</w:t>
      </w:r>
    </w:p>
    <w:p w14:paraId="463445AB" w14:textId="467A828F" w:rsidR="0076753A" w:rsidRPr="00F0416E" w:rsidRDefault="0076753A" w:rsidP="00F0416E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F0416E">
        <w:rPr>
          <w:rFonts w:ascii="Calibri" w:hAnsi="Calibri" w:cs="Calibri"/>
        </w:rPr>
        <w:t>Wykonawca zobowiązuje się prowadzić i przechowywać dokumentację medyczną osób objętych badaniami lekarskimi, zgodnie z obowiązującymi w tym zakresie przepisami.</w:t>
      </w:r>
    </w:p>
    <w:p w14:paraId="43355FEB" w14:textId="3E1BD79B" w:rsidR="0076753A" w:rsidRPr="00F0416E" w:rsidRDefault="0076753A" w:rsidP="00F0416E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</w:rPr>
      </w:pPr>
      <w:r w:rsidRPr="00F0416E">
        <w:rPr>
          <w:rFonts w:ascii="Calibri" w:hAnsi="Calibri" w:cs="Calibri"/>
        </w:rPr>
        <w:t>Wykonawca wykonuje przedmiot niniejszej umowy na własne ryzyko i oświadcza, iż posiada polisę OC.</w:t>
      </w:r>
    </w:p>
    <w:p w14:paraId="56CB62AE" w14:textId="56368922" w:rsidR="00847DB7" w:rsidRDefault="00A50911" w:rsidP="00847DB7">
      <w:pPr>
        <w:jc w:val="center"/>
        <w:rPr>
          <w:b/>
        </w:rPr>
      </w:pPr>
      <w:r w:rsidRPr="001C72FD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 xml:space="preserve"> </w:t>
      </w:r>
      <w:r w:rsidR="00847DB7" w:rsidRPr="0091798F">
        <w:rPr>
          <w:b/>
        </w:rPr>
        <w:t>2</w:t>
      </w:r>
    </w:p>
    <w:p w14:paraId="25225E6B" w14:textId="03990361" w:rsidR="00F0416E" w:rsidRPr="00540611" w:rsidRDefault="00F0416E" w:rsidP="00F0416E">
      <w:pPr>
        <w:pStyle w:val="Tekstpodstawowy"/>
        <w:keepLines/>
        <w:widowControl w:val="0"/>
        <w:numPr>
          <w:ilvl w:val="0"/>
          <w:numId w:val="21"/>
        </w:numPr>
        <w:tabs>
          <w:tab w:val="clear" w:pos="360"/>
          <w:tab w:val="num" w:pos="142"/>
        </w:tabs>
        <w:ind w:left="284" w:right="0" w:hanging="284"/>
        <w:jc w:val="both"/>
        <w:rPr>
          <w:rFonts w:ascii="Calibri" w:hAnsi="Calibri" w:cs="Calibri"/>
          <w:sz w:val="22"/>
          <w:szCs w:val="22"/>
        </w:rPr>
      </w:pPr>
      <w:r w:rsidRPr="00540611">
        <w:rPr>
          <w:rFonts w:ascii="Calibri" w:hAnsi="Calibri" w:cs="Calibri"/>
          <w:snapToGrid w:val="0"/>
          <w:sz w:val="22"/>
          <w:szCs w:val="22"/>
        </w:rPr>
        <w:t>Badania będą wykonywane w placówce medycznej zlokalizowanej w ......................... przy ul. .................. w dniach: od poniedziałku do piątku  za wyjątkiem dni ustawowo wolnych od pracy w rozumieniu ustawy z dnia 18 stycznia 1951 r. o dniach wolnych od pracy (Dz.U. 2020, poz. 1920), w godzinach: 7.00</w:t>
      </w:r>
      <w:r w:rsidR="0053268F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540611">
        <w:rPr>
          <w:rFonts w:ascii="Calibri" w:hAnsi="Calibri" w:cs="Calibri"/>
          <w:snapToGrid w:val="0"/>
          <w:sz w:val="22"/>
          <w:szCs w:val="22"/>
        </w:rPr>
        <w:t>-</w:t>
      </w:r>
      <w:r w:rsidR="0053268F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540611">
        <w:rPr>
          <w:rFonts w:ascii="Calibri" w:hAnsi="Calibri" w:cs="Calibri"/>
          <w:snapToGrid w:val="0"/>
          <w:sz w:val="22"/>
          <w:szCs w:val="22"/>
        </w:rPr>
        <w:t>1</w:t>
      </w:r>
      <w:r w:rsidR="0053268F">
        <w:rPr>
          <w:rFonts w:ascii="Calibri" w:hAnsi="Calibri" w:cs="Calibri"/>
          <w:snapToGrid w:val="0"/>
          <w:sz w:val="22"/>
          <w:szCs w:val="22"/>
        </w:rPr>
        <w:t>8</w:t>
      </w:r>
      <w:r w:rsidRPr="00540611">
        <w:rPr>
          <w:rFonts w:ascii="Calibri" w:hAnsi="Calibri" w:cs="Calibri"/>
          <w:snapToGrid w:val="0"/>
          <w:sz w:val="22"/>
          <w:szCs w:val="22"/>
        </w:rPr>
        <w:t>.00.</w:t>
      </w:r>
    </w:p>
    <w:p w14:paraId="328CFF32" w14:textId="77777777" w:rsidR="00F0416E" w:rsidRPr="00540611" w:rsidRDefault="00F0416E" w:rsidP="00F0416E">
      <w:pPr>
        <w:pStyle w:val="Tekstpodstawowy"/>
        <w:keepLines/>
        <w:widowControl w:val="0"/>
        <w:numPr>
          <w:ilvl w:val="0"/>
          <w:numId w:val="21"/>
        </w:numPr>
        <w:tabs>
          <w:tab w:val="clear" w:pos="360"/>
          <w:tab w:val="num" w:pos="284"/>
        </w:tabs>
        <w:ind w:left="284" w:right="0" w:hanging="284"/>
        <w:jc w:val="both"/>
        <w:rPr>
          <w:rFonts w:ascii="Calibri" w:hAnsi="Calibri" w:cs="Calibri"/>
          <w:sz w:val="22"/>
          <w:szCs w:val="22"/>
        </w:rPr>
      </w:pPr>
      <w:r w:rsidRPr="00540611">
        <w:rPr>
          <w:rFonts w:ascii="Calibri" w:hAnsi="Calibri" w:cs="Calibri"/>
          <w:sz w:val="22"/>
          <w:szCs w:val="22"/>
        </w:rPr>
        <w:t>Badania wstępne oraz kontrolne będą wykonywane niezwłocznie po zgłoszeniu się pracownika na podstawie wydanego przez Zamawiającego skierowania.</w:t>
      </w:r>
    </w:p>
    <w:p w14:paraId="6626F036" w14:textId="77777777" w:rsidR="00F0416E" w:rsidRPr="00F0416E" w:rsidRDefault="00F0416E" w:rsidP="00F0416E">
      <w:pPr>
        <w:pStyle w:val="Tekstpodstawowy"/>
        <w:keepLines/>
        <w:widowControl w:val="0"/>
        <w:numPr>
          <w:ilvl w:val="0"/>
          <w:numId w:val="21"/>
        </w:numPr>
        <w:tabs>
          <w:tab w:val="clear" w:pos="360"/>
          <w:tab w:val="num" w:pos="284"/>
        </w:tabs>
        <w:ind w:left="284" w:right="0" w:hanging="284"/>
        <w:jc w:val="both"/>
        <w:rPr>
          <w:rFonts w:ascii="Calibri" w:hAnsi="Calibri" w:cs="Calibri"/>
          <w:sz w:val="22"/>
          <w:szCs w:val="22"/>
        </w:rPr>
      </w:pPr>
      <w:r w:rsidRPr="00F0416E">
        <w:rPr>
          <w:rFonts w:ascii="Calibri" w:hAnsi="Calibri" w:cs="Calibri"/>
          <w:sz w:val="22"/>
          <w:szCs w:val="22"/>
        </w:rPr>
        <w:t>Wykonawca wykona wszystkie zlecone badania w dniu stawienia się osoby oddelegowanej na badania po przedstawieniu skierowania wystawionego przez Zamawiającego.</w:t>
      </w:r>
    </w:p>
    <w:p w14:paraId="7EDA39A8" w14:textId="20A4551F" w:rsidR="00F0416E" w:rsidRPr="00540611" w:rsidRDefault="00F0416E" w:rsidP="00F0416E">
      <w:pPr>
        <w:pStyle w:val="Tekstpodstawowy"/>
        <w:keepLines/>
        <w:widowControl w:val="0"/>
        <w:numPr>
          <w:ilvl w:val="0"/>
          <w:numId w:val="21"/>
        </w:numPr>
        <w:tabs>
          <w:tab w:val="clear" w:pos="360"/>
          <w:tab w:val="num" w:pos="142"/>
        </w:tabs>
        <w:ind w:left="284" w:right="0" w:hanging="284"/>
        <w:jc w:val="both"/>
        <w:rPr>
          <w:rFonts w:ascii="Calibri" w:hAnsi="Calibri" w:cs="Calibri"/>
          <w:sz w:val="22"/>
          <w:szCs w:val="22"/>
        </w:rPr>
      </w:pPr>
      <w:r w:rsidRPr="00540611">
        <w:rPr>
          <w:rFonts w:ascii="Calibri" w:hAnsi="Calibri" w:cs="Calibri"/>
          <w:sz w:val="22"/>
          <w:szCs w:val="22"/>
        </w:rPr>
        <w:lastRenderedPageBreak/>
        <w:t xml:space="preserve">Każdy przebadany pracownik otrzyma w dniu wykonania badania, orzeczenie lekarskie wydane  przez lekarza medycyny pracy, o którym mowa w § 2 ust. 5 Rozporządzenia </w:t>
      </w:r>
      <w:r w:rsidRPr="00540611">
        <w:rPr>
          <w:rFonts w:ascii="Calibri" w:hAnsi="Calibri" w:cs="Calibri"/>
          <w:bCs/>
          <w:sz w:val="22"/>
          <w:szCs w:val="22"/>
        </w:rPr>
        <w:t xml:space="preserve">Ministra Zdrowia i Opieki Społecznej </w:t>
      </w:r>
      <w:r w:rsidRPr="00540611">
        <w:rPr>
          <w:rFonts w:ascii="Calibri" w:hAnsi="Calibri" w:cs="Calibri"/>
          <w:sz w:val="22"/>
          <w:szCs w:val="22"/>
        </w:rPr>
        <w:t xml:space="preserve">z dnia 30 maja 1996 r. </w:t>
      </w:r>
      <w:r w:rsidRPr="00540611">
        <w:rPr>
          <w:rFonts w:ascii="Calibri" w:hAnsi="Calibri" w:cs="Calibri"/>
          <w:bCs/>
          <w:sz w:val="22"/>
          <w:szCs w:val="22"/>
        </w:rPr>
        <w:t>w sprawie przeprowadzania badań lekarskich pracowników, zakresu profilaktycznej opieki zdrowotnej nad pracownikami oraz orzeczeń lekarskich wydawanych do celów przewidzianych w Kodeksie pracy</w:t>
      </w:r>
      <w:r w:rsidR="00D3537D">
        <w:rPr>
          <w:rFonts w:ascii="Calibri" w:hAnsi="Calibri" w:cs="Calibri"/>
          <w:bCs/>
          <w:sz w:val="22"/>
          <w:szCs w:val="22"/>
        </w:rPr>
        <w:t>.</w:t>
      </w:r>
      <w:r w:rsidRPr="00540611">
        <w:rPr>
          <w:rFonts w:ascii="Calibri" w:hAnsi="Calibri" w:cs="Calibri"/>
          <w:bCs/>
          <w:sz w:val="22"/>
          <w:szCs w:val="22"/>
        </w:rPr>
        <w:t xml:space="preserve"> </w:t>
      </w:r>
    </w:p>
    <w:p w14:paraId="14E2CD68" w14:textId="77777777" w:rsidR="00F0416E" w:rsidRPr="00540611" w:rsidRDefault="00F0416E" w:rsidP="00F0416E">
      <w:pPr>
        <w:numPr>
          <w:ilvl w:val="0"/>
          <w:numId w:val="21"/>
        </w:numPr>
        <w:tabs>
          <w:tab w:val="clear" w:pos="360"/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540611">
        <w:rPr>
          <w:rFonts w:ascii="Calibri" w:hAnsi="Calibri" w:cs="Calibri"/>
        </w:rPr>
        <w:t>Zaświadczenia lekarskie o braku przeciwwskazań do pracy będą wydawane Osobie uprawnionej w dwóch egzemplarzach, z których jeden dostarczy ona Zamawiającemu.</w:t>
      </w:r>
    </w:p>
    <w:p w14:paraId="5BEECD7F" w14:textId="77777777" w:rsidR="00F0416E" w:rsidRDefault="00F0416E" w:rsidP="00F0416E">
      <w:pPr>
        <w:pStyle w:val="Tekstpodstawowy"/>
        <w:keepLines/>
        <w:widowControl w:val="0"/>
        <w:numPr>
          <w:ilvl w:val="0"/>
          <w:numId w:val="21"/>
        </w:numPr>
        <w:ind w:right="0"/>
        <w:jc w:val="both"/>
        <w:rPr>
          <w:rFonts w:ascii="Calibri" w:hAnsi="Calibri" w:cs="Calibri"/>
          <w:sz w:val="22"/>
          <w:szCs w:val="22"/>
        </w:rPr>
      </w:pPr>
      <w:r w:rsidRPr="00540611">
        <w:rPr>
          <w:rFonts w:ascii="Calibri" w:hAnsi="Calibri" w:cs="Calibri"/>
          <w:sz w:val="22"/>
          <w:szCs w:val="22"/>
        </w:rPr>
        <w:t>Zaświadczenie lekarskie zawierające wpis o istnieniu przeciwwskazań do pracy na danym stanowisku będą wydawane w dwóch egzemplarzach, z których jeden otrzyma Osoba uprawniona, a drugi zostanie dostarczony do siedziby Zamawiającego osobiście przez przedstawiciela Wykonawcy lub za pośrednictwem operatora pocztowego, w terminie do 5 dni licząc od daty jego wystawienia z zastrzeżeniem pkt 5.</w:t>
      </w:r>
    </w:p>
    <w:p w14:paraId="734E5C3F" w14:textId="77777777" w:rsidR="00F0416E" w:rsidRPr="00BD14AD" w:rsidRDefault="00F0416E" w:rsidP="00F0416E">
      <w:pPr>
        <w:pStyle w:val="Tekstpodstawowy"/>
        <w:keepLines/>
        <w:widowControl w:val="0"/>
        <w:numPr>
          <w:ilvl w:val="0"/>
          <w:numId w:val="21"/>
        </w:numPr>
        <w:ind w:right="0"/>
        <w:jc w:val="both"/>
        <w:rPr>
          <w:rFonts w:ascii="Calibri" w:hAnsi="Calibri" w:cs="Calibri"/>
          <w:sz w:val="22"/>
          <w:szCs w:val="22"/>
        </w:rPr>
      </w:pPr>
      <w:r w:rsidRPr="00BD14AD">
        <w:rPr>
          <w:rFonts w:ascii="Calibri" w:hAnsi="Calibri" w:cs="Calibri"/>
          <w:sz w:val="22"/>
          <w:szCs w:val="22"/>
        </w:rPr>
        <w:t>Strony postanawiają, iż osobami odpowiedzialnymi za kontakty w zakresie realizacji umowy będą:</w:t>
      </w:r>
    </w:p>
    <w:p w14:paraId="2035D84C" w14:textId="77777777" w:rsidR="00F0416E" w:rsidRPr="00540611" w:rsidRDefault="00F0416E" w:rsidP="00F0416E">
      <w:pPr>
        <w:ind w:left="284"/>
        <w:jc w:val="both"/>
        <w:rPr>
          <w:rFonts w:ascii="Calibri" w:hAnsi="Calibri" w:cs="Calibri"/>
        </w:rPr>
      </w:pPr>
      <w:r w:rsidRPr="00540611">
        <w:rPr>
          <w:rFonts w:ascii="Calibri" w:hAnsi="Calibri" w:cs="Calibri"/>
        </w:rPr>
        <w:t xml:space="preserve"> - ze strony Zamawiającego Pan/Pani ……………… tel. …………………. e-mail </w:t>
      </w:r>
      <w:hyperlink r:id="rId5" w:history="1">
        <w:r w:rsidRPr="00540611">
          <w:rPr>
            <w:rStyle w:val="Hipercze"/>
            <w:rFonts w:ascii="Calibri" w:hAnsi="Calibri" w:cs="Calibri"/>
          </w:rPr>
          <w:t>.</w:t>
        </w:r>
      </w:hyperlink>
      <w:r w:rsidRPr="00540611">
        <w:rPr>
          <w:rFonts w:ascii="Calibri" w:hAnsi="Calibri" w:cs="Calibri"/>
        </w:rPr>
        <w:t>…………</w:t>
      </w:r>
    </w:p>
    <w:p w14:paraId="4CB79561" w14:textId="77777777" w:rsidR="00F0416E" w:rsidRPr="00540611" w:rsidRDefault="00F0416E" w:rsidP="00F0416E">
      <w:pPr>
        <w:ind w:left="284"/>
        <w:jc w:val="both"/>
        <w:rPr>
          <w:rFonts w:ascii="Calibri" w:hAnsi="Calibri" w:cs="Calibri"/>
        </w:rPr>
      </w:pPr>
      <w:r w:rsidRPr="00540611">
        <w:rPr>
          <w:rFonts w:ascii="Calibri" w:hAnsi="Calibri" w:cs="Calibri"/>
        </w:rPr>
        <w:t xml:space="preserve"> - ze strony Wykonawcy Pan/Pani ………………… tel. …………………. e-mail </w:t>
      </w:r>
      <w:hyperlink r:id="rId6" w:history="1">
        <w:r w:rsidRPr="00540611">
          <w:rPr>
            <w:rStyle w:val="Hipercze"/>
            <w:rFonts w:ascii="Calibri" w:hAnsi="Calibri" w:cs="Calibri"/>
          </w:rPr>
          <w:t>.</w:t>
        </w:r>
      </w:hyperlink>
      <w:r w:rsidRPr="00540611">
        <w:rPr>
          <w:rFonts w:ascii="Calibri" w:hAnsi="Calibri" w:cs="Calibri"/>
        </w:rPr>
        <w:t>…………</w:t>
      </w:r>
    </w:p>
    <w:bookmarkEnd w:id="1"/>
    <w:p w14:paraId="2BF6377E" w14:textId="01878D53" w:rsidR="00847DB7" w:rsidRPr="0091798F" w:rsidRDefault="0045224E" w:rsidP="00847DB7">
      <w:pPr>
        <w:jc w:val="center"/>
        <w:rPr>
          <w:b/>
        </w:rPr>
      </w:pPr>
      <w:r w:rsidRPr="001C72FD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 xml:space="preserve">  </w:t>
      </w:r>
      <w:r w:rsidR="00847DB7" w:rsidRPr="0091798F">
        <w:rPr>
          <w:b/>
        </w:rPr>
        <w:t>3</w:t>
      </w:r>
    </w:p>
    <w:p w14:paraId="072F994F" w14:textId="6C0CF3B6" w:rsidR="00BF3116" w:rsidRPr="0053268F" w:rsidRDefault="008671AC" w:rsidP="0053268F">
      <w:pPr>
        <w:pStyle w:val="Akapitzlist"/>
        <w:numPr>
          <w:ilvl w:val="0"/>
          <w:numId w:val="7"/>
        </w:numPr>
        <w:ind w:left="426"/>
        <w:jc w:val="both"/>
        <w:rPr>
          <w:b/>
        </w:rPr>
      </w:pPr>
      <w:r w:rsidRPr="0053268F">
        <w:rPr>
          <w:rFonts w:cstheme="minorHAnsi"/>
        </w:rPr>
        <w:t xml:space="preserve">W przypadku zmiany miejsca udzielania świadczeń, </w:t>
      </w:r>
      <w:r w:rsidR="00BF3116" w:rsidRPr="0053268F">
        <w:rPr>
          <w:rFonts w:cstheme="minorHAnsi"/>
        </w:rPr>
        <w:t xml:space="preserve">Wykonawca powinien przedłożyć Zamawiającemu propozycje zmiany, o której mowa w </w:t>
      </w:r>
      <w:r w:rsidR="0053268F" w:rsidRPr="0053268F">
        <w:rPr>
          <w:rFonts w:ascii="Calibri" w:hAnsi="Calibri" w:cs="Calibri"/>
        </w:rPr>
        <w:t xml:space="preserve">§  </w:t>
      </w:r>
      <w:r w:rsidR="0053268F" w:rsidRPr="0053268F">
        <w:t>2</w:t>
      </w:r>
      <w:r w:rsidR="0053268F">
        <w:rPr>
          <w:b/>
        </w:rPr>
        <w:t xml:space="preserve"> </w:t>
      </w:r>
      <w:r w:rsidR="00BF3116" w:rsidRPr="0053268F">
        <w:rPr>
          <w:rFonts w:cstheme="minorHAnsi"/>
        </w:rPr>
        <w:t xml:space="preserve">ust. </w:t>
      </w:r>
      <w:r w:rsidRPr="0053268F">
        <w:rPr>
          <w:rFonts w:cstheme="minorHAnsi"/>
        </w:rPr>
        <w:t>1</w:t>
      </w:r>
      <w:r w:rsidR="00BF3116" w:rsidRPr="0053268F">
        <w:rPr>
          <w:rFonts w:cstheme="minorHAnsi"/>
        </w:rPr>
        <w:t>, nie później niż 7 dni przed planowaną zmianą.</w:t>
      </w:r>
    </w:p>
    <w:p w14:paraId="48193128" w14:textId="0380C57D" w:rsidR="00BF3116" w:rsidRPr="00123C7D" w:rsidRDefault="00BF3116" w:rsidP="0053268F">
      <w:pPr>
        <w:pStyle w:val="Akapitzlist"/>
        <w:numPr>
          <w:ilvl w:val="0"/>
          <w:numId w:val="7"/>
        </w:numPr>
        <w:ind w:left="426"/>
        <w:jc w:val="both"/>
        <w:rPr>
          <w:rFonts w:cstheme="minorHAnsi"/>
        </w:rPr>
      </w:pPr>
      <w:r w:rsidRPr="00123C7D">
        <w:rPr>
          <w:rFonts w:cstheme="minorHAnsi"/>
        </w:rPr>
        <w:t xml:space="preserve">Zamawiający zaakceptuje zmianę, o której mowa w ust. </w:t>
      </w:r>
      <w:r w:rsidR="0053268F">
        <w:rPr>
          <w:rFonts w:cstheme="minorHAnsi"/>
        </w:rPr>
        <w:t>1</w:t>
      </w:r>
      <w:r w:rsidRPr="00123C7D">
        <w:rPr>
          <w:rFonts w:cstheme="minorHAnsi"/>
        </w:rPr>
        <w:t>, w terminie 7 dni po otrzymaniu propozycji zmiany.</w:t>
      </w:r>
    </w:p>
    <w:p w14:paraId="097FB3FC" w14:textId="6B93837B" w:rsidR="00BF3116" w:rsidRPr="00123C7D" w:rsidRDefault="00BF3116" w:rsidP="0053268F">
      <w:pPr>
        <w:pStyle w:val="Akapitzlist"/>
        <w:numPr>
          <w:ilvl w:val="0"/>
          <w:numId w:val="7"/>
        </w:numPr>
        <w:ind w:left="426"/>
        <w:jc w:val="both"/>
        <w:rPr>
          <w:rFonts w:cstheme="minorHAnsi"/>
        </w:rPr>
      </w:pPr>
      <w:r w:rsidRPr="00123C7D">
        <w:rPr>
          <w:rFonts w:cstheme="minorHAnsi"/>
        </w:rPr>
        <w:t xml:space="preserve">Wprowadzenie zmiany, o której mowa w ust. </w:t>
      </w:r>
      <w:r w:rsidR="0053268F">
        <w:rPr>
          <w:rFonts w:cstheme="minorHAnsi"/>
        </w:rPr>
        <w:t>1</w:t>
      </w:r>
      <w:r w:rsidRPr="00123C7D">
        <w:rPr>
          <w:rFonts w:cstheme="minorHAnsi"/>
        </w:rPr>
        <w:t>, bez akceptacji Zamawiającego stanowi postawę odstąpienia od Umowy przez Zamawiającego z przyczyn leżących po stronie Wykonawcy.</w:t>
      </w:r>
    </w:p>
    <w:p w14:paraId="76A3D6C3" w14:textId="77777777" w:rsidR="008671AC" w:rsidRDefault="008671AC" w:rsidP="0053268F">
      <w:pPr>
        <w:pStyle w:val="Akapitzlist"/>
        <w:ind w:left="426"/>
        <w:jc w:val="both"/>
        <w:rPr>
          <w:rFonts w:ascii="Calibri" w:hAnsi="Calibri" w:cs="Calibri"/>
          <w:b/>
          <w:bCs/>
        </w:rPr>
      </w:pPr>
    </w:p>
    <w:p w14:paraId="2E390A6F" w14:textId="51B7A9D9" w:rsidR="008671AC" w:rsidRPr="008671AC" w:rsidRDefault="008671AC" w:rsidP="008671AC">
      <w:pPr>
        <w:pStyle w:val="Akapitzlist"/>
        <w:jc w:val="center"/>
        <w:rPr>
          <w:b/>
        </w:rPr>
      </w:pPr>
      <w:r w:rsidRPr="008671AC">
        <w:rPr>
          <w:rFonts w:ascii="Calibri" w:hAnsi="Calibri" w:cs="Calibri"/>
          <w:b/>
          <w:bCs/>
        </w:rPr>
        <w:t xml:space="preserve">§  </w:t>
      </w:r>
      <w:r>
        <w:rPr>
          <w:b/>
        </w:rPr>
        <w:t>4</w:t>
      </w:r>
    </w:p>
    <w:p w14:paraId="24FFD424" w14:textId="77777777" w:rsidR="00D3537D" w:rsidRDefault="00D3537D" w:rsidP="00D3537D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ind w:left="284"/>
        <w:jc w:val="both"/>
        <w:rPr>
          <w:rFonts w:ascii="Calibri" w:hAnsi="Calibri" w:cs="Calibri"/>
          <w:lang w:eastAsia="ar-SA"/>
        </w:rPr>
      </w:pPr>
      <w:r w:rsidRPr="00540611">
        <w:rPr>
          <w:rFonts w:ascii="Calibri" w:hAnsi="Calibri" w:cs="Calibri"/>
        </w:rPr>
        <w:t>Z tytułu realizacji przedmiotu umowy Wykonawca będzie otrzymywał wynagrodzenie płatne w systemie miesięcznym zgodnie z zakresem zrealizowanych usług w danym miesiącu wg cen jednostkowych zawartych w</w:t>
      </w:r>
      <w:r>
        <w:rPr>
          <w:rFonts w:ascii="Calibri" w:hAnsi="Calibri" w:cs="Calibri"/>
        </w:rPr>
        <w:t> </w:t>
      </w:r>
      <w:r w:rsidRPr="00540611">
        <w:rPr>
          <w:rFonts w:ascii="Calibri" w:hAnsi="Calibri" w:cs="Calibri"/>
        </w:rPr>
        <w:t>załączniku nr 1 do umowy</w:t>
      </w:r>
      <w:r w:rsidRPr="00540611">
        <w:rPr>
          <w:rFonts w:ascii="Calibri" w:hAnsi="Calibri" w:cs="Calibri"/>
          <w:lang w:eastAsia="ar-SA"/>
        </w:rPr>
        <w:t>.</w:t>
      </w:r>
    </w:p>
    <w:p w14:paraId="540E7085" w14:textId="424FDBF1" w:rsidR="00D3537D" w:rsidRPr="00D3537D" w:rsidRDefault="00D3537D" w:rsidP="00D3537D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ind w:left="284"/>
        <w:jc w:val="both"/>
        <w:rPr>
          <w:rFonts w:ascii="Calibri" w:hAnsi="Calibri" w:cs="Calibri"/>
          <w:lang w:eastAsia="ar-SA"/>
        </w:rPr>
      </w:pPr>
      <w:r w:rsidRPr="00D3537D">
        <w:rPr>
          <w:rFonts w:cstheme="minorHAnsi"/>
        </w:rPr>
        <w:t>Do faktury, obejmującej comiesięczny okres rozliczeniowy, Wykonawca zobowiązany jest</w:t>
      </w:r>
      <w:r>
        <w:rPr>
          <w:rFonts w:cstheme="minorHAnsi"/>
        </w:rPr>
        <w:t xml:space="preserve"> </w:t>
      </w:r>
      <w:r w:rsidRPr="00D3537D">
        <w:rPr>
          <w:rFonts w:cstheme="minorHAnsi"/>
        </w:rPr>
        <w:t>załącz</w:t>
      </w:r>
      <w:r>
        <w:rPr>
          <w:rFonts w:cstheme="minorHAnsi"/>
        </w:rPr>
        <w:t>yć</w:t>
      </w:r>
      <w:r w:rsidRPr="00D3537D">
        <w:rPr>
          <w:rFonts w:cstheme="minorHAnsi"/>
        </w:rPr>
        <w:t xml:space="preserve"> zestawieni</w:t>
      </w:r>
      <w:r>
        <w:rPr>
          <w:rFonts w:cstheme="minorHAnsi"/>
        </w:rPr>
        <w:t>e</w:t>
      </w:r>
      <w:r w:rsidRPr="00D3537D">
        <w:rPr>
          <w:rFonts w:cstheme="minorHAnsi"/>
        </w:rPr>
        <w:t xml:space="preserve"> obejmujące wykaz usług wykonanych w danym okresie</w:t>
      </w:r>
      <w:r>
        <w:rPr>
          <w:rFonts w:cstheme="minorHAnsi"/>
        </w:rPr>
        <w:t>.</w:t>
      </w:r>
    </w:p>
    <w:p w14:paraId="388957E5" w14:textId="16CBF481" w:rsidR="00D3537D" w:rsidRDefault="00D3537D" w:rsidP="00D3537D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ind w:left="284"/>
        <w:jc w:val="both"/>
        <w:rPr>
          <w:rFonts w:ascii="Calibri" w:hAnsi="Calibri" w:cs="Calibri"/>
          <w:lang w:eastAsia="ar-SA"/>
        </w:rPr>
      </w:pPr>
      <w:r w:rsidRPr="00BD14AD">
        <w:rPr>
          <w:rFonts w:ascii="Calibri" w:hAnsi="Calibri" w:cs="Calibri"/>
          <w:lang w:eastAsia="ar-SA"/>
        </w:rPr>
        <w:t xml:space="preserve">Łączna wysokość zobowiązań Zamawiającego z tytułu wykonania niniejszej umowy nie przekroczy kwoty </w:t>
      </w:r>
      <w:r w:rsidRPr="00BD14AD">
        <w:rPr>
          <w:rFonts w:ascii="Calibri" w:hAnsi="Calibri" w:cs="Calibri"/>
          <w:b/>
          <w:bCs/>
          <w:lang w:eastAsia="ar-SA"/>
        </w:rPr>
        <w:t xml:space="preserve">brutto </w:t>
      </w:r>
      <w:r w:rsidR="0053268F">
        <w:rPr>
          <w:rFonts w:ascii="Calibri" w:hAnsi="Calibri" w:cs="Calibri"/>
          <w:b/>
          <w:bCs/>
          <w:lang w:eastAsia="ar-SA"/>
        </w:rPr>
        <w:t>…………………….</w:t>
      </w:r>
      <w:r w:rsidRPr="00BD14AD">
        <w:rPr>
          <w:rFonts w:ascii="Calibri" w:hAnsi="Calibri" w:cs="Calibri"/>
          <w:b/>
          <w:bCs/>
          <w:lang w:eastAsia="ar-SA"/>
        </w:rPr>
        <w:t xml:space="preserve"> </w:t>
      </w:r>
      <w:r w:rsidRPr="00BD14AD">
        <w:rPr>
          <w:rFonts w:ascii="Calibri" w:hAnsi="Calibri" w:cs="Calibri"/>
          <w:lang w:eastAsia="ar-SA"/>
        </w:rPr>
        <w:t>(słownie</w:t>
      </w:r>
      <w:r w:rsidR="0053268F">
        <w:rPr>
          <w:rFonts w:ascii="Calibri" w:hAnsi="Calibri" w:cs="Calibri"/>
          <w:lang w:eastAsia="ar-SA"/>
        </w:rPr>
        <w:t>……………………………….</w:t>
      </w:r>
      <w:r>
        <w:rPr>
          <w:rFonts w:ascii="Calibri" w:hAnsi="Calibri" w:cs="Calibri"/>
          <w:lang w:eastAsia="ar-SA"/>
        </w:rPr>
        <w:t xml:space="preserve"> złotych).</w:t>
      </w:r>
    </w:p>
    <w:p w14:paraId="5A37A44D" w14:textId="34A74907" w:rsidR="00D3537D" w:rsidRPr="009F14B0" w:rsidRDefault="00D3537D" w:rsidP="009F14B0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ind w:left="284"/>
        <w:jc w:val="both"/>
        <w:rPr>
          <w:rFonts w:ascii="Calibri" w:hAnsi="Calibri" w:cs="Calibri"/>
          <w:lang w:eastAsia="ar-SA"/>
        </w:rPr>
      </w:pPr>
      <w:r>
        <w:t xml:space="preserve">W przypadku konieczności wykonania badań dodatkowych, nie ujętych w załączniku nr  1 do umowy,  obowiązywać będzie cennik obowiązujący u Wykonawcy. </w:t>
      </w:r>
    </w:p>
    <w:p w14:paraId="470AC338" w14:textId="4ABDCBFC" w:rsidR="00D3537D" w:rsidRPr="00D3537D" w:rsidRDefault="00D3537D" w:rsidP="00D3537D">
      <w:pPr>
        <w:widowControl w:val="0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ind w:left="284"/>
        <w:jc w:val="both"/>
        <w:rPr>
          <w:rFonts w:ascii="Calibri" w:hAnsi="Calibri" w:cs="Calibri"/>
          <w:lang w:eastAsia="ar-SA"/>
        </w:rPr>
      </w:pPr>
      <w:r w:rsidRPr="00D3537D">
        <w:rPr>
          <w:rFonts w:ascii="Calibri" w:hAnsi="Calibri" w:cs="Calibri"/>
        </w:rPr>
        <w:t xml:space="preserve">Strony ustalają, iż wynagrodzenie, o którym mowa w ust. </w:t>
      </w:r>
      <w:r w:rsidR="009F14B0">
        <w:rPr>
          <w:rFonts w:ascii="Calibri" w:hAnsi="Calibri" w:cs="Calibri"/>
        </w:rPr>
        <w:t>3</w:t>
      </w:r>
      <w:r w:rsidRPr="00D3537D">
        <w:rPr>
          <w:rFonts w:ascii="Calibri" w:hAnsi="Calibri" w:cs="Calibri"/>
        </w:rPr>
        <w:t xml:space="preserve"> może być zwaloryzowane po upływie 6 miesięcy obowiązywania umowy w oparciu o wskaźnik wzrostu cen towarów i usług konsumpcyjnych ogłoszony w</w:t>
      </w:r>
      <w:r>
        <w:rPr>
          <w:rFonts w:ascii="Calibri" w:hAnsi="Calibri" w:cs="Calibri"/>
        </w:rPr>
        <w:t> </w:t>
      </w:r>
      <w:r w:rsidRPr="00D3537D">
        <w:rPr>
          <w:rFonts w:ascii="Calibri" w:hAnsi="Calibri" w:cs="Calibri"/>
        </w:rPr>
        <w:t>komunikacie Prezesa Głównego Urzędu Statystycznego za poprzedni rok kalendarzowy.  W przypadku dokonania waloryzacji, nowe stawki będą obowiązywać od pierwszego dnia miesiąca następującego po miesiącu w którym został złożony przez Wykonawcę wniosek o waloryzację wynagrodzenia, zawierający opublikowany przez GUS wskaźnik wzrostu cen towarów i usług konsumpcyjnych. Powyższa zmiana wymagać będzie formy pisemnej w</w:t>
      </w:r>
      <w:r>
        <w:rPr>
          <w:rFonts w:ascii="Calibri" w:hAnsi="Calibri" w:cs="Calibri"/>
        </w:rPr>
        <w:t> </w:t>
      </w:r>
      <w:r w:rsidRPr="00D3537D">
        <w:rPr>
          <w:rFonts w:ascii="Calibri" w:hAnsi="Calibri" w:cs="Calibri"/>
        </w:rPr>
        <w:t xml:space="preserve">postaci aneksu, pod rygorem nieważności oraz waloryzacji kwoty, określonej w ust. </w:t>
      </w:r>
      <w:r>
        <w:rPr>
          <w:rFonts w:ascii="Calibri" w:hAnsi="Calibri" w:cs="Calibri"/>
        </w:rPr>
        <w:t>2</w:t>
      </w:r>
      <w:r w:rsidRPr="00D3537D">
        <w:rPr>
          <w:rFonts w:ascii="Calibri" w:hAnsi="Calibri" w:cs="Calibri"/>
        </w:rPr>
        <w:t xml:space="preserve"> niniejszego §. Wielkość zmiany wynagrodzenia o której mowa w niniejszym punkcie nie może przekroczyć 10 % wartości umowy brutto.</w:t>
      </w:r>
    </w:p>
    <w:p w14:paraId="42FF0AA5" w14:textId="4D482A8A" w:rsidR="00D3537D" w:rsidRPr="00D3537D" w:rsidRDefault="00D3537D" w:rsidP="00D3537D">
      <w:pPr>
        <w:pStyle w:val="Akapitzlist"/>
        <w:widowControl w:val="0"/>
        <w:numPr>
          <w:ilvl w:val="0"/>
          <w:numId w:val="22"/>
        </w:numPr>
        <w:tabs>
          <w:tab w:val="left" w:pos="0"/>
          <w:tab w:val="right" w:pos="9313"/>
        </w:tabs>
        <w:autoSpaceDE w:val="0"/>
        <w:spacing w:after="0" w:line="240" w:lineRule="auto"/>
        <w:ind w:left="284"/>
        <w:jc w:val="both"/>
        <w:rPr>
          <w:rFonts w:ascii="Calibri" w:hAnsi="Calibri" w:cs="Calibri"/>
          <w:lang w:eastAsia="ar-SA"/>
        </w:rPr>
      </w:pPr>
      <w:r w:rsidRPr="00D3537D">
        <w:rPr>
          <w:rFonts w:ascii="Calibri" w:hAnsi="Calibri" w:cs="Calibri"/>
          <w:lang w:eastAsia="ar-SA"/>
        </w:rPr>
        <w:t>Zapłata należności dokonywana będzie przelewem na konto bankowe Wykonawcy wskazane w fakturze VAT w</w:t>
      </w:r>
      <w:r w:rsidRPr="00D3537D">
        <w:rPr>
          <w:rFonts w:ascii="Calibri" w:hAnsi="Calibri" w:cs="Calibri"/>
          <w:b/>
          <w:lang w:eastAsia="ar-SA"/>
        </w:rPr>
        <w:t xml:space="preserve"> </w:t>
      </w:r>
      <w:r w:rsidRPr="00D3537D">
        <w:rPr>
          <w:rFonts w:ascii="Calibri" w:hAnsi="Calibri" w:cs="Calibri"/>
          <w:bCs/>
          <w:lang w:eastAsia="ar-SA"/>
        </w:rPr>
        <w:t>terminie do 21 dni kalendarzowych od daty doręczenia prawidłowo wystawionej faktury VAT do siedziby</w:t>
      </w:r>
      <w:r w:rsidRPr="00D3537D">
        <w:rPr>
          <w:rFonts w:ascii="Calibri" w:hAnsi="Calibri" w:cs="Calibri"/>
          <w:lang w:eastAsia="ar-SA"/>
        </w:rPr>
        <w:t xml:space="preserve"> Zamawiającego.</w:t>
      </w:r>
    </w:p>
    <w:p w14:paraId="56046C3C" w14:textId="5C40F4E0" w:rsidR="00D3537D" w:rsidRPr="00D3537D" w:rsidRDefault="00D3537D" w:rsidP="00D3537D">
      <w:pPr>
        <w:pStyle w:val="Akapitzlist"/>
        <w:widowControl w:val="0"/>
        <w:numPr>
          <w:ilvl w:val="0"/>
          <w:numId w:val="22"/>
        </w:numPr>
        <w:tabs>
          <w:tab w:val="left" w:pos="0"/>
          <w:tab w:val="right" w:pos="9313"/>
        </w:tabs>
        <w:autoSpaceDE w:val="0"/>
        <w:spacing w:after="0" w:line="240" w:lineRule="auto"/>
        <w:ind w:left="284"/>
        <w:jc w:val="both"/>
        <w:rPr>
          <w:rFonts w:ascii="Calibri" w:hAnsi="Calibri" w:cs="Calibri"/>
          <w:lang w:eastAsia="ar-SA"/>
        </w:rPr>
      </w:pPr>
      <w:r w:rsidRPr="00D3537D">
        <w:rPr>
          <w:rFonts w:ascii="Calibri" w:hAnsi="Calibri" w:cs="Calibri"/>
        </w:rPr>
        <w:t xml:space="preserve">Podstawą do wystawienia faktury przez Wykonawcę jest potwierdzony przez Zamawiającego zbiorczy protokół z wykonanych usług </w:t>
      </w:r>
      <w:r w:rsidRPr="00D3537D">
        <w:rPr>
          <w:rFonts w:ascii="Calibri" w:hAnsi="Calibri" w:cs="Calibri"/>
          <w:spacing w:val="-4"/>
        </w:rPr>
        <w:t>medycznych w zakresie profilaktycznej opieki zdrowotnej</w:t>
      </w:r>
      <w:r w:rsidRPr="00D3537D">
        <w:rPr>
          <w:rFonts w:ascii="Calibri" w:hAnsi="Calibri" w:cs="Calibri"/>
        </w:rPr>
        <w:t xml:space="preserve"> za dany miesiąc kalendarzowy</w:t>
      </w:r>
      <w:r w:rsidRPr="00D3537D">
        <w:rPr>
          <w:rFonts w:ascii="Calibri" w:hAnsi="Calibri" w:cs="Calibri"/>
          <w:lang w:eastAsia="ar-SA"/>
        </w:rPr>
        <w:t>.</w:t>
      </w:r>
    </w:p>
    <w:p w14:paraId="02B91284" w14:textId="77777777" w:rsidR="00D3537D" w:rsidRPr="00540611" w:rsidRDefault="00D3537D" w:rsidP="00D3537D">
      <w:pPr>
        <w:widowControl w:val="0"/>
        <w:tabs>
          <w:tab w:val="left" w:pos="0"/>
          <w:tab w:val="right" w:pos="9313"/>
        </w:tabs>
        <w:autoSpaceDE w:val="0"/>
        <w:spacing w:after="0" w:line="240" w:lineRule="auto"/>
        <w:ind w:left="284" w:hanging="284"/>
        <w:jc w:val="both"/>
        <w:rPr>
          <w:rFonts w:ascii="Calibri" w:hAnsi="Calibri" w:cs="Calibri"/>
          <w:lang w:eastAsia="ar-SA"/>
        </w:rPr>
      </w:pPr>
      <w:r w:rsidRPr="00540611">
        <w:rPr>
          <w:rFonts w:ascii="Calibri" w:hAnsi="Calibri" w:cs="Calibri"/>
          <w:lang w:eastAsia="ar-SA"/>
        </w:rPr>
        <w:t>6.</w:t>
      </w:r>
      <w:r w:rsidRPr="00540611">
        <w:rPr>
          <w:rFonts w:ascii="Calibri" w:hAnsi="Calibri" w:cs="Calibri"/>
          <w:lang w:eastAsia="ar-SA"/>
        </w:rPr>
        <w:tab/>
        <w:t>Za dzień zapłaty przyjmuje się datę obciążenia rachunku bankowego Zamawiającego. Wykonawcy przysługują odsetki ustawowe za opóźnienia w spełnieniu świadczenia pieniężnego przez Zamawiającego.</w:t>
      </w:r>
    </w:p>
    <w:p w14:paraId="110807D4" w14:textId="30AF448B" w:rsidR="00D3537D" w:rsidRPr="00540611" w:rsidRDefault="00D3537D" w:rsidP="00D3537D">
      <w:pPr>
        <w:widowControl w:val="0"/>
        <w:tabs>
          <w:tab w:val="left" w:pos="0"/>
          <w:tab w:val="right" w:pos="9313"/>
        </w:tabs>
        <w:autoSpaceDE w:val="0"/>
        <w:spacing w:after="0" w:line="240" w:lineRule="auto"/>
        <w:ind w:left="284" w:hanging="284"/>
        <w:jc w:val="both"/>
        <w:rPr>
          <w:rFonts w:ascii="Calibri" w:hAnsi="Calibri" w:cs="Calibri"/>
          <w:lang w:eastAsia="ar-SA"/>
        </w:rPr>
      </w:pPr>
      <w:r w:rsidRPr="00540611">
        <w:rPr>
          <w:rFonts w:ascii="Calibri" w:hAnsi="Calibri" w:cs="Calibri"/>
          <w:lang w:eastAsia="ar-SA"/>
        </w:rPr>
        <w:t>7.</w:t>
      </w:r>
      <w:r w:rsidRPr="00540611">
        <w:rPr>
          <w:rFonts w:ascii="Calibri" w:hAnsi="Calibri" w:cs="Calibri"/>
          <w:lang w:eastAsia="ar-SA"/>
        </w:rPr>
        <w:tab/>
        <w:t>Wykonawca nie może dokonywać przelewu (cesji) wierzytelności przypadającej mu w stosunku do Zamawiającego na rzecz osób trzecich bez uzyskania uprzedniej zgody</w:t>
      </w:r>
      <w:r w:rsidR="009F14B0">
        <w:rPr>
          <w:rFonts w:ascii="Calibri" w:hAnsi="Calibri" w:cs="Calibri"/>
          <w:lang w:eastAsia="ar-SA"/>
        </w:rPr>
        <w:t xml:space="preserve"> </w:t>
      </w:r>
      <w:r w:rsidRPr="00540611">
        <w:rPr>
          <w:rFonts w:ascii="Calibri" w:hAnsi="Calibri" w:cs="Calibri"/>
          <w:lang w:eastAsia="ar-SA"/>
        </w:rPr>
        <w:t xml:space="preserve">Zamawiającego oraz po wyrażeniu zgody Zamawiającego, w formie pisemnej pod rygorem nieważności. </w:t>
      </w:r>
    </w:p>
    <w:p w14:paraId="4FD8C53B" w14:textId="3E7F2B0C" w:rsidR="001D054F" w:rsidRPr="00123C7D" w:rsidRDefault="001D054F" w:rsidP="001D054F">
      <w:pPr>
        <w:jc w:val="center"/>
        <w:rPr>
          <w:rFonts w:cstheme="minorHAnsi"/>
          <w:b/>
        </w:rPr>
      </w:pPr>
      <w:r w:rsidRPr="00123C7D">
        <w:rPr>
          <w:rFonts w:cstheme="minorHAnsi"/>
          <w:b/>
          <w:bCs/>
        </w:rPr>
        <w:t xml:space="preserve">§ </w:t>
      </w:r>
      <w:r w:rsidR="005C7A5D">
        <w:rPr>
          <w:rFonts w:cstheme="minorHAnsi"/>
          <w:b/>
        </w:rPr>
        <w:t>5</w:t>
      </w:r>
    </w:p>
    <w:p w14:paraId="4A134A97" w14:textId="77777777" w:rsidR="001D054F" w:rsidRPr="00123C7D" w:rsidRDefault="001D054F" w:rsidP="001D054F">
      <w:pPr>
        <w:pStyle w:val="Akapitzlist"/>
        <w:numPr>
          <w:ilvl w:val="3"/>
          <w:numId w:val="11"/>
        </w:numPr>
        <w:spacing w:after="0" w:line="240" w:lineRule="auto"/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123C7D">
        <w:rPr>
          <w:rFonts w:cstheme="minorHAnsi"/>
          <w:color w:val="000000"/>
        </w:rPr>
        <w:t xml:space="preserve">Zmiany niniejszej Umowy w zakresie zmiany wynagrodzenia będą dopuszczalne </w:t>
      </w:r>
      <w:r w:rsidRPr="00123C7D">
        <w:rPr>
          <w:rFonts w:eastAsia="Times New Roman" w:cstheme="minorHAnsi"/>
          <w:color w:val="000000"/>
          <w:shd w:val="clear" w:color="auto" w:fill="FFFFFF"/>
          <w:lang w:eastAsia="pl-PL"/>
        </w:rPr>
        <w:t>w przypadku zmiany:</w:t>
      </w:r>
    </w:p>
    <w:p w14:paraId="61215ABF" w14:textId="77777777" w:rsidR="001D054F" w:rsidRDefault="001D054F" w:rsidP="001D054F">
      <w:pPr>
        <w:pStyle w:val="Akapitzlist"/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theme="minorHAnsi"/>
          <w:color w:val="000000"/>
          <w:lang w:eastAsia="pl-PL"/>
        </w:rPr>
      </w:pPr>
      <w:r w:rsidRPr="00123C7D">
        <w:rPr>
          <w:rFonts w:eastAsia="Times New Roman" w:cstheme="minorHAnsi"/>
          <w:color w:val="000000"/>
          <w:lang w:eastAsia="pl-PL"/>
        </w:rPr>
        <w:t>stawki podatku od towarów i usług oraz podatku akcyzowego,</w:t>
      </w:r>
    </w:p>
    <w:p w14:paraId="57A32DB2" w14:textId="77777777" w:rsidR="001D054F" w:rsidRDefault="001D054F" w:rsidP="001D054F">
      <w:pPr>
        <w:pStyle w:val="Akapitzlist"/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Fonts w:eastAsia="Times New Roman" w:cstheme="minorHAnsi"/>
          <w:color w:val="000000"/>
          <w:lang w:eastAsia="pl-PL"/>
        </w:rPr>
      </w:pPr>
      <w:r w:rsidRPr="00123C7D">
        <w:rPr>
          <w:rFonts w:eastAsia="Times New Roman" w:cstheme="minorHAnsi"/>
          <w:color w:val="000000"/>
          <w:lang w:eastAsia="pl-PL"/>
        </w:rPr>
        <w:t xml:space="preserve">wysokości minimalnego wynagrodzenia za pracę albo wysokości minimalnej stawki godzinowej, ustalonych na podstawie </w:t>
      </w:r>
      <w:hyperlink r:id="rId7" w:anchor="/document/16992095?cm=DOCUMENT" w:history="1">
        <w:r w:rsidRPr="005C7A5D">
          <w:rPr>
            <w:rStyle w:val="Hipercze"/>
            <w:rFonts w:eastAsia="Times New Roman" w:cstheme="minorHAnsi"/>
            <w:color w:val="000000"/>
            <w:u w:val="none"/>
            <w:lang w:eastAsia="pl-PL"/>
          </w:rPr>
          <w:t>ustawy</w:t>
        </w:r>
      </w:hyperlink>
      <w:r w:rsidRPr="00123C7D">
        <w:rPr>
          <w:rFonts w:eastAsia="Times New Roman" w:cstheme="minorHAnsi"/>
          <w:color w:val="000000"/>
          <w:lang w:eastAsia="pl-PL"/>
        </w:rPr>
        <w:t xml:space="preserve"> z dnia 10 października 2002 r. o minimalnym wynagrodzeniu za pracę,</w:t>
      </w:r>
    </w:p>
    <w:p w14:paraId="2A1CFD7A" w14:textId="77777777" w:rsidR="001D054F" w:rsidRPr="00123C7D" w:rsidRDefault="001D054F" w:rsidP="001D054F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123C7D">
        <w:rPr>
          <w:rFonts w:eastAsia="Times New Roman" w:cstheme="minorHAnsi"/>
          <w:color w:val="000000"/>
          <w:lang w:eastAsia="pl-PL"/>
        </w:rPr>
        <w:lastRenderedPageBreak/>
        <w:t>jeśli zmiany te będą miały wpływ na koszty realizacji zamówienia.</w:t>
      </w:r>
    </w:p>
    <w:p w14:paraId="3C2518E9" w14:textId="2377C029" w:rsidR="001D054F" w:rsidRPr="00123C7D" w:rsidRDefault="001D054F" w:rsidP="001D054F">
      <w:pPr>
        <w:jc w:val="center"/>
        <w:rPr>
          <w:rFonts w:cstheme="minorHAnsi"/>
          <w:b/>
        </w:rPr>
      </w:pPr>
      <w:r w:rsidRPr="00123C7D">
        <w:rPr>
          <w:rFonts w:cstheme="minorHAnsi"/>
          <w:b/>
          <w:bCs/>
        </w:rPr>
        <w:t xml:space="preserve">§ </w:t>
      </w:r>
      <w:r w:rsidR="005C7A5D">
        <w:rPr>
          <w:rFonts w:cstheme="minorHAnsi"/>
          <w:b/>
        </w:rPr>
        <w:t>6</w:t>
      </w:r>
    </w:p>
    <w:p w14:paraId="086295DC" w14:textId="7AF79C30" w:rsidR="00F0416E" w:rsidRPr="00F0416E" w:rsidRDefault="001D054F" w:rsidP="00F0416E">
      <w:pPr>
        <w:pStyle w:val="Akapitzlist"/>
        <w:numPr>
          <w:ilvl w:val="0"/>
          <w:numId w:val="14"/>
        </w:numPr>
        <w:jc w:val="both"/>
      </w:pPr>
      <w:r w:rsidRPr="00CE1348">
        <w:rPr>
          <w:rFonts w:cstheme="minorHAnsi"/>
        </w:rPr>
        <w:t xml:space="preserve">Umowa zawarta jest na czas oznaczony tj. od dnia </w:t>
      </w:r>
      <w:r w:rsidR="005C7A5D" w:rsidRPr="00CE1348">
        <w:rPr>
          <w:rFonts w:cstheme="minorHAnsi"/>
        </w:rPr>
        <w:t>01</w:t>
      </w:r>
      <w:r w:rsidRPr="00CE1348">
        <w:rPr>
          <w:rFonts w:cstheme="minorHAnsi"/>
        </w:rPr>
        <w:t>.</w:t>
      </w:r>
      <w:r w:rsidR="005C7A5D" w:rsidRPr="00CE1348">
        <w:rPr>
          <w:rFonts w:cstheme="minorHAnsi"/>
        </w:rPr>
        <w:t>01.</w:t>
      </w:r>
      <w:r w:rsidRPr="00CE1348">
        <w:rPr>
          <w:rFonts w:cstheme="minorHAnsi"/>
        </w:rPr>
        <w:t>202</w:t>
      </w:r>
      <w:r w:rsidR="005C7A5D" w:rsidRPr="00CE1348">
        <w:rPr>
          <w:rFonts w:cstheme="minorHAnsi"/>
        </w:rPr>
        <w:t>4</w:t>
      </w:r>
      <w:r w:rsidRPr="00CE1348">
        <w:rPr>
          <w:rFonts w:cstheme="minorHAnsi"/>
        </w:rPr>
        <w:t xml:space="preserve"> do dnia </w:t>
      </w:r>
      <w:r w:rsidR="005C7A5D" w:rsidRPr="00CE1348">
        <w:rPr>
          <w:rFonts w:cstheme="minorHAnsi"/>
        </w:rPr>
        <w:t>31.12</w:t>
      </w:r>
      <w:r w:rsidRPr="00CE1348">
        <w:rPr>
          <w:rFonts w:cstheme="minorHAnsi"/>
        </w:rPr>
        <w:t>.202</w:t>
      </w:r>
      <w:r w:rsidR="005C7A5D" w:rsidRPr="00CE1348">
        <w:rPr>
          <w:rFonts w:cstheme="minorHAnsi"/>
        </w:rPr>
        <w:t>6</w:t>
      </w:r>
      <w:r w:rsidRPr="00CE1348">
        <w:rPr>
          <w:rFonts w:cstheme="minorHAnsi"/>
        </w:rPr>
        <w:t xml:space="preserve">r. lub do dnia wyczerpania kwoty umownej, </w:t>
      </w:r>
      <w:r w:rsidR="00CE1348" w:rsidRPr="00CE1348">
        <w:rPr>
          <w:rFonts w:cstheme="minorHAnsi"/>
        </w:rPr>
        <w:t xml:space="preserve">określonej w </w:t>
      </w:r>
      <w:r w:rsidR="00CE1348" w:rsidRPr="00CE1348">
        <w:rPr>
          <w:rFonts w:ascii="Calibri" w:hAnsi="Calibri" w:cs="Calibri"/>
        </w:rPr>
        <w:t xml:space="preserve">§  </w:t>
      </w:r>
      <w:r w:rsidR="00CE1348" w:rsidRPr="00CE1348">
        <w:t>4 ust.</w:t>
      </w:r>
      <w:r w:rsidR="009B5A93">
        <w:t>3</w:t>
      </w:r>
      <w:r w:rsidR="00F0416E">
        <w:t xml:space="preserve"> </w:t>
      </w:r>
      <w:r w:rsidRPr="00F0416E">
        <w:rPr>
          <w:rFonts w:cstheme="minorHAnsi"/>
        </w:rPr>
        <w:t>w zależności od tego, które zdarzenie wystąpi wcześniej.</w:t>
      </w:r>
    </w:p>
    <w:p w14:paraId="21FEF379" w14:textId="77777777" w:rsidR="001D054F" w:rsidRPr="00123C7D" w:rsidRDefault="001D054F" w:rsidP="001D054F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123C7D">
        <w:rPr>
          <w:rFonts w:cstheme="minorHAnsi"/>
        </w:rPr>
        <w:t>Każda ze stron może wypowiedzieć umowę z zachowaniem miesięcznego terminu wypowiedzenia ze skutkiem na koniec miesiąca.</w:t>
      </w:r>
    </w:p>
    <w:p w14:paraId="18D3B5A8" w14:textId="42EDF676" w:rsidR="001D054F" w:rsidRPr="00123C7D" w:rsidRDefault="001D054F" w:rsidP="001D054F">
      <w:pPr>
        <w:jc w:val="center"/>
        <w:rPr>
          <w:rFonts w:cstheme="minorHAnsi"/>
          <w:b/>
        </w:rPr>
      </w:pPr>
      <w:r w:rsidRPr="00123C7D">
        <w:rPr>
          <w:rFonts w:cstheme="minorHAnsi"/>
          <w:b/>
          <w:bCs/>
        </w:rPr>
        <w:t xml:space="preserve">§ </w:t>
      </w:r>
      <w:r w:rsidR="005C7A5D">
        <w:rPr>
          <w:rFonts w:cstheme="minorHAnsi"/>
          <w:b/>
        </w:rPr>
        <w:t>7</w:t>
      </w:r>
    </w:p>
    <w:p w14:paraId="0CECAEFF" w14:textId="77777777" w:rsidR="001D054F" w:rsidRPr="00123C7D" w:rsidRDefault="001D054F" w:rsidP="001D054F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123C7D">
        <w:rPr>
          <w:rFonts w:cstheme="minorHAnsi"/>
        </w:rPr>
        <w:t>Wykonawca zapłaci Zamawiającemu karę umowną:</w:t>
      </w:r>
    </w:p>
    <w:p w14:paraId="38856C27" w14:textId="121062B8" w:rsidR="005C7A5D" w:rsidRPr="005C7A5D" w:rsidRDefault="001D054F" w:rsidP="005C7A5D">
      <w:pPr>
        <w:pStyle w:val="Akapitzlist"/>
        <w:numPr>
          <w:ilvl w:val="0"/>
          <w:numId w:val="16"/>
        </w:numPr>
        <w:ind w:left="1134"/>
        <w:jc w:val="both"/>
        <w:rPr>
          <w:rFonts w:cstheme="minorHAnsi"/>
        </w:rPr>
      </w:pPr>
      <w:r w:rsidRPr="00123C7D">
        <w:rPr>
          <w:rFonts w:cstheme="minorHAnsi"/>
        </w:rPr>
        <w:t xml:space="preserve">za zwłokę w rozpoczęciu lub wykonaniu przedmiotu umowy – w wysokości </w:t>
      </w:r>
      <w:r w:rsidR="005C7A5D">
        <w:rPr>
          <w:rFonts w:cstheme="minorHAnsi"/>
        </w:rPr>
        <w:t>10</w:t>
      </w:r>
      <w:r w:rsidRPr="00123C7D">
        <w:rPr>
          <w:rFonts w:cstheme="minorHAnsi"/>
        </w:rPr>
        <w:t>0,00 zł (słownie: pięćdziesiąt złotych) za każdy dzień zwłoki.</w:t>
      </w:r>
    </w:p>
    <w:p w14:paraId="7CC857B5" w14:textId="58793A81" w:rsidR="001D054F" w:rsidRPr="00123C7D" w:rsidRDefault="001D054F" w:rsidP="001D054F">
      <w:pPr>
        <w:pStyle w:val="Akapitzlist"/>
        <w:numPr>
          <w:ilvl w:val="0"/>
          <w:numId w:val="16"/>
        </w:numPr>
        <w:ind w:left="1134"/>
        <w:jc w:val="both"/>
        <w:rPr>
          <w:rFonts w:cstheme="minorHAnsi"/>
        </w:rPr>
      </w:pPr>
      <w:r w:rsidRPr="00123C7D">
        <w:rPr>
          <w:rFonts w:cstheme="minorHAnsi"/>
        </w:rPr>
        <w:t xml:space="preserve">z tyłu odstąpienia od umowy z przyczyn leżących po stronie Wykonawcy – w wysokości 1% wynagrodzenia umownego brutto określonego w § </w:t>
      </w:r>
      <w:r w:rsidR="005C7A5D">
        <w:rPr>
          <w:rFonts w:cstheme="minorHAnsi"/>
        </w:rPr>
        <w:t>4</w:t>
      </w:r>
      <w:r w:rsidRPr="00123C7D">
        <w:rPr>
          <w:rFonts w:cstheme="minorHAnsi"/>
        </w:rPr>
        <w:t xml:space="preserve"> ust. </w:t>
      </w:r>
      <w:r w:rsidR="009B5A93">
        <w:rPr>
          <w:rFonts w:cstheme="minorHAnsi"/>
        </w:rPr>
        <w:t>3</w:t>
      </w:r>
      <w:r w:rsidRPr="00123C7D">
        <w:rPr>
          <w:rFonts w:cstheme="minorHAnsi"/>
        </w:rPr>
        <w:t>.</w:t>
      </w:r>
    </w:p>
    <w:p w14:paraId="2CD9C61F" w14:textId="77777777" w:rsidR="001D054F" w:rsidRPr="00123C7D" w:rsidRDefault="001D054F" w:rsidP="001D054F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123C7D">
        <w:rPr>
          <w:rFonts w:cstheme="minorHAnsi"/>
        </w:rPr>
        <w:t>Wykonawca wyraża zgodę na potrącenie kar umownych z przysługującego mu wynagrodzenia.</w:t>
      </w:r>
    </w:p>
    <w:p w14:paraId="2ECA709B" w14:textId="0DCA62A9" w:rsidR="00847DB7" w:rsidRPr="00B904BD" w:rsidRDefault="0076753A" w:rsidP="00847DB7">
      <w:pPr>
        <w:jc w:val="center"/>
        <w:rPr>
          <w:b/>
        </w:rPr>
      </w:pPr>
      <w:r w:rsidRPr="001C72FD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 xml:space="preserve"> </w:t>
      </w:r>
      <w:r w:rsidR="005C7A5D">
        <w:rPr>
          <w:b/>
        </w:rPr>
        <w:t>8</w:t>
      </w:r>
    </w:p>
    <w:p w14:paraId="274EA7E7" w14:textId="69526D2D" w:rsidR="00847DB7" w:rsidRDefault="00847DB7" w:rsidP="00E53B6D">
      <w:pPr>
        <w:pStyle w:val="Akapitzlist"/>
        <w:numPr>
          <w:ilvl w:val="0"/>
          <w:numId w:val="19"/>
        </w:numPr>
        <w:jc w:val="both"/>
      </w:pPr>
      <w:r>
        <w:t>Wszelkie spory powstałe na tle stosowania umowy będą rozstrzygane polubownie. W przypadku braku porozumienia, właściwym do rozpoznawania spraw spornych będzie sąd właściwy dla siedziby Zamawiającego.</w:t>
      </w:r>
    </w:p>
    <w:p w14:paraId="0F8C083C" w14:textId="3C512950" w:rsidR="00847DB7" w:rsidRDefault="00847DB7" w:rsidP="00E53B6D">
      <w:pPr>
        <w:pStyle w:val="Akapitzlist"/>
        <w:numPr>
          <w:ilvl w:val="0"/>
          <w:numId w:val="19"/>
        </w:numPr>
        <w:jc w:val="both"/>
      </w:pPr>
      <w:r>
        <w:t>Wszelkie zmiany i uzupełnienia umowy wymagają formy pisemnej pod rygorem nieważności.</w:t>
      </w:r>
    </w:p>
    <w:p w14:paraId="0A24ABEF" w14:textId="74BFEF4A" w:rsidR="00847DB7" w:rsidRDefault="00847DB7" w:rsidP="00E53B6D">
      <w:pPr>
        <w:pStyle w:val="Akapitzlist"/>
        <w:numPr>
          <w:ilvl w:val="0"/>
          <w:numId w:val="19"/>
        </w:numPr>
        <w:jc w:val="both"/>
      </w:pPr>
      <w:r>
        <w:t>W sprawach nie unormowanych niniejszą umową mają zastosowanie przepisy Kodeksu cywilnego oraz ustawy Praw</w:t>
      </w:r>
      <w:r w:rsidR="009F14B0">
        <w:t>o</w:t>
      </w:r>
      <w:r>
        <w:t xml:space="preserve"> zamówień publicznych.</w:t>
      </w:r>
    </w:p>
    <w:p w14:paraId="3BE4A3E6" w14:textId="20114C07" w:rsidR="00847DB7" w:rsidRDefault="00847DB7" w:rsidP="00E53B6D">
      <w:pPr>
        <w:pStyle w:val="Akapitzlist"/>
        <w:numPr>
          <w:ilvl w:val="0"/>
          <w:numId w:val="19"/>
        </w:numPr>
        <w:jc w:val="both"/>
      </w:pPr>
      <w:r>
        <w:t xml:space="preserve">Umowa została sporządzona w </w:t>
      </w:r>
      <w:r w:rsidR="009F14B0">
        <w:t xml:space="preserve">dwóch </w:t>
      </w:r>
      <w:r>
        <w:t xml:space="preserve">jednobrzmiących egzemplarzach, </w:t>
      </w:r>
      <w:r w:rsidR="009F14B0">
        <w:t>po jednym dla każdej ze Stron</w:t>
      </w:r>
      <w:r>
        <w:t>.</w:t>
      </w:r>
    </w:p>
    <w:p w14:paraId="4D70919C" w14:textId="77777777" w:rsidR="00847DB7" w:rsidRDefault="00847DB7" w:rsidP="00847DB7"/>
    <w:p w14:paraId="5409859C" w14:textId="77777777" w:rsidR="00E53B6D" w:rsidRDefault="00E53B6D" w:rsidP="00847DB7"/>
    <w:p w14:paraId="728EEC74" w14:textId="0C579EC5" w:rsidR="00847DB7" w:rsidRDefault="00847DB7" w:rsidP="00847DB7">
      <w:r>
        <w:t>Załączniki:</w:t>
      </w:r>
    </w:p>
    <w:p w14:paraId="701215B9" w14:textId="4594B3A5" w:rsidR="00847DB7" w:rsidRDefault="00847DB7" w:rsidP="00847DB7">
      <w:r>
        <w:t xml:space="preserve">Nr 1 – </w:t>
      </w:r>
      <w:r w:rsidR="00E53B6D">
        <w:t>formularz asortymentowo - cenowy</w:t>
      </w:r>
    </w:p>
    <w:p w14:paraId="053C9D4B" w14:textId="77777777" w:rsidR="00E53B6D" w:rsidRDefault="00E53B6D" w:rsidP="00847DB7"/>
    <w:p w14:paraId="013171EA" w14:textId="77777777" w:rsidR="00E53B6D" w:rsidRDefault="00E53B6D" w:rsidP="00847DB7"/>
    <w:p w14:paraId="3D89F81F" w14:textId="77777777" w:rsidR="009F14B0" w:rsidRPr="009F14B0" w:rsidRDefault="009F14B0" w:rsidP="009F14B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9F14B0">
        <w:rPr>
          <w:rFonts w:ascii="Calibri" w:eastAsia="Times New Roman" w:hAnsi="Calibri" w:cs="Calibri"/>
          <w:b/>
          <w:lang w:eastAsia="zh-CN"/>
        </w:rPr>
        <w:t xml:space="preserve">ZAMAWIAJĄCY </w:t>
      </w:r>
      <w:r w:rsidRPr="009F14B0">
        <w:rPr>
          <w:rFonts w:ascii="Calibri" w:eastAsia="Times New Roman" w:hAnsi="Calibri" w:cs="Calibri"/>
          <w:b/>
          <w:lang w:eastAsia="zh-CN"/>
        </w:rPr>
        <w:tab/>
      </w:r>
      <w:r w:rsidRPr="009F14B0">
        <w:rPr>
          <w:rFonts w:ascii="Calibri" w:eastAsia="Times New Roman" w:hAnsi="Calibri" w:cs="Calibri"/>
          <w:b/>
          <w:lang w:eastAsia="zh-CN"/>
        </w:rPr>
        <w:tab/>
      </w:r>
      <w:r w:rsidRPr="009F14B0">
        <w:rPr>
          <w:rFonts w:ascii="Calibri" w:eastAsia="Times New Roman" w:hAnsi="Calibri" w:cs="Calibri"/>
          <w:b/>
          <w:lang w:eastAsia="zh-CN"/>
        </w:rPr>
        <w:tab/>
      </w:r>
      <w:r w:rsidRPr="009F14B0">
        <w:rPr>
          <w:rFonts w:ascii="Calibri" w:eastAsia="Times New Roman" w:hAnsi="Calibri" w:cs="Calibri"/>
          <w:b/>
          <w:lang w:eastAsia="zh-CN"/>
        </w:rPr>
        <w:tab/>
      </w:r>
      <w:r w:rsidRPr="009F14B0">
        <w:rPr>
          <w:rFonts w:ascii="Calibri" w:eastAsia="Times New Roman" w:hAnsi="Calibri" w:cs="Calibri"/>
          <w:b/>
          <w:lang w:eastAsia="zh-CN"/>
        </w:rPr>
        <w:tab/>
      </w:r>
      <w:r w:rsidRPr="009F14B0">
        <w:rPr>
          <w:rFonts w:ascii="Calibri" w:eastAsia="Times New Roman" w:hAnsi="Calibri" w:cs="Calibri"/>
          <w:b/>
          <w:lang w:eastAsia="zh-CN"/>
        </w:rPr>
        <w:tab/>
        <w:t>WYKONAWCA</w:t>
      </w:r>
    </w:p>
    <w:p w14:paraId="7E9D91E6" w14:textId="77777777" w:rsidR="004E19C8" w:rsidRDefault="004E19C8"/>
    <w:sectPr w:rsidR="004E19C8" w:rsidSect="00A50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355F"/>
    <w:multiLevelType w:val="hybridMultilevel"/>
    <w:tmpl w:val="08CCC89A"/>
    <w:lvl w:ilvl="0" w:tplc="35DE0A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A02A8"/>
    <w:multiLevelType w:val="hybridMultilevel"/>
    <w:tmpl w:val="3096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B3FF8"/>
    <w:multiLevelType w:val="hybridMultilevel"/>
    <w:tmpl w:val="8072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1D73"/>
    <w:multiLevelType w:val="hybridMultilevel"/>
    <w:tmpl w:val="1C3C6ED8"/>
    <w:lvl w:ilvl="0" w:tplc="DC10DA6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28CA"/>
    <w:multiLevelType w:val="hybridMultilevel"/>
    <w:tmpl w:val="0946F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055"/>
    <w:multiLevelType w:val="multilevel"/>
    <w:tmpl w:val="F4AE6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1459E"/>
    <w:multiLevelType w:val="hybridMultilevel"/>
    <w:tmpl w:val="959CF656"/>
    <w:lvl w:ilvl="0" w:tplc="3BB88E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573C6"/>
    <w:multiLevelType w:val="hybridMultilevel"/>
    <w:tmpl w:val="77D4A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760A4"/>
    <w:multiLevelType w:val="hybridMultilevel"/>
    <w:tmpl w:val="8718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F33EF"/>
    <w:multiLevelType w:val="hybridMultilevel"/>
    <w:tmpl w:val="BCA8E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15CE2"/>
    <w:multiLevelType w:val="hybridMultilevel"/>
    <w:tmpl w:val="7A3CB364"/>
    <w:lvl w:ilvl="0" w:tplc="C83C49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E3811"/>
    <w:multiLevelType w:val="hybridMultilevel"/>
    <w:tmpl w:val="3ACAC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C247B"/>
    <w:multiLevelType w:val="hybridMultilevel"/>
    <w:tmpl w:val="6582A196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52B52BF4"/>
    <w:multiLevelType w:val="hybridMultilevel"/>
    <w:tmpl w:val="102CE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126EE"/>
    <w:multiLevelType w:val="singleLevel"/>
    <w:tmpl w:val="65087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6616BD"/>
    <w:multiLevelType w:val="multilevel"/>
    <w:tmpl w:val="8A542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927D5"/>
    <w:multiLevelType w:val="hybridMultilevel"/>
    <w:tmpl w:val="A8DC9A24"/>
    <w:lvl w:ilvl="0" w:tplc="C07CD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21E4B"/>
    <w:multiLevelType w:val="hybridMultilevel"/>
    <w:tmpl w:val="9982A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72E7B"/>
    <w:multiLevelType w:val="hybridMultilevel"/>
    <w:tmpl w:val="BC2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50D1E"/>
    <w:multiLevelType w:val="hybridMultilevel"/>
    <w:tmpl w:val="7892FBB8"/>
    <w:lvl w:ilvl="0" w:tplc="FB42D8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91C87"/>
    <w:multiLevelType w:val="hybridMultilevel"/>
    <w:tmpl w:val="44AC0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2924">
    <w:abstractNumId w:val="7"/>
  </w:num>
  <w:num w:numId="2" w16cid:durableId="1290090403">
    <w:abstractNumId w:val="2"/>
  </w:num>
  <w:num w:numId="3" w16cid:durableId="1484201218">
    <w:abstractNumId w:val="3"/>
  </w:num>
  <w:num w:numId="4" w16cid:durableId="1891187670">
    <w:abstractNumId w:val="13"/>
  </w:num>
  <w:num w:numId="5" w16cid:durableId="660042316">
    <w:abstractNumId w:val="11"/>
  </w:num>
  <w:num w:numId="6" w16cid:durableId="1644507965">
    <w:abstractNumId w:val="10"/>
  </w:num>
  <w:num w:numId="7" w16cid:durableId="651449633">
    <w:abstractNumId w:val="0"/>
  </w:num>
  <w:num w:numId="8" w16cid:durableId="124737996">
    <w:abstractNumId w:val="6"/>
  </w:num>
  <w:num w:numId="9" w16cid:durableId="1084378206">
    <w:abstractNumId w:val="20"/>
  </w:num>
  <w:num w:numId="10" w16cid:durableId="1703549116">
    <w:abstractNumId w:val="4"/>
  </w:num>
  <w:num w:numId="11" w16cid:durableId="3589426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795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2870064">
    <w:abstractNumId w:val="16"/>
  </w:num>
  <w:num w:numId="14" w16cid:durableId="1811173364">
    <w:abstractNumId w:val="1"/>
  </w:num>
  <w:num w:numId="15" w16cid:durableId="319042346">
    <w:abstractNumId w:val="19"/>
  </w:num>
  <w:num w:numId="16" w16cid:durableId="1651595681">
    <w:abstractNumId w:val="17"/>
  </w:num>
  <w:num w:numId="17" w16cid:durableId="233509440">
    <w:abstractNumId w:val="12"/>
  </w:num>
  <w:num w:numId="18" w16cid:durableId="1292784698">
    <w:abstractNumId w:val="18"/>
  </w:num>
  <w:num w:numId="19" w16cid:durableId="100954959">
    <w:abstractNumId w:val="9"/>
  </w:num>
  <w:num w:numId="20" w16cid:durableId="1787582600">
    <w:abstractNumId w:val="15"/>
  </w:num>
  <w:num w:numId="21" w16cid:durableId="817188047">
    <w:abstractNumId w:val="14"/>
  </w:num>
  <w:num w:numId="22" w16cid:durableId="1586761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B7"/>
    <w:rsid w:val="00044186"/>
    <w:rsid w:val="001045E6"/>
    <w:rsid w:val="00147279"/>
    <w:rsid w:val="001D054F"/>
    <w:rsid w:val="003949B6"/>
    <w:rsid w:val="0045224E"/>
    <w:rsid w:val="004E19C8"/>
    <w:rsid w:val="0053268F"/>
    <w:rsid w:val="005C7A5D"/>
    <w:rsid w:val="00655E3A"/>
    <w:rsid w:val="0076753A"/>
    <w:rsid w:val="00847DB7"/>
    <w:rsid w:val="008671AC"/>
    <w:rsid w:val="009B5A93"/>
    <w:rsid w:val="009F14B0"/>
    <w:rsid w:val="00A50911"/>
    <w:rsid w:val="00BF3116"/>
    <w:rsid w:val="00C16088"/>
    <w:rsid w:val="00C2017A"/>
    <w:rsid w:val="00C70B27"/>
    <w:rsid w:val="00C92C17"/>
    <w:rsid w:val="00CE1348"/>
    <w:rsid w:val="00D3537D"/>
    <w:rsid w:val="00E53B6D"/>
    <w:rsid w:val="00EF6B24"/>
    <w:rsid w:val="00F0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19AF"/>
  <w15:chartTrackingRefBased/>
  <w15:docId w15:val="{33FCCAE5-813B-4F91-8C34-038684BD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DB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91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D054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1045E6"/>
    <w:pPr>
      <w:suppressAutoHyphens/>
      <w:spacing w:after="0" w:line="240" w:lineRule="auto"/>
      <w:ind w:right="-426"/>
    </w:pPr>
    <w:rPr>
      <w:rFonts w:ascii="Arial Narrow" w:eastAsia="Times New Roman" w:hAnsi="Arial Narrow" w:cs="Arial Narrow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045E6"/>
    <w:rPr>
      <w:rFonts w:ascii="Arial Narrow" w:eastAsia="Times New Roman" w:hAnsi="Arial Narrow" w:cs="Arial Narrow"/>
      <w:kern w:val="0"/>
      <w:sz w:val="28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z.kubicki@wszzkielce.pl" TargetMode="External"/><Relationship Id="rId5" Type="http://schemas.openxmlformats.org/officeDocument/2006/relationships/hyperlink" Target="mailto:tomasz.kubicki@wszz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Patura Małgorzata</dc:creator>
  <cp:keywords/>
  <dc:description/>
  <cp:lastModifiedBy>Patura Małgorzata</cp:lastModifiedBy>
  <cp:revision>2</cp:revision>
  <cp:lastPrinted>2023-12-11T08:45:00Z</cp:lastPrinted>
  <dcterms:created xsi:type="dcterms:W3CDTF">2023-12-11T13:18:00Z</dcterms:created>
  <dcterms:modified xsi:type="dcterms:W3CDTF">2023-12-11T13:18:00Z</dcterms:modified>
</cp:coreProperties>
</file>