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0DAFC46B" w14:textId="77777777" w:rsidR="008F00B3" w:rsidRDefault="008F00B3" w:rsidP="00073C1F">
      <w:pPr>
        <w:pStyle w:val="Tekstpodstawowy"/>
        <w:spacing w:line="276" w:lineRule="auto"/>
        <w:ind w:right="156"/>
        <w:rPr>
          <w:b/>
          <w:sz w:val="22"/>
          <w:szCs w:val="22"/>
        </w:rPr>
      </w:pPr>
    </w:p>
    <w:p w14:paraId="7A8B70F2" w14:textId="77777777" w:rsidR="008F00B3" w:rsidRDefault="008F00B3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14:paraId="029F12A7" w14:textId="77777777" w:rsidR="008F00B3" w:rsidRDefault="008F00B3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14:paraId="5C6C4163" w14:textId="5278E2BB" w:rsidR="00C954C5" w:rsidRPr="008F00B3" w:rsidRDefault="00C954C5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Ogłoszenie o przetargu:</w:t>
      </w:r>
    </w:p>
    <w:p w14:paraId="661567F2" w14:textId="26290A13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Polska Spółka Gazownictwa sp. z o.o.  </w:t>
      </w:r>
      <w:r w:rsidRPr="008F00B3">
        <w:rPr>
          <w:b/>
          <w:sz w:val="24"/>
          <w:szCs w:val="24"/>
        </w:rPr>
        <w:br/>
        <w:t xml:space="preserve">Oddział Zakład Gazowniczy w  Zabrzu </w:t>
      </w:r>
      <w:r w:rsidRPr="008F00B3">
        <w:rPr>
          <w:b/>
          <w:sz w:val="24"/>
          <w:szCs w:val="24"/>
        </w:rPr>
        <w:br/>
        <w:t xml:space="preserve">ul. Szczęść Boże 11, 41-800 Zabrze  </w:t>
      </w:r>
      <w:r w:rsidRPr="008F00B3">
        <w:rPr>
          <w:b/>
          <w:sz w:val="24"/>
          <w:szCs w:val="24"/>
        </w:rPr>
        <w:br/>
        <w:t>tel. 32 398 50 00</w:t>
      </w:r>
    </w:p>
    <w:p w14:paraId="0F7437E6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ABBF1A9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OGŁASZA PRZETARG PISEMNY NIEOGRANICZONY</w:t>
      </w:r>
    </w:p>
    <w:p w14:paraId="40155007" w14:textId="527DED50" w:rsidR="00C954C5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na sprzedaż</w:t>
      </w:r>
    </w:p>
    <w:p w14:paraId="0D57B85F" w14:textId="77777777" w:rsidR="005F2CBB" w:rsidRDefault="005F2CBB" w:rsidP="000364BC">
      <w:pPr>
        <w:spacing w:line="240" w:lineRule="auto"/>
        <w:rPr>
          <w:rFonts w:eastAsia="Calibri" w:cs="Arial"/>
          <w:b/>
        </w:rPr>
      </w:pPr>
      <w:bookmarkStart w:id="1" w:name="_Hlk31111118"/>
    </w:p>
    <w:p w14:paraId="3E342458" w14:textId="5F071AD5" w:rsidR="00C954C5" w:rsidRDefault="00EA1C37" w:rsidP="000364BC">
      <w:pPr>
        <w:spacing w:line="240" w:lineRule="auto"/>
        <w:rPr>
          <w:rFonts w:cs="Arial"/>
          <w:b/>
        </w:rPr>
      </w:pPr>
      <w:r w:rsidRPr="00EA1C37">
        <w:rPr>
          <w:rFonts w:eastAsia="Calibri" w:cs="Arial"/>
          <w:b/>
        </w:rPr>
        <w:t xml:space="preserve">na podstawie umowy ustanowienia odrębnej własności lokalu użytkowego nr 1 </w:t>
      </w:r>
      <w:r w:rsidR="000364BC">
        <w:rPr>
          <w:rFonts w:eastAsia="Calibri" w:cs="Arial"/>
          <w:b/>
        </w:rPr>
        <w:br/>
      </w:r>
      <w:r w:rsidRPr="00EA1C37">
        <w:rPr>
          <w:rFonts w:eastAsia="Calibri" w:cs="Arial"/>
          <w:b/>
        </w:rPr>
        <w:t>o powierzchni użytkowej 2</w:t>
      </w:r>
      <w:r w:rsidR="005F2CBB">
        <w:rPr>
          <w:rFonts w:eastAsia="Calibri" w:cs="Arial"/>
          <w:b/>
        </w:rPr>
        <w:t xml:space="preserve"> </w:t>
      </w:r>
      <w:r w:rsidRPr="00EA1C37">
        <w:rPr>
          <w:rFonts w:eastAsia="Calibri" w:cs="Arial"/>
          <w:b/>
        </w:rPr>
        <w:t>139,11 m</w:t>
      </w:r>
      <w:r w:rsidRPr="00EA1C37">
        <w:rPr>
          <w:rFonts w:eastAsia="Calibri" w:cs="Arial"/>
          <w:b/>
          <w:vertAlign w:val="superscript"/>
        </w:rPr>
        <w:t>2</w:t>
      </w:r>
      <w:r w:rsidRPr="00EA1C37">
        <w:rPr>
          <w:rFonts w:eastAsia="Calibri" w:cs="Arial"/>
          <w:b/>
        </w:rPr>
        <w:t>, znajdującego się</w:t>
      </w:r>
      <w:r w:rsidR="000364BC">
        <w:rPr>
          <w:rFonts w:eastAsia="Calibri" w:cs="Arial"/>
          <w:b/>
        </w:rPr>
        <w:t xml:space="preserve"> </w:t>
      </w:r>
      <w:r w:rsidRPr="00EA1C37">
        <w:rPr>
          <w:rFonts w:eastAsia="Calibri" w:cs="Arial"/>
          <w:b/>
        </w:rPr>
        <w:t xml:space="preserve">w </w:t>
      </w:r>
      <w:r w:rsidRPr="00EA1C37">
        <w:rPr>
          <w:rFonts w:cs="Arial"/>
          <w:b/>
        </w:rPr>
        <w:t>Częstochowie przy</w:t>
      </w:r>
      <w:r w:rsidR="000364BC">
        <w:rPr>
          <w:rFonts w:cs="Arial"/>
          <w:b/>
        </w:rPr>
        <w:t xml:space="preserve"> </w:t>
      </w:r>
      <w:r w:rsidR="000364BC">
        <w:rPr>
          <w:rFonts w:cs="Arial"/>
          <w:b/>
        </w:rPr>
        <w:br/>
      </w:r>
      <w:r w:rsidRPr="00EA1C37">
        <w:rPr>
          <w:rFonts w:cs="Arial"/>
          <w:b/>
        </w:rPr>
        <w:t xml:space="preserve">ul. Legionów 79 </w:t>
      </w:r>
      <w:r w:rsidRPr="00EA1C37">
        <w:rPr>
          <w:rFonts w:eastAsia="Calibri" w:cs="Arial"/>
          <w:b/>
        </w:rPr>
        <w:t xml:space="preserve">i przeniesienie tego prawa na rzecz nabywcy, </w:t>
      </w:r>
      <w:r w:rsidRPr="00EA1C37">
        <w:rPr>
          <w:rFonts w:cs="Arial"/>
          <w:b/>
        </w:rPr>
        <w:t>wraz z udziałem 0,306 w prawie użytkowania wieczystego nieruchomości gruntowej obejmującej działki nr 17/1 i 4/26 o łącznej powierzchni 21</w:t>
      </w:r>
      <w:r w:rsidR="005F2CBB">
        <w:rPr>
          <w:rFonts w:cs="Arial"/>
          <w:b/>
        </w:rPr>
        <w:t xml:space="preserve"> </w:t>
      </w:r>
      <w:r w:rsidRPr="00EA1C37">
        <w:rPr>
          <w:rFonts w:cs="Arial"/>
          <w:b/>
        </w:rPr>
        <w:t>911,00 m</w:t>
      </w:r>
      <w:r w:rsidRPr="00EA1C37">
        <w:rPr>
          <w:rFonts w:cs="Arial"/>
          <w:b/>
          <w:vertAlign w:val="superscript"/>
        </w:rPr>
        <w:t>2</w:t>
      </w:r>
      <w:r w:rsidRPr="00EA1C37">
        <w:rPr>
          <w:rFonts w:cs="Arial"/>
          <w:b/>
        </w:rPr>
        <w:t xml:space="preserve"> oraz częściach wspólnych budynku zlokalizowanego na w/w nieruchomości, położonej</w:t>
      </w:r>
      <w:r w:rsidR="000364BC">
        <w:rPr>
          <w:rFonts w:cs="Arial"/>
          <w:b/>
        </w:rPr>
        <w:br/>
      </w:r>
      <w:r w:rsidRPr="00EA1C37">
        <w:rPr>
          <w:rFonts w:cs="Arial"/>
          <w:b/>
        </w:rPr>
        <w:t>w Częstochowie przy ul. Legionów 79, powiat Częstochowa, województwo śląskie</w:t>
      </w:r>
      <w:r w:rsidR="000364BC">
        <w:rPr>
          <w:rFonts w:cs="Arial"/>
          <w:b/>
        </w:rPr>
        <w:t xml:space="preserve">, </w:t>
      </w:r>
      <w:r w:rsidRPr="00EA1C37">
        <w:rPr>
          <w:rFonts w:cs="Arial"/>
          <w:b/>
        </w:rPr>
        <w:t xml:space="preserve">dla której Sąd Rejonowy w Częstochowie Wydział Ksiąg Wieczystych prowadzi księgę wieczystą nr CZ1C/00074460/3. </w:t>
      </w:r>
      <w:bookmarkEnd w:id="1"/>
    </w:p>
    <w:p w14:paraId="3A50C338" w14:textId="77777777" w:rsidR="000364BC" w:rsidRPr="000364BC" w:rsidRDefault="000364BC" w:rsidP="000364BC">
      <w:pPr>
        <w:spacing w:line="240" w:lineRule="auto"/>
        <w:rPr>
          <w:rFonts w:cs="Arial"/>
          <w:b/>
        </w:rPr>
      </w:pPr>
    </w:p>
    <w:p w14:paraId="1CECC4D5" w14:textId="08C43485" w:rsidR="00EB53C8" w:rsidRPr="005F2CBB" w:rsidRDefault="00C954C5" w:rsidP="007B646E">
      <w:pPr>
        <w:spacing w:after="120"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>Cena wywoławcza wynosi:</w:t>
      </w:r>
      <w:r w:rsidR="00D907F8">
        <w:rPr>
          <w:b/>
          <w:sz w:val="24"/>
        </w:rPr>
        <w:t xml:space="preserve"> </w:t>
      </w:r>
      <w:r w:rsidR="00D907F8" w:rsidRPr="005F2CBB">
        <w:rPr>
          <w:rFonts w:cs="Arial"/>
          <w:b/>
          <w:sz w:val="24"/>
        </w:rPr>
        <w:t>4</w:t>
      </w:r>
      <w:r w:rsidR="005F2CBB">
        <w:rPr>
          <w:rFonts w:cs="Arial"/>
          <w:b/>
          <w:sz w:val="24"/>
        </w:rPr>
        <w:t> </w:t>
      </w:r>
      <w:r w:rsidR="00D907F8" w:rsidRPr="005F2CBB">
        <w:rPr>
          <w:rFonts w:cs="Arial"/>
          <w:b/>
          <w:sz w:val="24"/>
        </w:rPr>
        <w:t>846</w:t>
      </w:r>
      <w:r w:rsidR="005F2CBB">
        <w:rPr>
          <w:rFonts w:cs="Arial"/>
          <w:b/>
          <w:sz w:val="24"/>
        </w:rPr>
        <w:t xml:space="preserve"> </w:t>
      </w:r>
      <w:r w:rsidR="00D907F8" w:rsidRPr="005F2CBB">
        <w:rPr>
          <w:rFonts w:cs="Arial"/>
          <w:b/>
          <w:sz w:val="24"/>
        </w:rPr>
        <w:t xml:space="preserve">279,00 zł </w:t>
      </w:r>
      <w:r w:rsidRPr="005F2CBB">
        <w:rPr>
          <w:b/>
          <w:sz w:val="24"/>
        </w:rPr>
        <w:t>netto</w:t>
      </w:r>
    </w:p>
    <w:p w14:paraId="00AC94B2" w14:textId="356D1FC5" w:rsidR="00C954C5" w:rsidRPr="00377B39" w:rsidRDefault="00C954C5" w:rsidP="007B646E">
      <w:pPr>
        <w:spacing w:after="120" w:line="240" w:lineRule="auto"/>
        <w:jc w:val="center"/>
        <w:rPr>
          <w:rFonts w:cs="Arial"/>
          <w:bCs/>
          <w:sz w:val="24"/>
          <w:u w:val="single"/>
        </w:rPr>
      </w:pPr>
      <w:r w:rsidRPr="008F00B3">
        <w:rPr>
          <w:b/>
          <w:sz w:val="24"/>
        </w:rPr>
        <w:t>Wymagane wadium w wysokości:</w:t>
      </w:r>
      <w:r w:rsidR="00377B39">
        <w:rPr>
          <w:b/>
          <w:sz w:val="24"/>
        </w:rPr>
        <w:t xml:space="preserve"> </w:t>
      </w:r>
      <w:r w:rsidR="00377B39" w:rsidRPr="005F2CBB">
        <w:rPr>
          <w:rFonts w:cs="Arial"/>
          <w:b/>
          <w:bCs/>
          <w:sz w:val="24"/>
        </w:rPr>
        <w:t>242</w:t>
      </w:r>
      <w:r w:rsidR="005F2CBB">
        <w:rPr>
          <w:rFonts w:cs="Arial"/>
          <w:b/>
          <w:bCs/>
          <w:sz w:val="24"/>
        </w:rPr>
        <w:t xml:space="preserve"> </w:t>
      </w:r>
      <w:r w:rsidR="00377B39" w:rsidRPr="005F2CBB">
        <w:rPr>
          <w:rFonts w:cs="Arial"/>
          <w:b/>
          <w:bCs/>
          <w:sz w:val="24"/>
        </w:rPr>
        <w:t>313,95</w:t>
      </w:r>
      <w:r w:rsidR="00377B39" w:rsidRPr="005F2CBB">
        <w:rPr>
          <w:rFonts w:cs="Arial"/>
          <w:sz w:val="24"/>
        </w:rPr>
        <w:t xml:space="preserve"> </w:t>
      </w:r>
      <w:r w:rsidR="00FB3AE7" w:rsidRPr="005F2CBB">
        <w:rPr>
          <w:rFonts w:cs="Arial"/>
          <w:b/>
          <w:sz w:val="24"/>
        </w:rPr>
        <w:t>zł</w:t>
      </w:r>
    </w:p>
    <w:p w14:paraId="77D12F14" w14:textId="36689DFC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Termin </w:t>
      </w:r>
      <w:r w:rsidR="00EC23DB" w:rsidRPr="008F00B3">
        <w:rPr>
          <w:b/>
          <w:sz w:val="24"/>
          <w:szCs w:val="24"/>
        </w:rPr>
        <w:t>rozstrzygnięcia przetargu</w:t>
      </w:r>
      <w:r w:rsidRPr="008F00B3">
        <w:rPr>
          <w:b/>
          <w:sz w:val="24"/>
          <w:szCs w:val="24"/>
        </w:rPr>
        <w:t xml:space="preserve">: </w:t>
      </w:r>
      <w:r w:rsidR="00867E66">
        <w:rPr>
          <w:b/>
          <w:sz w:val="24"/>
          <w:szCs w:val="24"/>
        </w:rPr>
        <w:t>19</w:t>
      </w:r>
      <w:r w:rsidR="00EB53C8" w:rsidRPr="008F00B3">
        <w:rPr>
          <w:b/>
          <w:sz w:val="24"/>
          <w:szCs w:val="24"/>
        </w:rPr>
        <w:t>.0</w:t>
      </w:r>
      <w:r w:rsidR="00867E66">
        <w:rPr>
          <w:b/>
          <w:sz w:val="24"/>
          <w:szCs w:val="24"/>
        </w:rPr>
        <w:t>2</w:t>
      </w:r>
      <w:r w:rsidR="00EB53C8" w:rsidRPr="008F00B3">
        <w:rPr>
          <w:b/>
          <w:sz w:val="24"/>
          <w:szCs w:val="24"/>
        </w:rPr>
        <w:t>.202</w:t>
      </w:r>
      <w:r w:rsidR="00867E66">
        <w:rPr>
          <w:b/>
          <w:sz w:val="24"/>
          <w:szCs w:val="24"/>
        </w:rPr>
        <w:t>1</w:t>
      </w:r>
      <w:r w:rsidR="005F2CBB">
        <w:rPr>
          <w:b/>
          <w:sz w:val="24"/>
          <w:szCs w:val="24"/>
        </w:rPr>
        <w:t xml:space="preserve"> </w:t>
      </w:r>
      <w:r w:rsidR="00EB53C8" w:rsidRPr="008F00B3">
        <w:rPr>
          <w:b/>
          <w:sz w:val="24"/>
          <w:szCs w:val="24"/>
        </w:rPr>
        <w:t>r.</w:t>
      </w:r>
      <w:r w:rsidRPr="008F00B3">
        <w:rPr>
          <w:b/>
          <w:sz w:val="24"/>
          <w:szCs w:val="24"/>
        </w:rPr>
        <w:t xml:space="preserve"> o godz. </w:t>
      </w:r>
      <w:r w:rsidR="00EB53C8" w:rsidRPr="008F00B3">
        <w:rPr>
          <w:b/>
          <w:sz w:val="24"/>
          <w:szCs w:val="24"/>
        </w:rPr>
        <w:t>12:00</w:t>
      </w:r>
      <w:r w:rsidRPr="008F00B3">
        <w:rPr>
          <w:b/>
          <w:sz w:val="24"/>
          <w:szCs w:val="24"/>
        </w:rPr>
        <w:br/>
        <w:t>w siedzibie zbywcy.</w:t>
      </w:r>
    </w:p>
    <w:p w14:paraId="2F07F7DF" w14:textId="77777777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7A6E1557" w:rsidR="00B94F2E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8F00B3">
        <w:rPr>
          <w:b/>
          <w:sz w:val="24"/>
          <w:szCs w:val="24"/>
        </w:rPr>
        <w:t xml:space="preserve"> </w:t>
      </w:r>
      <w:r w:rsidRPr="008F00B3">
        <w:rPr>
          <w:b/>
          <w:sz w:val="24"/>
          <w:szCs w:val="24"/>
        </w:rPr>
        <w:t xml:space="preserve">psgaz.pl zakładka </w:t>
      </w:r>
      <w:r w:rsidR="00517868" w:rsidRPr="008F00B3">
        <w:rPr>
          <w:b/>
          <w:sz w:val="24"/>
          <w:szCs w:val="24"/>
        </w:rPr>
        <w:t xml:space="preserve">Nieruchomości i Majątek na sprzedaż/Oddział Zakład Gazowniczy                     w Zabrzu. </w:t>
      </w:r>
      <w:r w:rsidRPr="008F00B3">
        <w:rPr>
          <w:b/>
          <w:sz w:val="24"/>
          <w:szCs w:val="24"/>
        </w:rPr>
        <w:t xml:space="preserve"> </w:t>
      </w:r>
    </w:p>
    <w:p w14:paraId="638D4AD6" w14:textId="5C2CEFFC" w:rsidR="00517868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Uczestnik przetargu przed przystąpieniem do </w:t>
      </w:r>
      <w:r w:rsidR="00EC23DB" w:rsidRPr="008F00B3">
        <w:rPr>
          <w:b/>
          <w:sz w:val="24"/>
          <w:szCs w:val="24"/>
        </w:rPr>
        <w:t>przetargu</w:t>
      </w:r>
      <w:r w:rsidR="00225BA1" w:rsidRPr="008F00B3">
        <w:rPr>
          <w:b/>
          <w:sz w:val="24"/>
          <w:szCs w:val="24"/>
        </w:rPr>
        <w:t xml:space="preserve"> zobowiązany jest zapoznać się</w:t>
      </w:r>
      <w:r w:rsidR="00B94F2E" w:rsidRPr="008F00B3">
        <w:rPr>
          <w:b/>
          <w:sz w:val="24"/>
          <w:szCs w:val="24"/>
        </w:rPr>
        <w:t xml:space="preserve"> </w:t>
      </w:r>
      <w:r w:rsidRPr="008F00B3">
        <w:rPr>
          <w:b/>
          <w:sz w:val="24"/>
          <w:szCs w:val="24"/>
        </w:rPr>
        <w:t xml:space="preserve">z ww. informacjami </w:t>
      </w:r>
      <w:r w:rsidR="00517868" w:rsidRPr="008F00B3">
        <w:rPr>
          <w:b/>
          <w:sz w:val="24"/>
          <w:szCs w:val="24"/>
        </w:rPr>
        <w:t xml:space="preserve">oraz stanem technicznym </w:t>
      </w:r>
      <w:r w:rsidR="00FE2488" w:rsidRPr="008F00B3">
        <w:rPr>
          <w:b/>
          <w:sz w:val="24"/>
          <w:szCs w:val="24"/>
        </w:rPr>
        <w:br/>
      </w:r>
      <w:r w:rsidR="00517868" w:rsidRPr="008F00B3">
        <w:rPr>
          <w:b/>
          <w:sz w:val="24"/>
          <w:szCs w:val="24"/>
        </w:rPr>
        <w:t>i prawnym nieruchomości.</w:t>
      </w:r>
    </w:p>
    <w:p w14:paraId="2C33D320" w14:textId="38BA70FC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B061588" w14:textId="77777777" w:rsidR="00FE2488" w:rsidRPr="008F00B3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Informacje na temat nieruchomości można uzyskać tel. </w:t>
      </w:r>
    </w:p>
    <w:p w14:paraId="5582AAF0" w14:textId="4FA0ED63" w:rsidR="00FE2488" w:rsidRPr="008F00B3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nr 32 398 54 38,</w:t>
      </w:r>
      <w:r w:rsidRPr="008F00B3">
        <w:rPr>
          <w:rFonts w:cs="Arial"/>
          <w:b/>
          <w:sz w:val="24"/>
          <w:szCs w:val="24"/>
        </w:rPr>
        <w:t xml:space="preserve"> 32</w:t>
      </w:r>
      <w:r w:rsidR="00D53376">
        <w:rPr>
          <w:rFonts w:cs="Arial"/>
          <w:b/>
          <w:sz w:val="24"/>
          <w:szCs w:val="24"/>
        </w:rPr>
        <w:t> </w:t>
      </w:r>
      <w:r w:rsidRPr="008F00B3">
        <w:rPr>
          <w:rFonts w:cs="Arial"/>
          <w:b/>
          <w:sz w:val="24"/>
          <w:szCs w:val="24"/>
        </w:rPr>
        <w:t>398</w:t>
      </w:r>
      <w:r w:rsidR="00D53376">
        <w:rPr>
          <w:rFonts w:cs="Arial"/>
          <w:b/>
          <w:sz w:val="24"/>
          <w:szCs w:val="24"/>
        </w:rPr>
        <w:t xml:space="preserve"> 54 39 </w:t>
      </w:r>
      <w:r w:rsidRPr="008F00B3">
        <w:rPr>
          <w:b/>
          <w:sz w:val="24"/>
          <w:szCs w:val="24"/>
        </w:rPr>
        <w:t xml:space="preserve">od poniedziałku do piątku </w:t>
      </w:r>
      <w:r w:rsidRPr="008F00B3">
        <w:rPr>
          <w:b/>
          <w:sz w:val="24"/>
          <w:szCs w:val="24"/>
        </w:rPr>
        <w:br/>
        <w:t xml:space="preserve">w godz. od 7.00 do 15.00   </w:t>
      </w:r>
      <w:r w:rsidRPr="008F00B3">
        <w:rPr>
          <w:b/>
          <w:sz w:val="24"/>
          <w:szCs w:val="24"/>
        </w:rPr>
        <w:br/>
        <w:t>(z wyjątkiem dnia przetargu).</w:t>
      </w:r>
    </w:p>
    <w:p w14:paraId="10E49248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Informacje na temat warunków i zasad uczestnictwa w przetargu: </w:t>
      </w:r>
    </w:p>
    <w:p w14:paraId="3902C4F4" w14:textId="152247CF" w:rsidR="00FE2488" w:rsidRPr="008F00B3" w:rsidRDefault="00FE2488" w:rsidP="007B646E">
      <w:pPr>
        <w:spacing w:line="240" w:lineRule="auto"/>
        <w:jc w:val="center"/>
        <w:rPr>
          <w:rFonts w:cs="Arial"/>
          <w:b/>
          <w:sz w:val="24"/>
        </w:rPr>
      </w:pPr>
      <w:r w:rsidRPr="008F00B3">
        <w:rPr>
          <w:b/>
          <w:sz w:val="24"/>
        </w:rPr>
        <w:t xml:space="preserve">tel.nr 32 398 54 38 lub </w:t>
      </w:r>
      <w:r w:rsidRPr="008F00B3">
        <w:rPr>
          <w:rFonts w:cs="Arial"/>
          <w:b/>
          <w:sz w:val="24"/>
        </w:rPr>
        <w:t xml:space="preserve">32 398 </w:t>
      </w:r>
      <w:r w:rsidR="00D53376">
        <w:rPr>
          <w:rFonts w:cs="Arial"/>
          <w:b/>
          <w:sz w:val="24"/>
        </w:rPr>
        <w:t>54 39</w:t>
      </w:r>
      <w:r w:rsidRPr="008F00B3">
        <w:rPr>
          <w:rFonts w:cs="Arial"/>
          <w:b/>
          <w:sz w:val="24"/>
        </w:rPr>
        <w:t xml:space="preserve"> </w:t>
      </w:r>
    </w:p>
    <w:p w14:paraId="3C9C887D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od poniedziałku do piątku  </w:t>
      </w:r>
      <w:r w:rsidRPr="008F00B3">
        <w:rPr>
          <w:b/>
          <w:sz w:val="24"/>
        </w:rPr>
        <w:br/>
        <w:t xml:space="preserve">w godz. od 7.00 do 15.00   </w:t>
      </w:r>
      <w:r w:rsidRPr="008F00B3">
        <w:rPr>
          <w:b/>
          <w:sz w:val="24"/>
        </w:rPr>
        <w:br/>
        <w:t xml:space="preserve"> (z wyjątkiem dnia przetargu).</w:t>
      </w:r>
    </w:p>
    <w:p w14:paraId="44206A72" w14:textId="77777777" w:rsidR="003E1646" w:rsidRPr="005F48E0" w:rsidRDefault="003E1646" w:rsidP="007B646E">
      <w:pPr>
        <w:spacing w:line="240" w:lineRule="auto"/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F2DA9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3C0F7789" w:rsidR="00C954C5" w:rsidRDefault="004247AC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99604" wp14:editId="3BAB87A9">
          <wp:simplePos x="0" y="0"/>
          <wp:positionH relativeFrom="page">
            <wp:posOffset>3810</wp:posOffset>
          </wp:positionH>
          <wp:positionV relativeFrom="page">
            <wp:posOffset>268605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4BC"/>
    <w:rsid w:val="00065F4A"/>
    <w:rsid w:val="00073C1F"/>
    <w:rsid w:val="00094A47"/>
    <w:rsid w:val="0009566E"/>
    <w:rsid w:val="000A6943"/>
    <w:rsid w:val="000C2546"/>
    <w:rsid w:val="000C5F88"/>
    <w:rsid w:val="000E25F6"/>
    <w:rsid w:val="00102B77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77B39"/>
    <w:rsid w:val="00381FFB"/>
    <w:rsid w:val="003B2D07"/>
    <w:rsid w:val="003E1646"/>
    <w:rsid w:val="003E1BFB"/>
    <w:rsid w:val="003F25B8"/>
    <w:rsid w:val="0040443E"/>
    <w:rsid w:val="00406C6C"/>
    <w:rsid w:val="00417EFF"/>
    <w:rsid w:val="004247AC"/>
    <w:rsid w:val="00441E68"/>
    <w:rsid w:val="004471EE"/>
    <w:rsid w:val="00450BF0"/>
    <w:rsid w:val="00484FFC"/>
    <w:rsid w:val="00490E42"/>
    <w:rsid w:val="004A18B5"/>
    <w:rsid w:val="004B44C1"/>
    <w:rsid w:val="004B6488"/>
    <w:rsid w:val="004C1919"/>
    <w:rsid w:val="004C3EB1"/>
    <w:rsid w:val="004D4A4B"/>
    <w:rsid w:val="00517868"/>
    <w:rsid w:val="005525EE"/>
    <w:rsid w:val="00574E0D"/>
    <w:rsid w:val="005809CB"/>
    <w:rsid w:val="005923E7"/>
    <w:rsid w:val="005B16AE"/>
    <w:rsid w:val="005C73A6"/>
    <w:rsid w:val="005F2CBB"/>
    <w:rsid w:val="005F48E0"/>
    <w:rsid w:val="006210DF"/>
    <w:rsid w:val="0062643F"/>
    <w:rsid w:val="006C14A3"/>
    <w:rsid w:val="006D1F97"/>
    <w:rsid w:val="006E3628"/>
    <w:rsid w:val="006F3D07"/>
    <w:rsid w:val="00706BBF"/>
    <w:rsid w:val="00710054"/>
    <w:rsid w:val="00722517"/>
    <w:rsid w:val="00752034"/>
    <w:rsid w:val="00773BFE"/>
    <w:rsid w:val="00777F61"/>
    <w:rsid w:val="00780CE9"/>
    <w:rsid w:val="00781AD9"/>
    <w:rsid w:val="00796ACF"/>
    <w:rsid w:val="007B646E"/>
    <w:rsid w:val="00821AB9"/>
    <w:rsid w:val="00844994"/>
    <w:rsid w:val="00850FF5"/>
    <w:rsid w:val="00867E66"/>
    <w:rsid w:val="008F00B3"/>
    <w:rsid w:val="00951147"/>
    <w:rsid w:val="00952ACB"/>
    <w:rsid w:val="00964A97"/>
    <w:rsid w:val="009B6DDB"/>
    <w:rsid w:val="009D2054"/>
    <w:rsid w:val="009D7D42"/>
    <w:rsid w:val="009E15A2"/>
    <w:rsid w:val="00A06CE8"/>
    <w:rsid w:val="00A3328D"/>
    <w:rsid w:val="00A63D2F"/>
    <w:rsid w:val="00A66081"/>
    <w:rsid w:val="00AC1AC9"/>
    <w:rsid w:val="00AC7E71"/>
    <w:rsid w:val="00AD4E23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53376"/>
    <w:rsid w:val="00D8025D"/>
    <w:rsid w:val="00D85078"/>
    <w:rsid w:val="00D907F8"/>
    <w:rsid w:val="00D915DE"/>
    <w:rsid w:val="00D94AEE"/>
    <w:rsid w:val="00DB38ED"/>
    <w:rsid w:val="00DD24B3"/>
    <w:rsid w:val="00DD7F31"/>
    <w:rsid w:val="00DF12D3"/>
    <w:rsid w:val="00E12DA8"/>
    <w:rsid w:val="00E23DC9"/>
    <w:rsid w:val="00E2534B"/>
    <w:rsid w:val="00E31630"/>
    <w:rsid w:val="00E73490"/>
    <w:rsid w:val="00E75C22"/>
    <w:rsid w:val="00E854B6"/>
    <w:rsid w:val="00EA1C37"/>
    <w:rsid w:val="00EB53C8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1F4E"/>
    <w:rsid w:val="00FB3986"/>
    <w:rsid w:val="00FB3AE7"/>
    <w:rsid w:val="00FC15A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B7DE8-D8EC-49F8-AC4E-4DC6EB31D02B}">
  <ds:schemaRefs>
    <ds:schemaRef ds:uri="http://purl.org/dc/elements/1.1/"/>
    <ds:schemaRef ds:uri="http://schemas.openxmlformats.org/package/2006/metadata/core-properties"/>
    <ds:schemaRef ds:uri="7b1cf317-af41-45ad-8637-b483ded5e117"/>
    <ds:schemaRef ds:uri="http://schemas.microsoft.com/office/infopath/2007/PartnerControls"/>
    <ds:schemaRef ds:uri="fba29d6e-f8c2-4bc3-abcc-87fa78023ccb"/>
    <ds:schemaRef ds:uri="http://www.w3.org/XML/1998/namespace"/>
    <ds:schemaRef ds:uri="http://schemas.microsoft.com/office/2006/documentManagement/types"/>
    <ds:schemaRef ds:uri="c1876336-ecf6-4d04-83f9-df4cad67950a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793254-E0C1-4109-A427-13FEE373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249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2021-01-29T14:20:00Z</cp:lastPrinted>
  <dcterms:created xsi:type="dcterms:W3CDTF">2021-02-01T11:02:00Z</dcterms:created>
  <dcterms:modified xsi:type="dcterms:W3CDTF">2021-02-01T11:02:00Z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MSIP_Label_49f13cfd-5796-464f-b156-41c62f2d4b30_Enabled">
    <vt:lpwstr>true</vt:lpwstr>
  </property>
  <property fmtid="{D5CDD505-2E9C-101B-9397-08002B2CF9AE}" pid="6" name="MSIP_Label_49f13cfd-5796-464f-b156-41c62f2d4b30_SetDate">
    <vt:lpwstr>2021-02-01T06:44:35Z</vt:lpwstr>
  </property>
  <property fmtid="{D5CDD505-2E9C-101B-9397-08002B2CF9AE}" pid="7" name="MSIP_Label_49f13cfd-5796-464f-b156-41c62f2d4b30_Method">
    <vt:lpwstr>Privileged</vt:lpwstr>
  </property>
  <property fmtid="{D5CDD505-2E9C-101B-9397-08002B2CF9AE}" pid="8" name="MSIP_Label_49f13cfd-5796-464f-b156-41c62f2d4b30_Name">
    <vt:lpwstr>49f13cfd-5796-464f-b156-41c62f2d4b30</vt:lpwstr>
  </property>
  <property fmtid="{D5CDD505-2E9C-101B-9397-08002B2CF9AE}" pid="9" name="MSIP_Label_49f13cfd-5796-464f-b156-41c62f2d4b30_SiteId">
    <vt:lpwstr>ef14d27b-bd2c-4b20-81f6-f50d7f33c306</vt:lpwstr>
  </property>
  <property fmtid="{D5CDD505-2E9C-101B-9397-08002B2CF9AE}" pid="10" name="MSIP_Label_49f13cfd-5796-464f-b156-41c62f2d4b30_ActionId">
    <vt:lpwstr>2548085a-d59b-407a-b8f5-e63dcbf16398</vt:lpwstr>
  </property>
  <property fmtid="{D5CDD505-2E9C-101B-9397-08002B2CF9AE}" pid="11" name="MSIP_Label_49f13cfd-5796-464f-b156-41c62f2d4b30_ContentBits">
    <vt:lpwstr>0</vt:lpwstr>
  </property>
</Properties>
</file>