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CA69B87" w14:textId="10BC5EB9" w:rsidR="0013110C" w:rsidRDefault="0013110C" w:rsidP="004C765E">
      <w:pPr>
        <w:spacing w:before="120" w:line="276" w:lineRule="auto"/>
        <w:jc w:val="right"/>
        <w:rPr>
          <w:rFonts w:ascii="Cambria" w:hAnsi="Cambria" w:cs="Arial"/>
          <w:b/>
          <w:bCs/>
          <w:sz w:val="22"/>
          <w:szCs w:val="22"/>
        </w:rPr>
      </w:pPr>
      <w:r>
        <w:rPr>
          <w:rFonts w:ascii="Cambria" w:hAnsi="Cambria" w:cs="Arial"/>
          <w:b/>
          <w:bCs/>
          <w:sz w:val="22"/>
          <w:szCs w:val="22"/>
        </w:rPr>
        <w:t xml:space="preserve">Załącznik nr </w:t>
      </w:r>
      <w:r w:rsidR="006C4856">
        <w:rPr>
          <w:rFonts w:ascii="Cambria" w:hAnsi="Cambria" w:cs="Arial"/>
          <w:b/>
          <w:bCs/>
          <w:sz w:val="22"/>
          <w:szCs w:val="22"/>
        </w:rPr>
        <w:t xml:space="preserve">6 </w:t>
      </w:r>
      <w:r>
        <w:rPr>
          <w:rFonts w:ascii="Cambria" w:hAnsi="Cambria" w:cs="Arial"/>
          <w:b/>
          <w:bCs/>
          <w:sz w:val="22"/>
          <w:szCs w:val="22"/>
        </w:rPr>
        <w:t>do SWZ</w:t>
      </w:r>
    </w:p>
    <w:p w14:paraId="5EA94BE7" w14:textId="77777777" w:rsidR="0013110C" w:rsidRDefault="0013110C" w:rsidP="004C765E">
      <w:pPr>
        <w:spacing w:before="120" w:line="276" w:lineRule="auto"/>
        <w:jc w:val="right"/>
        <w:rPr>
          <w:rFonts w:ascii="Cambria" w:hAnsi="Cambria" w:cs="Arial"/>
          <w:b/>
          <w:bCs/>
          <w:sz w:val="22"/>
          <w:szCs w:val="22"/>
        </w:rPr>
      </w:pPr>
    </w:p>
    <w:p w14:paraId="1FD1D029" w14:textId="77777777" w:rsidR="0013110C" w:rsidRDefault="0013110C" w:rsidP="004C765E">
      <w:pPr>
        <w:spacing w:before="120" w:line="276" w:lineRule="auto"/>
        <w:jc w:val="center"/>
        <w:rPr>
          <w:rFonts w:ascii="Cambria" w:hAnsi="Cambria" w:cs="Arial"/>
          <w:b/>
          <w:bCs/>
          <w:sz w:val="22"/>
          <w:szCs w:val="22"/>
        </w:rPr>
      </w:pPr>
      <w:r>
        <w:rPr>
          <w:rFonts w:ascii="Cambria" w:hAnsi="Cambria" w:cs="Arial"/>
          <w:b/>
          <w:bCs/>
          <w:sz w:val="22"/>
          <w:szCs w:val="22"/>
        </w:rPr>
        <w:t>WZÓR UMOWY</w:t>
      </w:r>
    </w:p>
    <w:p w14:paraId="4F2B764E" w14:textId="77777777" w:rsidR="0013110C" w:rsidRDefault="0013110C" w:rsidP="004C765E">
      <w:pPr>
        <w:suppressAutoHyphens w:val="0"/>
        <w:spacing w:before="120" w:line="276" w:lineRule="auto"/>
        <w:rPr>
          <w:rFonts w:ascii="Cambria" w:hAnsi="Cambria" w:cs="Arial"/>
          <w:b/>
          <w:sz w:val="22"/>
          <w:szCs w:val="22"/>
          <w:lang w:eastAsia="pl-PL"/>
        </w:rPr>
      </w:pPr>
    </w:p>
    <w:p w14:paraId="51667E21" w14:textId="77777777" w:rsidR="0013110C" w:rsidRDefault="0013110C" w:rsidP="004C765E">
      <w:pPr>
        <w:suppressAutoHyphens w:val="0"/>
        <w:spacing w:before="120" w:line="276" w:lineRule="auto"/>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4C765E">
      <w:pPr>
        <w:suppressAutoHyphens w:val="0"/>
        <w:spacing w:before="120" w:line="276" w:lineRule="auto"/>
        <w:rPr>
          <w:rFonts w:ascii="Cambria" w:hAnsi="Cambria" w:cs="Arial"/>
          <w:sz w:val="22"/>
          <w:szCs w:val="22"/>
          <w:lang w:eastAsia="pl-PL"/>
        </w:rPr>
      </w:pPr>
    </w:p>
    <w:p w14:paraId="2B4FC32C" w14:textId="77777777" w:rsidR="0013110C" w:rsidRDefault="0013110C" w:rsidP="004C765E">
      <w:pPr>
        <w:suppressAutoHyphens w:val="0"/>
        <w:spacing w:before="120" w:line="276" w:lineRule="auto"/>
        <w:rPr>
          <w:rFonts w:ascii="Cambria" w:hAnsi="Cambria" w:cs="Arial"/>
          <w:sz w:val="22"/>
          <w:szCs w:val="22"/>
          <w:lang w:eastAsia="pl-PL"/>
        </w:rPr>
      </w:pPr>
    </w:p>
    <w:p w14:paraId="2DFF37E4"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4C765E">
      <w:pPr>
        <w:suppressAutoHyphens w:val="0"/>
        <w:spacing w:before="120" w:line="276" w:lineRule="auto"/>
        <w:jc w:val="both"/>
        <w:rPr>
          <w:rFonts w:ascii="Cambria" w:hAnsi="Cambria" w:cs="Arial"/>
          <w:sz w:val="22"/>
          <w:szCs w:val="22"/>
          <w:lang w:eastAsia="pl-PL"/>
        </w:rPr>
      </w:pPr>
    </w:p>
    <w:p w14:paraId="064C0641"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____________________________________ z siedzibą w _________________________________________ („Zamawiający”)</w:t>
      </w:r>
    </w:p>
    <w:p w14:paraId="2D98B1E6"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 xml:space="preserve">ul. _______________________________; </w:t>
      </w:r>
    </w:p>
    <w:p w14:paraId="55ED8691"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__ - ___ ____________________________________________</w:t>
      </w:r>
    </w:p>
    <w:p w14:paraId="1450437E"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NIP _________________________________________, REGON ___________________________________________</w:t>
      </w:r>
    </w:p>
    <w:p w14:paraId="6639F1F1"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reprezentowanym przez:</w:t>
      </w:r>
    </w:p>
    <w:p w14:paraId="58039B18"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________________________________ – Nadleśniczego,</w:t>
      </w:r>
    </w:p>
    <w:p w14:paraId="1D61BAD1" w14:textId="77777777" w:rsidR="0013110C" w:rsidRDefault="0013110C" w:rsidP="004C765E">
      <w:pPr>
        <w:suppressAutoHyphens w:val="0"/>
        <w:spacing w:before="120" w:line="276" w:lineRule="auto"/>
        <w:rPr>
          <w:rFonts w:ascii="Cambria" w:hAnsi="Cambria" w:cs="Arial"/>
          <w:sz w:val="22"/>
          <w:szCs w:val="22"/>
          <w:lang w:eastAsia="pl-PL"/>
        </w:rPr>
      </w:pPr>
    </w:p>
    <w:p w14:paraId="4948A843"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4C765E">
      <w:pPr>
        <w:suppressAutoHyphens w:val="0"/>
        <w:spacing w:before="120" w:line="276" w:lineRule="auto"/>
        <w:rPr>
          <w:rFonts w:ascii="Cambria" w:hAnsi="Cambria" w:cs="Arial"/>
          <w:sz w:val="22"/>
          <w:szCs w:val="22"/>
          <w:lang w:eastAsia="pl-PL"/>
        </w:rPr>
      </w:pPr>
    </w:p>
    <w:p w14:paraId="5C568925" w14:textId="77777777" w:rsidR="0013110C" w:rsidRDefault="0013110C" w:rsidP="004C765E">
      <w:pPr>
        <w:suppressAutoHyphens w:val="0"/>
        <w:spacing w:before="120" w:line="276" w:lineRule="auto"/>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4C765E">
      <w:pPr>
        <w:suppressAutoHyphens w:val="0"/>
        <w:spacing w:before="120" w:line="276" w:lineRule="auto"/>
        <w:rPr>
          <w:rFonts w:ascii="Cambria" w:hAnsi="Cambria" w:cs="Arial"/>
          <w:sz w:val="22"/>
          <w:szCs w:val="22"/>
          <w:lang w:eastAsia="pl-PL"/>
        </w:rPr>
      </w:pPr>
    </w:p>
    <w:p w14:paraId="125120F0"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4C765E">
      <w:pPr>
        <w:suppressAutoHyphens w:val="0"/>
        <w:spacing w:before="120" w:line="276" w:lineRule="auto"/>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4C765E">
      <w:pPr>
        <w:suppressAutoHyphens w:val="0"/>
        <w:spacing w:before="120" w:line="276" w:lineRule="auto"/>
        <w:jc w:val="both"/>
        <w:rPr>
          <w:rFonts w:ascii="Cambria" w:hAnsi="Cambria" w:cs="Arial"/>
          <w:i/>
          <w:sz w:val="22"/>
          <w:szCs w:val="22"/>
          <w:lang w:eastAsia="pl-PL"/>
        </w:rPr>
      </w:pPr>
    </w:p>
    <w:p w14:paraId="75809828"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lastRenderedPageBreak/>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4C765E">
      <w:pPr>
        <w:suppressAutoHyphens w:val="0"/>
        <w:spacing w:before="120" w:line="276" w:lineRule="auto"/>
        <w:jc w:val="both"/>
        <w:rPr>
          <w:rFonts w:ascii="Cambria" w:hAnsi="Cambria" w:cs="Arial"/>
          <w:sz w:val="22"/>
          <w:szCs w:val="22"/>
          <w:lang w:eastAsia="pl-PL"/>
        </w:rPr>
      </w:pPr>
    </w:p>
    <w:p w14:paraId="5C8B20B3"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4C765E">
      <w:pPr>
        <w:suppressAutoHyphens w:val="0"/>
        <w:spacing w:before="120" w:line="276" w:lineRule="auto"/>
        <w:rPr>
          <w:rFonts w:ascii="Cambria" w:hAnsi="Cambria" w:cs="Arial"/>
          <w:sz w:val="22"/>
          <w:szCs w:val="22"/>
          <w:lang w:eastAsia="pl-PL"/>
        </w:rPr>
      </w:pPr>
    </w:p>
    <w:p w14:paraId="512EA91A"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4C765E">
      <w:pPr>
        <w:suppressAutoHyphens w:val="0"/>
        <w:spacing w:before="120" w:line="276" w:lineRule="auto"/>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4C765E">
      <w:pPr>
        <w:suppressAutoHyphens w:val="0"/>
        <w:spacing w:before="120" w:line="276" w:lineRule="auto"/>
        <w:rPr>
          <w:rFonts w:ascii="Cambria" w:hAnsi="Cambria" w:cs="Arial"/>
          <w:sz w:val="22"/>
          <w:szCs w:val="22"/>
          <w:lang w:eastAsia="pl-PL"/>
        </w:rPr>
      </w:pPr>
    </w:p>
    <w:p w14:paraId="141B1DC1"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4C765E">
      <w:pPr>
        <w:suppressAutoHyphens w:val="0"/>
        <w:spacing w:before="120" w:line="276" w:lineRule="auto"/>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4C765E">
      <w:pPr>
        <w:suppressAutoHyphens w:val="0"/>
        <w:spacing w:before="120" w:line="276" w:lineRule="auto"/>
        <w:ind w:left="574" w:hanging="574"/>
        <w:jc w:val="both"/>
        <w:rPr>
          <w:rFonts w:ascii="Cambria" w:hAnsi="Cambria" w:cs="Arial"/>
          <w:sz w:val="22"/>
          <w:szCs w:val="22"/>
          <w:lang w:eastAsia="pl-PL"/>
        </w:rPr>
      </w:pPr>
    </w:p>
    <w:p w14:paraId="70DB7A46" w14:textId="77777777" w:rsidR="0013110C" w:rsidRDefault="0013110C" w:rsidP="004C765E">
      <w:pPr>
        <w:suppressAutoHyphens w:val="0"/>
        <w:spacing w:before="120" w:line="276" w:lineRule="auto"/>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4C765E">
      <w:pPr>
        <w:suppressAutoHyphens w:val="0"/>
        <w:spacing w:before="120" w:line="276" w:lineRule="auto"/>
        <w:ind w:left="574" w:hanging="574"/>
        <w:jc w:val="both"/>
        <w:rPr>
          <w:rFonts w:ascii="Cambria" w:hAnsi="Cambria" w:cs="Arial"/>
          <w:sz w:val="22"/>
          <w:szCs w:val="22"/>
          <w:lang w:eastAsia="pl-PL"/>
        </w:rPr>
      </w:pPr>
    </w:p>
    <w:p w14:paraId="1761910D" w14:textId="77777777" w:rsidR="0013110C" w:rsidRDefault="0013110C" w:rsidP="004C765E">
      <w:pPr>
        <w:suppressAutoHyphens w:val="0"/>
        <w:spacing w:before="120" w:line="276" w:lineRule="auto"/>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4C765E">
      <w:pPr>
        <w:suppressAutoHyphens w:val="0"/>
        <w:spacing w:before="120" w:line="276" w:lineRule="auto"/>
        <w:jc w:val="both"/>
        <w:rPr>
          <w:rFonts w:ascii="Cambria" w:hAnsi="Cambria" w:cs="Arial"/>
          <w:sz w:val="22"/>
          <w:szCs w:val="22"/>
          <w:lang w:eastAsia="pl-PL"/>
        </w:rPr>
      </w:pPr>
    </w:p>
    <w:p w14:paraId="30FA22F3" w14:textId="77777777" w:rsidR="0013110C" w:rsidRDefault="0013110C" w:rsidP="004C765E">
      <w:pPr>
        <w:suppressAutoHyphens w:val="0"/>
        <w:spacing w:before="120" w:line="276" w:lineRule="auto"/>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4C765E">
      <w:pPr>
        <w:suppressAutoHyphens w:val="0"/>
        <w:spacing w:before="120" w:line="276" w:lineRule="auto"/>
        <w:rPr>
          <w:rFonts w:ascii="Cambria" w:hAnsi="Cambria" w:cs="Arial"/>
          <w:sz w:val="22"/>
          <w:szCs w:val="22"/>
          <w:lang w:eastAsia="pl-PL"/>
        </w:rPr>
      </w:pPr>
    </w:p>
    <w:p w14:paraId="44D94CC2" w14:textId="77777777" w:rsidR="0013110C" w:rsidRDefault="0013110C" w:rsidP="004C765E">
      <w:pPr>
        <w:suppressAutoHyphens w:val="0"/>
        <w:spacing w:before="120" w:line="276" w:lineRule="auto"/>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4C765E">
      <w:pPr>
        <w:suppressAutoHyphens w:val="0"/>
        <w:spacing w:before="120" w:line="276" w:lineRule="auto"/>
        <w:jc w:val="both"/>
        <w:rPr>
          <w:rFonts w:ascii="Cambria" w:hAnsi="Cambria" w:cs="Arial"/>
          <w:sz w:val="22"/>
          <w:szCs w:val="22"/>
          <w:lang w:eastAsia="pl-PL"/>
        </w:rPr>
      </w:pPr>
    </w:p>
    <w:p w14:paraId="2F859CD7" w14:textId="144F70C3" w:rsidR="009B0677" w:rsidRPr="00E54699" w:rsidRDefault="0013110C" w:rsidP="004C765E">
      <w:pPr>
        <w:suppressAutoHyphens w:val="0"/>
        <w:spacing w:before="120" w:line="276" w:lineRule="auto"/>
        <w:jc w:val="both"/>
        <w:rPr>
          <w:rFonts w:ascii="Cambria" w:hAnsi="Cambria" w:cs="Arial"/>
          <w:sz w:val="22"/>
          <w:szCs w:val="22"/>
          <w:lang w:eastAsia="pl-PL"/>
        </w:rPr>
      </w:pPr>
      <w:r w:rsidRPr="00E54699">
        <w:rPr>
          <w:rFonts w:ascii="Cambria" w:hAnsi="Cambria" w:cs="Arial"/>
          <w:sz w:val="22"/>
          <w:szCs w:val="22"/>
          <w:lang w:eastAsia="pl-PL"/>
        </w:rPr>
        <w:lastRenderedPageBreak/>
        <w:t>w wyniku dokonania wyboru oferty Wykonawcy jako oferty najkorzystniejszej („Oferta”), złożonej w postępowaniu o udzielenie zamówienia publicznego na ________________________________ nr _____________ na</w:t>
      </w:r>
      <w:r w:rsidR="007E4522" w:rsidRPr="00D82114">
        <w:rPr>
          <w:rFonts w:ascii="Cambria" w:hAnsi="Cambria" w:cs="Arial"/>
          <w:sz w:val="22"/>
          <w:szCs w:val="22"/>
          <w:lang w:eastAsia="pl-PL"/>
        </w:rPr>
        <w:t xml:space="preserve"> Część </w:t>
      </w:r>
      <w:r w:rsidRPr="00E54699">
        <w:rPr>
          <w:rFonts w:ascii="Cambria" w:hAnsi="Cambria" w:cs="Arial"/>
          <w:sz w:val="22"/>
          <w:szCs w:val="22"/>
          <w:lang w:eastAsia="pl-PL"/>
        </w:rPr>
        <w:t xml:space="preserve"> ______ przeprowadzonym w trybie</w:t>
      </w:r>
      <w:r w:rsidR="002E5D5B" w:rsidRPr="00E54699">
        <w:rPr>
          <w:rFonts w:ascii="Cambria" w:hAnsi="Cambria" w:cs="Arial"/>
          <w:sz w:val="22"/>
          <w:szCs w:val="22"/>
          <w:lang w:eastAsia="pl-PL"/>
        </w:rPr>
        <w:t xml:space="preserve"> podstawowym bez negocjacji </w:t>
      </w:r>
      <w:r w:rsidRPr="00E54699">
        <w:rPr>
          <w:rFonts w:ascii="Cambria" w:hAnsi="Cambria" w:cs="Arial"/>
          <w:sz w:val="22"/>
          <w:szCs w:val="22"/>
          <w:lang w:eastAsia="pl-PL"/>
        </w:rPr>
        <w:t xml:space="preserve"> („Postępowanie”), na podstawie przepisów ustawy z dnia </w:t>
      </w:r>
      <w:r w:rsidRPr="00E54699">
        <w:rPr>
          <w:rFonts w:ascii="Cambria" w:hAnsi="Cambria" w:cs="Arial"/>
          <w:sz w:val="22"/>
          <w:szCs w:val="22"/>
          <w:lang w:val="en-US" w:eastAsia="pl-PL"/>
        </w:rPr>
        <w:t xml:space="preserve">11 września 2019 r. </w:t>
      </w:r>
      <w:r w:rsidRPr="00E54699">
        <w:rPr>
          <w:rFonts w:ascii="Cambria" w:hAnsi="Cambria" w:cs="Arial"/>
          <w:sz w:val="22"/>
          <w:szCs w:val="22"/>
          <w:lang w:eastAsia="pl-PL"/>
        </w:rPr>
        <w:t xml:space="preserve"> Prawo zamówień publicznych </w:t>
      </w:r>
      <w:r w:rsidRPr="00E54699">
        <w:rPr>
          <w:rFonts w:ascii="Cambria" w:hAnsi="Cambria" w:cs="Arial"/>
          <w:sz w:val="22"/>
          <w:szCs w:val="22"/>
          <w:lang w:val="en-US" w:eastAsia="pl-PL"/>
        </w:rPr>
        <w:t>(</w:t>
      </w:r>
      <w:r w:rsidR="0092759C" w:rsidRPr="00E54699">
        <w:rPr>
          <w:rFonts w:ascii="Cambria" w:hAnsi="Cambria" w:cs="Arial"/>
          <w:sz w:val="22"/>
          <w:szCs w:val="22"/>
          <w:lang w:eastAsia="pl-PL"/>
        </w:rPr>
        <w:t>tekst jedn.: Dz. U. z 2021 r. poz. 1129 z późn. zm</w:t>
      </w:r>
      <w:r w:rsidRPr="00E54699">
        <w:rPr>
          <w:rFonts w:ascii="Cambria" w:hAnsi="Cambria" w:cs="Arial"/>
          <w:sz w:val="22"/>
          <w:szCs w:val="22"/>
          <w:lang w:val="en-US" w:eastAsia="pl-PL"/>
        </w:rPr>
        <w:t>.</w:t>
      </w:r>
      <w:r w:rsidR="0092759C" w:rsidRPr="00E54699">
        <w:rPr>
          <w:rFonts w:ascii="Cambria" w:hAnsi="Cambria" w:cs="Arial"/>
          <w:sz w:val="22"/>
          <w:szCs w:val="22"/>
          <w:lang w:val="en-US" w:eastAsia="pl-PL"/>
        </w:rPr>
        <w:t xml:space="preserve"> </w:t>
      </w:r>
      <w:r w:rsidRPr="00E54699">
        <w:rPr>
          <w:rFonts w:ascii="Cambria" w:hAnsi="Cambria" w:cs="Arial"/>
          <w:sz w:val="22"/>
          <w:szCs w:val="22"/>
          <w:lang w:eastAsia="pl-PL"/>
        </w:rPr>
        <w:t>– „PZP”), została zawarta umowa („Umowa”) następującej treści:</w:t>
      </w:r>
    </w:p>
    <w:p w14:paraId="510FDCFB" w14:textId="77777777" w:rsidR="0013110C" w:rsidRPr="00E54699" w:rsidRDefault="0013110C" w:rsidP="004C765E">
      <w:pPr>
        <w:suppressAutoHyphens w:val="0"/>
        <w:spacing w:before="120" w:line="276" w:lineRule="auto"/>
        <w:jc w:val="center"/>
        <w:rPr>
          <w:rFonts w:ascii="Cambria" w:hAnsi="Cambria" w:cs="Arial"/>
          <w:b/>
          <w:sz w:val="22"/>
          <w:szCs w:val="22"/>
          <w:lang w:eastAsia="pl-PL"/>
        </w:rPr>
      </w:pPr>
      <w:r w:rsidRPr="00E54699">
        <w:rPr>
          <w:rFonts w:ascii="Cambria" w:hAnsi="Cambria" w:cs="Arial"/>
          <w:b/>
          <w:sz w:val="22"/>
          <w:szCs w:val="22"/>
          <w:lang w:eastAsia="pl-PL"/>
        </w:rPr>
        <w:t>§ 1</w:t>
      </w:r>
      <w:r w:rsidRPr="00E54699">
        <w:rPr>
          <w:rFonts w:ascii="Cambria" w:hAnsi="Cambria" w:cs="Arial"/>
          <w:b/>
          <w:sz w:val="22"/>
          <w:szCs w:val="22"/>
          <w:lang w:eastAsia="pl-PL"/>
        </w:rPr>
        <w:br/>
        <w:t>Przedmiot i zakres Umowy</w:t>
      </w:r>
    </w:p>
    <w:p w14:paraId="5822BAD4" w14:textId="1FB9E339" w:rsidR="00BB46F8" w:rsidRPr="00E54699" w:rsidRDefault="00BB46F8" w:rsidP="004C765E">
      <w:pPr>
        <w:numPr>
          <w:ilvl w:val="0"/>
          <w:numId w:val="5"/>
        </w:numPr>
        <w:suppressAutoHyphens w:val="0"/>
        <w:spacing w:before="120" w:line="276" w:lineRule="auto"/>
        <w:jc w:val="both"/>
        <w:rPr>
          <w:rFonts w:ascii="Cambria" w:hAnsi="Cambria" w:cs="Arial"/>
          <w:sz w:val="22"/>
          <w:szCs w:val="22"/>
          <w:lang w:eastAsia="pl-PL"/>
        </w:rPr>
      </w:pPr>
      <w:r w:rsidRPr="00E54699">
        <w:rPr>
          <w:rFonts w:ascii="Cambria" w:hAnsi="Cambria" w:cs="Arial"/>
          <w:sz w:val="22"/>
          <w:szCs w:val="22"/>
          <w:lang w:eastAsia="pl-PL"/>
        </w:rPr>
        <w:t xml:space="preserve">Przedmiotem </w:t>
      </w:r>
      <w:r w:rsidR="002E5D5B" w:rsidRPr="00E54699">
        <w:rPr>
          <w:rFonts w:ascii="Cambria" w:hAnsi="Cambria" w:cs="Arial"/>
          <w:sz w:val="22"/>
          <w:szCs w:val="22"/>
          <w:lang w:eastAsia="pl-PL"/>
        </w:rPr>
        <w:t>Umowy</w:t>
      </w:r>
      <w:r w:rsidRPr="00E54699">
        <w:rPr>
          <w:rFonts w:ascii="Cambria" w:hAnsi="Cambria" w:cs="Arial"/>
          <w:sz w:val="22"/>
          <w:szCs w:val="22"/>
          <w:lang w:eastAsia="pl-PL"/>
        </w:rPr>
        <w:t xml:space="preserve"> jest wykonanie prac geodezyjnych i kartograficznych na nieruchomościach będących w zarządzie Nadleśnictwa Oleśnica Śląska</w:t>
      </w:r>
      <w:r w:rsidR="007E4522" w:rsidRPr="00E54699">
        <w:rPr>
          <w:rFonts w:ascii="Cambria" w:hAnsi="Cambria" w:cs="Arial"/>
          <w:sz w:val="22"/>
          <w:szCs w:val="22"/>
          <w:lang w:eastAsia="pl-PL"/>
        </w:rPr>
        <w:t xml:space="preserve"> dla Części ______ Leśnictwo ____________ </w:t>
      </w:r>
      <w:r w:rsidRPr="00E54699">
        <w:rPr>
          <w:rFonts w:ascii="Cambria" w:hAnsi="Cambria" w:cs="Arial"/>
          <w:sz w:val="22"/>
          <w:szCs w:val="22"/>
          <w:lang w:eastAsia="pl-PL"/>
        </w:rPr>
        <w:t xml:space="preserve"> w zakresie:</w:t>
      </w:r>
    </w:p>
    <w:p w14:paraId="4766466F" w14:textId="77777777" w:rsidR="00BB46F8" w:rsidRPr="00E54699" w:rsidRDefault="00BB46F8" w:rsidP="004C765E">
      <w:pPr>
        <w:pStyle w:val="Akapitzlist"/>
        <w:numPr>
          <w:ilvl w:val="0"/>
          <w:numId w:val="35"/>
        </w:numPr>
        <w:suppressAutoHyphens w:val="0"/>
        <w:spacing w:before="120" w:line="276" w:lineRule="auto"/>
        <w:jc w:val="both"/>
        <w:rPr>
          <w:rFonts w:ascii="Cambria" w:hAnsi="Cambria" w:cs="Arial"/>
          <w:sz w:val="22"/>
          <w:szCs w:val="22"/>
          <w:lang w:eastAsia="pl-PL"/>
        </w:rPr>
      </w:pPr>
      <w:r w:rsidRPr="00E54699">
        <w:rPr>
          <w:rFonts w:ascii="Cambria" w:hAnsi="Cambria" w:cs="Arial"/>
          <w:sz w:val="22"/>
          <w:szCs w:val="22"/>
          <w:lang w:eastAsia="pl-PL"/>
        </w:rPr>
        <w:t>wykonania aktualizacji użytków gruntowych, zgodnie ze stanem faktycznym, aktualizacji mapy zasadniczej i ewidencyjnej oraz wykonania wykazu zmian danych ewidencyjnych,</w:t>
      </w:r>
    </w:p>
    <w:p w14:paraId="39A8EDFC" w14:textId="77777777" w:rsidR="00BB46F8" w:rsidRPr="00E54699" w:rsidRDefault="00BB46F8" w:rsidP="004C765E">
      <w:pPr>
        <w:pStyle w:val="Akapitzlist"/>
        <w:numPr>
          <w:ilvl w:val="0"/>
          <w:numId w:val="35"/>
        </w:numPr>
        <w:suppressAutoHyphens w:val="0"/>
        <w:spacing w:before="120" w:line="276" w:lineRule="auto"/>
        <w:jc w:val="both"/>
        <w:rPr>
          <w:rFonts w:ascii="Cambria" w:hAnsi="Cambria" w:cs="Arial"/>
          <w:sz w:val="22"/>
          <w:szCs w:val="22"/>
          <w:lang w:eastAsia="pl-PL"/>
        </w:rPr>
      </w:pPr>
      <w:r w:rsidRPr="00E54699">
        <w:rPr>
          <w:rFonts w:ascii="Cambria" w:hAnsi="Cambria" w:cs="Arial"/>
          <w:sz w:val="22"/>
          <w:szCs w:val="22"/>
          <w:lang w:eastAsia="pl-PL"/>
        </w:rPr>
        <w:t>wznowienia znaków granicznych lub wyznaczenia punktów granicznych oraz ustalenie przebiegu granic działki ewidencyjnych,</w:t>
      </w:r>
    </w:p>
    <w:p w14:paraId="689D5875" w14:textId="193F8FA4" w:rsidR="0013110C" w:rsidRPr="00B363A2" w:rsidRDefault="00BB46F8" w:rsidP="004C765E">
      <w:pPr>
        <w:pStyle w:val="Akapitzlist"/>
        <w:numPr>
          <w:ilvl w:val="0"/>
          <w:numId w:val="35"/>
        </w:numPr>
        <w:suppressAutoHyphens w:val="0"/>
        <w:spacing w:before="120" w:line="276" w:lineRule="auto"/>
        <w:jc w:val="both"/>
        <w:rPr>
          <w:rFonts w:ascii="Cambria" w:hAnsi="Cambria" w:cs="Arial"/>
          <w:sz w:val="22"/>
          <w:szCs w:val="22"/>
          <w:shd w:val="clear" w:color="auto" w:fill="FFFF00"/>
          <w:lang w:eastAsia="pl-PL"/>
        </w:rPr>
      </w:pPr>
      <w:r w:rsidRPr="00E54699">
        <w:rPr>
          <w:rFonts w:ascii="Cambria" w:hAnsi="Cambria" w:cs="Arial"/>
          <w:sz w:val="22"/>
          <w:szCs w:val="22"/>
          <w:lang w:eastAsia="pl-PL"/>
        </w:rPr>
        <w:t>złożenia z przeprowadzonych czynności dokumentacji geodezyjnej do właściwego Powiatowego Ośrodka Dokumentacji Geodezyjnej i Kartograficznej</w:t>
      </w:r>
      <w:r w:rsidR="0013110C" w:rsidRPr="00E54699">
        <w:rPr>
          <w:rFonts w:ascii="Cambria" w:hAnsi="Cambria" w:cs="Arial"/>
          <w:sz w:val="22"/>
          <w:szCs w:val="22"/>
          <w:lang w:eastAsia="pl-PL"/>
        </w:rPr>
        <w:t>.</w:t>
      </w:r>
    </w:p>
    <w:p w14:paraId="36763449" w14:textId="480FE8C9" w:rsidR="00425F02" w:rsidRPr="00B363A2" w:rsidRDefault="00425F02" w:rsidP="00B363A2">
      <w:pPr>
        <w:suppressAutoHyphens w:val="0"/>
        <w:spacing w:before="120" w:line="276" w:lineRule="auto"/>
        <w:ind w:left="426"/>
        <w:jc w:val="both"/>
        <w:rPr>
          <w:rFonts w:ascii="Cambria" w:hAnsi="Cambria" w:cs="Arial"/>
          <w:sz w:val="22"/>
          <w:szCs w:val="22"/>
          <w:shd w:val="clear" w:color="auto" w:fill="FFFF00"/>
          <w:lang w:eastAsia="pl-PL"/>
        </w:rPr>
      </w:pPr>
      <w:r w:rsidRPr="0033694E">
        <w:rPr>
          <w:rFonts w:ascii="Cambria" w:hAnsi="Cambria" w:cs="Arial"/>
          <w:sz w:val="22"/>
          <w:szCs w:val="22"/>
          <w:shd w:val="clear" w:color="auto" w:fill="FFFF00"/>
          <w:lang w:eastAsia="pl-PL"/>
        </w:rPr>
        <w:t>-</w:t>
      </w:r>
      <w:r w:rsidRPr="0033694E">
        <w:rPr>
          <w:rFonts w:ascii="Cambria" w:hAnsi="Cambria" w:cs="Arial"/>
          <w:sz w:val="22"/>
          <w:szCs w:val="22"/>
          <w:shd w:val="clear" w:color="auto" w:fill="FFFF00"/>
          <w:lang w:eastAsia="pl-PL"/>
        </w:rPr>
        <w:tab/>
        <w:t>„Przedmiot Umowy”.</w:t>
      </w:r>
    </w:p>
    <w:p w14:paraId="53DE8C6C" w14:textId="3378CD72" w:rsidR="00025A11" w:rsidRPr="00E54699" w:rsidRDefault="00025A11" w:rsidP="004C765E">
      <w:pPr>
        <w:numPr>
          <w:ilvl w:val="0"/>
          <w:numId w:val="5"/>
        </w:numPr>
        <w:suppressAutoHyphens w:val="0"/>
        <w:spacing w:before="120" w:line="276" w:lineRule="auto"/>
        <w:ind w:left="567" w:hanging="567"/>
        <w:jc w:val="both"/>
        <w:rPr>
          <w:rFonts w:ascii="Cambria" w:hAnsi="Cambria" w:cs="Arial"/>
          <w:sz w:val="22"/>
          <w:szCs w:val="22"/>
          <w:shd w:val="clear" w:color="auto" w:fill="FFFF00"/>
          <w:lang w:eastAsia="pl-PL"/>
        </w:rPr>
      </w:pPr>
      <w:r w:rsidRPr="00E54699">
        <w:rPr>
          <w:rFonts w:ascii="Cambria" w:hAnsi="Cambria" w:cs="Arial"/>
          <w:sz w:val="22"/>
          <w:szCs w:val="22"/>
          <w:lang w:eastAsia="pl-PL"/>
        </w:rPr>
        <w:t>Zestawienie ilości prac wchodzą</w:t>
      </w:r>
      <w:r w:rsidR="00BB46F8" w:rsidRPr="00E54699">
        <w:rPr>
          <w:rFonts w:ascii="Cambria" w:hAnsi="Cambria" w:cs="Arial"/>
          <w:sz w:val="22"/>
          <w:szCs w:val="22"/>
          <w:lang w:eastAsia="pl-PL"/>
        </w:rPr>
        <w:t xml:space="preserve">cych w zakres Przedmiotu Umowy </w:t>
      </w:r>
      <w:r w:rsidRPr="00E54699">
        <w:rPr>
          <w:rFonts w:ascii="Cambria" w:hAnsi="Cambria" w:cs="Arial"/>
          <w:sz w:val="22"/>
          <w:szCs w:val="22"/>
          <w:lang w:eastAsia="pl-PL"/>
        </w:rPr>
        <w:t>zostały określone w specyfikacji</w:t>
      </w:r>
      <w:r w:rsidRPr="00E54699">
        <w:rPr>
          <w:rFonts w:ascii="Cambria" w:hAnsi="Cambria" w:cs="Arial"/>
          <w:sz w:val="22"/>
          <w:szCs w:val="22"/>
          <w:lang w:val="en-US" w:eastAsia="pl-PL"/>
        </w:rPr>
        <w:t xml:space="preserve">i </w:t>
      </w:r>
      <w:r w:rsidRPr="00E54699">
        <w:rPr>
          <w:rFonts w:ascii="Cambria" w:hAnsi="Cambria" w:cs="Arial"/>
          <w:sz w:val="22"/>
          <w:szCs w:val="22"/>
          <w:lang w:eastAsia="pl-PL"/>
        </w:rPr>
        <w:t>warunków zamówienia dla Postępowania („SWZ”). SWZ stanowi Załącznik Nr 1 do Umowy.</w:t>
      </w:r>
    </w:p>
    <w:p w14:paraId="648DF787" w14:textId="13871919" w:rsidR="008315F2" w:rsidRPr="00E54699" w:rsidRDefault="0013110C" w:rsidP="004C765E">
      <w:pPr>
        <w:numPr>
          <w:ilvl w:val="0"/>
          <w:numId w:val="5"/>
        </w:numPr>
        <w:suppressAutoHyphens w:val="0"/>
        <w:spacing w:before="120" w:line="276" w:lineRule="auto"/>
        <w:ind w:left="567" w:hanging="567"/>
        <w:jc w:val="both"/>
        <w:rPr>
          <w:rFonts w:ascii="Cambria" w:hAnsi="Cambria" w:cs="Arial"/>
          <w:sz w:val="22"/>
          <w:szCs w:val="22"/>
          <w:shd w:val="clear" w:color="auto" w:fill="FFFF00"/>
          <w:lang w:eastAsia="pl-PL"/>
        </w:rPr>
      </w:pPr>
      <w:bookmarkStart w:id="0" w:name="_Hlk15289409"/>
      <w:r w:rsidRPr="00E54699">
        <w:rPr>
          <w:rFonts w:ascii="Cambria" w:hAnsi="Cambria" w:cs="Arial"/>
          <w:sz w:val="22"/>
          <w:szCs w:val="22"/>
          <w:lang w:eastAsia="pl-PL"/>
        </w:rPr>
        <w:t xml:space="preserve">Wskazane w SWZ ilości prac </w:t>
      </w:r>
      <w:bookmarkStart w:id="1" w:name="_Hlk15288716"/>
      <w:r w:rsidRPr="00E54699">
        <w:rPr>
          <w:rFonts w:ascii="Cambria" w:hAnsi="Cambria" w:cs="Arial"/>
          <w:sz w:val="22"/>
          <w:szCs w:val="22"/>
          <w:lang w:eastAsia="pl-PL"/>
        </w:rPr>
        <w:t>wchodzących w zakres Przedmiotu Umowy</w:t>
      </w:r>
      <w:bookmarkEnd w:id="1"/>
      <w:r w:rsidRPr="00E54699">
        <w:rPr>
          <w:rFonts w:ascii="Cambria" w:hAnsi="Cambria" w:cs="Arial"/>
          <w:sz w:val="22"/>
          <w:szCs w:val="22"/>
          <w:lang w:eastAsia="pl-PL"/>
        </w:rPr>
        <w:t xml:space="preserve"> (a wycenione przez Wykonawcę w kosztorysie ofertowym stanowiącym część Oferty)</w:t>
      </w:r>
      <w:bookmarkEnd w:id="0"/>
      <w:r w:rsidRPr="00E54699">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sidRPr="00E54699">
        <w:rPr>
          <w:rFonts w:ascii="Cambria" w:hAnsi="Cambria" w:cs="Arial"/>
          <w:sz w:val="22"/>
          <w:szCs w:val="22"/>
          <w:lang w:eastAsia="pl-PL"/>
        </w:rPr>
        <w:t>SWZ</w:t>
      </w:r>
      <w:r w:rsidRPr="00E54699">
        <w:rPr>
          <w:rFonts w:ascii="Cambria" w:hAnsi="Cambria" w:cs="Arial"/>
          <w:sz w:val="22"/>
          <w:szCs w:val="22"/>
          <w:lang w:eastAsia="pl-PL"/>
        </w:rPr>
        <w:t>, co jednak nie może być podstawą do jakichkolwiek roszczeń Wykonawcy w stosunku do Zamawiającego</w:t>
      </w:r>
      <w:r w:rsidR="007B4395" w:rsidRPr="00E54699">
        <w:rPr>
          <w:rFonts w:ascii="Cambria" w:hAnsi="Cambria" w:cs="Arial"/>
          <w:sz w:val="22"/>
          <w:szCs w:val="22"/>
          <w:lang w:eastAsia="pl-PL"/>
        </w:rPr>
        <w:t xml:space="preserve"> niezależnie od ich podstawy prawnej</w:t>
      </w:r>
      <w:r w:rsidRPr="00E54699">
        <w:rPr>
          <w:rFonts w:ascii="Cambria" w:hAnsi="Cambria" w:cs="Arial"/>
          <w:sz w:val="22"/>
          <w:szCs w:val="22"/>
          <w:lang w:eastAsia="pl-PL"/>
        </w:rPr>
        <w:t xml:space="preserve">. Zamawiający </w:t>
      </w:r>
      <w:r w:rsidR="00D74816" w:rsidRPr="00E54699">
        <w:rPr>
          <w:rFonts w:ascii="Cambria" w:hAnsi="Cambria" w:cs="Arial"/>
          <w:sz w:val="22"/>
          <w:szCs w:val="22"/>
          <w:lang w:eastAsia="pl-PL"/>
        </w:rPr>
        <w:t xml:space="preserve">zastrzega sobie zmniejszenie zakresu realizacji Umowy </w:t>
      </w:r>
      <w:r w:rsidRPr="00E54699">
        <w:rPr>
          <w:rFonts w:ascii="Cambria" w:hAnsi="Cambria" w:cs="Arial"/>
          <w:sz w:val="22"/>
          <w:szCs w:val="22"/>
          <w:lang w:eastAsia="pl-PL"/>
        </w:rPr>
        <w:t xml:space="preserve"> niż wskazany w SWZ, jednakże nie mniej niż </w:t>
      </w:r>
      <w:r w:rsidR="00237DAC" w:rsidRPr="00E54699">
        <w:rPr>
          <w:rFonts w:ascii="Cambria" w:hAnsi="Cambria" w:cs="Arial"/>
          <w:sz w:val="22"/>
          <w:szCs w:val="22"/>
          <w:lang w:eastAsia="pl-PL"/>
        </w:rPr>
        <w:t>70</w:t>
      </w:r>
      <w:r w:rsidRPr="00E54699">
        <w:rPr>
          <w:rFonts w:ascii="Cambria" w:hAnsi="Cambria" w:cs="Arial"/>
          <w:sz w:val="22"/>
          <w:szCs w:val="22"/>
          <w:lang w:eastAsia="pl-PL"/>
        </w:rPr>
        <w:t xml:space="preserve"> % Wartości Przedmiotu Umowy określonej zgodnie z § </w:t>
      </w:r>
      <w:r w:rsidR="00E97827" w:rsidRPr="00E54699">
        <w:rPr>
          <w:rFonts w:ascii="Cambria" w:hAnsi="Cambria" w:cs="Arial"/>
          <w:sz w:val="22"/>
          <w:szCs w:val="22"/>
          <w:lang w:eastAsia="pl-PL"/>
        </w:rPr>
        <w:t xml:space="preserve">7 </w:t>
      </w:r>
      <w:r w:rsidRPr="00E54699">
        <w:rPr>
          <w:rFonts w:ascii="Cambria" w:hAnsi="Cambria" w:cs="Arial"/>
          <w:sz w:val="22"/>
          <w:szCs w:val="22"/>
          <w:lang w:eastAsia="pl-PL"/>
        </w:rPr>
        <w:t xml:space="preserve">ust </w:t>
      </w:r>
      <w:r w:rsidR="00E97827" w:rsidRPr="00E54699">
        <w:rPr>
          <w:rFonts w:ascii="Cambria" w:hAnsi="Cambria" w:cs="Arial"/>
          <w:sz w:val="22"/>
          <w:szCs w:val="22"/>
          <w:lang w:eastAsia="pl-PL"/>
        </w:rPr>
        <w:t>1</w:t>
      </w:r>
      <w:r w:rsidRPr="00E54699">
        <w:rPr>
          <w:rFonts w:ascii="Cambria" w:hAnsi="Cambria" w:cs="Arial"/>
          <w:sz w:val="22"/>
          <w:szCs w:val="22"/>
          <w:lang w:eastAsia="pl-PL"/>
        </w:rPr>
        <w:t xml:space="preserve">. </w:t>
      </w:r>
    </w:p>
    <w:p w14:paraId="3E314884" w14:textId="41222913" w:rsidR="009723B2" w:rsidRPr="00E54699" w:rsidRDefault="009723B2" w:rsidP="00FC63BF">
      <w:pPr>
        <w:numPr>
          <w:ilvl w:val="0"/>
          <w:numId w:val="5"/>
        </w:numPr>
        <w:suppressAutoHyphens w:val="0"/>
        <w:spacing w:before="120" w:line="276" w:lineRule="auto"/>
        <w:ind w:left="567" w:hanging="567"/>
        <w:jc w:val="both"/>
        <w:rPr>
          <w:rFonts w:ascii="Cambria" w:hAnsi="Cambria" w:cs="Arial"/>
          <w:sz w:val="22"/>
          <w:szCs w:val="22"/>
          <w:shd w:val="clear" w:color="auto" w:fill="FFFF00"/>
          <w:lang w:eastAsia="pl-PL"/>
        </w:rPr>
      </w:pPr>
      <w:r w:rsidRPr="00E54699">
        <w:rPr>
          <w:rFonts w:ascii="Cambria" w:eastAsia="Arial" w:hAnsi="Cambria" w:cs="Arial"/>
          <w:sz w:val="22"/>
          <w:szCs w:val="22"/>
          <w:lang w:eastAsia="pl-PL" w:bidi="pl-PL"/>
        </w:rPr>
        <w:t>Zamawiający zleca Wykonawcy wykonanie poszczególnych prac objętych przedmiotem zamówienia w drodze odrębnego pisemnego zlecenia.</w:t>
      </w:r>
    </w:p>
    <w:p w14:paraId="3F47C1BA" w14:textId="30336187" w:rsidR="0013110C" w:rsidRPr="008315F2" w:rsidRDefault="0013110C" w:rsidP="004C765E">
      <w:pPr>
        <w:suppressAutoHyphens w:val="0"/>
        <w:spacing w:before="120" w:line="276" w:lineRule="auto"/>
        <w:jc w:val="center"/>
        <w:rPr>
          <w:rFonts w:ascii="Cambria" w:hAnsi="Cambria" w:cs="Arial"/>
          <w:b/>
          <w:color w:val="000000"/>
          <w:sz w:val="22"/>
          <w:szCs w:val="22"/>
          <w:lang w:eastAsia="pl-PL"/>
        </w:rPr>
      </w:pPr>
      <w:r w:rsidRPr="009723B2">
        <w:rPr>
          <w:rFonts w:ascii="Cambria" w:hAnsi="Cambria" w:cs="Arial"/>
          <w:b/>
          <w:color w:val="000000"/>
          <w:sz w:val="22"/>
          <w:szCs w:val="22"/>
          <w:lang w:eastAsia="pl-PL"/>
        </w:rPr>
        <w:t>§ 2</w:t>
      </w:r>
      <w:r>
        <w:rPr>
          <w:rFonts w:ascii="Cambria" w:hAnsi="Cambria" w:cs="Arial"/>
          <w:b/>
          <w:color w:val="000000"/>
          <w:sz w:val="22"/>
          <w:szCs w:val="22"/>
          <w:lang w:eastAsia="pl-PL"/>
        </w:rPr>
        <w:br/>
        <w:t>Okres realizacji Przedmiotu Umowy</w:t>
      </w:r>
    </w:p>
    <w:p w14:paraId="3EDFC5A0" w14:textId="2D7C947B" w:rsidR="0013110C" w:rsidRPr="00201DD7" w:rsidRDefault="0033694E" w:rsidP="0033694E">
      <w:pPr>
        <w:numPr>
          <w:ilvl w:val="0"/>
          <w:numId w:val="9"/>
        </w:numPr>
        <w:suppressAutoHyphens w:val="0"/>
        <w:spacing w:before="120" w:line="276" w:lineRule="auto"/>
        <w:ind w:left="567" w:hanging="567"/>
        <w:jc w:val="both"/>
        <w:rPr>
          <w:rFonts w:ascii="Cambria" w:hAnsi="Cambria" w:cs="Arial"/>
          <w:sz w:val="22"/>
          <w:szCs w:val="22"/>
          <w:lang w:eastAsia="pl-PL"/>
        </w:rPr>
      </w:pPr>
      <w:r w:rsidRPr="0033694E">
        <w:rPr>
          <w:rFonts w:ascii="Cambria" w:hAnsi="Cambria" w:cs="Arial"/>
          <w:sz w:val="22"/>
          <w:szCs w:val="22"/>
          <w:lang w:eastAsia="pl-PL"/>
        </w:rPr>
        <w:t>Termin realizacji Przedmiotu  Umowy wynosi - do ____ dni od dnia zawarcia Umowy.</w:t>
      </w:r>
    </w:p>
    <w:p w14:paraId="6B834C24" w14:textId="6EDEA6C6" w:rsidR="008315F2" w:rsidRDefault="008315F2" w:rsidP="004C765E">
      <w:pPr>
        <w:numPr>
          <w:ilvl w:val="0"/>
          <w:numId w:val="9"/>
        </w:numPr>
        <w:suppressAutoHyphens w:val="0"/>
        <w:spacing w:before="120" w:line="276" w:lineRule="auto"/>
        <w:ind w:left="567" w:hanging="567"/>
        <w:jc w:val="both"/>
        <w:rPr>
          <w:rFonts w:ascii="Cambria" w:hAnsi="Cambria" w:cs="Arial"/>
          <w:sz w:val="22"/>
          <w:szCs w:val="22"/>
          <w:lang w:eastAsia="pl-PL"/>
        </w:rPr>
      </w:pPr>
      <w:r w:rsidRPr="00201DD7">
        <w:rPr>
          <w:rFonts w:ascii="Cambria" w:hAnsi="Cambria" w:cs="Arial"/>
          <w:sz w:val="22"/>
          <w:szCs w:val="22"/>
          <w:lang w:eastAsia="pl-PL"/>
        </w:rPr>
        <w:t>Przez zachowanie terminu rozumie się datę złożenia</w:t>
      </w:r>
      <w:r w:rsidRPr="00201DD7">
        <w:t xml:space="preserve"> </w:t>
      </w:r>
      <w:r w:rsidRPr="00201DD7">
        <w:rPr>
          <w:rFonts w:ascii="Cambria" w:hAnsi="Cambria" w:cs="Arial"/>
          <w:sz w:val="22"/>
          <w:szCs w:val="22"/>
          <w:lang w:eastAsia="pl-PL"/>
        </w:rPr>
        <w:t xml:space="preserve">z przeprowadzonych czynności dokumentacji geodezyjnej </w:t>
      </w:r>
      <w:r w:rsidR="0033694E">
        <w:rPr>
          <w:rFonts w:ascii="Cambria" w:hAnsi="Cambria" w:cs="Arial"/>
          <w:sz w:val="22"/>
          <w:szCs w:val="22"/>
          <w:lang w:eastAsia="pl-PL"/>
        </w:rPr>
        <w:t xml:space="preserve">dla całej części zamówienia </w:t>
      </w:r>
      <w:r w:rsidRPr="00201DD7">
        <w:rPr>
          <w:rFonts w:ascii="Cambria" w:hAnsi="Cambria" w:cs="Arial"/>
          <w:sz w:val="22"/>
          <w:szCs w:val="22"/>
          <w:lang w:eastAsia="pl-PL"/>
        </w:rPr>
        <w:t>do właściwego Powiatowego Ośrodka Dokumentacji Geodezyjnej i Kartograficznej.</w:t>
      </w:r>
      <w:r w:rsidR="00205C96" w:rsidRPr="00201DD7">
        <w:rPr>
          <w:rFonts w:ascii="Cambria" w:hAnsi="Cambria" w:cs="Arial"/>
          <w:sz w:val="22"/>
          <w:szCs w:val="22"/>
          <w:lang w:eastAsia="pl-PL"/>
        </w:rPr>
        <w:t xml:space="preserve"> Potwierdzenie złożenia dokumentacji </w:t>
      </w:r>
      <w:r w:rsidR="00C41B9B" w:rsidRPr="00201DD7">
        <w:rPr>
          <w:rFonts w:ascii="Cambria" w:hAnsi="Cambria" w:cs="Arial"/>
          <w:sz w:val="22"/>
          <w:szCs w:val="22"/>
          <w:lang w:eastAsia="pl-PL"/>
        </w:rPr>
        <w:t>do właściwego Powiatowego Ośrodka Dokumentacji Geodezyjnej i Kartograficznej</w:t>
      </w:r>
      <w:r w:rsidR="00205C96" w:rsidRPr="00201DD7">
        <w:rPr>
          <w:rFonts w:ascii="Cambria" w:hAnsi="Cambria" w:cs="Arial"/>
          <w:sz w:val="22"/>
          <w:szCs w:val="22"/>
          <w:lang w:eastAsia="pl-PL"/>
        </w:rPr>
        <w:t xml:space="preserve"> należy przedłożyć Zamawiającemu.</w:t>
      </w:r>
    </w:p>
    <w:p w14:paraId="6FA72527" w14:textId="77777777" w:rsidR="008315F2" w:rsidRDefault="008315F2" w:rsidP="00B363A2">
      <w:pPr>
        <w:suppressAutoHyphens w:val="0"/>
        <w:spacing w:before="120" w:line="276" w:lineRule="auto"/>
        <w:jc w:val="both"/>
        <w:rPr>
          <w:rFonts w:ascii="Cambria" w:hAnsi="Cambria" w:cs="Arial"/>
          <w:sz w:val="22"/>
          <w:szCs w:val="22"/>
          <w:lang w:eastAsia="pl-PL"/>
        </w:rPr>
      </w:pPr>
    </w:p>
    <w:p w14:paraId="113A26C5" w14:textId="144A2CC3" w:rsidR="0013110C" w:rsidRDefault="0013110C" w:rsidP="004C765E">
      <w:pPr>
        <w:suppressAutoHyphens w:val="0"/>
        <w:spacing w:before="120" w:line="276" w:lineRule="auto"/>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w:t>
      </w:r>
      <w:r w:rsidR="008315F2">
        <w:rPr>
          <w:rFonts w:ascii="Cambria" w:hAnsi="Cambria" w:cs="Arial"/>
          <w:b/>
          <w:color w:val="000000"/>
          <w:sz w:val="22"/>
          <w:szCs w:val="22"/>
          <w:lang w:eastAsia="pl-PL"/>
        </w:rPr>
        <w:t>3</w:t>
      </w:r>
      <w:r>
        <w:rPr>
          <w:rFonts w:ascii="Cambria" w:hAnsi="Cambria" w:cs="Arial"/>
          <w:b/>
          <w:color w:val="000000"/>
          <w:sz w:val="22"/>
          <w:szCs w:val="22"/>
          <w:lang w:eastAsia="pl-PL"/>
        </w:rPr>
        <w:br/>
        <w:t>Obowiązki Zamawiającego</w:t>
      </w:r>
    </w:p>
    <w:p w14:paraId="7EEE052A" w14:textId="77777777" w:rsidR="0013110C" w:rsidRPr="00BC7132" w:rsidRDefault="0013110C" w:rsidP="004C765E">
      <w:pPr>
        <w:suppressAutoHyphens w:val="0"/>
        <w:spacing w:before="120" w:line="276" w:lineRule="auto"/>
        <w:jc w:val="both"/>
        <w:outlineLvl w:val="0"/>
        <w:rPr>
          <w:rFonts w:ascii="Cambria" w:hAnsi="Cambria"/>
          <w:sz w:val="22"/>
          <w:szCs w:val="22"/>
          <w:lang w:eastAsia="pl-PL"/>
        </w:rPr>
      </w:pPr>
      <w:r w:rsidRPr="00BC7132">
        <w:rPr>
          <w:rFonts w:ascii="Cambria" w:hAnsi="Cambria"/>
          <w:sz w:val="22"/>
          <w:szCs w:val="22"/>
          <w:lang w:eastAsia="pl-PL"/>
        </w:rPr>
        <w:t>W ramach zawartej Umowy Zamawiający zobowiązany jest:</w:t>
      </w:r>
    </w:p>
    <w:p w14:paraId="0C4925E8" w14:textId="5555B649" w:rsidR="0013110C" w:rsidRPr="00BC7132" w:rsidRDefault="0013110C" w:rsidP="00BC7132">
      <w:pPr>
        <w:numPr>
          <w:ilvl w:val="0"/>
          <w:numId w:val="10"/>
        </w:numPr>
        <w:suppressAutoHyphens w:val="0"/>
        <w:spacing w:before="120" w:line="276" w:lineRule="auto"/>
        <w:ind w:left="567" w:hanging="567"/>
        <w:jc w:val="both"/>
        <w:outlineLvl w:val="0"/>
        <w:rPr>
          <w:rFonts w:ascii="Cambria" w:hAnsi="Cambria"/>
          <w:b/>
          <w:color w:val="000000"/>
          <w:sz w:val="22"/>
          <w:szCs w:val="22"/>
          <w:lang w:eastAsia="pl-PL"/>
        </w:rPr>
      </w:pPr>
      <w:r w:rsidRPr="00BC7132">
        <w:rPr>
          <w:rFonts w:ascii="Cambria" w:hAnsi="Cambria"/>
          <w:sz w:val="22"/>
          <w:szCs w:val="22"/>
          <w:lang w:eastAsia="pl-PL"/>
        </w:rPr>
        <w:t>współpracować z Wykonawcą w celu sprawnego i rzetelnego wykonania Przedmiotu Umowy</w:t>
      </w:r>
      <w:r w:rsidR="00BC7132">
        <w:rPr>
          <w:rFonts w:ascii="Cambria" w:hAnsi="Cambria"/>
          <w:sz w:val="22"/>
          <w:szCs w:val="22"/>
          <w:lang w:eastAsia="pl-PL"/>
        </w:rPr>
        <w:t>,</w:t>
      </w:r>
    </w:p>
    <w:p w14:paraId="17497305" w14:textId="5C9ED602" w:rsidR="00BC7132" w:rsidRPr="00B363A2" w:rsidRDefault="0013110C" w:rsidP="00BC7132">
      <w:pPr>
        <w:numPr>
          <w:ilvl w:val="0"/>
          <w:numId w:val="10"/>
        </w:numPr>
        <w:suppressAutoHyphens w:val="0"/>
        <w:spacing w:before="120" w:line="276" w:lineRule="auto"/>
        <w:ind w:left="567" w:hanging="567"/>
        <w:jc w:val="both"/>
        <w:outlineLvl w:val="0"/>
        <w:rPr>
          <w:rFonts w:ascii="Cambria" w:hAnsi="Cambria"/>
          <w:b/>
          <w:color w:val="000000"/>
          <w:sz w:val="22"/>
          <w:szCs w:val="22"/>
          <w:lang w:eastAsia="pl-PL"/>
        </w:rPr>
      </w:pPr>
      <w:r w:rsidRPr="00BC7132">
        <w:rPr>
          <w:rFonts w:ascii="Cambria" w:hAnsi="Cambria"/>
          <w:sz w:val="22"/>
          <w:szCs w:val="22"/>
          <w:lang w:eastAsia="pl-PL"/>
        </w:rPr>
        <w:t>informować Wykonawcę o istotnych sprawach mogących mieć wpływ na realizację Przedmiotu Umowy, w tym w szczególności o planowanym zmniejszeniu zakresu prac objętych</w:t>
      </w:r>
      <w:r w:rsidR="008315F2" w:rsidRPr="00BC7132">
        <w:rPr>
          <w:rFonts w:ascii="Cambria" w:hAnsi="Cambria"/>
          <w:sz w:val="22"/>
          <w:szCs w:val="22"/>
          <w:lang w:eastAsia="pl-PL"/>
        </w:rPr>
        <w:t xml:space="preserve"> niniejszą</w:t>
      </w:r>
      <w:r w:rsidRPr="00BC7132">
        <w:rPr>
          <w:rFonts w:ascii="Cambria" w:hAnsi="Cambria"/>
          <w:sz w:val="22"/>
          <w:szCs w:val="22"/>
          <w:lang w:eastAsia="pl-PL"/>
        </w:rPr>
        <w:t xml:space="preserve"> </w:t>
      </w:r>
      <w:r w:rsidR="008315F2" w:rsidRPr="00BC7132">
        <w:rPr>
          <w:rFonts w:ascii="Cambria" w:hAnsi="Cambria"/>
          <w:sz w:val="22"/>
          <w:szCs w:val="22"/>
          <w:lang w:eastAsia="pl-PL"/>
        </w:rPr>
        <w:t>umową</w:t>
      </w:r>
      <w:r w:rsidR="00BC7132">
        <w:rPr>
          <w:rFonts w:ascii="Cambria" w:hAnsi="Cambria"/>
          <w:sz w:val="22"/>
          <w:szCs w:val="22"/>
          <w:lang w:eastAsia="pl-PL"/>
        </w:rPr>
        <w:t>,</w:t>
      </w:r>
    </w:p>
    <w:p w14:paraId="5B6455CF" w14:textId="4FB9DE62" w:rsidR="00BC7132" w:rsidRPr="00B363A2" w:rsidRDefault="00BC7132" w:rsidP="00B363A2">
      <w:pPr>
        <w:pStyle w:val="Akapitzlist"/>
        <w:numPr>
          <w:ilvl w:val="0"/>
          <w:numId w:val="10"/>
        </w:numPr>
        <w:ind w:left="567" w:hanging="567"/>
        <w:jc w:val="both"/>
        <w:rPr>
          <w:rFonts w:ascii="Cambria" w:hAnsi="Cambria"/>
          <w:sz w:val="22"/>
          <w:szCs w:val="22"/>
          <w:lang w:eastAsia="pl-PL"/>
        </w:rPr>
      </w:pPr>
      <w:r w:rsidRPr="00B363A2">
        <w:rPr>
          <w:rFonts w:ascii="Cambria" w:hAnsi="Cambria"/>
          <w:sz w:val="22"/>
          <w:szCs w:val="22"/>
          <w:lang w:eastAsia="pl-PL"/>
        </w:rPr>
        <w:t>dokonywać zapłaty należnego Wykonawcy wynagrodzenia, w terminach i na warunkach określonych w Umowie</w:t>
      </w:r>
      <w:r>
        <w:rPr>
          <w:rFonts w:ascii="Cambria" w:hAnsi="Cambria"/>
          <w:sz w:val="22"/>
          <w:szCs w:val="22"/>
          <w:lang w:eastAsia="pl-PL"/>
        </w:rPr>
        <w:t>.</w:t>
      </w:r>
    </w:p>
    <w:p w14:paraId="74018622" w14:textId="127C6E97" w:rsidR="0013110C" w:rsidRDefault="0013110C" w:rsidP="004C765E">
      <w:pPr>
        <w:suppressAutoHyphens w:val="0"/>
        <w:spacing w:before="120" w:line="276" w:lineRule="auto"/>
        <w:jc w:val="center"/>
        <w:rPr>
          <w:rFonts w:ascii="Cambria" w:hAnsi="Cambria" w:cs="Arial"/>
          <w:b/>
          <w:color w:val="000000"/>
          <w:sz w:val="22"/>
          <w:szCs w:val="22"/>
          <w:lang w:eastAsia="pl-PL"/>
        </w:rPr>
      </w:pPr>
      <w:r>
        <w:rPr>
          <w:rFonts w:ascii="Cambria" w:hAnsi="Cambria" w:cs="Arial"/>
          <w:b/>
          <w:color w:val="000000"/>
          <w:sz w:val="22"/>
          <w:szCs w:val="22"/>
          <w:lang w:eastAsia="pl-PL"/>
        </w:rPr>
        <w:t>§ </w:t>
      </w:r>
      <w:r w:rsidR="008315F2">
        <w:rPr>
          <w:rFonts w:ascii="Cambria" w:hAnsi="Cambria" w:cs="Arial"/>
          <w:b/>
          <w:color w:val="000000"/>
          <w:sz w:val="22"/>
          <w:szCs w:val="22"/>
          <w:lang w:eastAsia="pl-PL"/>
        </w:rPr>
        <w:t>4</w:t>
      </w:r>
      <w:r>
        <w:rPr>
          <w:rFonts w:ascii="Cambria" w:hAnsi="Cambria" w:cs="Arial"/>
          <w:b/>
          <w:color w:val="000000"/>
          <w:sz w:val="22"/>
          <w:szCs w:val="22"/>
          <w:lang w:eastAsia="pl-PL"/>
        </w:rPr>
        <w:br/>
        <w:t xml:space="preserve">Obowiązki Wykonawcy </w:t>
      </w:r>
    </w:p>
    <w:p w14:paraId="756B55E0" w14:textId="206AB21E" w:rsidR="000F0E4A" w:rsidRPr="000F0E4A" w:rsidRDefault="001B07B3" w:rsidP="000F0E4A">
      <w:pPr>
        <w:numPr>
          <w:ilvl w:val="0"/>
          <w:numId w:val="11"/>
        </w:numPr>
        <w:suppressAutoHyphens w:val="0"/>
        <w:spacing w:before="120" w:line="276" w:lineRule="auto"/>
        <w:ind w:left="567" w:hanging="567"/>
        <w:jc w:val="both"/>
        <w:rPr>
          <w:rFonts w:ascii="Cambria" w:hAnsi="Cambria" w:cs="Arial"/>
          <w:sz w:val="22"/>
          <w:szCs w:val="22"/>
          <w:lang w:eastAsia="pl-PL"/>
        </w:rPr>
      </w:pPr>
      <w:r w:rsidRPr="001B07B3">
        <w:rPr>
          <w:rFonts w:ascii="Cambria" w:hAnsi="Cambria" w:cs="Arial"/>
          <w:sz w:val="22"/>
          <w:szCs w:val="22"/>
          <w:lang w:eastAsia="pl-PL"/>
        </w:rPr>
        <w:t>Przedmiot Umowy będzie wykonany w języku polskim, z należytą starannością uwzględniającą zawodowy charakter wykonywanych czynności, zgodnie z przepisami ustawy Prawo geodezyjne i kartograficzne, z wymogami zawartymi w rozporządzeniu Ministra Rozwoju z dn. 18 sierpnia 2020 r.  w sprawie standardów technicznych wykonywania geodezyjnych pomiarów sytuacyjnych i wysokościowych oraz opracowywania i przekazywania wyników tych pomiarów do państwowego zasobu geodezyjnego</w:t>
      </w:r>
      <w:r w:rsidR="000F0E4A">
        <w:rPr>
          <w:rFonts w:ascii="Cambria" w:hAnsi="Cambria" w:cs="Arial"/>
          <w:sz w:val="22"/>
          <w:szCs w:val="22"/>
          <w:lang w:eastAsia="pl-PL"/>
        </w:rPr>
        <w:t xml:space="preserve"> kartograficznego</w:t>
      </w:r>
      <w:r w:rsidRPr="001B07B3">
        <w:rPr>
          <w:rFonts w:ascii="Cambria" w:hAnsi="Cambria" w:cs="Arial"/>
          <w:sz w:val="22"/>
          <w:szCs w:val="22"/>
          <w:lang w:eastAsia="pl-PL"/>
        </w:rPr>
        <w:t>.</w:t>
      </w:r>
    </w:p>
    <w:p w14:paraId="10136965" w14:textId="6CC6231E" w:rsidR="001B07B3" w:rsidRPr="001B07B3" w:rsidRDefault="001B07B3" w:rsidP="004C765E">
      <w:pPr>
        <w:numPr>
          <w:ilvl w:val="0"/>
          <w:numId w:val="11"/>
        </w:numPr>
        <w:suppressAutoHyphens w:val="0"/>
        <w:spacing w:before="120" w:line="276" w:lineRule="auto"/>
        <w:ind w:left="567" w:hanging="567"/>
        <w:jc w:val="both"/>
        <w:rPr>
          <w:rFonts w:ascii="Cambria" w:hAnsi="Cambria" w:cs="Arial"/>
          <w:sz w:val="22"/>
          <w:szCs w:val="22"/>
          <w:lang w:eastAsia="pl-PL"/>
        </w:rPr>
      </w:pPr>
      <w:r w:rsidRPr="001B07B3">
        <w:rPr>
          <w:rFonts w:ascii="Cambria" w:hAnsi="Cambria" w:cs="Arial"/>
          <w:sz w:val="22"/>
          <w:szCs w:val="22"/>
          <w:lang w:eastAsia="pl-PL"/>
        </w:rPr>
        <w:t xml:space="preserve">Wykonawca zobowiązuje się, we własnym zakresie i na własny koszt zapewnić wszystkie materiały niezbędne do wykonania </w:t>
      </w:r>
      <w:r w:rsidR="000F0E4A">
        <w:rPr>
          <w:rFonts w:ascii="Cambria" w:hAnsi="Cambria" w:cs="Arial"/>
          <w:sz w:val="22"/>
          <w:szCs w:val="22"/>
          <w:lang w:eastAsia="pl-PL"/>
        </w:rPr>
        <w:t xml:space="preserve">prac objętych Przedmiotem Zamówienia. </w:t>
      </w:r>
    </w:p>
    <w:p w14:paraId="7E96AA4B" w14:textId="77777777" w:rsidR="0013110C" w:rsidRDefault="0013110C" w:rsidP="004C765E">
      <w:pPr>
        <w:numPr>
          <w:ilvl w:val="0"/>
          <w:numId w:val="1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107AA621" w14:textId="77777777" w:rsidR="0033694E" w:rsidRPr="0033694E" w:rsidRDefault="0013110C" w:rsidP="0033694E">
      <w:pPr>
        <w:numPr>
          <w:ilvl w:val="0"/>
          <w:numId w:val="11"/>
        </w:numPr>
        <w:suppressAutoHyphens w:val="0"/>
        <w:spacing w:before="120" w:line="276" w:lineRule="auto"/>
        <w:ind w:left="567" w:hanging="567"/>
        <w:jc w:val="both"/>
        <w:rPr>
          <w:rFonts w:ascii="Cambria" w:hAnsi="Cambria" w:cs="Arial"/>
          <w:sz w:val="22"/>
          <w:szCs w:val="22"/>
          <w:lang w:eastAsia="pl-PL"/>
        </w:rPr>
      </w:pPr>
      <w:r>
        <w:rPr>
          <w:rFonts w:ascii="Cambria" w:hAnsi="Cambria" w:cs="Arial"/>
          <w:color w:val="000000"/>
          <w:sz w:val="22"/>
          <w:szCs w:val="22"/>
          <w:lang w:eastAsia="pl-PL"/>
        </w:rPr>
        <w:t>Zamawiający jest uprawniony wstrzymać realizację Przedmiotu Umowy jeżeli Wykonawca narusza postanowienia Umowy. Wstrzymanie następuje do czasu ustania okoliczności stanowiących przyczynę wstrzymania</w:t>
      </w:r>
      <w:r w:rsidR="0033694E">
        <w:rPr>
          <w:rFonts w:ascii="Cambria" w:hAnsi="Cambria" w:cs="Arial"/>
          <w:sz w:val="22"/>
          <w:szCs w:val="22"/>
          <w:lang w:eastAsia="pl-PL"/>
        </w:rPr>
        <w:t>.</w:t>
      </w:r>
    </w:p>
    <w:p w14:paraId="094F5432" w14:textId="409ADF70" w:rsidR="0033694E" w:rsidRPr="0033694E" w:rsidRDefault="0033694E" w:rsidP="0033694E">
      <w:pPr>
        <w:numPr>
          <w:ilvl w:val="0"/>
          <w:numId w:val="11"/>
        </w:numPr>
        <w:suppressAutoHyphens w:val="0"/>
        <w:spacing w:before="120" w:line="276" w:lineRule="auto"/>
        <w:ind w:left="567" w:hanging="567"/>
        <w:jc w:val="both"/>
        <w:rPr>
          <w:rFonts w:ascii="Cambria" w:hAnsi="Cambria" w:cs="Arial"/>
          <w:sz w:val="22"/>
          <w:szCs w:val="22"/>
          <w:lang w:eastAsia="pl-PL"/>
        </w:rPr>
      </w:pPr>
      <w:r w:rsidRPr="0033694E">
        <w:rPr>
          <w:rFonts w:ascii="Cambria" w:hAnsi="Cambria" w:cs="Arial"/>
          <w:sz w:val="22"/>
          <w:szCs w:val="22"/>
          <w:lang w:eastAsia="pl-PL"/>
        </w:rPr>
        <w:t xml:space="preserve">Wykonawca zobowiązuje się do wykonywania poszczególnych prac wchodzących w skład Przedmiotu Umowy przez osoby wskazane w Ofercie. Zamawiający dopuszcza możliwość zmiany osób, o których mowa w zdaniu poprzednim, na inne posiadające co najmniej takie same kwalifikacje oraz wymagane uprawnienia, jak wymagane w SWZ. O planowanej zmianie osób lub dodatkowych osobach, przy pomocy których Wykonawca wykonuje Przedmiot Umowy, Wykonawca zobowiązany jest powiadomić Zamawiającego na piśmie przed dopuszczeniem tych osób do wykonywania prac. </w:t>
      </w:r>
    </w:p>
    <w:p w14:paraId="16622BAC" w14:textId="1905A9C9" w:rsidR="0013110C" w:rsidRDefault="0013110C" w:rsidP="004C765E">
      <w:pPr>
        <w:suppressAutoHyphens w:val="0"/>
        <w:spacing w:before="120" w:line="276" w:lineRule="auto"/>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w:t>
      </w:r>
      <w:r w:rsidR="001B07B3">
        <w:rPr>
          <w:rFonts w:ascii="Cambria" w:hAnsi="Cambria" w:cs="Arial"/>
          <w:b/>
          <w:color w:val="000000"/>
          <w:sz w:val="22"/>
          <w:szCs w:val="22"/>
          <w:lang w:eastAsia="pl-PL"/>
        </w:rPr>
        <w:t>5</w:t>
      </w:r>
      <w:r>
        <w:rPr>
          <w:rFonts w:ascii="Cambria" w:hAnsi="Cambria" w:cs="Arial"/>
          <w:b/>
          <w:color w:val="000000"/>
          <w:sz w:val="22"/>
          <w:szCs w:val="22"/>
          <w:lang w:eastAsia="pl-PL"/>
        </w:rPr>
        <w:br/>
        <w:t>Podwykonawstwo</w:t>
      </w:r>
    </w:p>
    <w:p w14:paraId="4F322792" w14:textId="77777777" w:rsidR="0013110C" w:rsidRDefault="0013110C" w:rsidP="004C765E">
      <w:pPr>
        <w:numPr>
          <w:ilvl w:val="0"/>
          <w:numId w:val="15"/>
        </w:numPr>
        <w:suppressAutoHyphens w:val="0"/>
        <w:autoSpaceDE w:val="0"/>
        <w:autoSpaceDN w:val="0"/>
        <w:adjustRightInd w:val="0"/>
        <w:spacing w:before="120" w:line="276" w:lineRule="auto"/>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w:t>
      </w:r>
      <w:r>
        <w:rPr>
          <w:rFonts w:ascii="Cambria" w:eastAsia="Calibri" w:hAnsi="Cambria" w:cs="Arial"/>
          <w:sz w:val="22"/>
          <w:szCs w:val="22"/>
          <w:lang w:eastAsia="en-US"/>
        </w:rPr>
        <w:lastRenderedPageBreak/>
        <w:t xml:space="preserve">uprawniony przed wyrażeniem zgody żądać od Wykonawcy przedłożenia informacji lub dokumentów dotyczących: </w:t>
      </w:r>
    </w:p>
    <w:p w14:paraId="5224EDD2" w14:textId="1AE9AA11" w:rsidR="0013110C" w:rsidRDefault="0013110C" w:rsidP="004C765E">
      <w:pPr>
        <w:suppressAutoHyphens w:val="0"/>
        <w:autoSpaceDE w:val="0"/>
        <w:autoSpaceDN w:val="0"/>
        <w:adjustRightInd w:val="0"/>
        <w:spacing w:before="120" w:line="276" w:lineRule="auto"/>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w:t>
      </w:r>
      <w:r w:rsidR="00E97827">
        <w:rPr>
          <w:rFonts w:ascii="Cambria" w:eastAsia="Calibri" w:hAnsi="Cambria" w:cs="Arial"/>
          <w:sz w:val="22"/>
          <w:szCs w:val="22"/>
          <w:lang w:eastAsia="en-US"/>
        </w:rPr>
        <w:t xml:space="preserve">lub zawodowej </w:t>
      </w:r>
      <w:r>
        <w:rPr>
          <w:rFonts w:ascii="Cambria" w:eastAsia="Calibri" w:hAnsi="Cambria" w:cs="Arial"/>
          <w:sz w:val="22"/>
          <w:szCs w:val="22"/>
          <w:lang w:eastAsia="en-US"/>
        </w:rPr>
        <w:t xml:space="preserve">do wykonania planowanego do powierzenia podwykonawcy zakresu rzeczowego, </w:t>
      </w:r>
    </w:p>
    <w:p w14:paraId="2689B691" w14:textId="4B88E5E4" w:rsidR="0013110C" w:rsidRDefault="0013110C" w:rsidP="004C765E">
      <w:pPr>
        <w:suppressAutoHyphens w:val="0"/>
        <w:autoSpaceDE w:val="0"/>
        <w:autoSpaceDN w:val="0"/>
        <w:adjustRightInd w:val="0"/>
        <w:spacing w:before="120" w:line="276" w:lineRule="auto"/>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w:t>
      </w:r>
      <w:r w:rsidR="00DB12D0">
        <w:rPr>
          <w:rFonts w:ascii="Cambria" w:eastAsia="Calibri" w:hAnsi="Cambria" w:cs="Arial"/>
          <w:sz w:val="22"/>
          <w:szCs w:val="22"/>
          <w:lang w:eastAsia="en-US"/>
        </w:rPr>
        <w:t xml:space="preserve"> powierzenia zakresu rzeczowego.</w:t>
      </w:r>
    </w:p>
    <w:p w14:paraId="16C88594" w14:textId="080EE7A9" w:rsidR="009B654A" w:rsidRPr="004C765E" w:rsidRDefault="0013110C" w:rsidP="004C765E">
      <w:pPr>
        <w:numPr>
          <w:ilvl w:val="0"/>
          <w:numId w:val="15"/>
        </w:numPr>
        <w:suppressAutoHyphens w:val="0"/>
        <w:autoSpaceDE w:val="0"/>
        <w:autoSpaceDN w:val="0"/>
        <w:adjustRightInd w:val="0"/>
        <w:spacing w:before="120" w:line="276" w:lineRule="auto"/>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w:t>
      </w:r>
      <w:r w:rsidR="00907ECA">
        <w:rPr>
          <w:rFonts w:ascii="Cambria" w:eastAsia="Calibri" w:hAnsi="Cambria" w:cs="Arial"/>
          <w:sz w:val="22"/>
          <w:szCs w:val="22"/>
          <w:lang w:eastAsia="en-US"/>
        </w:rPr>
        <w:t>ywał się w trakcie Postępowania</w:t>
      </w:r>
    </w:p>
    <w:p w14:paraId="5FFD2BCB" w14:textId="3CA0DB82" w:rsidR="0013110C" w:rsidRDefault="0013110C" w:rsidP="004C765E">
      <w:pPr>
        <w:suppressAutoHyphens w:val="0"/>
        <w:spacing w:before="120" w:line="276" w:lineRule="auto"/>
        <w:ind w:left="142"/>
        <w:jc w:val="center"/>
        <w:outlineLvl w:val="2"/>
        <w:rPr>
          <w:rFonts w:ascii="Cambria" w:hAnsi="Cambria" w:cs="Arial"/>
          <w:b/>
          <w:bCs/>
          <w:sz w:val="22"/>
          <w:szCs w:val="22"/>
          <w:lang w:eastAsia="pl-PL"/>
        </w:rPr>
      </w:pPr>
      <w:r>
        <w:rPr>
          <w:rFonts w:ascii="Cambria" w:hAnsi="Cambria" w:cs="Arial"/>
          <w:b/>
          <w:bCs/>
          <w:sz w:val="22"/>
          <w:szCs w:val="22"/>
          <w:lang w:eastAsia="pl-PL"/>
        </w:rPr>
        <w:t xml:space="preserve">§ </w:t>
      </w:r>
      <w:r w:rsidR="009B654A">
        <w:rPr>
          <w:rFonts w:ascii="Cambria" w:hAnsi="Cambria" w:cs="Arial"/>
          <w:b/>
          <w:bCs/>
          <w:sz w:val="22"/>
          <w:szCs w:val="22"/>
          <w:lang w:eastAsia="pl-PL"/>
        </w:rPr>
        <w:t>6</w:t>
      </w:r>
    </w:p>
    <w:p w14:paraId="0211E532" w14:textId="4BC9CF2A" w:rsidR="009B654A" w:rsidRDefault="009B654A" w:rsidP="004C765E">
      <w:pPr>
        <w:suppressAutoHyphens w:val="0"/>
        <w:spacing w:before="120" w:line="276" w:lineRule="auto"/>
        <w:ind w:left="142"/>
        <w:jc w:val="center"/>
        <w:outlineLvl w:val="2"/>
        <w:rPr>
          <w:rFonts w:ascii="Cambria" w:hAnsi="Cambria" w:cs="Arial"/>
          <w:b/>
          <w:bCs/>
          <w:sz w:val="22"/>
          <w:szCs w:val="22"/>
          <w:lang w:eastAsia="pl-PL"/>
        </w:rPr>
      </w:pPr>
      <w:r>
        <w:rPr>
          <w:rFonts w:ascii="Cambria" w:hAnsi="Cambria" w:cs="Arial"/>
          <w:b/>
          <w:bCs/>
          <w:sz w:val="22"/>
          <w:szCs w:val="22"/>
          <w:lang w:eastAsia="pl-PL"/>
        </w:rPr>
        <w:t>Osoby uczestniczące w wykonywaniu przedmiotu zamówienia</w:t>
      </w:r>
    </w:p>
    <w:p w14:paraId="332AF25D" w14:textId="6A2F26B9" w:rsidR="009B654A" w:rsidRPr="009B654A" w:rsidRDefault="009B654A" w:rsidP="004C765E">
      <w:pPr>
        <w:suppressAutoHyphens w:val="0"/>
        <w:spacing w:before="120" w:line="276" w:lineRule="auto"/>
        <w:ind w:left="709"/>
        <w:outlineLvl w:val="2"/>
        <w:rPr>
          <w:rFonts w:ascii="Cambria" w:hAnsi="Cambria" w:cs="Arial"/>
          <w:bCs/>
          <w:sz w:val="22"/>
          <w:szCs w:val="22"/>
          <w:lang w:eastAsia="pl-PL"/>
        </w:rPr>
      </w:pPr>
      <w:r w:rsidRPr="009B654A">
        <w:rPr>
          <w:rFonts w:ascii="Cambria" w:hAnsi="Cambria" w:cs="Arial"/>
          <w:bCs/>
          <w:sz w:val="22"/>
          <w:szCs w:val="22"/>
          <w:lang w:eastAsia="pl-PL"/>
        </w:rPr>
        <w:t xml:space="preserve">Po stronie Wykonawcy w realizacji </w:t>
      </w:r>
      <w:r w:rsidR="00EA65D0">
        <w:rPr>
          <w:rFonts w:ascii="Cambria" w:hAnsi="Cambria" w:cs="Arial"/>
          <w:bCs/>
          <w:sz w:val="22"/>
          <w:szCs w:val="22"/>
          <w:lang w:eastAsia="pl-PL"/>
        </w:rPr>
        <w:t>U</w:t>
      </w:r>
      <w:r w:rsidRPr="009B654A">
        <w:rPr>
          <w:rFonts w:ascii="Cambria" w:hAnsi="Cambria" w:cs="Arial"/>
          <w:bCs/>
          <w:sz w:val="22"/>
          <w:szCs w:val="22"/>
          <w:lang w:eastAsia="pl-PL"/>
        </w:rPr>
        <w:t>mowy uczestniczyć będą:</w:t>
      </w:r>
    </w:p>
    <w:p w14:paraId="5DE3E99D" w14:textId="45F952D9" w:rsidR="009B654A" w:rsidRPr="009B654A" w:rsidRDefault="009B654A" w:rsidP="004C765E">
      <w:pPr>
        <w:suppressAutoHyphens w:val="0"/>
        <w:spacing w:before="120" w:line="276" w:lineRule="auto"/>
        <w:ind w:left="709"/>
        <w:jc w:val="both"/>
        <w:outlineLvl w:val="2"/>
        <w:rPr>
          <w:rFonts w:ascii="Cambria" w:hAnsi="Cambria" w:cs="Arial"/>
          <w:bCs/>
          <w:sz w:val="22"/>
          <w:szCs w:val="22"/>
          <w:lang w:eastAsia="pl-PL"/>
        </w:rPr>
      </w:pPr>
      <w:r w:rsidRPr="009B654A">
        <w:rPr>
          <w:rFonts w:ascii="Cambria" w:hAnsi="Cambria" w:cs="Arial"/>
          <w:bCs/>
          <w:sz w:val="22"/>
          <w:szCs w:val="22"/>
          <w:lang w:eastAsia="pl-PL"/>
        </w:rPr>
        <w:t>1)</w:t>
      </w:r>
      <w:r w:rsidRPr="009B654A">
        <w:rPr>
          <w:rFonts w:ascii="Cambria" w:hAnsi="Cambria" w:cs="Arial"/>
          <w:bCs/>
          <w:sz w:val="22"/>
          <w:szCs w:val="22"/>
          <w:lang w:eastAsia="pl-PL"/>
        </w:rPr>
        <w:tab/>
      </w:r>
      <w:r w:rsidR="00E15238">
        <w:rPr>
          <w:rFonts w:ascii="Cambria" w:hAnsi="Cambria" w:cs="Arial"/>
          <w:bCs/>
          <w:sz w:val="22"/>
          <w:szCs w:val="22"/>
          <w:lang w:eastAsia="pl-PL"/>
        </w:rPr>
        <w:t>_________________________</w:t>
      </w:r>
      <w:r w:rsidRPr="009B654A">
        <w:rPr>
          <w:rFonts w:ascii="Cambria" w:hAnsi="Cambria" w:cs="Arial"/>
          <w:bCs/>
          <w:sz w:val="22"/>
          <w:szCs w:val="22"/>
          <w:lang w:eastAsia="pl-PL"/>
        </w:rPr>
        <w:t xml:space="preserve"> posiadająca/-y uprawnienia zawodowe do wykonywania samodzielnych funkcji w dziedzinie geodezji i kartografii w zakresie geodezyjne pomiary sytuacyjno-wysokościowe, realizacyjne i inwentaryzacyjne, nadane na podstawie ustawy z dnia 17 maja 1989 r. Prawo geodezyjne i kartograficzne,</w:t>
      </w:r>
    </w:p>
    <w:p w14:paraId="1E039320" w14:textId="73A3F2F5" w:rsidR="009B654A" w:rsidRPr="00907ECA" w:rsidRDefault="00E15238" w:rsidP="004C765E">
      <w:pPr>
        <w:pStyle w:val="Akapitzlist"/>
        <w:numPr>
          <w:ilvl w:val="0"/>
          <w:numId w:val="36"/>
        </w:numPr>
        <w:suppressAutoHyphens w:val="0"/>
        <w:spacing w:before="120" w:line="276" w:lineRule="auto"/>
        <w:ind w:hanging="11"/>
        <w:jc w:val="both"/>
        <w:outlineLvl w:val="2"/>
        <w:rPr>
          <w:rFonts w:ascii="Cambria" w:hAnsi="Cambria" w:cs="Arial"/>
          <w:bCs/>
          <w:sz w:val="22"/>
          <w:szCs w:val="22"/>
          <w:lang w:eastAsia="pl-PL"/>
        </w:rPr>
      </w:pPr>
      <w:r w:rsidRPr="00E15238">
        <w:rPr>
          <w:rFonts w:ascii="Cambria" w:hAnsi="Cambria" w:cs="Arial"/>
          <w:bCs/>
          <w:sz w:val="22"/>
          <w:szCs w:val="22"/>
          <w:lang w:eastAsia="pl-PL"/>
        </w:rPr>
        <w:t>_______</w:t>
      </w:r>
      <w:r>
        <w:rPr>
          <w:rFonts w:ascii="Cambria" w:hAnsi="Cambria" w:cs="Arial"/>
          <w:bCs/>
          <w:sz w:val="22"/>
          <w:szCs w:val="22"/>
          <w:lang w:eastAsia="pl-PL"/>
        </w:rPr>
        <w:t xml:space="preserve">__________________ </w:t>
      </w:r>
      <w:r w:rsidR="009B654A" w:rsidRPr="00E15238">
        <w:rPr>
          <w:rFonts w:ascii="Cambria" w:hAnsi="Cambria" w:cs="Arial"/>
          <w:bCs/>
          <w:sz w:val="22"/>
          <w:szCs w:val="22"/>
          <w:lang w:eastAsia="pl-PL"/>
        </w:rPr>
        <w:t>posiada</w:t>
      </w:r>
      <w:r w:rsidRPr="00E15238">
        <w:rPr>
          <w:rFonts w:ascii="Cambria" w:hAnsi="Cambria" w:cs="Arial"/>
          <w:bCs/>
          <w:sz w:val="22"/>
          <w:szCs w:val="22"/>
          <w:lang w:eastAsia="pl-PL"/>
        </w:rPr>
        <w:t xml:space="preserve">jąca/-y uprawnienia zawodowe do </w:t>
      </w:r>
      <w:r w:rsidR="009B654A" w:rsidRPr="00E15238">
        <w:rPr>
          <w:rFonts w:ascii="Cambria" w:hAnsi="Cambria" w:cs="Arial"/>
          <w:bCs/>
          <w:sz w:val="22"/>
          <w:szCs w:val="22"/>
          <w:lang w:eastAsia="pl-PL"/>
        </w:rPr>
        <w:t>wykonywania samodzielnych</w:t>
      </w:r>
      <w:r w:rsidRPr="00E15238">
        <w:rPr>
          <w:rFonts w:ascii="Cambria" w:hAnsi="Cambria" w:cs="Arial"/>
          <w:bCs/>
          <w:sz w:val="22"/>
          <w:szCs w:val="22"/>
          <w:lang w:eastAsia="pl-PL"/>
        </w:rPr>
        <w:t xml:space="preserve"> </w:t>
      </w:r>
      <w:r w:rsidR="009B654A" w:rsidRPr="00E15238">
        <w:rPr>
          <w:rFonts w:ascii="Cambria" w:hAnsi="Cambria" w:cs="Arial"/>
          <w:bCs/>
          <w:sz w:val="22"/>
          <w:szCs w:val="22"/>
          <w:lang w:eastAsia="pl-PL"/>
        </w:rPr>
        <w:t>funkcji w dziedzinie geodezji i kartografii w zakresie rozgraniczenie i podziały nieruchomości (gruntów) oraz sporządzanie dokumentacji do celów prawnych, nadane na podstawie ustawy z dnia 17 maja 1989r. Prawo geodezyjne i kartograficzne.</w:t>
      </w:r>
    </w:p>
    <w:p w14:paraId="050B6A54" w14:textId="4B8F0BB5" w:rsidR="0013110C" w:rsidRDefault="0013110C" w:rsidP="004C765E">
      <w:pPr>
        <w:suppressAutoHyphens w:val="0"/>
        <w:spacing w:before="120" w:line="276" w:lineRule="auto"/>
        <w:jc w:val="center"/>
        <w:rPr>
          <w:rFonts w:ascii="Cambria" w:hAnsi="Cambria" w:cs="Arial"/>
          <w:sz w:val="22"/>
          <w:szCs w:val="22"/>
          <w:lang w:eastAsia="pl-PL"/>
        </w:rPr>
      </w:pPr>
      <w:r>
        <w:rPr>
          <w:rFonts w:ascii="Cambria" w:hAnsi="Cambria" w:cs="Arial"/>
          <w:b/>
          <w:sz w:val="22"/>
          <w:szCs w:val="22"/>
          <w:lang w:eastAsia="pl-PL"/>
        </w:rPr>
        <w:t>§ </w:t>
      </w:r>
      <w:r w:rsidR="008E371C">
        <w:rPr>
          <w:rFonts w:ascii="Cambria" w:hAnsi="Cambria" w:cs="Arial"/>
          <w:b/>
          <w:sz w:val="22"/>
          <w:szCs w:val="22"/>
          <w:lang w:eastAsia="pl-PL"/>
        </w:rPr>
        <w:t>7</w:t>
      </w:r>
      <w:r>
        <w:rPr>
          <w:rFonts w:ascii="Cambria" w:hAnsi="Cambria" w:cs="Arial"/>
          <w:b/>
          <w:sz w:val="22"/>
          <w:szCs w:val="22"/>
          <w:lang w:eastAsia="pl-PL"/>
        </w:rPr>
        <w:br/>
        <w:t>Wynagrodzenie</w:t>
      </w:r>
    </w:p>
    <w:p w14:paraId="21FABBE2" w14:textId="353ABC64" w:rsidR="0013110C" w:rsidRDefault="008E371C" w:rsidP="004C765E">
      <w:pPr>
        <w:numPr>
          <w:ilvl w:val="0"/>
          <w:numId w:val="20"/>
        </w:numPr>
        <w:suppressAutoHyphens w:val="0"/>
        <w:spacing w:before="120" w:line="276" w:lineRule="auto"/>
        <w:ind w:left="567" w:hanging="567"/>
        <w:jc w:val="both"/>
        <w:rPr>
          <w:rFonts w:ascii="Cambria" w:hAnsi="Cambria" w:cs="Arial"/>
          <w:sz w:val="22"/>
          <w:szCs w:val="22"/>
          <w:lang w:eastAsia="pl-PL"/>
        </w:rPr>
      </w:pPr>
      <w:r>
        <w:rPr>
          <w:rFonts w:ascii="Cambria" w:hAnsi="Cambria" w:cs="Arial"/>
          <w:bCs/>
          <w:sz w:val="22"/>
          <w:szCs w:val="22"/>
          <w:lang w:eastAsia="pl-PL"/>
        </w:rPr>
        <w:t>Wynagrodzenie Wykonawcy z</w:t>
      </w:r>
      <w:r w:rsidR="0013110C">
        <w:rPr>
          <w:rFonts w:ascii="Cambria" w:hAnsi="Cambria" w:cs="Arial"/>
          <w:bCs/>
          <w:sz w:val="22"/>
          <w:szCs w:val="22"/>
          <w:lang w:eastAsia="pl-PL"/>
        </w:rPr>
        <w:t xml:space="preserve">a wykonanie Przedmiotu Umowy zgodnie z Umową, </w:t>
      </w:r>
      <w:r>
        <w:rPr>
          <w:rFonts w:ascii="Cambria" w:hAnsi="Cambria" w:cs="Arial"/>
          <w:bCs/>
          <w:sz w:val="22"/>
          <w:szCs w:val="22"/>
          <w:lang w:eastAsia="pl-PL"/>
        </w:rPr>
        <w:t xml:space="preserve">nie może przekroczyć kwoty  </w:t>
      </w:r>
      <w:r w:rsidR="0013110C">
        <w:rPr>
          <w:rFonts w:ascii="Cambria" w:hAnsi="Cambria" w:cs="Arial"/>
          <w:bCs/>
          <w:sz w:val="22"/>
          <w:szCs w:val="22"/>
          <w:lang w:eastAsia="pl-PL"/>
        </w:rPr>
        <w:t>wstępnie określone</w:t>
      </w:r>
      <w:r>
        <w:rPr>
          <w:rFonts w:ascii="Cambria" w:hAnsi="Cambria" w:cs="Arial"/>
          <w:bCs/>
          <w:sz w:val="22"/>
          <w:szCs w:val="22"/>
          <w:lang w:eastAsia="pl-PL"/>
        </w:rPr>
        <w:t>j</w:t>
      </w:r>
      <w:r w:rsidR="0013110C">
        <w:rPr>
          <w:rFonts w:ascii="Cambria" w:hAnsi="Cambria" w:cs="Arial"/>
          <w:bCs/>
          <w:sz w:val="22"/>
          <w:szCs w:val="22"/>
          <w:lang w:eastAsia="pl-PL"/>
        </w:rPr>
        <w:t xml:space="preserve"> na podstawie Oferty na kwotę ______________ zł brutto. Kwota wynagrodzenia brutto, o której mowa w zdaniu poprzednim stanowi wartość Przedmiotu Umowy („Wartość Przedmiotu Umowy”). </w:t>
      </w:r>
    </w:p>
    <w:p w14:paraId="2B069CC0" w14:textId="54D39BD7" w:rsidR="0013110C" w:rsidRDefault="008E371C" w:rsidP="004C765E">
      <w:pPr>
        <w:numPr>
          <w:ilvl w:val="0"/>
          <w:numId w:val="20"/>
        </w:numPr>
        <w:suppressAutoHyphens w:val="0"/>
        <w:spacing w:before="120" w:line="276" w:lineRule="auto"/>
        <w:ind w:left="567" w:hanging="567"/>
        <w:jc w:val="both"/>
        <w:rPr>
          <w:rFonts w:ascii="Cambria" w:hAnsi="Cambria" w:cs="Arial"/>
          <w:sz w:val="22"/>
          <w:szCs w:val="22"/>
          <w:lang w:eastAsia="pl-PL"/>
        </w:rPr>
      </w:pPr>
      <w:r>
        <w:rPr>
          <w:rFonts w:ascii="Cambria" w:hAnsi="Cambria" w:cs="Arial"/>
          <w:bCs/>
          <w:sz w:val="22"/>
          <w:szCs w:val="22"/>
          <w:lang w:eastAsia="pl-PL"/>
        </w:rPr>
        <w:t xml:space="preserve">Zamawiający zobowiązuje się </w:t>
      </w:r>
      <w:r w:rsidR="00E97827">
        <w:rPr>
          <w:rFonts w:ascii="Cambria" w:hAnsi="Cambria" w:cs="Arial"/>
          <w:bCs/>
          <w:sz w:val="22"/>
          <w:szCs w:val="22"/>
          <w:lang w:eastAsia="pl-PL"/>
        </w:rPr>
        <w:t>zlecić realiz</w:t>
      </w:r>
      <w:r>
        <w:rPr>
          <w:rFonts w:ascii="Cambria" w:hAnsi="Cambria" w:cs="Arial"/>
          <w:bCs/>
          <w:sz w:val="22"/>
          <w:szCs w:val="22"/>
          <w:lang w:eastAsia="pl-PL"/>
        </w:rPr>
        <w:t>a</w:t>
      </w:r>
      <w:r w:rsidR="00E97827">
        <w:rPr>
          <w:rFonts w:ascii="Cambria" w:hAnsi="Cambria" w:cs="Arial"/>
          <w:bCs/>
          <w:sz w:val="22"/>
          <w:szCs w:val="22"/>
          <w:lang w:eastAsia="pl-PL"/>
        </w:rPr>
        <w:t>cję</w:t>
      </w:r>
      <w:r>
        <w:rPr>
          <w:rFonts w:ascii="Cambria" w:hAnsi="Cambria" w:cs="Arial"/>
          <w:bCs/>
          <w:sz w:val="22"/>
          <w:szCs w:val="22"/>
          <w:lang w:eastAsia="pl-PL"/>
        </w:rPr>
        <w:t xml:space="preserve"> przedmiot</w:t>
      </w:r>
      <w:r w:rsidR="00E97827">
        <w:rPr>
          <w:rFonts w:ascii="Cambria" w:hAnsi="Cambria" w:cs="Arial"/>
          <w:bCs/>
          <w:sz w:val="22"/>
          <w:szCs w:val="22"/>
          <w:lang w:eastAsia="pl-PL"/>
        </w:rPr>
        <w:t>u</w:t>
      </w:r>
      <w:r>
        <w:rPr>
          <w:rFonts w:ascii="Cambria" w:hAnsi="Cambria" w:cs="Arial"/>
          <w:bCs/>
          <w:sz w:val="22"/>
          <w:szCs w:val="22"/>
          <w:lang w:eastAsia="pl-PL"/>
        </w:rPr>
        <w:t xml:space="preserve"> umowy co najmniej na </w:t>
      </w:r>
      <w:r w:rsidR="00E97827">
        <w:rPr>
          <w:rFonts w:ascii="Cambria" w:hAnsi="Cambria" w:cs="Arial"/>
          <w:bCs/>
          <w:sz w:val="22"/>
          <w:szCs w:val="22"/>
          <w:lang w:eastAsia="pl-PL"/>
        </w:rPr>
        <w:t>7</w:t>
      </w:r>
      <w:r>
        <w:rPr>
          <w:rFonts w:ascii="Cambria" w:hAnsi="Cambria" w:cs="Arial"/>
          <w:bCs/>
          <w:sz w:val="22"/>
          <w:szCs w:val="22"/>
          <w:lang w:eastAsia="pl-PL"/>
        </w:rPr>
        <w:t>0%</w:t>
      </w:r>
      <w:r w:rsidR="00B21C6D">
        <w:rPr>
          <w:rFonts w:ascii="Cambria" w:hAnsi="Cambria" w:cs="Arial"/>
          <w:bCs/>
          <w:sz w:val="22"/>
          <w:szCs w:val="22"/>
          <w:lang w:eastAsia="pl-PL"/>
        </w:rPr>
        <w:t xml:space="preserve"> </w:t>
      </w:r>
      <w:r w:rsidR="003320CA">
        <w:rPr>
          <w:rFonts w:ascii="Cambria" w:hAnsi="Cambria" w:cs="Arial"/>
          <w:bCs/>
          <w:sz w:val="22"/>
          <w:szCs w:val="22"/>
          <w:lang w:eastAsia="pl-PL"/>
        </w:rPr>
        <w:t>wartośc</w:t>
      </w:r>
      <w:r>
        <w:rPr>
          <w:rFonts w:ascii="Cambria" w:hAnsi="Cambria" w:cs="Arial"/>
          <w:bCs/>
          <w:sz w:val="22"/>
          <w:szCs w:val="22"/>
          <w:lang w:eastAsia="pl-PL"/>
        </w:rPr>
        <w:t>i kwoty o której mowa w ust. 1.</w:t>
      </w:r>
    </w:p>
    <w:p w14:paraId="0A8AC30D" w14:textId="305A6EE7" w:rsidR="00205C96" w:rsidRPr="0090031C" w:rsidRDefault="008E371C" w:rsidP="00205C96">
      <w:pPr>
        <w:pStyle w:val="Akapitzlist"/>
        <w:numPr>
          <w:ilvl w:val="0"/>
          <w:numId w:val="20"/>
        </w:numPr>
        <w:spacing w:line="276" w:lineRule="auto"/>
        <w:ind w:left="567" w:hanging="567"/>
        <w:jc w:val="both"/>
        <w:rPr>
          <w:rFonts w:ascii="Cambria" w:hAnsi="Cambria" w:cs="Arial"/>
          <w:sz w:val="22"/>
          <w:szCs w:val="22"/>
          <w:lang w:eastAsia="pl-PL"/>
        </w:rPr>
      </w:pPr>
      <w:r w:rsidRPr="0090031C">
        <w:rPr>
          <w:rFonts w:ascii="Cambria" w:hAnsi="Cambria" w:cs="Arial"/>
          <w:sz w:val="22"/>
          <w:szCs w:val="22"/>
          <w:lang w:eastAsia="pl-PL"/>
        </w:rPr>
        <w:t xml:space="preserve">Odbiór </w:t>
      </w:r>
      <w:r w:rsidR="00AD230B">
        <w:rPr>
          <w:rFonts w:ascii="Cambria" w:hAnsi="Cambria" w:cs="Arial"/>
          <w:sz w:val="22"/>
          <w:szCs w:val="22"/>
          <w:lang w:eastAsia="pl-PL"/>
        </w:rPr>
        <w:t>P</w:t>
      </w:r>
      <w:r w:rsidRPr="0090031C">
        <w:rPr>
          <w:rFonts w:ascii="Cambria" w:hAnsi="Cambria" w:cs="Arial"/>
          <w:sz w:val="22"/>
          <w:szCs w:val="22"/>
          <w:lang w:eastAsia="pl-PL"/>
        </w:rPr>
        <w:t xml:space="preserve">rzedmiotu </w:t>
      </w:r>
      <w:r w:rsidR="00AD230B">
        <w:rPr>
          <w:rFonts w:ascii="Cambria" w:hAnsi="Cambria" w:cs="Arial"/>
          <w:sz w:val="22"/>
          <w:szCs w:val="22"/>
          <w:lang w:eastAsia="pl-PL"/>
        </w:rPr>
        <w:t>U</w:t>
      </w:r>
      <w:r w:rsidRPr="0090031C">
        <w:rPr>
          <w:rFonts w:ascii="Cambria" w:hAnsi="Cambria" w:cs="Arial"/>
          <w:sz w:val="22"/>
          <w:szCs w:val="22"/>
          <w:lang w:eastAsia="pl-PL"/>
        </w:rPr>
        <w:t xml:space="preserve">mowy nastąpi w formie protokołu zdawczo - odbiorczego, który zostanie spisany przez Zamawiającego po </w:t>
      </w:r>
      <w:r w:rsidR="00205C96" w:rsidRPr="0090031C">
        <w:rPr>
          <w:rFonts w:ascii="Cambria" w:hAnsi="Cambria" w:cs="Arial"/>
          <w:sz w:val="22"/>
          <w:szCs w:val="22"/>
          <w:lang w:eastAsia="pl-PL"/>
        </w:rPr>
        <w:t>przedłożeniu przez Wykonawcę dokumentu z pozytywnej weryfikacji wykonanych prac geodezyjnych i przyjęci</w:t>
      </w:r>
      <w:r w:rsidR="0090031C">
        <w:rPr>
          <w:rFonts w:ascii="Cambria" w:hAnsi="Cambria" w:cs="Arial"/>
          <w:sz w:val="22"/>
          <w:szCs w:val="22"/>
          <w:lang w:eastAsia="pl-PL"/>
        </w:rPr>
        <w:t>a</w:t>
      </w:r>
      <w:r w:rsidR="00205C96" w:rsidRPr="0090031C">
        <w:rPr>
          <w:rFonts w:ascii="Cambria" w:hAnsi="Cambria" w:cs="Arial"/>
          <w:sz w:val="22"/>
          <w:szCs w:val="22"/>
          <w:lang w:eastAsia="pl-PL"/>
        </w:rPr>
        <w:t xml:space="preserve"> do państwowego zasobu geodezyjnego w jeden ze sposobów określonych w art. 12b ust.4, ust. 5-5c ustawy z dnia 17 maja 1989r. Prawo geodezyjne i kartograficzne.</w:t>
      </w:r>
    </w:p>
    <w:p w14:paraId="01113F03" w14:textId="3D139729" w:rsidR="009B0677" w:rsidRPr="00907ECA" w:rsidRDefault="009B0677" w:rsidP="004C765E">
      <w:pPr>
        <w:numPr>
          <w:ilvl w:val="0"/>
          <w:numId w:val="20"/>
        </w:numPr>
        <w:suppressAutoHyphens w:val="0"/>
        <w:spacing w:before="120" w:line="276" w:lineRule="auto"/>
        <w:ind w:left="567" w:hanging="567"/>
        <w:jc w:val="both"/>
        <w:rPr>
          <w:rFonts w:ascii="Cambria" w:hAnsi="Cambria" w:cs="Arial"/>
          <w:sz w:val="22"/>
          <w:szCs w:val="22"/>
          <w:lang w:eastAsia="pl-PL"/>
        </w:rPr>
      </w:pPr>
      <w:r w:rsidRPr="009B0677">
        <w:rPr>
          <w:rFonts w:ascii="Cambria" w:hAnsi="Cambria" w:cs="Arial"/>
          <w:bCs/>
          <w:sz w:val="22"/>
          <w:szCs w:val="22"/>
          <w:lang w:eastAsia="pl-PL"/>
        </w:rPr>
        <w:t xml:space="preserve">Jeżeli Wykonawca wykona usługę w sposób sprzeczny z </w:t>
      </w:r>
      <w:r w:rsidR="00AD230B">
        <w:rPr>
          <w:rFonts w:ascii="Cambria" w:hAnsi="Cambria" w:cs="Arial"/>
          <w:bCs/>
          <w:sz w:val="22"/>
          <w:szCs w:val="22"/>
          <w:lang w:eastAsia="pl-PL"/>
        </w:rPr>
        <w:t>U</w:t>
      </w:r>
      <w:r w:rsidRPr="009B0677">
        <w:rPr>
          <w:rFonts w:ascii="Cambria" w:hAnsi="Cambria" w:cs="Arial"/>
          <w:bCs/>
          <w:sz w:val="22"/>
          <w:szCs w:val="22"/>
          <w:lang w:eastAsia="pl-PL"/>
        </w:rPr>
        <w:t xml:space="preserve">mową, względnie opracowanie będzie zawierało niejasności, pomyłki lub braki, w wyniku czego nie zostanie podpisany przez Zamawiającego protokół zdawczo - odbiorczy, o którym mowa w ust. 3 </w:t>
      </w:r>
      <w:r w:rsidRPr="009B0677">
        <w:rPr>
          <w:rFonts w:ascii="Cambria" w:hAnsi="Cambria" w:cs="Arial"/>
          <w:bCs/>
          <w:sz w:val="22"/>
          <w:szCs w:val="22"/>
          <w:lang w:eastAsia="pl-PL"/>
        </w:rPr>
        <w:lastRenderedPageBreak/>
        <w:t>Zamawiający wezwie go do sprostowania bądź uzupełnienia opracowania i wyznaczy mu w tym celu odpowiedni termin, nie dłuższy niż 14 dni.</w:t>
      </w:r>
    </w:p>
    <w:p w14:paraId="50CCC74F" w14:textId="4EB14562" w:rsidR="00907ECA" w:rsidRPr="00907ECA" w:rsidRDefault="00907ECA" w:rsidP="004C765E">
      <w:pPr>
        <w:suppressAutoHyphens w:val="0"/>
        <w:spacing w:before="120" w:line="276" w:lineRule="auto"/>
        <w:ind w:left="567" w:firstLine="3686"/>
        <w:jc w:val="both"/>
        <w:rPr>
          <w:rFonts w:ascii="Cambria" w:hAnsi="Cambria" w:cs="Arial"/>
          <w:b/>
          <w:sz w:val="22"/>
          <w:szCs w:val="22"/>
          <w:lang w:eastAsia="pl-PL"/>
        </w:rPr>
      </w:pPr>
      <w:r w:rsidRPr="00907ECA">
        <w:rPr>
          <w:rFonts w:ascii="Cambria" w:hAnsi="Cambria" w:cs="Arial"/>
          <w:b/>
          <w:sz w:val="22"/>
          <w:szCs w:val="22"/>
          <w:lang w:eastAsia="pl-PL"/>
        </w:rPr>
        <w:t>§ 8</w:t>
      </w:r>
    </w:p>
    <w:p w14:paraId="41EB5421" w14:textId="05DE91C9" w:rsidR="009B0677" w:rsidRPr="00907ECA" w:rsidRDefault="00907ECA" w:rsidP="004C765E">
      <w:pPr>
        <w:suppressAutoHyphens w:val="0"/>
        <w:spacing w:before="120" w:line="276" w:lineRule="auto"/>
        <w:ind w:left="567" w:firstLine="3402"/>
        <w:jc w:val="both"/>
        <w:rPr>
          <w:rFonts w:ascii="Cambria" w:hAnsi="Cambria" w:cs="Arial"/>
          <w:b/>
          <w:sz w:val="22"/>
          <w:szCs w:val="22"/>
          <w:lang w:eastAsia="pl-PL"/>
        </w:rPr>
      </w:pPr>
      <w:r w:rsidRPr="00907ECA">
        <w:rPr>
          <w:rFonts w:ascii="Cambria" w:hAnsi="Cambria" w:cs="Arial"/>
          <w:b/>
          <w:sz w:val="22"/>
          <w:szCs w:val="22"/>
          <w:lang w:eastAsia="pl-PL"/>
        </w:rPr>
        <w:t>Rękojmia</w:t>
      </w:r>
    </w:p>
    <w:p w14:paraId="4D2B3207" w14:textId="5E5E2466" w:rsidR="00907ECA" w:rsidRPr="00907ECA" w:rsidRDefault="00907ECA" w:rsidP="004C765E">
      <w:pPr>
        <w:suppressAutoHyphens w:val="0"/>
        <w:spacing w:before="120" w:line="276" w:lineRule="auto"/>
        <w:ind w:left="588" w:hanging="588"/>
        <w:jc w:val="both"/>
        <w:rPr>
          <w:rFonts w:ascii="Cambria" w:hAnsi="Cambria" w:cs="Arial"/>
          <w:sz w:val="22"/>
          <w:szCs w:val="22"/>
          <w:lang w:eastAsia="pl-PL"/>
        </w:rPr>
      </w:pPr>
      <w:r w:rsidRPr="00907ECA">
        <w:rPr>
          <w:rFonts w:ascii="Cambria" w:hAnsi="Cambria" w:cs="Arial"/>
          <w:sz w:val="22"/>
          <w:szCs w:val="22"/>
          <w:lang w:eastAsia="pl-PL"/>
        </w:rPr>
        <w:t>1.</w:t>
      </w:r>
      <w:r w:rsidRPr="00907ECA">
        <w:rPr>
          <w:rFonts w:ascii="Cambria" w:hAnsi="Cambria" w:cs="Arial"/>
          <w:sz w:val="22"/>
          <w:szCs w:val="22"/>
          <w:lang w:eastAsia="pl-PL"/>
        </w:rPr>
        <w:tab/>
        <w:t xml:space="preserve">Wykonawca odpowiada za wady przedmiotu umowy jeżeli wada zostanie stwierdzona przed upływem 3 lat od dnia odbioru </w:t>
      </w:r>
      <w:r w:rsidR="00337E1E">
        <w:rPr>
          <w:rFonts w:ascii="Cambria" w:hAnsi="Cambria" w:cs="Arial"/>
          <w:sz w:val="22"/>
          <w:szCs w:val="22"/>
          <w:lang w:eastAsia="pl-PL"/>
        </w:rPr>
        <w:t>P</w:t>
      </w:r>
      <w:r w:rsidRPr="00907ECA">
        <w:rPr>
          <w:rFonts w:ascii="Cambria" w:hAnsi="Cambria" w:cs="Arial"/>
          <w:sz w:val="22"/>
          <w:szCs w:val="22"/>
          <w:lang w:eastAsia="pl-PL"/>
        </w:rPr>
        <w:t xml:space="preserve">rzedmiotu </w:t>
      </w:r>
      <w:r w:rsidR="00337E1E">
        <w:rPr>
          <w:rFonts w:ascii="Cambria" w:hAnsi="Cambria" w:cs="Arial"/>
          <w:sz w:val="22"/>
          <w:szCs w:val="22"/>
          <w:lang w:eastAsia="pl-PL"/>
        </w:rPr>
        <w:t>U</w:t>
      </w:r>
      <w:r w:rsidRPr="00907ECA">
        <w:rPr>
          <w:rFonts w:ascii="Cambria" w:hAnsi="Cambria" w:cs="Arial"/>
          <w:sz w:val="22"/>
          <w:szCs w:val="22"/>
          <w:lang w:eastAsia="pl-PL"/>
        </w:rPr>
        <w:t>mowy.</w:t>
      </w:r>
    </w:p>
    <w:p w14:paraId="0D2B0DFD" w14:textId="4855DF3B" w:rsidR="00907ECA" w:rsidRPr="00907ECA" w:rsidRDefault="00907ECA" w:rsidP="004C765E">
      <w:pPr>
        <w:suppressAutoHyphens w:val="0"/>
        <w:spacing w:before="120" w:line="276" w:lineRule="auto"/>
        <w:ind w:left="588" w:hanging="588"/>
        <w:jc w:val="both"/>
        <w:rPr>
          <w:rFonts w:ascii="Cambria" w:hAnsi="Cambria" w:cs="Arial"/>
          <w:sz w:val="22"/>
          <w:szCs w:val="22"/>
          <w:lang w:eastAsia="pl-PL"/>
        </w:rPr>
      </w:pPr>
      <w:r w:rsidRPr="00907ECA">
        <w:rPr>
          <w:rFonts w:ascii="Cambria" w:hAnsi="Cambria" w:cs="Arial"/>
          <w:sz w:val="22"/>
          <w:szCs w:val="22"/>
          <w:lang w:eastAsia="pl-PL"/>
        </w:rPr>
        <w:t>2.</w:t>
      </w:r>
      <w:r w:rsidRPr="00907ECA">
        <w:rPr>
          <w:rFonts w:ascii="Cambria" w:hAnsi="Cambria" w:cs="Arial"/>
          <w:sz w:val="22"/>
          <w:szCs w:val="22"/>
          <w:lang w:eastAsia="pl-PL"/>
        </w:rPr>
        <w:tab/>
        <w:t xml:space="preserve">Strony umowy ustalają 14 dniowy termin usunięcia wad </w:t>
      </w:r>
      <w:r w:rsidR="00337E1E">
        <w:rPr>
          <w:rFonts w:ascii="Cambria" w:hAnsi="Cambria" w:cs="Arial"/>
          <w:sz w:val="22"/>
          <w:szCs w:val="22"/>
          <w:lang w:eastAsia="pl-PL"/>
        </w:rPr>
        <w:t>P</w:t>
      </w:r>
      <w:r w:rsidRPr="00907ECA">
        <w:rPr>
          <w:rFonts w:ascii="Cambria" w:hAnsi="Cambria" w:cs="Arial"/>
          <w:sz w:val="22"/>
          <w:szCs w:val="22"/>
          <w:lang w:eastAsia="pl-PL"/>
        </w:rPr>
        <w:t xml:space="preserve">rzedmiotu </w:t>
      </w:r>
      <w:r w:rsidR="00337E1E">
        <w:rPr>
          <w:rFonts w:ascii="Cambria" w:hAnsi="Cambria" w:cs="Arial"/>
          <w:sz w:val="22"/>
          <w:szCs w:val="22"/>
          <w:lang w:eastAsia="pl-PL"/>
        </w:rPr>
        <w:t>U</w:t>
      </w:r>
      <w:r w:rsidRPr="00907ECA">
        <w:rPr>
          <w:rFonts w:ascii="Cambria" w:hAnsi="Cambria" w:cs="Arial"/>
          <w:sz w:val="22"/>
          <w:szCs w:val="22"/>
          <w:lang w:eastAsia="pl-PL"/>
        </w:rPr>
        <w:t>mowy. Termin ten liczony jest od dnia zgłoszenia wady.</w:t>
      </w:r>
    </w:p>
    <w:p w14:paraId="117AE8B4" w14:textId="15CD6C41" w:rsidR="00907ECA" w:rsidRPr="004C765E" w:rsidRDefault="00907ECA" w:rsidP="004C765E">
      <w:pPr>
        <w:suppressAutoHyphens w:val="0"/>
        <w:spacing w:before="120" w:line="276" w:lineRule="auto"/>
        <w:ind w:left="588" w:hanging="588"/>
        <w:jc w:val="both"/>
        <w:rPr>
          <w:rFonts w:ascii="Cambria" w:hAnsi="Cambria" w:cs="Arial"/>
          <w:sz w:val="22"/>
          <w:szCs w:val="22"/>
          <w:lang w:eastAsia="pl-PL"/>
        </w:rPr>
      </w:pPr>
      <w:r w:rsidRPr="00907ECA">
        <w:rPr>
          <w:rFonts w:ascii="Cambria" w:hAnsi="Cambria" w:cs="Arial"/>
          <w:sz w:val="22"/>
          <w:szCs w:val="22"/>
          <w:lang w:eastAsia="pl-PL"/>
        </w:rPr>
        <w:t>3.</w:t>
      </w:r>
      <w:r w:rsidRPr="00907ECA">
        <w:rPr>
          <w:rFonts w:ascii="Cambria" w:hAnsi="Cambria" w:cs="Arial"/>
          <w:sz w:val="22"/>
          <w:szCs w:val="22"/>
          <w:lang w:eastAsia="pl-PL"/>
        </w:rPr>
        <w:tab/>
        <w:t xml:space="preserve">Pozostałe uprawnienia Zamawiającego z tytułu rękojmi za wady </w:t>
      </w:r>
      <w:r w:rsidR="00337E1E">
        <w:rPr>
          <w:rFonts w:ascii="Cambria" w:hAnsi="Cambria" w:cs="Arial"/>
          <w:sz w:val="22"/>
          <w:szCs w:val="22"/>
          <w:lang w:eastAsia="pl-PL"/>
        </w:rPr>
        <w:t>P</w:t>
      </w:r>
      <w:r w:rsidRPr="00907ECA">
        <w:rPr>
          <w:rFonts w:ascii="Cambria" w:hAnsi="Cambria" w:cs="Arial"/>
          <w:sz w:val="22"/>
          <w:szCs w:val="22"/>
          <w:lang w:eastAsia="pl-PL"/>
        </w:rPr>
        <w:t xml:space="preserve">rzedmiotu </w:t>
      </w:r>
      <w:r w:rsidR="00337E1E">
        <w:rPr>
          <w:rFonts w:ascii="Cambria" w:hAnsi="Cambria" w:cs="Arial"/>
          <w:sz w:val="22"/>
          <w:szCs w:val="22"/>
          <w:lang w:eastAsia="pl-PL"/>
        </w:rPr>
        <w:t>U</w:t>
      </w:r>
      <w:r w:rsidRPr="00907ECA">
        <w:rPr>
          <w:rFonts w:ascii="Cambria" w:hAnsi="Cambria" w:cs="Arial"/>
          <w:sz w:val="22"/>
          <w:szCs w:val="22"/>
          <w:lang w:eastAsia="pl-PL"/>
        </w:rPr>
        <w:t>mowy realizowane są na podstawie ogólnych zapisów Kodeksu cywilnego.</w:t>
      </w:r>
    </w:p>
    <w:p w14:paraId="2B4C10C7" w14:textId="5707D371" w:rsidR="0013110C" w:rsidRDefault="008E371C" w:rsidP="004C765E">
      <w:pPr>
        <w:suppressAutoHyphens w:val="0"/>
        <w:spacing w:before="120" w:line="276" w:lineRule="auto"/>
        <w:jc w:val="center"/>
        <w:rPr>
          <w:rFonts w:ascii="Cambria" w:hAnsi="Cambria" w:cs="Arial"/>
          <w:b/>
          <w:sz w:val="22"/>
          <w:szCs w:val="22"/>
          <w:lang w:eastAsia="pl-PL"/>
        </w:rPr>
      </w:pPr>
      <w:r>
        <w:rPr>
          <w:rFonts w:ascii="Cambria" w:hAnsi="Cambria" w:cs="Arial"/>
          <w:b/>
          <w:sz w:val="22"/>
          <w:szCs w:val="22"/>
          <w:lang w:eastAsia="pl-PL"/>
        </w:rPr>
        <w:t>§ </w:t>
      </w:r>
      <w:r w:rsidR="009B0677">
        <w:rPr>
          <w:rFonts w:ascii="Cambria" w:hAnsi="Cambria" w:cs="Arial"/>
          <w:b/>
          <w:sz w:val="22"/>
          <w:szCs w:val="22"/>
          <w:lang w:eastAsia="pl-PL"/>
        </w:rPr>
        <w:t>9</w:t>
      </w:r>
      <w:r w:rsidR="0013110C">
        <w:rPr>
          <w:rFonts w:ascii="Cambria" w:hAnsi="Cambria" w:cs="Arial"/>
          <w:b/>
          <w:sz w:val="22"/>
          <w:szCs w:val="22"/>
          <w:lang w:eastAsia="pl-PL"/>
        </w:rPr>
        <w:br/>
        <w:t>Warunki płatności</w:t>
      </w:r>
    </w:p>
    <w:p w14:paraId="6AEB1B4D" w14:textId="00F8CA37" w:rsidR="00205C96" w:rsidRPr="0090031C" w:rsidRDefault="0013110C" w:rsidP="00205C96">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w:t>
      </w:r>
      <w:r w:rsidR="008E371C">
        <w:rPr>
          <w:rFonts w:ascii="Cambria" w:hAnsi="Cambria" w:cs="Arial"/>
          <w:sz w:val="22"/>
          <w:szCs w:val="22"/>
          <w:lang w:eastAsia="pl-PL"/>
        </w:rPr>
        <w:t>7</w:t>
      </w:r>
      <w:r>
        <w:rPr>
          <w:rFonts w:ascii="Cambria" w:hAnsi="Cambria" w:cs="Arial"/>
          <w:sz w:val="22"/>
          <w:szCs w:val="22"/>
          <w:lang w:eastAsia="pl-PL"/>
        </w:rPr>
        <w:t xml:space="preserve"> </w:t>
      </w:r>
      <w:r w:rsidR="00656EA0">
        <w:rPr>
          <w:rFonts w:ascii="Cambria" w:hAnsi="Cambria" w:cs="Arial"/>
          <w:sz w:val="22"/>
          <w:szCs w:val="22"/>
          <w:lang w:eastAsia="pl-PL"/>
        </w:rPr>
        <w:t xml:space="preserve">ust. 1 Umowy </w:t>
      </w:r>
      <w:r>
        <w:rPr>
          <w:rFonts w:ascii="Cambria" w:hAnsi="Cambria" w:cs="Arial"/>
          <w:sz w:val="22"/>
          <w:szCs w:val="22"/>
          <w:lang w:eastAsia="pl-PL"/>
        </w:rPr>
        <w:t xml:space="preserve">płatne będzie po odbiorze </w:t>
      </w:r>
      <w:r w:rsidR="00656EA0">
        <w:rPr>
          <w:rFonts w:ascii="Cambria" w:hAnsi="Cambria" w:cs="Arial"/>
          <w:sz w:val="22"/>
          <w:szCs w:val="22"/>
          <w:lang w:eastAsia="pl-PL"/>
        </w:rPr>
        <w:t>P</w:t>
      </w:r>
      <w:r>
        <w:rPr>
          <w:rFonts w:ascii="Cambria" w:hAnsi="Cambria" w:cs="Arial"/>
          <w:sz w:val="22"/>
          <w:szCs w:val="22"/>
          <w:lang w:eastAsia="pl-PL"/>
        </w:rPr>
        <w:t xml:space="preserve">rzedmiotu </w:t>
      </w:r>
      <w:r w:rsidR="00656EA0">
        <w:rPr>
          <w:rFonts w:ascii="Cambria" w:hAnsi="Cambria" w:cs="Arial"/>
          <w:sz w:val="22"/>
          <w:szCs w:val="22"/>
          <w:lang w:eastAsia="pl-PL"/>
        </w:rPr>
        <w:t>U</w:t>
      </w:r>
      <w:r w:rsidR="008E371C">
        <w:rPr>
          <w:rFonts w:ascii="Cambria" w:hAnsi="Cambria" w:cs="Arial"/>
          <w:sz w:val="22"/>
          <w:szCs w:val="22"/>
          <w:lang w:eastAsia="pl-PL"/>
        </w:rPr>
        <w:t>mowy</w:t>
      </w:r>
      <w:r>
        <w:rPr>
          <w:rFonts w:ascii="Cambria" w:hAnsi="Cambria" w:cs="Arial"/>
          <w:sz w:val="22"/>
          <w:szCs w:val="22"/>
          <w:lang w:eastAsia="pl-PL"/>
        </w:rPr>
        <w:t xml:space="preserve">, na podstawie faktury. </w:t>
      </w:r>
      <w:r w:rsidR="00205C96">
        <w:rPr>
          <w:rFonts w:ascii="Cambria" w:hAnsi="Cambria" w:cs="Arial"/>
          <w:sz w:val="22"/>
          <w:szCs w:val="22"/>
          <w:lang w:eastAsia="pl-PL"/>
        </w:rPr>
        <w:t xml:space="preserve"> </w:t>
      </w:r>
    </w:p>
    <w:p w14:paraId="20D34FB3" w14:textId="4E615BFA"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Wynagrodzeni</w:t>
      </w:r>
      <w:r w:rsidR="00F120A8">
        <w:rPr>
          <w:rFonts w:ascii="Cambria" w:hAnsi="Cambria" w:cs="Arial"/>
          <w:sz w:val="22"/>
          <w:szCs w:val="22"/>
          <w:lang w:eastAsia="pl-PL"/>
        </w:rPr>
        <w:t xml:space="preserve">e będzie płatne w terminie do </w:t>
      </w:r>
      <w:r w:rsidR="009A4439" w:rsidRPr="0090031C">
        <w:rPr>
          <w:rFonts w:ascii="Cambria" w:hAnsi="Cambria" w:cs="Arial"/>
          <w:sz w:val="22"/>
          <w:szCs w:val="22"/>
          <w:lang w:eastAsia="pl-PL"/>
        </w:rPr>
        <w:t>21</w:t>
      </w:r>
      <w:r>
        <w:rPr>
          <w:rFonts w:ascii="Cambria" w:hAnsi="Cambria" w:cs="Arial"/>
          <w:sz w:val="22"/>
          <w:szCs w:val="22"/>
          <w:lang w:eastAsia="pl-PL"/>
        </w:rPr>
        <w:t xml:space="preserve"> dni od doręczenia Zamawiającemu prawidłowo wystawionej faktury. Podstawą do wystawienia faktury przez Wykonawcę będ</w:t>
      </w:r>
      <w:r w:rsidR="00907ECA">
        <w:rPr>
          <w:rFonts w:ascii="Cambria" w:hAnsi="Cambria" w:cs="Arial"/>
          <w:sz w:val="22"/>
          <w:szCs w:val="22"/>
          <w:lang w:eastAsia="pl-PL"/>
        </w:rPr>
        <w:t>zie</w:t>
      </w:r>
      <w:r>
        <w:rPr>
          <w:rFonts w:ascii="Cambria" w:hAnsi="Cambria" w:cs="Arial"/>
          <w:sz w:val="22"/>
          <w:szCs w:val="22"/>
          <w:lang w:eastAsia="pl-PL"/>
        </w:rPr>
        <w:t xml:space="preserve"> Protok</w:t>
      </w:r>
      <w:r w:rsidR="00907ECA">
        <w:rPr>
          <w:rFonts w:ascii="Cambria" w:hAnsi="Cambria" w:cs="Arial"/>
          <w:sz w:val="22"/>
          <w:szCs w:val="22"/>
          <w:lang w:eastAsia="pl-PL"/>
        </w:rPr>
        <w:t>ół zdawczo-odbiorczy, o którym mowa w</w:t>
      </w:r>
      <w:r w:rsidR="00B21C6D">
        <w:rPr>
          <w:rFonts w:ascii="Cambria" w:hAnsi="Cambria" w:cs="Arial"/>
          <w:sz w:val="22"/>
          <w:szCs w:val="22"/>
          <w:lang w:eastAsia="pl-PL"/>
        </w:rPr>
        <w:t xml:space="preserve"> </w:t>
      </w:r>
      <w:r>
        <w:rPr>
          <w:rFonts w:ascii="Cambria" w:hAnsi="Cambria" w:cs="Arial"/>
          <w:sz w:val="22"/>
          <w:szCs w:val="22"/>
          <w:lang w:eastAsia="pl-PL"/>
        </w:rPr>
        <w:t xml:space="preserve"> § </w:t>
      </w:r>
      <w:r w:rsidR="00907ECA">
        <w:rPr>
          <w:rFonts w:ascii="Cambria" w:hAnsi="Cambria" w:cs="Arial"/>
          <w:sz w:val="22"/>
          <w:szCs w:val="22"/>
          <w:lang w:eastAsia="pl-PL"/>
        </w:rPr>
        <w:t>7</w:t>
      </w:r>
      <w:r>
        <w:rPr>
          <w:rFonts w:ascii="Cambria" w:hAnsi="Cambria" w:cs="Arial"/>
          <w:sz w:val="22"/>
          <w:szCs w:val="22"/>
          <w:lang w:eastAsia="pl-PL"/>
        </w:rPr>
        <w:t xml:space="preserve"> ust. </w:t>
      </w:r>
      <w:r w:rsidR="00907ECA">
        <w:rPr>
          <w:rFonts w:ascii="Cambria" w:hAnsi="Cambria" w:cs="Arial"/>
          <w:sz w:val="22"/>
          <w:szCs w:val="22"/>
          <w:lang w:eastAsia="pl-PL"/>
        </w:rPr>
        <w:t>3</w:t>
      </w:r>
      <w:r w:rsidR="0090031C">
        <w:rPr>
          <w:rFonts w:ascii="Cambria" w:hAnsi="Cambria" w:cs="Arial"/>
          <w:sz w:val="22"/>
          <w:szCs w:val="22"/>
          <w:lang w:eastAsia="pl-PL"/>
        </w:rPr>
        <w:t>.</w:t>
      </w:r>
    </w:p>
    <w:p w14:paraId="65A53DD9" w14:textId="68C53262"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z późn zm.</w:t>
      </w:r>
      <w:r>
        <w:rPr>
          <w:rFonts w:ascii="Cambria" w:hAnsi="Cambria" w:cs="Arial"/>
          <w:sz w:val="22"/>
          <w:szCs w:val="22"/>
          <w:lang w:eastAsia="pl-PL"/>
        </w:rPr>
        <w:t xml:space="preserve">– „Ustawa o Fakturowaniu”). </w:t>
      </w:r>
    </w:p>
    <w:p w14:paraId="0F42940A" w14:textId="59102923"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w:t>
      </w:r>
      <w:r w:rsidR="00907ECA">
        <w:rPr>
          <w:rFonts w:ascii="Cambria" w:hAnsi="Cambria" w:cs="Arial"/>
          <w:sz w:val="22"/>
          <w:szCs w:val="22"/>
          <w:lang w:eastAsia="pl-PL"/>
        </w:rPr>
        <w:t>3</w:t>
      </w:r>
      <w:r>
        <w:rPr>
          <w:rFonts w:ascii="Cambria" w:hAnsi="Cambria" w:cs="Arial"/>
          <w:sz w:val="22"/>
          <w:szCs w:val="22"/>
          <w:lang w:eastAsia="pl-PL"/>
        </w:rPr>
        <w:t xml:space="preserve">,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D17C546"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sidR="00907ECA">
        <w:rPr>
          <w:rFonts w:ascii="Cambria" w:hAnsi="Cambria" w:cs="Arial"/>
          <w:sz w:val="22"/>
          <w:szCs w:val="22"/>
          <w:lang w:val="en-US" w:eastAsia="pl-PL"/>
        </w:rPr>
        <w:t>4</w:t>
      </w:r>
      <w:r>
        <w:rPr>
          <w:rFonts w:ascii="Cambria" w:hAnsi="Cambria" w:cs="Arial"/>
          <w:sz w:val="22"/>
          <w:szCs w:val="22"/>
          <w:lang w:val="en-US" w:eastAsia="pl-PL"/>
        </w:rPr>
        <w:t xml:space="preserve"> </w:t>
      </w:r>
      <w:r>
        <w:rPr>
          <w:rFonts w:ascii="Cambria" w:hAnsi="Cambria" w:cs="Arial"/>
          <w:sz w:val="22"/>
          <w:szCs w:val="22"/>
          <w:lang w:eastAsia="pl-PL"/>
        </w:rPr>
        <w:t>powyżej, do konta Zamawiającego na PEF, w sposób umożliwiający Zamawiającemu zapoznanie się z jej treścią.</w:t>
      </w:r>
    </w:p>
    <w:p w14:paraId="1F6BF36B" w14:textId="6447F245"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W przypadku wystawienia faktury w formie pisemnej, prawidłowo wystawiona faktura powinna być doręczona do</w:t>
      </w:r>
      <w:r w:rsidR="007D55E0">
        <w:rPr>
          <w:rFonts w:ascii="Cambria" w:hAnsi="Cambria" w:cs="Arial"/>
          <w:sz w:val="22"/>
          <w:szCs w:val="22"/>
          <w:lang w:eastAsia="pl-PL"/>
        </w:rPr>
        <w:t>:</w:t>
      </w:r>
      <w:r>
        <w:rPr>
          <w:rFonts w:ascii="Cambria" w:hAnsi="Cambria" w:cs="Arial"/>
          <w:sz w:val="22"/>
          <w:szCs w:val="22"/>
          <w:lang w:eastAsia="pl-PL"/>
        </w:rPr>
        <w:t xml:space="preserve"> </w:t>
      </w:r>
      <w:r w:rsidR="007D55E0">
        <w:rPr>
          <w:rFonts w:ascii="Cambria" w:hAnsi="Cambria" w:cs="Arial"/>
          <w:sz w:val="22"/>
          <w:szCs w:val="22"/>
          <w:lang w:eastAsia="pl-PL"/>
        </w:rPr>
        <w:t>Nadleśnictwo Oleśnica Śląska, ul. Spacerowa 6, 56-400 Oleśnica</w:t>
      </w:r>
      <w:r w:rsidR="007D55E0">
        <w:rPr>
          <w:rFonts w:ascii="Cambria" w:hAnsi="Cambria" w:cs="Arial"/>
          <w:sz w:val="22"/>
          <w:szCs w:val="22"/>
          <w:lang w:eastAsia="pl-PL"/>
        </w:rPr>
        <w:t xml:space="preserve">. </w:t>
      </w:r>
    </w:p>
    <w:p w14:paraId="0B661602" w14:textId="77777777"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lastRenderedPageBreak/>
        <w:t>Podatek VAT naliczony zostanie w wysokości obowiązującej w dniu wystawienia faktury.</w:t>
      </w:r>
    </w:p>
    <w:p w14:paraId="1849E188" w14:textId="2185765E"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108a ust. 1 ustawy z dnia 11 marca 2004 r. o podatku od towarów i usług (tekst jedn.: </w:t>
      </w:r>
      <w:bookmarkStart w:id="2"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w:t>
      </w:r>
      <w:r w:rsidR="00420D53">
        <w:rPr>
          <w:rFonts w:ascii="Cambria" w:hAnsi="Cambria" w:cs="Arial"/>
          <w:sz w:val="22"/>
          <w:szCs w:val="22"/>
          <w:lang w:eastAsia="pl-PL"/>
        </w:rPr>
        <w:t>2</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420D53">
        <w:rPr>
          <w:rFonts w:ascii="Cambria" w:hAnsi="Cambria" w:cs="Arial"/>
          <w:sz w:val="22"/>
          <w:szCs w:val="22"/>
          <w:lang w:eastAsia="pl-PL"/>
        </w:rPr>
        <w:t>931</w:t>
      </w:r>
      <w:r>
        <w:rPr>
          <w:rFonts w:ascii="Cambria" w:hAnsi="Cambria" w:cs="Arial"/>
          <w:sz w:val="22"/>
          <w:szCs w:val="22"/>
          <w:lang w:eastAsia="pl-PL"/>
        </w:rPr>
        <w:t xml:space="preserve"> z późn. zm.</w:t>
      </w:r>
      <w:bookmarkEnd w:id="2"/>
      <w:r>
        <w:rPr>
          <w:rFonts w:ascii="Cambria" w:hAnsi="Cambria" w:cs="Arial"/>
          <w:sz w:val="22"/>
          <w:szCs w:val="22"/>
          <w:lang w:eastAsia="pl-PL"/>
        </w:rPr>
        <w:t xml:space="preserve">). </w:t>
      </w:r>
    </w:p>
    <w:p w14:paraId="655DD6D3" w14:textId="77777777"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5C8DC99F" w:rsidR="0013110C" w:rsidRDefault="0013110C" w:rsidP="004C765E">
      <w:pPr>
        <w:suppressAutoHyphens w:val="0"/>
        <w:spacing w:before="120" w:line="276" w:lineRule="auto"/>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202</w:t>
      </w:r>
      <w:r w:rsidR="00725345">
        <w:rPr>
          <w:rFonts w:ascii="Cambria" w:hAnsi="Cambria" w:cs="Arial"/>
          <w:sz w:val="22"/>
          <w:szCs w:val="22"/>
          <w:lang w:eastAsia="pl-PL"/>
        </w:rPr>
        <w:t>2</w:t>
      </w:r>
      <w:r w:rsidR="00A91969" w:rsidRPr="00A91969">
        <w:rPr>
          <w:rFonts w:ascii="Cambria" w:hAnsi="Cambria" w:cs="Arial"/>
          <w:sz w:val="22"/>
          <w:szCs w:val="22"/>
          <w:lang w:eastAsia="pl-PL"/>
        </w:rPr>
        <w:t xml:space="preserve"> r. poz. </w:t>
      </w:r>
      <w:r w:rsidR="00725345">
        <w:rPr>
          <w:rFonts w:ascii="Cambria" w:hAnsi="Cambria" w:cs="Arial"/>
          <w:sz w:val="22"/>
          <w:szCs w:val="22"/>
          <w:lang w:eastAsia="pl-PL"/>
        </w:rPr>
        <w:t xml:space="preserve">931 </w:t>
      </w:r>
      <w:r>
        <w:rPr>
          <w:rFonts w:ascii="Cambria" w:hAnsi="Cambria" w:cs="Arial"/>
          <w:sz w:val="22"/>
          <w:szCs w:val="22"/>
          <w:lang w:eastAsia="pl-PL"/>
        </w:rPr>
        <w:t>z późn. zm.),</w:t>
      </w:r>
    </w:p>
    <w:p w14:paraId="20377E1B" w14:textId="77777777" w:rsidR="0013110C" w:rsidRDefault="0013110C" w:rsidP="004C765E">
      <w:pPr>
        <w:suppressAutoHyphens w:val="0"/>
        <w:spacing w:before="120" w:line="276" w:lineRule="auto"/>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53E15017" w:rsidR="0013110C"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w:t>
      </w:r>
      <w:r w:rsidR="00725345">
        <w:rPr>
          <w:rFonts w:ascii="Cambria" w:hAnsi="Cambria" w:cs="Arial"/>
          <w:bCs/>
          <w:sz w:val="22"/>
          <w:szCs w:val="22"/>
          <w:lang w:eastAsia="pl-PL"/>
        </w:rPr>
        <w:t>1</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w:t>
      </w:r>
      <w:r w:rsidR="00725345">
        <w:rPr>
          <w:rFonts w:ascii="Cambria" w:hAnsi="Cambria" w:cs="Arial"/>
          <w:bCs/>
          <w:sz w:val="22"/>
          <w:szCs w:val="22"/>
          <w:lang w:eastAsia="pl-PL"/>
        </w:rPr>
        <w:t xml:space="preserve"> 2439</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późn. zm.) zawartym w wykazie podmiotów, o którym mowa w art. 96b ust. 1 ustawy z dnia 11 marca 2004 r. o podatku od towarów i usług (tekst jedn.: Dz. U. z </w:t>
      </w:r>
      <w:r w:rsidR="004C0F42" w:rsidRPr="004C0F42">
        <w:rPr>
          <w:rFonts w:ascii="Cambria" w:hAnsi="Cambria" w:cs="Arial"/>
          <w:bCs/>
          <w:sz w:val="22"/>
          <w:szCs w:val="22"/>
          <w:lang w:eastAsia="pl-PL"/>
        </w:rPr>
        <w:t>202</w:t>
      </w:r>
      <w:r w:rsidR="00725345">
        <w:rPr>
          <w:rFonts w:ascii="Cambria" w:hAnsi="Cambria" w:cs="Arial"/>
          <w:bCs/>
          <w:sz w:val="22"/>
          <w:szCs w:val="22"/>
          <w:lang w:eastAsia="pl-PL"/>
        </w:rPr>
        <w:t>2</w:t>
      </w:r>
      <w:r w:rsidR="004C0F42" w:rsidRPr="004C0F42">
        <w:rPr>
          <w:rFonts w:ascii="Cambria" w:hAnsi="Cambria" w:cs="Arial"/>
          <w:bCs/>
          <w:sz w:val="22"/>
          <w:szCs w:val="22"/>
          <w:lang w:eastAsia="pl-PL"/>
        </w:rPr>
        <w:t xml:space="preserve"> r. poz. </w:t>
      </w:r>
      <w:r w:rsidR="00725345">
        <w:rPr>
          <w:rFonts w:ascii="Cambria" w:hAnsi="Cambria" w:cs="Arial"/>
          <w:bCs/>
          <w:sz w:val="22"/>
          <w:szCs w:val="22"/>
          <w:lang w:eastAsia="pl-PL"/>
        </w:rPr>
        <w:t>931</w:t>
      </w:r>
      <w:r w:rsidR="004C0F42" w:rsidRPr="004C0F42">
        <w:rPr>
          <w:rFonts w:ascii="Cambria" w:hAnsi="Cambria" w:cs="Arial"/>
          <w:bCs/>
          <w:sz w:val="22"/>
          <w:szCs w:val="22"/>
          <w:lang w:eastAsia="pl-PL"/>
        </w:rPr>
        <w:t xml:space="preserve"> </w:t>
      </w:r>
      <w:r>
        <w:rPr>
          <w:rFonts w:ascii="Cambria" w:hAnsi="Cambria" w:cs="Arial"/>
          <w:bCs/>
          <w:sz w:val="22"/>
          <w:szCs w:val="22"/>
          <w:lang w:eastAsia="pl-PL"/>
        </w:rPr>
        <w:t>z późn. zm.).</w:t>
      </w:r>
    </w:p>
    <w:p w14:paraId="7D5F8884" w14:textId="0E0D0B2A" w:rsidR="0013110C" w:rsidRPr="00907ECA" w:rsidRDefault="0013110C" w:rsidP="004C765E">
      <w:pPr>
        <w:numPr>
          <w:ilvl w:val="0"/>
          <w:numId w:val="2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w:t>
      </w:r>
      <w:r w:rsidR="00907ECA">
        <w:rPr>
          <w:rFonts w:ascii="Cambria" w:hAnsi="Cambria" w:cs="Arial"/>
          <w:sz w:val="22"/>
          <w:szCs w:val="22"/>
          <w:lang w:eastAsia="pl-PL"/>
        </w:rPr>
        <w:t>rzytelności wynikającej z Umowy</w:t>
      </w:r>
    </w:p>
    <w:p w14:paraId="550518DA" w14:textId="32290F01" w:rsidR="0013110C" w:rsidRDefault="0013110C" w:rsidP="004C765E">
      <w:pPr>
        <w:keepNext/>
        <w:suppressAutoHyphens w:val="0"/>
        <w:spacing w:before="120" w:line="276" w:lineRule="auto"/>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t>§ </w:t>
      </w:r>
      <w:bookmarkStart w:id="3" w:name="_Toc68356757"/>
      <w:r w:rsidR="003F3D3C">
        <w:rPr>
          <w:rFonts w:ascii="Cambria" w:hAnsi="Cambria" w:cs="Arial"/>
          <w:b/>
          <w:bCs/>
          <w:kern w:val="32"/>
          <w:sz w:val="22"/>
          <w:szCs w:val="22"/>
          <w:lang w:eastAsia="pl-PL"/>
        </w:rPr>
        <w:t>10</w:t>
      </w:r>
      <w:r>
        <w:rPr>
          <w:rFonts w:ascii="Cambria" w:hAnsi="Cambria" w:cs="Arial"/>
          <w:b/>
          <w:bCs/>
          <w:kern w:val="32"/>
          <w:sz w:val="22"/>
          <w:szCs w:val="22"/>
          <w:lang w:eastAsia="pl-PL"/>
        </w:rPr>
        <w:br/>
        <w:t>Kary umowne</w:t>
      </w:r>
      <w:bookmarkEnd w:id="3"/>
    </w:p>
    <w:p w14:paraId="3F97486C" w14:textId="21D23AD7" w:rsidR="0013110C" w:rsidRDefault="0013110C" w:rsidP="004C765E">
      <w:pPr>
        <w:numPr>
          <w:ilvl w:val="0"/>
          <w:numId w:val="23"/>
        </w:numPr>
        <w:suppressAutoHyphens w:val="0"/>
        <w:autoSpaceDE w:val="0"/>
        <w:autoSpaceDN w:val="0"/>
        <w:adjustRightInd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53E581DC" w14:textId="16C53A46" w:rsidR="00D6041F" w:rsidRPr="0090031C" w:rsidRDefault="00D6041F" w:rsidP="004C765E">
      <w:pPr>
        <w:pStyle w:val="Akapitzlist"/>
        <w:numPr>
          <w:ilvl w:val="1"/>
          <w:numId w:val="23"/>
        </w:numPr>
        <w:suppressAutoHyphens w:val="0"/>
        <w:autoSpaceDE w:val="0"/>
        <w:autoSpaceDN w:val="0"/>
        <w:adjustRightInd w:val="0"/>
        <w:spacing w:before="120" w:line="276" w:lineRule="auto"/>
        <w:jc w:val="both"/>
        <w:rPr>
          <w:rFonts w:ascii="Cambria" w:hAnsi="Cambria" w:cs="Arial"/>
          <w:sz w:val="22"/>
          <w:szCs w:val="22"/>
          <w:lang w:eastAsia="pl-PL"/>
        </w:rPr>
      </w:pPr>
      <w:r w:rsidRPr="0090031C">
        <w:rPr>
          <w:rFonts w:ascii="Cambria" w:hAnsi="Cambria" w:cs="Arial"/>
          <w:sz w:val="22"/>
          <w:szCs w:val="22"/>
          <w:lang w:eastAsia="pl-PL"/>
        </w:rPr>
        <w:t xml:space="preserve">W razie niewykonania lub nienależytego wykonania umowy Wykonawca zobowiązany jest zapłacić Zamawiającemu karę umowną w wysokości </w:t>
      </w:r>
      <w:r w:rsidR="0090031C" w:rsidRPr="0090031C">
        <w:rPr>
          <w:rFonts w:ascii="Cambria" w:hAnsi="Cambria" w:cs="Arial"/>
          <w:sz w:val="22"/>
          <w:szCs w:val="22"/>
          <w:lang w:eastAsia="pl-PL"/>
        </w:rPr>
        <w:t>10</w:t>
      </w:r>
      <w:r w:rsidRPr="0090031C">
        <w:rPr>
          <w:rFonts w:ascii="Cambria" w:hAnsi="Cambria" w:cs="Arial"/>
          <w:sz w:val="22"/>
          <w:szCs w:val="22"/>
          <w:lang w:eastAsia="pl-PL"/>
        </w:rPr>
        <w:t>% wynagrodzenia brutto wskazanego w § 7 ust. 1.</w:t>
      </w:r>
      <w:r w:rsidR="009A4439" w:rsidRPr="0090031C">
        <w:rPr>
          <w:rFonts w:ascii="Cambria" w:hAnsi="Cambria" w:cs="Arial"/>
          <w:sz w:val="22"/>
          <w:szCs w:val="22"/>
          <w:lang w:eastAsia="pl-PL"/>
        </w:rPr>
        <w:t xml:space="preserve"> Za niew</w:t>
      </w:r>
      <w:r w:rsidR="00E97827" w:rsidRPr="0090031C">
        <w:rPr>
          <w:rFonts w:ascii="Cambria" w:hAnsi="Cambria" w:cs="Arial"/>
          <w:sz w:val="22"/>
          <w:szCs w:val="22"/>
          <w:lang w:eastAsia="pl-PL"/>
        </w:rPr>
        <w:t>ykonanie</w:t>
      </w:r>
      <w:r w:rsidR="009A4439" w:rsidRPr="0090031C">
        <w:rPr>
          <w:rFonts w:ascii="Cambria" w:hAnsi="Cambria" w:cs="Arial"/>
          <w:sz w:val="22"/>
          <w:szCs w:val="22"/>
          <w:lang w:eastAsia="pl-PL"/>
        </w:rPr>
        <w:t xml:space="preserve"> pr</w:t>
      </w:r>
      <w:r w:rsidR="00E97827" w:rsidRPr="0090031C">
        <w:rPr>
          <w:rFonts w:ascii="Cambria" w:hAnsi="Cambria" w:cs="Arial"/>
          <w:sz w:val="22"/>
          <w:szCs w:val="22"/>
          <w:lang w:eastAsia="pl-PL"/>
        </w:rPr>
        <w:t>zedmiotu umowy</w:t>
      </w:r>
      <w:r w:rsidR="009A4439" w:rsidRPr="0090031C">
        <w:rPr>
          <w:rFonts w:ascii="Cambria" w:hAnsi="Cambria" w:cs="Arial"/>
          <w:sz w:val="22"/>
          <w:szCs w:val="22"/>
          <w:lang w:eastAsia="pl-PL"/>
        </w:rPr>
        <w:t xml:space="preserve"> uważ</w:t>
      </w:r>
      <w:r w:rsidR="00E97827" w:rsidRPr="0090031C">
        <w:rPr>
          <w:rFonts w:ascii="Cambria" w:hAnsi="Cambria" w:cs="Arial"/>
          <w:sz w:val="22"/>
          <w:szCs w:val="22"/>
          <w:lang w:eastAsia="pl-PL"/>
        </w:rPr>
        <w:t>a</w:t>
      </w:r>
      <w:r w:rsidR="009A4439" w:rsidRPr="0090031C">
        <w:rPr>
          <w:rFonts w:ascii="Cambria" w:hAnsi="Cambria" w:cs="Arial"/>
          <w:sz w:val="22"/>
          <w:szCs w:val="22"/>
          <w:lang w:eastAsia="pl-PL"/>
        </w:rPr>
        <w:t xml:space="preserve"> się </w:t>
      </w:r>
      <w:r w:rsidR="00E97827" w:rsidRPr="0090031C">
        <w:rPr>
          <w:rFonts w:ascii="Cambria" w:hAnsi="Cambria" w:cs="Arial"/>
          <w:sz w:val="22"/>
          <w:szCs w:val="22"/>
          <w:lang w:eastAsia="pl-PL"/>
        </w:rPr>
        <w:t xml:space="preserve">niezrealizowanie </w:t>
      </w:r>
      <w:r w:rsidR="009A4439" w:rsidRPr="0090031C">
        <w:rPr>
          <w:rFonts w:ascii="Cambria" w:hAnsi="Cambria" w:cs="Arial"/>
          <w:sz w:val="22"/>
          <w:szCs w:val="22"/>
          <w:lang w:eastAsia="pl-PL"/>
        </w:rPr>
        <w:t xml:space="preserve"> </w:t>
      </w:r>
      <w:r w:rsidR="009A4439" w:rsidRPr="007D55E0">
        <w:rPr>
          <w:rFonts w:ascii="Cambria" w:hAnsi="Cambria" w:cs="Arial"/>
          <w:sz w:val="22"/>
          <w:szCs w:val="22"/>
          <w:lang w:eastAsia="pl-PL"/>
        </w:rPr>
        <w:t xml:space="preserve">min 20% wartości </w:t>
      </w:r>
      <w:r w:rsidR="00E97827" w:rsidRPr="007D55E0">
        <w:rPr>
          <w:rFonts w:ascii="Cambria" w:hAnsi="Cambria" w:cs="Arial"/>
          <w:sz w:val="22"/>
          <w:szCs w:val="22"/>
          <w:lang w:eastAsia="pl-PL"/>
        </w:rPr>
        <w:t xml:space="preserve">umowy </w:t>
      </w:r>
      <w:r w:rsidR="009A4439" w:rsidRPr="007D55E0">
        <w:rPr>
          <w:rFonts w:ascii="Cambria" w:hAnsi="Cambria" w:cs="Arial"/>
          <w:sz w:val="22"/>
          <w:szCs w:val="22"/>
          <w:lang w:eastAsia="pl-PL"/>
        </w:rPr>
        <w:t>ustal</w:t>
      </w:r>
      <w:r w:rsidR="00E97827" w:rsidRPr="007D55E0">
        <w:rPr>
          <w:rFonts w:ascii="Cambria" w:hAnsi="Cambria" w:cs="Arial"/>
          <w:sz w:val="22"/>
          <w:szCs w:val="22"/>
          <w:lang w:eastAsia="pl-PL"/>
        </w:rPr>
        <w:t>onej</w:t>
      </w:r>
      <w:r w:rsidR="009A4439" w:rsidRPr="007D55E0">
        <w:rPr>
          <w:rFonts w:ascii="Cambria" w:hAnsi="Cambria" w:cs="Arial"/>
          <w:sz w:val="22"/>
          <w:szCs w:val="22"/>
          <w:lang w:eastAsia="pl-PL"/>
        </w:rPr>
        <w:t xml:space="preserve"> w oparciu o koszt of</w:t>
      </w:r>
      <w:r w:rsidR="00E97827" w:rsidRPr="007D55E0">
        <w:rPr>
          <w:rFonts w:ascii="Cambria" w:hAnsi="Cambria" w:cs="Arial"/>
          <w:sz w:val="22"/>
          <w:szCs w:val="22"/>
          <w:lang w:eastAsia="pl-PL"/>
        </w:rPr>
        <w:t>ertowy</w:t>
      </w:r>
      <w:r w:rsidR="009A4439" w:rsidRPr="0090031C">
        <w:rPr>
          <w:rFonts w:ascii="Cambria" w:hAnsi="Cambria" w:cs="Arial"/>
          <w:sz w:val="22"/>
          <w:szCs w:val="22"/>
          <w:lang w:eastAsia="pl-PL"/>
        </w:rPr>
        <w:t xml:space="preserve"> . </w:t>
      </w:r>
    </w:p>
    <w:p w14:paraId="26B3B9DA" w14:textId="09D7E44A" w:rsidR="00D6041F" w:rsidRPr="004C765E" w:rsidRDefault="00D6041F" w:rsidP="00B25C46">
      <w:pPr>
        <w:pStyle w:val="Akapitzlist"/>
        <w:numPr>
          <w:ilvl w:val="1"/>
          <w:numId w:val="23"/>
        </w:numPr>
        <w:suppressAutoHyphens w:val="0"/>
        <w:autoSpaceDE w:val="0"/>
        <w:autoSpaceDN w:val="0"/>
        <w:adjustRightInd w:val="0"/>
        <w:spacing w:before="120" w:line="276" w:lineRule="auto"/>
        <w:jc w:val="both"/>
        <w:rPr>
          <w:rFonts w:ascii="Cambria" w:hAnsi="Cambria" w:cs="Arial"/>
          <w:sz w:val="22"/>
          <w:szCs w:val="22"/>
          <w:lang w:eastAsia="pl-PL"/>
        </w:rPr>
      </w:pPr>
      <w:r w:rsidRPr="004C765E">
        <w:rPr>
          <w:rFonts w:ascii="Cambria" w:hAnsi="Cambria" w:cs="Arial"/>
          <w:sz w:val="22"/>
          <w:szCs w:val="22"/>
          <w:lang w:eastAsia="pl-PL"/>
        </w:rPr>
        <w:t>W razie zwłoki w wykonaniu umowy Zamawiający jest uprawniony do żądania od Wykonawcy zapłaty kary umownej w wysokości 0,5% wynagrodzenia brutto wskazanego w § 7 ust. 1 za każdy dzień zwłoki</w:t>
      </w:r>
      <w:r w:rsidR="00B25C46">
        <w:rPr>
          <w:rFonts w:ascii="Cambria" w:hAnsi="Cambria" w:cs="Arial"/>
          <w:sz w:val="22"/>
          <w:szCs w:val="22"/>
          <w:lang w:eastAsia="pl-PL"/>
        </w:rPr>
        <w:t xml:space="preserve"> </w:t>
      </w:r>
      <w:r w:rsidR="00E23F3E">
        <w:rPr>
          <w:rFonts w:ascii="Cambria" w:hAnsi="Cambria" w:cs="Arial"/>
          <w:sz w:val="22"/>
          <w:szCs w:val="22"/>
          <w:lang w:eastAsia="pl-PL"/>
        </w:rPr>
        <w:t xml:space="preserve">w stosunku do terminu, o którym mowa </w:t>
      </w:r>
      <w:r w:rsidR="00B25C46">
        <w:rPr>
          <w:rFonts w:ascii="Cambria" w:hAnsi="Cambria" w:cs="Arial"/>
          <w:sz w:val="22"/>
          <w:szCs w:val="22"/>
          <w:lang w:eastAsia="pl-PL"/>
        </w:rPr>
        <w:t xml:space="preserve">w </w:t>
      </w:r>
      <w:r w:rsidR="00B25C46" w:rsidRPr="00B25C46">
        <w:rPr>
          <w:rFonts w:ascii="Cambria" w:hAnsi="Cambria" w:cs="Arial"/>
          <w:sz w:val="22"/>
          <w:szCs w:val="22"/>
          <w:lang w:eastAsia="pl-PL"/>
        </w:rPr>
        <w:t>§2</w:t>
      </w:r>
      <w:r w:rsidR="000B2510">
        <w:rPr>
          <w:rFonts w:ascii="Cambria" w:hAnsi="Cambria" w:cs="Arial"/>
          <w:sz w:val="22"/>
          <w:szCs w:val="22"/>
          <w:lang w:eastAsia="pl-PL"/>
        </w:rPr>
        <w:t xml:space="preserve"> ust. 1 Umowy</w:t>
      </w:r>
    </w:p>
    <w:p w14:paraId="57EDAD5F" w14:textId="57AA9230" w:rsidR="00D6041F" w:rsidRPr="004C765E" w:rsidRDefault="00D6041F" w:rsidP="004C765E">
      <w:pPr>
        <w:pStyle w:val="Akapitzlist"/>
        <w:numPr>
          <w:ilvl w:val="1"/>
          <w:numId w:val="23"/>
        </w:numPr>
        <w:suppressAutoHyphens w:val="0"/>
        <w:autoSpaceDE w:val="0"/>
        <w:autoSpaceDN w:val="0"/>
        <w:adjustRightInd w:val="0"/>
        <w:spacing w:before="120" w:line="276" w:lineRule="auto"/>
        <w:jc w:val="both"/>
        <w:rPr>
          <w:rFonts w:ascii="Cambria" w:hAnsi="Cambria" w:cs="Arial"/>
          <w:sz w:val="22"/>
          <w:szCs w:val="22"/>
          <w:lang w:eastAsia="pl-PL"/>
        </w:rPr>
      </w:pPr>
      <w:r w:rsidRPr="004C765E">
        <w:rPr>
          <w:rFonts w:ascii="Cambria" w:hAnsi="Cambria" w:cs="Arial"/>
          <w:sz w:val="22"/>
          <w:szCs w:val="22"/>
          <w:lang w:eastAsia="pl-PL"/>
        </w:rPr>
        <w:t>Wykonawca zapłaci Zamawiającemu karę umowną w wysokości 0,5% wynagrodzenia brutto wskazanego w § 7 ust. 1 za każdy dzień zwłoki w terminie wyznaczonym na usunięcie wad stwierdzonych przy odbiorze, o ile termin zwłoki wykracza poza termin wykonania zamówienia określony w §2</w:t>
      </w:r>
      <w:r w:rsidR="000B2510">
        <w:rPr>
          <w:rFonts w:ascii="Cambria" w:hAnsi="Cambria" w:cs="Arial"/>
          <w:sz w:val="22"/>
          <w:szCs w:val="22"/>
          <w:lang w:eastAsia="pl-PL"/>
        </w:rPr>
        <w:t xml:space="preserve"> ust. 1 Umowy</w:t>
      </w:r>
      <w:r w:rsidRPr="004C765E">
        <w:rPr>
          <w:rFonts w:ascii="Cambria" w:hAnsi="Cambria" w:cs="Arial"/>
          <w:sz w:val="22"/>
          <w:szCs w:val="22"/>
          <w:lang w:eastAsia="pl-PL"/>
        </w:rPr>
        <w:t>.</w:t>
      </w:r>
    </w:p>
    <w:p w14:paraId="5420F2CC" w14:textId="0D3EAF3B" w:rsidR="00D6041F" w:rsidRPr="004C765E" w:rsidRDefault="00D6041F" w:rsidP="004C765E">
      <w:pPr>
        <w:pStyle w:val="Akapitzlist"/>
        <w:numPr>
          <w:ilvl w:val="1"/>
          <w:numId w:val="23"/>
        </w:numPr>
        <w:suppressAutoHyphens w:val="0"/>
        <w:autoSpaceDE w:val="0"/>
        <w:autoSpaceDN w:val="0"/>
        <w:adjustRightInd w:val="0"/>
        <w:spacing w:before="120" w:line="276" w:lineRule="auto"/>
        <w:jc w:val="both"/>
        <w:rPr>
          <w:rFonts w:ascii="Cambria" w:hAnsi="Cambria" w:cs="Arial"/>
          <w:sz w:val="22"/>
          <w:szCs w:val="22"/>
          <w:lang w:eastAsia="pl-PL"/>
        </w:rPr>
      </w:pPr>
      <w:r w:rsidRPr="004C765E">
        <w:rPr>
          <w:rFonts w:ascii="Cambria" w:hAnsi="Cambria" w:cs="Arial"/>
          <w:sz w:val="22"/>
          <w:szCs w:val="22"/>
          <w:lang w:eastAsia="pl-PL"/>
        </w:rPr>
        <w:t>Wykonawca zapłaci Zamawiającemu karę umowną w wysokości 0,5% wynagrodzenia brutto wskazanego w § 7 ust. 1 za każdy dzień zwłoki w terminie wyznaczonym na usunięcie wad stwierdzonych w okresie rękojmi.</w:t>
      </w:r>
    </w:p>
    <w:p w14:paraId="0F0F5B6C" w14:textId="7C53590B" w:rsidR="00D6041F" w:rsidRPr="004C765E" w:rsidRDefault="00D6041F" w:rsidP="004C765E">
      <w:pPr>
        <w:numPr>
          <w:ilvl w:val="0"/>
          <w:numId w:val="23"/>
        </w:numPr>
        <w:suppressAutoHyphens w:val="0"/>
        <w:autoSpaceDE w:val="0"/>
        <w:autoSpaceDN w:val="0"/>
        <w:adjustRightInd w:val="0"/>
        <w:spacing w:before="120" w:line="276" w:lineRule="auto"/>
        <w:ind w:left="709" w:hanging="709"/>
        <w:jc w:val="both"/>
        <w:rPr>
          <w:rFonts w:ascii="Cambria" w:hAnsi="Cambria" w:cs="Arial"/>
          <w:sz w:val="22"/>
          <w:szCs w:val="22"/>
          <w:lang w:eastAsia="pl-PL"/>
        </w:rPr>
      </w:pPr>
      <w:r w:rsidRPr="004C765E">
        <w:rPr>
          <w:rFonts w:ascii="Cambria" w:hAnsi="Cambria" w:cs="Arial"/>
          <w:sz w:val="22"/>
          <w:szCs w:val="22"/>
          <w:lang w:eastAsia="pl-PL"/>
        </w:rPr>
        <w:lastRenderedPageBreak/>
        <w:t>W razie odstąpienia od umowy</w:t>
      </w:r>
      <w:r w:rsidR="000B2510">
        <w:rPr>
          <w:rFonts w:ascii="Cambria" w:hAnsi="Cambria" w:cs="Arial"/>
          <w:sz w:val="22"/>
          <w:szCs w:val="22"/>
          <w:lang w:eastAsia="pl-PL"/>
        </w:rPr>
        <w:t xml:space="preserve"> </w:t>
      </w:r>
      <w:r w:rsidR="00B1126D">
        <w:rPr>
          <w:rFonts w:ascii="Cambria" w:hAnsi="Cambria" w:cs="Arial"/>
          <w:sz w:val="22"/>
          <w:szCs w:val="22"/>
          <w:lang w:eastAsia="pl-PL"/>
        </w:rPr>
        <w:t xml:space="preserve">przez którąkolwiek ze Stron z przyczyn leżących po stronie Wykonawcy, </w:t>
      </w:r>
      <w:r w:rsidRPr="004C765E">
        <w:rPr>
          <w:rFonts w:ascii="Cambria" w:hAnsi="Cambria" w:cs="Arial"/>
          <w:sz w:val="22"/>
          <w:szCs w:val="22"/>
          <w:lang w:eastAsia="pl-PL"/>
        </w:rPr>
        <w:t>Wykonawca zobowiązany jest zapłacić Zamawiającemu karę umowną w wysokości 20 % wynagrodzenia brutto wskazanego w § 7 ust. 1.</w:t>
      </w:r>
    </w:p>
    <w:p w14:paraId="1AFEEEB7" w14:textId="57715D6A" w:rsidR="00D6041F" w:rsidRPr="004C765E" w:rsidRDefault="00FA00CA" w:rsidP="004C765E">
      <w:pPr>
        <w:suppressAutoHyphens w:val="0"/>
        <w:spacing w:before="120" w:line="276" w:lineRule="auto"/>
        <w:ind w:left="709" w:hanging="709"/>
        <w:jc w:val="both"/>
        <w:rPr>
          <w:rFonts w:ascii="Cambria" w:hAnsi="Cambria" w:cs="Arial"/>
          <w:bCs/>
          <w:sz w:val="22"/>
          <w:szCs w:val="22"/>
          <w:lang w:eastAsia="pl-PL"/>
        </w:rPr>
      </w:pPr>
      <w:r>
        <w:rPr>
          <w:rFonts w:ascii="Cambria" w:hAnsi="Cambria" w:cs="Arial"/>
          <w:bCs/>
          <w:sz w:val="22"/>
          <w:szCs w:val="22"/>
          <w:lang w:eastAsia="pl-PL"/>
        </w:rPr>
        <w:t>3</w:t>
      </w:r>
      <w:r w:rsidR="00D6041F" w:rsidRPr="004C765E">
        <w:rPr>
          <w:rFonts w:ascii="Cambria" w:hAnsi="Cambria" w:cs="Arial"/>
          <w:bCs/>
          <w:sz w:val="22"/>
          <w:szCs w:val="22"/>
          <w:lang w:eastAsia="pl-PL"/>
        </w:rPr>
        <w:t xml:space="preserve">. </w:t>
      </w:r>
      <w:r w:rsidR="004C765E" w:rsidRPr="004C765E">
        <w:rPr>
          <w:rFonts w:ascii="Cambria" w:hAnsi="Cambria" w:cs="Arial"/>
          <w:bCs/>
          <w:sz w:val="22"/>
          <w:szCs w:val="22"/>
          <w:lang w:eastAsia="pl-PL"/>
        </w:rPr>
        <w:t xml:space="preserve">           </w:t>
      </w:r>
      <w:r w:rsidR="00D6041F" w:rsidRPr="004C765E">
        <w:rPr>
          <w:rFonts w:ascii="Cambria" w:hAnsi="Cambria" w:cs="Arial"/>
          <w:bCs/>
          <w:sz w:val="22"/>
          <w:szCs w:val="22"/>
          <w:lang w:eastAsia="pl-PL"/>
        </w:rPr>
        <w:t>Wykonawca wyraża zgodę na potrącenie przez Zamawiającego należnych kar umownych z wynagrodzenia przysługującego Wykonawcy, co będzie udokumentowane odpowiednią notą księgową wystawioną przez Zamawiającego.</w:t>
      </w:r>
    </w:p>
    <w:p w14:paraId="6244873D" w14:textId="2E540328" w:rsidR="0013110C" w:rsidRPr="004C765E" w:rsidRDefault="00FA00CA" w:rsidP="004C765E">
      <w:p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4</w:t>
      </w:r>
      <w:r w:rsidR="0013110C" w:rsidRPr="004C765E">
        <w:rPr>
          <w:rFonts w:ascii="Cambria" w:hAnsi="Cambria" w:cs="Arial"/>
          <w:sz w:val="22"/>
          <w:szCs w:val="22"/>
          <w:lang w:eastAsia="pl-PL"/>
        </w:rPr>
        <w:t>.</w:t>
      </w:r>
      <w:r w:rsidR="0013110C" w:rsidRPr="004C765E">
        <w:rPr>
          <w:rFonts w:ascii="Cambria" w:hAnsi="Cambria" w:cs="Arial"/>
          <w:sz w:val="22"/>
          <w:szCs w:val="22"/>
          <w:lang w:eastAsia="pl-PL"/>
        </w:rPr>
        <w:tab/>
        <w:t xml:space="preserve">W przypadku odstąpienia od Umowy (w całości lub w części) przez </w:t>
      </w:r>
      <w:r>
        <w:rPr>
          <w:rFonts w:ascii="Cambria" w:hAnsi="Cambria" w:cs="Arial"/>
          <w:sz w:val="22"/>
          <w:szCs w:val="22"/>
          <w:lang w:eastAsia="pl-PL"/>
        </w:rPr>
        <w:t xml:space="preserve"> Wykonawcę </w:t>
      </w:r>
      <w:r w:rsidR="0013110C" w:rsidRPr="004C765E">
        <w:rPr>
          <w:rFonts w:ascii="Cambria" w:hAnsi="Cambria" w:cs="Arial"/>
          <w:sz w:val="22"/>
          <w:szCs w:val="22"/>
          <w:lang w:eastAsia="pl-PL"/>
        </w:rPr>
        <w:t xml:space="preserve">z przyczyn leżących po stronie </w:t>
      </w:r>
      <w:r>
        <w:rPr>
          <w:rFonts w:ascii="Cambria" w:hAnsi="Cambria" w:cs="Arial"/>
          <w:sz w:val="22"/>
          <w:szCs w:val="22"/>
          <w:lang w:eastAsia="pl-PL"/>
        </w:rPr>
        <w:t>Zamawiającego, Zamawiający</w:t>
      </w:r>
      <w:r w:rsidR="0013110C" w:rsidRPr="004C765E">
        <w:rPr>
          <w:rFonts w:ascii="Cambria" w:hAnsi="Cambria" w:cs="Arial"/>
          <w:sz w:val="22"/>
          <w:szCs w:val="22"/>
          <w:lang w:eastAsia="pl-PL"/>
        </w:rPr>
        <w:t xml:space="preserve"> zapłaci Zamawiającemu karę umowną w wysokości </w:t>
      </w:r>
      <w:r>
        <w:rPr>
          <w:rFonts w:ascii="Cambria" w:hAnsi="Cambria" w:cs="Arial"/>
          <w:sz w:val="22"/>
          <w:szCs w:val="22"/>
          <w:lang w:eastAsia="pl-PL"/>
        </w:rPr>
        <w:t>2</w:t>
      </w:r>
      <w:r w:rsidR="0013110C" w:rsidRPr="004C765E">
        <w:rPr>
          <w:rFonts w:ascii="Cambria" w:hAnsi="Cambria" w:cs="Arial"/>
          <w:sz w:val="22"/>
          <w:szCs w:val="22"/>
          <w:lang w:eastAsia="pl-PL"/>
        </w:rPr>
        <w:t xml:space="preserve">0% </w:t>
      </w:r>
      <w:r w:rsidRPr="004C765E">
        <w:rPr>
          <w:rFonts w:ascii="Cambria" w:hAnsi="Cambria" w:cs="Arial"/>
          <w:sz w:val="22"/>
          <w:szCs w:val="22"/>
          <w:lang w:eastAsia="pl-PL"/>
        </w:rPr>
        <w:t>wynagrodzenia brutto wskazanego w § 7 ust. 1.</w:t>
      </w:r>
    </w:p>
    <w:p w14:paraId="7A0520AC" w14:textId="35C58A40" w:rsidR="0013110C" w:rsidRPr="004C765E" w:rsidRDefault="00FA00CA" w:rsidP="004C765E">
      <w:pPr>
        <w:suppressAutoHyphens w:val="0"/>
        <w:autoSpaceDE w:val="0"/>
        <w:autoSpaceDN w:val="0"/>
        <w:adjustRightInd w:val="0"/>
        <w:spacing w:before="120" w:line="276" w:lineRule="auto"/>
        <w:ind w:left="567" w:hanging="567"/>
        <w:jc w:val="both"/>
        <w:rPr>
          <w:rFonts w:ascii="Cambria" w:hAnsi="Cambria" w:cs="Arial"/>
          <w:sz w:val="22"/>
          <w:szCs w:val="22"/>
          <w:lang w:eastAsia="pl-PL"/>
        </w:rPr>
      </w:pPr>
      <w:r>
        <w:rPr>
          <w:rFonts w:ascii="Cambria" w:hAnsi="Cambria"/>
          <w:sz w:val="22"/>
          <w:szCs w:val="22"/>
          <w:lang w:eastAsia="pl-PL"/>
        </w:rPr>
        <w:t>5</w:t>
      </w:r>
      <w:r w:rsidR="0013110C" w:rsidRPr="004C765E">
        <w:rPr>
          <w:rFonts w:ascii="Cambria" w:hAnsi="Cambria"/>
          <w:sz w:val="22"/>
          <w:szCs w:val="22"/>
          <w:lang w:eastAsia="pl-PL"/>
        </w:rPr>
        <w:t>.</w:t>
      </w:r>
      <w:r w:rsidR="0013110C" w:rsidRPr="004C765E">
        <w:rPr>
          <w:rFonts w:ascii="Cambria" w:hAnsi="Cambria"/>
          <w:sz w:val="22"/>
          <w:szCs w:val="22"/>
          <w:lang w:eastAsia="pl-PL"/>
        </w:rPr>
        <w:tab/>
      </w:r>
      <w:r w:rsidR="0013110C" w:rsidRPr="004C765E">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1A44EC99" w:rsidR="0013110C" w:rsidRPr="004C765E" w:rsidRDefault="00FA00CA" w:rsidP="004C765E">
      <w:pPr>
        <w:suppressAutoHyphens w:val="0"/>
        <w:autoSpaceDE w:val="0"/>
        <w:autoSpaceDN w:val="0"/>
        <w:adjustRightInd w:val="0"/>
        <w:spacing w:before="120" w:line="276" w:lineRule="auto"/>
        <w:ind w:left="567" w:hanging="567"/>
        <w:jc w:val="both"/>
        <w:rPr>
          <w:rFonts w:ascii="Cambria" w:hAnsi="Cambria"/>
          <w:sz w:val="22"/>
          <w:szCs w:val="22"/>
          <w:lang w:eastAsia="pl-PL"/>
        </w:rPr>
      </w:pPr>
      <w:r>
        <w:rPr>
          <w:rFonts w:ascii="Cambria" w:hAnsi="Cambria"/>
          <w:sz w:val="22"/>
          <w:szCs w:val="22"/>
          <w:lang w:eastAsia="pl-PL"/>
        </w:rPr>
        <w:t>6</w:t>
      </w:r>
      <w:r w:rsidR="0013110C" w:rsidRPr="004C765E">
        <w:rPr>
          <w:rFonts w:ascii="Cambria" w:hAnsi="Cambria"/>
          <w:sz w:val="22"/>
          <w:szCs w:val="22"/>
          <w:lang w:eastAsia="pl-PL"/>
        </w:rPr>
        <w:t>.</w:t>
      </w:r>
      <w:r w:rsidR="0013110C" w:rsidRPr="004C765E">
        <w:rPr>
          <w:rFonts w:ascii="Cambria" w:hAnsi="Cambria"/>
          <w:sz w:val="22"/>
          <w:szCs w:val="22"/>
          <w:lang w:eastAsia="pl-PL"/>
        </w:rPr>
        <w:tab/>
      </w:r>
      <w:r w:rsidR="00725F9D" w:rsidRPr="004C765E">
        <w:rPr>
          <w:rFonts w:ascii="Cambria" w:hAnsi="Cambria"/>
          <w:sz w:val="22"/>
          <w:szCs w:val="22"/>
          <w:lang w:eastAsia="pl-PL"/>
        </w:rPr>
        <w:t xml:space="preserve">Strony określają limit kar umownych naliczonych na podstawie ust. 1 na 50% Wartości Przedmiotu Umowy.  </w:t>
      </w:r>
    </w:p>
    <w:p w14:paraId="31585379" w14:textId="5051A583" w:rsidR="0013110C" w:rsidRPr="004C765E" w:rsidRDefault="00FA00CA" w:rsidP="004C765E">
      <w:pPr>
        <w:suppressAutoHyphens w:val="0"/>
        <w:autoSpaceDE w:val="0"/>
        <w:autoSpaceDN w:val="0"/>
        <w:adjustRightInd w:val="0"/>
        <w:spacing w:before="120" w:line="276" w:lineRule="auto"/>
        <w:ind w:left="567" w:hanging="567"/>
        <w:jc w:val="both"/>
        <w:rPr>
          <w:rFonts w:ascii="Cambria" w:hAnsi="Cambria" w:cs="Arial"/>
          <w:bCs/>
          <w:sz w:val="22"/>
          <w:szCs w:val="22"/>
          <w:lang w:eastAsia="pl-PL"/>
        </w:rPr>
      </w:pPr>
      <w:r>
        <w:rPr>
          <w:rFonts w:ascii="Cambria" w:hAnsi="Cambria" w:cs="Arial"/>
          <w:sz w:val="22"/>
          <w:szCs w:val="22"/>
          <w:lang w:eastAsia="pl-PL"/>
        </w:rPr>
        <w:t>7</w:t>
      </w:r>
      <w:r w:rsidR="0013110C" w:rsidRPr="004C765E">
        <w:rPr>
          <w:rFonts w:ascii="Cambria" w:hAnsi="Cambria" w:cs="Arial"/>
          <w:sz w:val="22"/>
          <w:szCs w:val="22"/>
          <w:lang w:eastAsia="pl-PL"/>
        </w:rPr>
        <w:t>.</w:t>
      </w:r>
      <w:r w:rsidR="0013110C" w:rsidRPr="004C765E">
        <w:rPr>
          <w:rFonts w:ascii="Cambria" w:hAnsi="Cambria" w:cs="Arial"/>
          <w:sz w:val="22"/>
          <w:szCs w:val="22"/>
          <w:lang w:eastAsia="pl-PL"/>
        </w:rPr>
        <w:tab/>
      </w:r>
      <w:r w:rsidR="0057658C">
        <w:rPr>
          <w:rFonts w:ascii="Cambria" w:hAnsi="Cambria" w:cs="Arial"/>
          <w:sz w:val="22"/>
          <w:szCs w:val="22"/>
          <w:lang w:eastAsia="pl-PL"/>
        </w:rPr>
        <w:t xml:space="preserve">Stronom </w:t>
      </w:r>
      <w:r w:rsidR="00725F9D" w:rsidRPr="004C765E">
        <w:rPr>
          <w:rFonts w:ascii="Cambria" w:hAnsi="Cambria" w:cs="Arial"/>
          <w:sz w:val="22"/>
          <w:szCs w:val="22"/>
          <w:lang w:eastAsia="pl-PL"/>
        </w:rPr>
        <w:t>służy prawo do dochodzenia odszkodowania uzupełniającego przewyższającego wysokość zastrzeżonych kar umownych, do wysokości rzeczywiście poniesionej szkody, na zasadach ogólnych wynikających z Kodeksu Cywilnego.</w:t>
      </w:r>
    </w:p>
    <w:p w14:paraId="70265414" w14:textId="6754FCD3" w:rsidR="0013110C" w:rsidRPr="004C765E" w:rsidRDefault="0013110C" w:rsidP="004C765E">
      <w:pPr>
        <w:suppressAutoHyphens w:val="0"/>
        <w:autoSpaceDE w:val="0"/>
        <w:autoSpaceDN w:val="0"/>
        <w:adjustRightInd w:val="0"/>
        <w:spacing w:before="120" w:line="276" w:lineRule="auto"/>
        <w:jc w:val="both"/>
        <w:rPr>
          <w:rFonts w:ascii="Cambria" w:hAnsi="Cambria" w:cs="Arial"/>
          <w:sz w:val="22"/>
          <w:szCs w:val="22"/>
          <w:lang w:eastAsia="pl-PL"/>
        </w:rPr>
      </w:pPr>
      <w:r w:rsidRPr="004C765E">
        <w:rPr>
          <w:rFonts w:ascii="Cambria" w:hAnsi="Cambria" w:cs="Arial"/>
          <w:bCs/>
          <w:sz w:val="22"/>
          <w:szCs w:val="22"/>
          <w:lang w:eastAsia="pl-PL"/>
        </w:rPr>
        <w:t xml:space="preserve"> </w:t>
      </w:r>
    </w:p>
    <w:p w14:paraId="097480D9" w14:textId="7A078E36" w:rsidR="0013110C" w:rsidRDefault="003F3D3C" w:rsidP="004C765E">
      <w:pPr>
        <w:keepNext/>
        <w:suppressAutoHyphens w:val="0"/>
        <w:spacing w:before="120" w:line="276" w:lineRule="auto"/>
        <w:jc w:val="center"/>
        <w:outlineLvl w:val="0"/>
        <w:rPr>
          <w:rFonts w:ascii="Cambria" w:hAnsi="Cambria" w:cs="Arial"/>
          <w:sz w:val="22"/>
          <w:szCs w:val="22"/>
          <w:lang w:eastAsia="pl-PL"/>
        </w:rPr>
      </w:pPr>
      <w:bookmarkStart w:id="4" w:name="_Toc68356761"/>
      <w:r>
        <w:rPr>
          <w:rFonts w:ascii="Cambria" w:hAnsi="Cambria" w:cs="Arial"/>
          <w:b/>
          <w:bCs/>
          <w:kern w:val="32"/>
          <w:sz w:val="22"/>
          <w:szCs w:val="22"/>
          <w:lang w:eastAsia="pl-PL"/>
        </w:rPr>
        <w:t>§ 11</w:t>
      </w:r>
      <w:r w:rsidR="0013110C" w:rsidRPr="003F3D3C">
        <w:rPr>
          <w:rFonts w:ascii="Cambria" w:hAnsi="Cambria" w:cs="Arial"/>
          <w:sz w:val="22"/>
          <w:szCs w:val="22"/>
          <w:lang w:eastAsia="pl-PL"/>
        </w:rPr>
        <w:br/>
      </w:r>
      <w:r w:rsidR="0013110C" w:rsidRPr="003F3D3C">
        <w:rPr>
          <w:rFonts w:ascii="Cambria" w:hAnsi="Cambria" w:cs="Arial"/>
          <w:b/>
          <w:sz w:val="22"/>
          <w:szCs w:val="22"/>
          <w:lang w:eastAsia="pl-PL"/>
        </w:rPr>
        <w:t>Ubezpieczenia</w:t>
      </w:r>
      <w:bookmarkEnd w:id="4"/>
    </w:p>
    <w:p w14:paraId="557FC8CA" w14:textId="76DF4FD2" w:rsidR="0013110C" w:rsidRDefault="0013110C" w:rsidP="004C765E">
      <w:pPr>
        <w:numPr>
          <w:ilvl w:val="0"/>
          <w:numId w:val="24"/>
        </w:numPr>
        <w:tabs>
          <w:tab w:val="left" w:pos="567"/>
        </w:tabs>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SWZ, przed zawarciem Umowy zawarł umowę ubezpieczenia odpowiedzialności cywilnej dotyczącej działalności objętej Przedmiotem Umowy („Ubezpieczenie OC”) na sumę ubezpieczenia nie mniejszą niż </w:t>
      </w:r>
      <w:r w:rsidR="0090031C">
        <w:rPr>
          <w:rFonts w:ascii="Cambria" w:hAnsi="Cambria" w:cs="Arial"/>
          <w:sz w:val="22"/>
          <w:szCs w:val="22"/>
          <w:lang w:eastAsia="pl-PL"/>
        </w:rPr>
        <w:t xml:space="preserve">20 000,00 </w:t>
      </w:r>
      <w:r>
        <w:rPr>
          <w:rFonts w:ascii="Cambria" w:hAnsi="Cambria" w:cs="Arial"/>
          <w:sz w:val="22"/>
          <w:szCs w:val="22"/>
          <w:lang w:eastAsia="pl-PL"/>
        </w:rPr>
        <w:t>zł.</w:t>
      </w:r>
    </w:p>
    <w:p w14:paraId="2246E3EC" w14:textId="77777777" w:rsidR="0013110C" w:rsidRDefault="0013110C" w:rsidP="004C765E">
      <w:pPr>
        <w:numPr>
          <w:ilvl w:val="0"/>
          <w:numId w:val="24"/>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4C765E">
      <w:pPr>
        <w:numPr>
          <w:ilvl w:val="0"/>
          <w:numId w:val="24"/>
        </w:numPr>
        <w:tabs>
          <w:tab w:val="left" w:pos="567"/>
          <w:tab w:val="left" w:pos="851"/>
        </w:tabs>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4C765E">
      <w:pPr>
        <w:numPr>
          <w:ilvl w:val="1"/>
          <w:numId w:val="25"/>
        </w:numPr>
        <w:tabs>
          <w:tab w:val="left" w:pos="1134"/>
        </w:tabs>
        <w:suppressAutoHyphens w:val="0"/>
        <w:spacing w:before="120" w:line="276" w:lineRule="auto"/>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4C765E">
      <w:pPr>
        <w:tabs>
          <w:tab w:val="left" w:pos="1134"/>
        </w:tabs>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albo</w:t>
      </w:r>
    </w:p>
    <w:p w14:paraId="45EC59F1" w14:textId="5F75C991" w:rsidR="0076698F" w:rsidRPr="003320CA" w:rsidRDefault="0013110C" w:rsidP="003320CA">
      <w:pPr>
        <w:numPr>
          <w:ilvl w:val="1"/>
          <w:numId w:val="25"/>
        </w:numPr>
        <w:tabs>
          <w:tab w:val="left" w:pos="1134"/>
        </w:tabs>
        <w:suppressAutoHyphens w:val="0"/>
        <w:spacing w:before="120" w:line="276" w:lineRule="auto"/>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w:t>
      </w:r>
      <w:r w:rsidR="00722995">
        <w:rPr>
          <w:rFonts w:ascii="Cambria" w:hAnsi="Cambria" w:cs="Arial"/>
          <w:sz w:val="22"/>
          <w:szCs w:val="22"/>
          <w:lang w:eastAsia="pl-PL"/>
        </w:rPr>
        <w:t>.</w:t>
      </w:r>
    </w:p>
    <w:p w14:paraId="14E6A798" w14:textId="77777777" w:rsidR="004C765E" w:rsidRDefault="004C765E" w:rsidP="004C765E">
      <w:pPr>
        <w:tabs>
          <w:tab w:val="left" w:pos="1134"/>
        </w:tabs>
        <w:suppressAutoHyphens w:val="0"/>
        <w:spacing w:before="120" w:line="276" w:lineRule="auto"/>
        <w:ind w:left="567"/>
        <w:jc w:val="both"/>
        <w:rPr>
          <w:rFonts w:ascii="Cambria" w:hAnsi="Cambria" w:cs="Arial"/>
          <w:sz w:val="22"/>
          <w:szCs w:val="22"/>
          <w:lang w:eastAsia="pl-PL"/>
        </w:rPr>
      </w:pPr>
    </w:p>
    <w:p w14:paraId="174347F9" w14:textId="443EF40A" w:rsidR="0013110C" w:rsidRDefault="0013110C" w:rsidP="004C765E">
      <w:pPr>
        <w:suppressAutoHyphens w:val="0"/>
        <w:spacing w:before="120" w:line="276" w:lineRule="auto"/>
        <w:jc w:val="center"/>
        <w:rPr>
          <w:rFonts w:ascii="Cambria" w:hAnsi="Cambria" w:cs="Arial"/>
          <w:b/>
          <w:bCs/>
          <w:sz w:val="22"/>
          <w:szCs w:val="22"/>
          <w:lang w:eastAsia="pl-PL"/>
        </w:rPr>
      </w:pPr>
      <w:r>
        <w:rPr>
          <w:rFonts w:ascii="Cambria" w:hAnsi="Cambria"/>
          <w:b/>
          <w:sz w:val="22"/>
          <w:szCs w:val="22"/>
          <w:lang w:eastAsia="pl-PL"/>
        </w:rPr>
        <w:t>§ 1</w:t>
      </w:r>
      <w:r w:rsidR="003F3D3C">
        <w:rPr>
          <w:rFonts w:ascii="Cambria" w:hAnsi="Cambria"/>
          <w:b/>
          <w:sz w:val="22"/>
          <w:szCs w:val="22"/>
          <w:lang w:eastAsia="pl-PL"/>
        </w:rPr>
        <w:t>2</w:t>
      </w:r>
      <w:r>
        <w:rPr>
          <w:rFonts w:ascii="Cambria" w:hAnsi="Cambria" w:cs="Arial"/>
          <w:b/>
          <w:bCs/>
          <w:sz w:val="22"/>
          <w:szCs w:val="22"/>
          <w:lang w:eastAsia="pl-PL"/>
        </w:rPr>
        <w:br/>
        <w:t>Odstąpienie od Umowy</w:t>
      </w:r>
    </w:p>
    <w:p w14:paraId="0B2CD1A2" w14:textId="77777777" w:rsidR="0013110C" w:rsidRDefault="0013110C" w:rsidP="004C765E">
      <w:pPr>
        <w:numPr>
          <w:ilvl w:val="0"/>
          <w:numId w:val="26"/>
        </w:numPr>
        <w:tabs>
          <w:tab w:val="left" w:pos="567"/>
        </w:tabs>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lastRenderedPageBreak/>
        <w:t>Niezależnie od podstaw odstąpienia od Umowy wynikających z przepisów prawa lub z innych postanowień Umowy, Zamawiający ma prawo odstąpić od Umowy w przypadku wystąpienia którejkolwiek z poniższych okoliczności:</w:t>
      </w:r>
    </w:p>
    <w:p w14:paraId="1E81C9C1" w14:textId="731F8FA9" w:rsidR="00EC2FD5" w:rsidRPr="00EC2FD5" w:rsidRDefault="00EC2FD5" w:rsidP="004F2F92">
      <w:pPr>
        <w:numPr>
          <w:ilvl w:val="1"/>
          <w:numId w:val="27"/>
        </w:numPr>
        <w:tabs>
          <w:tab w:val="left" w:pos="1134"/>
        </w:tabs>
        <w:suppressAutoHyphens w:val="0"/>
        <w:spacing w:before="120" w:line="276" w:lineRule="auto"/>
        <w:ind w:left="1134" w:hanging="567"/>
        <w:jc w:val="both"/>
        <w:rPr>
          <w:rFonts w:ascii="Cambria" w:hAnsi="Cambria" w:cs="Arial"/>
          <w:sz w:val="22"/>
          <w:szCs w:val="22"/>
          <w:lang w:eastAsia="pl-PL"/>
        </w:rPr>
      </w:pPr>
      <w:r w:rsidRPr="00EC2FD5">
        <w:rPr>
          <w:rFonts w:ascii="Cambria" w:hAnsi="Cambria" w:cs="Arial"/>
          <w:sz w:val="22"/>
          <w:szCs w:val="22"/>
          <w:lang w:eastAsia="pl-PL"/>
        </w:rPr>
        <w:t xml:space="preserve">Wykonawca opóźnia się z rozpoczęciem realizacji </w:t>
      </w:r>
      <w:r w:rsidR="00722995">
        <w:rPr>
          <w:rFonts w:ascii="Cambria" w:hAnsi="Cambria" w:cs="Arial"/>
          <w:sz w:val="22"/>
          <w:szCs w:val="22"/>
          <w:lang w:eastAsia="pl-PL"/>
        </w:rPr>
        <w:t>Przedmiotu Umowy</w:t>
      </w:r>
      <w:r w:rsidRPr="00EC2FD5">
        <w:rPr>
          <w:rFonts w:ascii="Cambria" w:hAnsi="Cambria" w:cs="Arial"/>
          <w:sz w:val="22"/>
          <w:szCs w:val="22"/>
          <w:lang w:eastAsia="pl-PL"/>
        </w:rPr>
        <w:t xml:space="preserve"> tak dalece, że nie jest prawdopodobne, żeby zdołał go ukończyć w czasie umówionym,</w:t>
      </w:r>
    </w:p>
    <w:p w14:paraId="408AE437" w14:textId="2D93672E" w:rsidR="00EC2FD5" w:rsidRPr="00EC2FD5" w:rsidRDefault="00EC2FD5" w:rsidP="00AB2B37">
      <w:pPr>
        <w:numPr>
          <w:ilvl w:val="1"/>
          <w:numId w:val="27"/>
        </w:numPr>
        <w:tabs>
          <w:tab w:val="left" w:pos="1134"/>
        </w:tabs>
        <w:suppressAutoHyphens w:val="0"/>
        <w:spacing w:before="120" w:line="276" w:lineRule="auto"/>
        <w:ind w:left="1134" w:hanging="567"/>
        <w:jc w:val="both"/>
        <w:rPr>
          <w:rFonts w:ascii="Cambria" w:hAnsi="Cambria" w:cs="Arial"/>
          <w:sz w:val="22"/>
          <w:szCs w:val="22"/>
          <w:lang w:eastAsia="pl-PL"/>
        </w:rPr>
      </w:pPr>
      <w:r w:rsidRPr="00EC2FD5">
        <w:rPr>
          <w:rFonts w:ascii="Cambria" w:hAnsi="Cambria" w:cs="Arial"/>
          <w:sz w:val="22"/>
          <w:szCs w:val="22"/>
          <w:lang w:eastAsia="pl-PL"/>
        </w:rPr>
        <w:t>zamówienie realizowane jest - bez zgody Zamawiającego - przez osobę</w:t>
      </w:r>
      <w:r>
        <w:rPr>
          <w:rFonts w:ascii="Cambria" w:hAnsi="Cambria" w:cs="Arial"/>
          <w:sz w:val="22"/>
          <w:szCs w:val="22"/>
          <w:lang w:eastAsia="pl-PL"/>
        </w:rPr>
        <w:t>/osoby</w:t>
      </w:r>
      <w:r w:rsidRPr="00EC2FD5">
        <w:rPr>
          <w:rFonts w:ascii="Cambria" w:hAnsi="Cambria" w:cs="Arial"/>
          <w:sz w:val="22"/>
          <w:szCs w:val="22"/>
          <w:lang w:eastAsia="pl-PL"/>
        </w:rPr>
        <w:t xml:space="preserve"> inną niż wskazana w § </w:t>
      </w:r>
      <w:r>
        <w:rPr>
          <w:rFonts w:ascii="Cambria" w:hAnsi="Cambria" w:cs="Arial"/>
          <w:sz w:val="22"/>
          <w:szCs w:val="22"/>
          <w:lang w:eastAsia="pl-PL"/>
        </w:rPr>
        <w:t>6</w:t>
      </w:r>
      <w:r w:rsidRPr="00EC2FD5">
        <w:rPr>
          <w:rFonts w:ascii="Cambria" w:hAnsi="Cambria" w:cs="Arial"/>
          <w:sz w:val="22"/>
          <w:szCs w:val="22"/>
          <w:lang w:eastAsia="pl-PL"/>
        </w:rPr>
        <w:t xml:space="preserve"> </w:t>
      </w:r>
      <w:r w:rsidR="004F2F92">
        <w:rPr>
          <w:rFonts w:ascii="Cambria" w:hAnsi="Cambria" w:cs="Arial"/>
          <w:sz w:val="22"/>
          <w:szCs w:val="22"/>
          <w:lang w:eastAsia="pl-PL"/>
        </w:rPr>
        <w:t>U</w:t>
      </w:r>
      <w:r w:rsidRPr="00EC2FD5">
        <w:rPr>
          <w:rFonts w:ascii="Cambria" w:hAnsi="Cambria" w:cs="Arial"/>
          <w:sz w:val="22"/>
          <w:szCs w:val="22"/>
          <w:lang w:eastAsia="pl-PL"/>
        </w:rPr>
        <w:t>mowy.</w:t>
      </w:r>
    </w:p>
    <w:p w14:paraId="7329B21A" w14:textId="77777777" w:rsidR="0013110C" w:rsidRDefault="0013110C" w:rsidP="004C765E">
      <w:pPr>
        <w:numPr>
          <w:ilvl w:val="1"/>
          <w:numId w:val="27"/>
        </w:numPr>
        <w:tabs>
          <w:tab w:val="left" w:pos="1134"/>
        </w:tabs>
        <w:suppressAutoHyphens w:val="0"/>
        <w:spacing w:before="120" w:line="276" w:lineRule="auto"/>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706B734B" w14:textId="77777777" w:rsidR="0013110C" w:rsidRPr="000B0AF8" w:rsidRDefault="0013110C" w:rsidP="004C765E">
      <w:pPr>
        <w:numPr>
          <w:ilvl w:val="0"/>
          <w:numId w:val="26"/>
        </w:numPr>
        <w:tabs>
          <w:tab w:val="left" w:pos="567"/>
        </w:tabs>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w:t>
      </w:r>
      <w:r w:rsidRPr="000B0AF8">
        <w:rPr>
          <w:rFonts w:ascii="Cambria" w:hAnsi="Cambria" w:cs="Arial"/>
          <w:sz w:val="22"/>
          <w:szCs w:val="22"/>
          <w:lang w:eastAsia="pl-PL"/>
        </w:rPr>
        <w:t xml:space="preserve">od Umowy. </w:t>
      </w:r>
    </w:p>
    <w:p w14:paraId="206F9960" w14:textId="77777777" w:rsidR="000B0AF8" w:rsidRPr="000B0AF8" w:rsidRDefault="0013110C" w:rsidP="000B0AF8">
      <w:pPr>
        <w:numPr>
          <w:ilvl w:val="0"/>
          <w:numId w:val="26"/>
        </w:numPr>
        <w:tabs>
          <w:tab w:val="left" w:pos="720"/>
        </w:tabs>
        <w:suppressAutoHyphens w:val="0"/>
        <w:spacing w:before="120" w:line="276" w:lineRule="auto"/>
        <w:ind w:left="567" w:hanging="567"/>
        <w:jc w:val="both"/>
        <w:rPr>
          <w:rFonts w:ascii="Cambria" w:hAnsi="Cambria" w:cs="Arial"/>
          <w:sz w:val="22"/>
          <w:szCs w:val="22"/>
          <w:lang w:eastAsia="pl-PL"/>
        </w:rPr>
      </w:pPr>
      <w:r w:rsidRPr="000B0AF8">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r w:rsidR="00EC2FD5" w:rsidRPr="000B0AF8">
        <w:rPr>
          <w:rFonts w:ascii="Cambria" w:hAnsi="Cambria" w:cs="Arial"/>
          <w:sz w:val="22"/>
          <w:szCs w:val="22"/>
          <w:lang w:eastAsia="pl-PL"/>
        </w:rPr>
        <w:t>Wykonawca może żądać wyłącznie wynagrodzenia należnego z tytułu wykonania części umowy.</w:t>
      </w:r>
    </w:p>
    <w:p w14:paraId="791626C7" w14:textId="77777777" w:rsidR="000B0AF8" w:rsidRPr="00B363A2" w:rsidRDefault="000B0AF8" w:rsidP="000B0AF8">
      <w:pPr>
        <w:numPr>
          <w:ilvl w:val="0"/>
          <w:numId w:val="26"/>
        </w:numPr>
        <w:tabs>
          <w:tab w:val="left" w:pos="720"/>
        </w:tabs>
        <w:suppressAutoHyphens w:val="0"/>
        <w:spacing w:before="120" w:line="276" w:lineRule="auto"/>
        <w:ind w:left="567" w:hanging="567"/>
        <w:jc w:val="both"/>
        <w:rPr>
          <w:rFonts w:ascii="Cambria" w:hAnsi="Cambria" w:cs="Arial"/>
          <w:sz w:val="22"/>
          <w:szCs w:val="22"/>
          <w:lang w:eastAsia="pl-PL"/>
        </w:rPr>
      </w:pPr>
      <w:r w:rsidRPr="00B363A2">
        <w:rPr>
          <w:rFonts w:ascii="Cambria" w:hAnsi="Cambria" w:cstheme="minorHAnsi"/>
          <w:sz w:val="22"/>
          <w:szCs w:val="22"/>
        </w:rPr>
        <w:t xml:space="preserve">Odstąpienie od Umowy następuje w formie pisemnej, pod rygorem nieważności. </w:t>
      </w:r>
      <w:r w:rsidRPr="00B363A2">
        <w:rPr>
          <w:rFonts w:ascii="Cambria" w:hAnsi="Cambria" w:cstheme="minorHAnsi"/>
          <w:bCs/>
          <w:sz w:val="22"/>
          <w:szCs w:val="22"/>
        </w:rPr>
        <w:t xml:space="preserve">Odstąpienie od Umowy powinno nastąpić w formie pisemnej, w terminie 30 dni od dnia powzięcia informacji o zaistnieniu okoliczności uzasadniającej złożenie takiego oświadczenia, z podaniem przyczyny oświadczenia. </w:t>
      </w:r>
    </w:p>
    <w:p w14:paraId="42F3ED8C" w14:textId="77777777" w:rsidR="000B0AF8" w:rsidRPr="00B363A2" w:rsidRDefault="000B0AF8" w:rsidP="000B0AF8">
      <w:pPr>
        <w:numPr>
          <w:ilvl w:val="0"/>
          <w:numId w:val="26"/>
        </w:numPr>
        <w:tabs>
          <w:tab w:val="left" w:pos="720"/>
        </w:tabs>
        <w:suppressAutoHyphens w:val="0"/>
        <w:spacing w:before="120" w:line="276" w:lineRule="auto"/>
        <w:ind w:left="567" w:hanging="567"/>
        <w:jc w:val="both"/>
        <w:rPr>
          <w:rFonts w:ascii="Cambria" w:hAnsi="Cambria" w:cs="Arial"/>
          <w:sz w:val="22"/>
          <w:szCs w:val="22"/>
          <w:lang w:eastAsia="pl-PL"/>
        </w:rPr>
      </w:pPr>
      <w:r w:rsidRPr="00B363A2">
        <w:rPr>
          <w:rFonts w:ascii="Cambria" w:hAnsi="Cambria" w:cstheme="minorHAnsi"/>
          <w:bCs/>
          <w:sz w:val="22"/>
          <w:szCs w:val="22"/>
        </w:rPr>
        <w:t xml:space="preserve">Strony postanawiają, iż w przypadku odstąpienia od Umowy, po rozpoczęciu realizacji Umowy, odstąpienie będzie miało skutek </w:t>
      </w:r>
      <w:r w:rsidRPr="00B363A2">
        <w:rPr>
          <w:rFonts w:ascii="Cambria" w:hAnsi="Cambria" w:cstheme="minorHAnsi"/>
          <w:bCs/>
          <w:i/>
          <w:iCs/>
          <w:sz w:val="22"/>
          <w:szCs w:val="22"/>
        </w:rPr>
        <w:t xml:space="preserve">ex nunc – </w:t>
      </w:r>
      <w:r w:rsidRPr="00B363A2">
        <w:rPr>
          <w:rFonts w:ascii="Cambria" w:hAnsi="Cambria" w:cstheme="minorHAnsi"/>
          <w:bCs/>
          <w:sz w:val="22"/>
          <w:szCs w:val="22"/>
        </w:rPr>
        <w:t xml:space="preserve">będzie dotyczyło niewykonanej części przedmiotu umowy. </w:t>
      </w:r>
    </w:p>
    <w:p w14:paraId="0515BDC2" w14:textId="51C30DC4" w:rsidR="000B0AF8" w:rsidRPr="00AB2B37" w:rsidRDefault="000B0AF8" w:rsidP="00AB2B37">
      <w:pPr>
        <w:numPr>
          <w:ilvl w:val="0"/>
          <w:numId w:val="26"/>
        </w:numPr>
        <w:tabs>
          <w:tab w:val="left" w:pos="720"/>
        </w:tabs>
        <w:suppressAutoHyphens w:val="0"/>
        <w:spacing w:before="120" w:line="276" w:lineRule="auto"/>
        <w:ind w:left="567" w:hanging="567"/>
        <w:jc w:val="both"/>
        <w:rPr>
          <w:rFonts w:ascii="Cambria" w:hAnsi="Cambria"/>
          <w:lang w:eastAsia="pl-PL"/>
        </w:rPr>
      </w:pPr>
      <w:r w:rsidRPr="00B363A2">
        <w:rPr>
          <w:rFonts w:ascii="Cambria" w:hAnsi="Cambria" w:cstheme="minorHAnsi"/>
          <w:bCs/>
          <w:sz w:val="22"/>
          <w:szCs w:val="22"/>
        </w:rPr>
        <w:t>Odstąpienie od Umowy nie pozbawia Zamawiającego prawa dochodzenia kar umownych i innych odszkodowań za szkody wynikłe w związku z niewykonaniem lub nienależytym wykonaniem Umowy przez Wykonawcę.</w:t>
      </w:r>
    </w:p>
    <w:p w14:paraId="1920341C" w14:textId="77777777" w:rsidR="004F2F92" w:rsidRPr="004C765E" w:rsidRDefault="004F2F92" w:rsidP="00AB2B37">
      <w:pPr>
        <w:tabs>
          <w:tab w:val="left" w:pos="720"/>
        </w:tabs>
        <w:suppressAutoHyphens w:val="0"/>
        <w:spacing w:before="120" w:line="276" w:lineRule="auto"/>
        <w:jc w:val="both"/>
        <w:rPr>
          <w:rFonts w:ascii="Cambria" w:hAnsi="Cambria" w:cs="Arial"/>
          <w:sz w:val="22"/>
          <w:szCs w:val="22"/>
          <w:lang w:eastAsia="pl-PL"/>
        </w:rPr>
      </w:pPr>
    </w:p>
    <w:p w14:paraId="62B60D4D" w14:textId="00BE4692" w:rsidR="0013110C" w:rsidRDefault="0013110C" w:rsidP="004C765E">
      <w:pPr>
        <w:keepNext/>
        <w:suppressAutoHyphens w:val="0"/>
        <w:spacing w:before="120" w:line="276" w:lineRule="auto"/>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w:t>
      </w:r>
      <w:r w:rsidR="003F3D3C">
        <w:rPr>
          <w:rFonts w:ascii="Cambria" w:hAnsi="Cambria" w:cs="Arial"/>
          <w:b/>
          <w:bCs/>
          <w:kern w:val="32"/>
          <w:sz w:val="22"/>
          <w:szCs w:val="22"/>
          <w:lang w:eastAsia="pl-PL"/>
        </w:rPr>
        <w:t>3</w:t>
      </w:r>
      <w:r>
        <w:rPr>
          <w:rFonts w:ascii="Cambria" w:hAnsi="Cambria" w:cs="Arial"/>
          <w:b/>
          <w:kern w:val="32"/>
          <w:sz w:val="22"/>
          <w:szCs w:val="22"/>
          <w:lang w:eastAsia="pl-PL"/>
        </w:rPr>
        <w:br/>
        <w:t>Zmiana Umowy</w:t>
      </w:r>
    </w:p>
    <w:p w14:paraId="0E09EBE8" w14:textId="3CB34795" w:rsidR="00452799" w:rsidRPr="000B449C" w:rsidRDefault="000B449C" w:rsidP="004C765E">
      <w:pPr>
        <w:suppressAutoHyphens w:val="0"/>
        <w:autoSpaceDE w:val="0"/>
        <w:autoSpaceDN w:val="0"/>
        <w:adjustRightInd w:val="0"/>
        <w:spacing w:before="120" w:line="276" w:lineRule="auto"/>
        <w:jc w:val="both"/>
        <w:rPr>
          <w:rFonts w:ascii="Cambria" w:hAnsi="Cambria" w:cs="Arial"/>
          <w:sz w:val="22"/>
          <w:szCs w:val="22"/>
          <w:lang w:eastAsia="pl-PL"/>
        </w:rPr>
      </w:pPr>
      <w:r>
        <w:rPr>
          <w:rFonts w:ascii="Cambria" w:hAnsi="Cambria" w:cs="Arial"/>
          <w:sz w:val="22"/>
          <w:szCs w:val="22"/>
          <w:lang w:eastAsia="pl-PL"/>
        </w:rPr>
        <w:t xml:space="preserve">1. </w:t>
      </w:r>
      <w:r w:rsidR="00452799" w:rsidRPr="000B449C">
        <w:rPr>
          <w:rFonts w:ascii="Cambria" w:hAnsi="Cambria" w:cs="Arial"/>
          <w:sz w:val="22"/>
          <w:szCs w:val="22"/>
          <w:lang w:eastAsia="pl-PL"/>
        </w:rPr>
        <w:t xml:space="preserve">Wszelkie zmiany treści niniejszej umowy wymagają formy pisemnej pod rygorem nieważności. </w:t>
      </w:r>
      <w:r w:rsidR="0013110C" w:rsidRPr="000B449C">
        <w:rPr>
          <w:rFonts w:ascii="Cambria" w:hAnsi="Cambria" w:cs="Arial"/>
          <w:sz w:val="22"/>
          <w:szCs w:val="22"/>
          <w:lang w:eastAsia="pl-PL"/>
        </w:rPr>
        <w:tab/>
      </w:r>
    </w:p>
    <w:p w14:paraId="61D9118C" w14:textId="77777777" w:rsidR="000B449C" w:rsidRPr="000B449C" w:rsidRDefault="000B449C" w:rsidP="004C765E">
      <w:pPr>
        <w:pStyle w:val="Akapitzlist"/>
        <w:numPr>
          <w:ilvl w:val="0"/>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0B449C">
        <w:rPr>
          <w:rFonts w:ascii="Cambria" w:hAnsi="Cambria" w:cs="Arial"/>
          <w:sz w:val="22"/>
          <w:szCs w:val="22"/>
          <w:lang w:eastAsia="pl-PL"/>
        </w:rPr>
        <w:t>Dopuszczalne są zmiany umowy w zakresie, o którym mowa art. 455 ust. 1 pkt 2-4 i ust. 2 ustawy Prawo zamówień publicznych</w:t>
      </w:r>
    </w:p>
    <w:p w14:paraId="5F830A8A" w14:textId="77777777" w:rsidR="000B449C" w:rsidRPr="000B449C" w:rsidRDefault="000B449C" w:rsidP="004C765E">
      <w:pPr>
        <w:pStyle w:val="Akapitzlist"/>
        <w:numPr>
          <w:ilvl w:val="0"/>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0B449C">
        <w:rPr>
          <w:rFonts w:ascii="Cambria" w:hAnsi="Cambria" w:cs="Arial"/>
          <w:sz w:val="22"/>
          <w:szCs w:val="22"/>
          <w:lang w:eastAsia="pl-PL"/>
        </w:rPr>
        <w:t>Zgodnie z art. 455 ust. 1 pkt 1 ustawy Prawo zamówień publicznych strony przewidują możliwość zmiany umowy w następujących przypadkach:</w:t>
      </w:r>
    </w:p>
    <w:p w14:paraId="41383270" w14:textId="1675AB0D" w:rsidR="000B449C" w:rsidRPr="00373D5C" w:rsidRDefault="000B449C" w:rsidP="004C765E">
      <w:pPr>
        <w:pStyle w:val="Akapitzlist"/>
        <w:numPr>
          <w:ilvl w:val="1"/>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t>zmiany os</w:t>
      </w:r>
      <w:r w:rsidR="007D55E0">
        <w:rPr>
          <w:rFonts w:ascii="Cambria" w:hAnsi="Cambria" w:cs="Arial"/>
          <w:sz w:val="22"/>
          <w:szCs w:val="22"/>
          <w:lang w:eastAsia="pl-PL"/>
        </w:rPr>
        <w:t>ób</w:t>
      </w:r>
      <w:r w:rsidRPr="00373D5C">
        <w:rPr>
          <w:rFonts w:ascii="Cambria" w:hAnsi="Cambria" w:cs="Arial"/>
          <w:sz w:val="22"/>
          <w:szCs w:val="22"/>
          <w:lang w:eastAsia="pl-PL"/>
        </w:rPr>
        <w:t xml:space="preserve"> wskazan</w:t>
      </w:r>
      <w:r w:rsidR="007D55E0">
        <w:rPr>
          <w:rFonts w:ascii="Cambria" w:hAnsi="Cambria" w:cs="Arial"/>
          <w:sz w:val="22"/>
          <w:szCs w:val="22"/>
          <w:lang w:eastAsia="pl-PL"/>
        </w:rPr>
        <w:t>ych</w:t>
      </w:r>
      <w:r w:rsidRPr="00373D5C">
        <w:rPr>
          <w:rFonts w:ascii="Cambria" w:hAnsi="Cambria" w:cs="Arial"/>
          <w:sz w:val="22"/>
          <w:szCs w:val="22"/>
          <w:lang w:eastAsia="pl-PL"/>
        </w:rPr>
        <w:t xml:space="preserve"> w § </w:t>
      </w:r>
      <w:r w:rsidR="007D55E0">
        <w:rPr>
          <w:rFonts w:ascii="Cambria" w:hAnsi="Cambria" w:cs="Arial"/>
          <w:sz w:val="22"/>
          <w:szCs w:val="22"/>
          <w:lang w:eastAsia="pl-PL"/>
        </w:rPr>
        <w:t>6</w:t>
      </w:r>
      <w:r w:rsidR="007D55E0" w:rsidRPr="00373D5C">
        <w:rPr>
          <w:rFonts w:ascii="Cambria" w:hAnsi="Cambria" w:cs="Arial"/>
          <w:sz w:val="22"/>
          <w:szCs w:val="22"/>
          <w:lang w:eastAsia="pl-PL"/>
        </w:rPr>
        <w:t xml:space="preserve"> </w:t>
      </w:r>
      <w:r w:rsidRPr="00373D5C">
        <w:rPr>
          <w:rFonts w:ascii="Cambria" w:hAnsi="Cambria" w:cs="Arial"/>
          <w:sz w:val="22"/>
          <w:szCs w:val="22"/>
          <w:lang w:eastAsia="pl-PL"/>
        </w:rPr>
        <w:t xml:space="preserve"> pkt 1 i pkt 2 umowy w przypadku:</w:t>
      </w:r>
    </w:p>
    <w:p w14:paraId="23F3D884" w14:textId="77777777" w:rsidR="000B449C" w:rsidRPr="00373D5C" w:rsidRDefault="000B449C" w:rsidP="004C765E">
      <w:pPr>
        <w:pStyle w:val="Akapitzlist"/>
        <w:numPr>
          <w:ilvl w:val="0"/>
          <w:numId w:val="38"/>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t>ważnych zdarzeń losowych dotyczących tej osoby,</w:t>
      </w:r>
    </w:p>
    <w:p w14:paraId="5CC61405" w14:textId="77777777" w:rsidR="000B449C" w:rsidRPr="00373D5C" w:rsidRDefault="000B449C" w:rsidP="004C765E">
      <w:pPr>
        <w:pStyle w:val="Akapitzlist"/>
        <w:numPr>
          <w:ilvl w:val="0"/>
          <w:numId w:val="38"/>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lastRenderedPageBreak/>
        <w:t>niewywiązywania się przez tą osobę z ciążących na niej obowiązków,</w:t>
      </w:r>
    </w:p>
    <w:p w14:paraId="35FAFC61" w14:textId="275745DE" w:rsidR="000B449C" w:rsidRPr="00373D5C" w:rsidRDefault="00373D5C" w:rsidP="004C765E">
      <w:pPr>
        <w:pStyle w:val="Akapitzlist"/>
        <w:numPr>
          <w:ilvl w:val="0"/>
          <w:numId w:val="38"/>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t>j</w:t>
      </w:r>
      <w:r w:rsidR="000B449C" w:rsidRPr="00373D5C">
        <w:rPr>
          <w:rFonts w:ascii="Cambria" w:hAnsi="Cambria" w:cs="Arial"/>
          <w:sz w:val="22"/>
          <w:szCs w:val="22"/>
          <w:lang w:eastAsia="pl-PL"/>
        </w:rPr>
        <w:t xml:space="preserve">eżeli zmiana tej osoby stanie się konieczna z jakichkolwiek innych przyczyn </w:t>
      </w:r>
      <w:r w:rsidRPr="00373D5C">
        <w:rPr>
          <w:rFonts w:ascii="Cambria" w:hAnsi="Cambria" w:cs="Arial"/>
          <w:sz w:val="22"/>
          <w:szCs w:val="22"/>
          <w:lang w:eastAsia="pl-PL"/>
        </w:rPr>
        <w:t xml:space="preserve">   </w:t>
      </w:r>
      <w:r w:rsidR="000B449C" w:rsidRPr="00373D5C">
        <w:rPr>
          <w:rFonts w:ascii="Cambria" w:hAnsi="Cambria" w:cs="Arial"/>
          <w:sz w:val="22"/>
          <w:szCs w:val="22"/>
          <w:lang w:eastAsia="pl-PL"/>
        </w:rPr>
        <w:t>niezależnych od Wykonawcy</w:t>
      </w:r>
    </w:p>
    <w:p w14:paraId="78B0D2AD" w14:textId="77777777" w:rsidR="000B449C" w:rsidRPr="000B449C" w:rsidRDefault="000B449C" w:rsidP="004C765E">
      <w:pPr>
        <w:pStyle w:val="Akapitzlist"/>
        <w:suppressAutoHyphens w:val="0"/>
        <w:autoSpaceDE w:val="0"/>
        <w:autoSpaceDN w:val="0"/>
        <w:adjustRightInd w:val="0"/>
        <w:spacing w:before="120" w:line="276" w:lineRule="auto"/>
        <w:ind w:left="360"/>
        <w:jc w:val="both"/>
        <w:rPr>
          <w:rFonts w:ascii="Cambria" w:hAnsi="Cambria" w:cs="Arial"/>
          <w:sz w:val="22"/>
          <w:szCs w:val="22"/>
          <w:lang w:eastAsia="pl-PL"/>
        </w:rPr>
      </w:pPr>
      <w:r w:rsidRPr="000B449C">
        <w:rPr>
          <w:rFonts w:ascii="Cambria" w:hAnsi="Cambria" w:cs="Arial"/>
          <w:sz w:val="22"/>
          <w:szCs w:val="22"/>
          <w:lang w:eastAsia="pl-PL"/>
        </w:rPr>
        <w:t>W przypadku zmiany, o której mowa powyżej, osoba wskazana przez Wykonawcę winna posiadać uprawnienia co najmniej takie jakich wymagano w specyfikacji warunków zamówienia</w:t>
      </w:r>
    </w:p>
    <w:p w14:paraId="328F34F4" w14:textId="4425D957" w:rsidR="000B449C" w:rsidRPr="00373D5C" w:rsidRDefault="000B449C" w:rsidP="004C765E">
      <w:pPr>
        <w:pStyle w:val="Akapitzlist"/>
        <w:numPr>
          <w:ilvl w:val="1"/>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t>zmiany wynagrodzenia brutto (w tym cen jednostkowych brutto) w przypadku zmiany przepisów obowiązujących dot. podatku VAT,</w:t>
      </w:r>
    </w:p>
    <w:p w14:paraId="3AEF4317" w14:textId="5065D7D8" w:rsidR="000B449C" w:rsidRPr="00373D5C" w:rsidRDefault="000B449C" w:rsidP="004C765E">
      <w:pPr>
        <w:pStyle w:val="Akapitzlist"/>
        <w:numPr>
          <w:ilvl w:val="1"/>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t xml:space="preserve">zmiany § </w:t>
      </w:r>
      <w:r w:rsidR="00373D5C">
        <w:rPr>
          <w:rFonts w:ascii="Cambria" w:hAnsi="Cambria" w:cs="Arial"/>
          <w:sz w:val="22"/>
          <w:szCs w:val="22"/>
          <w:lang w:eastAsia="pl-PL"/>
        </w:rPr>
        <w:t>5</w:t>
      </w:r>
      <w:r w:rsidRPr="00373D5C">
        <w:rPr>
          <w:rFonts w:ascii="Cambria" w:hAnsi="Cambria" w:cs="Arial"/>
          <w:sz w:val="22"/>
          <w:szCs w:val="22"/>
          <w:lang w:eastAsia="pl-PL"/>
        </w:rPr>
        <w:t xml:space="preserve"> ust.1 umowy w zakresie podwykonawców, rezygnacji z podwykonawców, zmiany wskazanego zakresu podwykonawstwa, wykonania zamówienia przy pomocy podwykonawców, pomimo niewskazania w postępowaniu o udzielenie zamówienia publicznego żadnej części zamówienia przeznaczonej do wykonania w ramach podwykonawstwa.</w:t>
      </w:r>
    </w:p>
    <w:p w14:paraId="07EDAA04" w14:textId="28D99AB0" w:rsidR="000B449C" w:rsidRPr="00373D5C" w:rsidRDefault="000B449C" w:rsidP="004C765E">
      <w:pPr>
        <w:suppressAutoHyphens w:val="0"/>
        <w:autoSpaceDE w:val="0"/>
        <w:autoSpaceDN w:val="0"/>
        <w:adjustRightInd w:val="0"/>
        <w:spacing w:before="120" w:line="276" w:lineRule="auto"/>
        <w:ind w:left="360"/>
        <w:jc w:val="both"/>
        <w:rPr>
          <w:rFonts w:ascii="Cambria" w:hAnsi="Cambria" w:cs="Arial"/>
          <w:sz w:val="22"/>
          <w:szCs w:val="22"/>
          <w:lang w:eastAsia="pl-PL"/>
        </w:rPr>
      </w:pPr>
      <w:r w:rsidRPr="00373D5C">
        <w:rPr>
          <w:rFonts w:ascii="Cambria" w:hAnsi="Cambria" w:cs="Arial"/>
          <w:sz w:val="22"/>
          <w:szCs w:val="22"/>
          <w:lang w:eastAsia="pl-PL"/>
        </w:rPr>
        <w:t>W przypadku zmiany lub rezygnacji z podwykonawcy, na którego potencjał Wykonawca powoływał się w celu wykazania spełniania warunków udziału w postępowaniu o udzielenie zamówienia publicznego, Wykonawca zobowiązany jest wykazać Zamawiającemu, iż proponowany inny podwykonawca lub Wykonawca samodzielnie spełnia te warunki w stopniu nie mniejszym niż podwykonawca, na którego zasoby Wykonawca powoływał się w trakcie postępowania o udzielenie zamówienia.</w:t>
      </w:r>
    </w:p>
    <w:p w14:paraId="43A01B11" w14:textId="49CC35AE" w:rsidR="000B449C" w:rsidRDefault="000B449C" w:rsidP="004C765E">
      <w:pPr>
        <w:pStyle w:val="Akapitzlist"/>
        <w:suppressAutoHyphens w:val="0"/>
        <w:autoSpaceDE w:val="0"/>
        <w:autoSpaceDN w:val="0"/>
        <w:adjustRightInd w:val="0"/>
        <w:spacing w:before="120" w:line="276" w:lineRule="auto"/>
        <w:ind w:left="360"/>
        <w:jc w:val="both"/>
        <w:rPr>
          <w:rFonts w:ascii="Cambria" w:hAnsi="Cambria" w:cs="Arial"/>
          <w:sz w:val="22"/>
          <w:szCs w:val="22"/>
          <w:lang w:eastAsia="pl-PL"/>
        </w:rPr>
      </w:pPr>
      <w:r w:rsidRPr="000B449C">
        <w:rPr>
          <w:rFonts w:ascii="Cambria" w:hAnsi="Cambria" w:cs="Arial"/>
          <w:sz w:val="22"/>
          <w:szCs w:val="22"/>
          <w:lang w:eastAsia="pl-PL"/>
        </w:rPr>
        <w:t xml:space="preserve">Dokumenty potwierdzające spełnienie warunków udziału w postępowaniu, Wykonawca zobowiązany jest złożyć wraz z wnioskiem, o </w:t>
      </w:r>
      <w:r w:rsidRPr="00373D5C">
        <w:rPr>
          <w:rFonts w:ascii="Cambria" w:hAnsi="Cambria" w:cs="Arial"/>
          <w:sz w:val="22"/>
          <w:szCs w:val="22"/>
          <w:lang w:eastAsia="pl-PL"/>
        </w:rPr>
        <w:t>którym mowa w ust.</w:t>
      </w:r>
      <w:r w:rsidR="00373D5C" w:rsidRPr="00373D5C">
        <w:rPr>
          <w:rFonts w:ascii="Cambria" w:hAnsi="Cambria" w:cs="Arial"/>
          <w:sz w:val="22"/>
          <w:szCs w:val="22"/>
          <w:lang w:eastAsia="pl-PL"/>
        </w:rPr>
        <w:t>4</w:t>
      </w:r>
      <w:r w:rsidRPr="000B449C">
        <w:rPr>
          <w:rFonts w:ascii="Cambria" w:hAnsi="Cambria" w:cs="Arial"/>
          <w:sz w:val="22"/>
          <w:szCs w:val="22"/>
          <w:lang w:eastAsia="pl-PL"/>
        </w:rPr>
        <w:t>;</w:t>
      </w:r>
    </w:p>
    <w:p w14:paraId="2D499A3F" w14:textId="77777777" w:rsidR="00373D5C" w:rsidRPr="000B449C" w:rsidRDefault="00373D5C" w:rsidP="004C765E">
      <w:pPr>
        <w:pStyle w:val="Akapitzlist"/>
        <w:suppressAutoHyphens w:val="0"/>
        <w:autoSpaceDE w:val="0"/>
        <w:autoSpaceDN w:val="0"/>
        <w:adjustRightInd w:val="0"/>
        <w:spacing w:before="120" w:line="276" w:lineRule="auto"/>
        <w:ind w:left="360"/>
        <w:jc w:val="both"/>
        <w:rPr>
          <w:rFonts w:ascii="Cambria" w:hAnsi="Cambria" w:cs="Arial"/>
          <w:sz w:val="22"/>
          <w:szCs w:val="22"/>
          <w:lang w:eastAsia="pl-PL"/>
        </w:rPr>
      </w:pPr>
    </w:p>
    <w:p w14:paraId="2BA6FE08" w14:textId="06DF2C64" w:rsidR="000B449C" w:rsidRPr="000B449C" w:rsidRDefault="000B449C" w:rsidP="004C765E">
      <w:pPr>
        <w:pStyle w:val="Akapitzlist"/>
        <w:numPr>
          <w:ilvl w:val="1"/>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0B449C">
        <w:rPr>
          <w:rFonts w:ascii="Cambria" w:hAnsi="Cambria" w:cs="Arial"/>
          <w:sz w:val="22"/>
          <w:szCs w:val="22"/>
          <w:lang w:eastAsia="pl-PL"/>
        </w:rPr>
        <w:t>zmiany terminu wykonania przedmiotu umowy, jeżeli dochowanie terminu określonego w umowie jest niemożliwe z uwagi na okoliczności związane z zapobieganiem, przeciwdziałaniem i zwalczaniem COVID-19 lub innych chorób zakaźnych oraz wywołanych nimi sytuacji kryzysowych (Wykonawca zobowiązany jest do poinformowania o wpływie w/w okoliczności na termin wykonania zamówienia wraz z dołączeniem stosownych dokumentów na ich potwierdzenie).</w:t>
      </w:r>
    </w:p>
    <w:p w14:paraId="406C372C" w14:textId="1B9ECC96" w:rsidR="000B449C" w:rsidRPr="00373D5C" w:rsidRDefault="000B449C" w:rsidP="004C765E">
      <w:pPr>
        <w:pStyle w:val="Akapitzlist"/>
        <w:numPr>
          <w:ilvl w:val="1"/>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373D5C">
        <w:rPr>
          <w:rFonts w:ascii="Cambria" w:hAnsi="Cambria" w:cs="Arial"/>
          <w:sz w:val="22"/>
          <w:szCs w:val="22"/>
          <w:lang w:eastAsia="pl-PL"/>
        </w:rPr>
        <w:t>wprowadzenia zmian nieistotnych, niezależnie od ich wartości, z zastrzeżeniem art. 454 ust. 2 ustawy Prawo zamówień publicznych.</w:t>
      </w:r>
    </w:p>
    <w:p w14:paraId="128D6AA7" w14:textId="77777777" w:rsidR="000B449C" w:rsidRPr="000B449C" w:rsidRDefault="000B449C" w:rsidP="004C765E">
      <w:pPr>
        <w:pStyle w:val="Akapitzlist"/>
        <w:numPr>
          <w:ilvl w:val="0"/>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0B449C">
        <w:rPr>
          <w:rFonts w:ascii="Cambria" w:hAnsi="Cambria" w:cs="Arial"/>
          <w:sz w:val="22"/>
          <w:szCs w:val="22"/>
          <w:lang w:eastAsia="pl-PL"/>
        </w:rPr>
        <w:t>Dokonanie zmiany umowy wymaga uprzedniego złożenia na piśmie drugiej Stronie wniosku wykazującego zasadność wprowadzenia zmian i zgody Stron na jej dokonanie. Wniosek, o który mowa powyżej winien zawierać w szczególności:</w:t>
      </w:r>
    </w:p>
    <w:p w14:paraId="56415013" w14:textId="53F77CA8" w:rsidR="000B449C" w:rsidRPr="000B449C" w:rsidRDefault="000B449C" w:rsidP="004C765E">
      <w:pPr>
        <w:pStyle w:val="Akapitzlist"/>
        <w:numPr>
          <w:ilvl w:val="1"/>
          <w:numId w:val="27"/>
        </w:numPr>
        <w:suppressAutoHyphens w:val="0"/>
        <w:autoSpaceDE w:val="0"/>
        <w:autoSpaceDN w:val="0"/>
        <w:adjustRightInd w:val="0"/>
        <w:spacing w:before="120" w:line="276" w:lineRule="auto"/>
        <w:ind w:hanging="153"/>
        <w:jc w:val="both"/>
        <w:rPr>
          <w:rFonts w:ascii="Cambria" w:hAnsi="Cambria" w:cs="Arial"/>
          <w:sz w:val="22"/>
          <w:szCs w:val="22"/>
          <w:lang w:eastAsia="pl-PL"/>
        </w:rPr>
      </w:pPr>
      <w:r w:rsidRPr="000B449C">
        <w:rPr>
          <w:rFonts w:ascii="Cambria" w:hAnsi="Cambria" w:cs="Arial"/>
          <w:sz w:val="22"/>
          <w:szCs w:val="22"/>
          <w:lang w:eastAsia="pl-PL"/>
        </w:rPr>
        <w:t>propozycję (zakres) zmiany;</w:t>
      </w:r>
    </w:p>
    <w:p w14:paraId="22A9C6B7" w14:textId="624D612C" w:rsidR="000B449C" w:rsidRPr="000B449C" w:rsidRDefault="000B449C" w:rsidP="004C765E">
      <w:pPr>
        <w:pStyle w:val="Akapitzlist"/>
        <w:numPr>
          <w:ilvl w:val="1"/>
          <w:numId w:val="27"/>
        </w:numPr>
        <w:suppressAutoHyphens w:val="0"/>
        <w:autoSpaceDE w:val="0"/>
        <w:autoSpaceDN w:val="0"/>
        <w:adjustRightInd w:val="0"/>
        <w:spacing w:before="120" w:line="276" w:lineRule="auto"/>
        <w:ind w:hanging="153"/>
        <w:jc w:val="both"/>
        <w:rPr>
          <w:rFonts w:ascii="Cambria" w:hAnsi="Cambria" w:cs="Arial"/>
          <w:sz w:val="22"/>
          <w:szCs w:val="22"/>
          <w:lang w:eastAsia="pl-PL"/>
        </w:rPr>
      </w:pPr>
      <w:r w:rsidRPr="000B449C">
        <w:rPr>
          <w:rFonts w:ascii="Cambria" w:hAnsi="Cambria" w:cs="Arial"/>
          <w:sz w:val="22"/>
          <w:szCs w:val="22"/>
          <w:lang w:eastAsia="pl-PL"/>
        </w:rPr>
        <w:t>opis okoliczności faktycznych uprawniających do dokonania zmiany;</w:t>
      </w:r>
    </w:p>
    <w:p w14:paraId="66391DD7" w14:textId="779C8D48" w:rsidR="000B449C" w:rsidRPr="000B449C" w:rsidRDefault="000B449C" w:rsidP="004C765E">
      <w:pPr>
        <w:pStyle w:val="Akapitzlist"/>
        <w:numPr>
          <w:ilvl w:val="1"/>
          <w:numId w:val="27"/>
        </w:numPr>
        <w:suppressAutoHyphens w:val="0"/>
        <w:autoSpaceDE w:val="0"/>
        <w:autoSpaceDN w:val="0"/>
        <w:adjustRightInd w:val="0"/>
        <w:spacing w:before="120" w:line="276" w:lineRule="auto"/>
        <w:ind w:hanging="153"/>
        <w:jc w:val="both"/>
        <w:rPr>
          <w:rFonts w:ascii="Cambria" w:hAnsi="Cambria" w:cs="Arial"/>
          <w:sz w:val="22"/>
          <w:szCs w:val="22"/>
          <w:lang w:eastAsia="pl-PL"/>
        </w:rPr>
      </w:pPr>
      <w:r w:rsidRPr="000B449C">
        <w:rPr>
          <w:rFonts w:ascii="Cambria" w:hAnsi="Cambria" w:cs="Arial"/>
          <w:sz w:val="22"/>
          <w:szCs w:val="22"/>
          <w:lang w:eastAsia="pl-PL"/>
        </w:rPr>
        <w:t>podstawę dokonania zmiany z niniejszej umowy;</w:t>
      </w:r>
    </w:p>
    <w:p w14:paraId="3E71E5AB" w14:textId="38601856" w:rsidR="000B449C" w:rsidRPr="00373D5C" w:rsidRDefault="000B449C" w:rsidP="004C765E">
      <w:pPr>
        <w:pStyle w:val="Akapitzlist"/>
        <w:numPr>
          <w:ilvl w:val="1"/>
          <w:numId w:val="27"/>
        </w:numPr>
        <w:suppressAutoHyphens w:val="0"/>
        <w:autoSpaceDE w:val="0"/>
        <w:autoSpaceDN w:val="0"/>
        <w:adjustRightInd w:val="0"/>
        <w:spacing w:before="120" w:line="276" w:lineRule="auto"/>
        <w:ind w:left="1418" w:hanging="851"/>
        <w:jc w:val="both"/>
        <w:rPr>
          <w:rFonts w:ascii="Cambria" w:hAnsi="Cambria" w:cs="Arial"/>
          <w:sz w:val="22"/>
          <w:szCs w:val="22"/>
          <w:lang w:eastAsia="pl-PL"/>
        </w:rPr>
      </w:pPr>
      <w:r w:rsidRPr="000B449C">
        <w:rPr>
          <w:rFonts w:ascii="Cambria" w:hAnsi="Cambria" w:cs="Arial"/>
          <w:sz w:val="22"/>
          <w:szCs w:val="22"/>
          <w:lang w:eastAsia="pl-PL"/>
        </w:rPr>
        <w:t>informację lub dowody potwierdzające, że zostały spełnione przesłanki uzasadniające dokonanie zmiany, np. dokumenty potwierdzające spełnienie warunków udziału w postępowaniu, wykazanie wymaganego doświadczenia itp..</w:t>
      </w:r>
    </w:p>
    <w:p w14:paraId="7D29360F" w14:textId="5F3990B9" w:rsidR="0013110C" w:rsidRPr="00452799" w:rsidRDefault="0013110C" w:rsidP="004C765E">
      <w:pPr>
        <w:pStyle w:val="Akapitzlist"/>
        <w:numPr>
          <w:ilvl w:val="0"/>
          <w:numId w:val="27"/>
        </w:numPr>
        <w:suppressAutoHyphens w:val="0"/>
        <w:autoSpaceDE w:val="0"/>
        <w:autoSpaceDN w:val="0"/>
        <w:adjustRightInd w:val="0"/>
        <w:spacing w:before="120" w:line="276" w:lineRule="auto"/>
        <w:jc w:val="both"/>
        <w:rPr>
          <w:rFonts w:ascii="Cambria" w:hAnsi="Cambria" w:cs="Arial"/>
          <w:sz w:val="22"/>
          <w:szCs w:val="22"/>
          <w:lang w:eastAsia="pl-PL"/>
        </w:rPr>
      </w:pPr>
      <w:r w:rsidRPr="00452799">
        <w:rPr>
          <w:rFonts w:ascii="Cambria" w:hAnsi="Cambria" w:cs="Arial"/>
          <w:sz w:val="22"/>
          <w:szCs w:val="22"/>
          <w:lang w:eastAsia="pl-PL"/>
        </w:rPr>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4991206C" w:rsidR="0013110C" w:rsidRDefault="0013110C" w:rsidP="004C765E">
      <w:pPr>
        <w:numPr>
          <w:ilvl w:val="0"/>
          <w:numId w:val="28"/>
        </w:numPr>
        <w:suppressAutoHyphens w:val="0"/>
        <w:spacing w:before="120" w:line="276" w:lineRule="auto"/>
        <w:ind w:left="1134" w:hanging="567"/>
        <w:jc w:val="both"/>
        <w:rPr>
          <w:rFonts w:ascii="Cambria" w:hAnsi="Cambria" w:cs="Calibri"/>
          <w:sz w:val="22"/>
          <w:szCs w:val="22"/>
          <w:lang w:eastAsia="pl-PL"/>
        </w:rPr>
      </w:pPr>
      <w:r>
        <w:rPr>
          <w:rFonts w:ascii="Cambria" w:hAnsi="Cambria" w:cs="Calibri"/>
          <w:sz w:val="22"/>
          <w:szCs w:val="22"/>
          <w:lang w:eastAsia="pl-PL"/>
        </w:rPr>
        <w:lastRenderedPageBreak/>
        <w:t>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w:t>
      </w:r>
      <w:r w:rsidR="00452799">
        <w:rPr>
          <w:rFonts w:ascii="Cambria" w:hAnsi="Cambria" w:cs="Calibri"/>
          <w:sz w:val="22"/>
          <w:szCs w:val="22"/>
          <w:lang w:eastAsia="pl-PL"/>
        </w:rPr>
        <w:t>.</w:t>
      </w:r>
      <w:r>
        <w:rPr>
          <w:rFonts w:ascii="Cambria" w:hAnsi="Cambria" w:cs="Calibri"/>
          <w:sz w:val="22"/>
          <w:szCs w:val="22"/>
          <w:lang w:eastAsia="pl-PL"/>
        </w:rPr>
        <w:t xml:space="preserve"> Umowy, jeżeli w trakcie realizacji Umowy wystąpią okoliczności uniemożliwiające realizację jej przedmiotu zgodnie z warunkami opisanymi w Umowie, za które odpowiedzialności nie ponosi Wykonawca, ani Zamawiający. </w:t>
      </w:r>
    </w:p>
    <w:p w14:paraId="091C2A7F" w14:textId="77777777" w:rsidR="0013110C" w:rsidRDefault="0013110C" w:rsidP="004C765E">
      <w:pPr>
        <w:numPr>
          <w:ilvl w:val="0"/>
          <w:numId w:val="28"/>
        </w:numPr>
        <w:suppressAutoHyphens w:val="0"/>
        <w:spacing w:before="120" w:line="276" w:lineRule="auto"/>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1D561C10" w:rsidR="0013110C" w:rsidRPr="000B449C" w:rsidRDefault="000B449C" w:rsidP="004C765E">
      <w:pPr>
        <w:pStyle w:val="Akapitzlist"/>
        <w:numPr>
          <w:ilvl w:val="1"/>
          <w:numId w:val="28"/>
        </w:numPr>
        <w:tabs>
          <w:tab w:val="left" w:pos="1701"/>
        </w:tabs>
        <w:suppressAutoHyphens w:val="0"/>
        <w:spacing w:before="120" w:line="276" w:lineRule="auto"/>
        <w:ind w:left="1418" w:hanging="284"/>
        <w:jc w:val="both"/>
        <w:rPr>
          <w:rFonts w:ascii="Cambria" w:hAnsi="Cambria" w:cs="Calibri"/>
          <w:sz w:val="22"/>
          <w:szCs w:val="22"/>
          <w:lang w:eastAsia="pl-PL"/>
        </w:rPr>
      </w:pPr>
      <w:r w:rsidRPr="000B449C">
        <w:rPr>
          <w:rFonts w:ascii="Cambria" w:hAnsi="Cambria" w:cs="Calibri"/>
          <w:sz w:val="22"/>
          <w:szCs w:val="22"/>
          <w:lang w:eastAsia="pl-PL"/>
        </w:rPr>
        <w:t>siły wyższej - rozumianej jako zdarzenie nadzwyczajne, zewnętrzne, niemożliwe do przewidzenia i zapobieżenia, którego nie dało się uniknąć nawet przy zachowaniu najwyższej staranności, a które uniemożliwia Wykonawcy wykonanie przedmiotu umowy. W razie wystąpienia siły wyższej strony umowy zobowiązane są dołożyć wszelkich starań w celu ograniczenia do minimum opóźnienia w wykonywaniu swoich zobowiązań umownych, powstałej na skutek działania siły wyższej,</w:t>
      </w:r>
    </w:p>
    <w:p w14:paraId="0D75B9D1" w14:textId="77777777" w:rsidR="000B449C" w:rsidRPr="000B449C" w:rsidRDefault="000B449C" w:rsidP="004C765E">
      <w:pPr>
        <w:pStyle w:val="Akapitzlist"/>
        <w:numPr>
          <w:ilvl w:val="1"/>
          <w:numId w:val="28"/>
        </w:numPr>
        <w:tabs>
          <w:tab w:val="left" w:pos="1701"/>
        </w:tabs>
        <w:suppressAutoHyphens w:val="0"/>
        <w:spacing w:before="120" w:line="276" w:lineRule="auto"/>
        <w:ind w:left="1418" w:hanging="284"/>
        <w:jc w:val="both"/>
        <w:rPr>
          <w:rFonts w:ascii="Cambria" w:hAnsi="Cambria" w:cs="Calibri"/>
          <w:sz w:val="22"/>
          <w:szCs w:val="22"/>
          <w:lang w:eastAsia="pl-PL"/>
        </w:rPr>
      </w:pPr>
      <w:r w:rsidRPr="000B449C">
        <w:rPr>
          <w:rFonts w:ascii="Cambria" w:hAnsi="Cambria" w:cs="Calibri"/>
          <w:sz w:val="22"/>
          <w:szCs w:val="22"/>
          <w:lang w:eastAsia="pl-PL"/>
        </w:rPr>
        <w:t>okoliczności leżących po stronie Zamawiającego i niewynikających z przyczyn leżących po stronie Wykonawcy (np. wstrzymanie, zawieszenie, przerwa w realizacji),</w:t>
      </w:r>
    </w:p>
    <w:p w14:paraId="78664364" w14:textId="77777777" w:rsidR="000B449C" w:rsidRPr="000B449C" w:rsidRDefault="000B449C" w:rsidP="004C765E">
      <w:pPr>
        <w:pStyle w:val="Akapitzlist"/>
        <w:numPr>
          <w:ilvl w:val="1"/>
          <w:numId w:val="28"/>
        </w:numPr>
        <w:tabs>
          <w:tab w:val="left" w:pos="1701"/>
        </w:tabs>
        <w:suppressAutoHyphens w:val="0"/>
        <w:spacing w:before="120" w:line="276" w:lineRule="auto"/>
        <w:ind w:left="1418" w:hanging="284"/>
        <w:jc w:val="both"/>
        <w:rPr>
          <w:rFonts w:ascii="Cambria" w:hAnsi="Cambria" w:cs="Calibri"/>
          <w:sz w:val="22"/>
          <w:szCs w:val="22"/>
          <w:lang w:eastAsia="pl-PL"/>
        </w:rPr>
      </w:pPr>
      <w:r w:rsidRPr="000B449C">
        <w:rPr>
          <w:rFonts w:ascii="Cambria" w:hAnsi="Cambria" w:cs="Calibri"/>
          <w:sz w:val="22"/>
          <w:szCs w:val="22"/>
          <w:lang w:eastAsia="pl-PL"/>
        </w:rPr>
        <w:t>wystąpienia okoliczności, których strony umowy nie były w stanie przewidzieć, pomimo zachowania należytej staranności,</w:t>
      </w:r>
    </w:p>
    <w:p w14:paraId="06344393" w14:textId="77777777" w:rsidR="000B449C" w:rsidRPr="000B449C" w:rsidRDefault="000B449C" w:rsidP="004C765E">
      <w:pPr>
        <w:pStyle w:val="Akapitzlist"/>
        <w:numPr>
          <w:ilvl w:val="1"/>
          <w:numId w:val="28"/>
        </w:numPr>
        <w:tabs>
          <w:tab w:val="left" w:pos="1701"/>
        </w:tabs>
        <w:suppressAutoHyphens w:val="0"/>
        <w:spacing w:before="120" w:line="276" w:lineRule="auto"/>
        <w:ind w:left="1418" w:hanging="284"/>
        <w:jc w:val="both"/>
        <w:rPr>
          <w:rFonts w:ascii="Cambria" w:hAnsi="Cambria" w:cs="Calibri"/>
          <w:sz w:val="22"/>
          <w:szCs w:val="22"/>
          <w:lang w:eastAsia="pl-PL"/>
        </w:rPr>
      </w:pPr>
      <w:r w:rsidRPr="000B449C">
        <w:rPr>
          <w:rFonts w:ascii="Cambria" w:hAnsi="Cambria" w:cs="Calibri"/>
          <w:sz w:val="22"/>
          <w:szCs w:val="22"/>
          <w:lang w:eastAsia="pl-PL"/>
        </w:rPr>
        <w:t>przyczyn niezależnych od którejkolwiek ze stron, które w szczególności dotyczyć będą uwarunkowań formalno-prawnych.</w:t>
      </w:r>
    </w:p>
    <w:p w14:paraId="10344E42" w14:textId="07420676" w:rsidR="000B449C" w:rsidRPr="000B449C" w:rsidRDefault="000B449C" w:rsidP="004C765E">
      <w:pPr>
        <w:pStyle w:val="Akapitzlist"/>
        <w:numPr>
          <w:ilvl w:val="1"/>
          <w:numId w:val="28"/>
        </w:numPr>
        <w:tabs>
          <w:tab w:val="left" w:pos="1701"/>
        </w:tabs>
        <w:suppressAutoHyphens w:val="0"/>
        <w:spacing w:before="120" w:line="276" w:lineRule="auto"/>
        <w:ind w:left="1418" w:hanging="284"/>
        <w:jc w:val="both"/>
        <w:rPr>
          <w:rFonts w:ascii="Cambria" w:hAnsi="Cambria" w:cs="Calibri"/>
          <w:sz w:val="22"/>
          <w:szCs w:val="22"/>
          <w:lang w:eastAsia="pl-PL"/>
        </w:rPr>
      </w:pPr>
      <w:r w:rsidRPr="000B449C">
        <w:rPr>
          <w:rFonts w:ascii="Cambria" w:hAnsi="Cambria" w:cs="Calibri"/>
          <w:sz w:val="22"/>
          <w:szCs w:val="22"/>
          <w:lang w:eastAsia="pl-PL"/>
        </w:rPr>
        <w:t>sytuacji gdy konieczne będzie przedłużenie terminu realizacji zamówienia z powodów niezawinionych przez Wykonawcę, np. oczekiwania na wydanie niezbędnych uzgodnień, postanowień lub decyzji innych organów (</w:t>
      </w:r>
      <w:r w:rsidR="00373D5C">
        <w:rPr>
          <w:rFonts w:ascii="Cambria" w:hAnsi="Cambria" w:cs="Calibri"/>
          <w:sz w:val="22"/>
          <w:szCs w:val="22"/>
          <w:lang w:eastAsia="pl-PL"/>
        </w:rPr>
        <w:t xml:space="preserve">np.: </w:t>
      </w:r>
      <w:r w:rsidRPr="000B449C">
        <w:rPr>
          <w:rFonts w:ascii="Cambria" w:hAnsi="Cambria" w:cs="Calibri"/>
          <w:sz w:val="22"/>
          <w:szCs w:val="22"/>
          <w:lang w:eastAsia="pl-PL"/>
        </w:rPr>
        <w:t>urzędów, sądów powszechnych) w terminie dłuższym od ustawowego przewidzianego dla tego rodzaju czynności. Forma: aneks do umowy. Warunek: zmiana będzie korzystna dla Zamawiającego.</w:t>
      </w:r>
    </w:p>
    <w:p w14:paraId="75890AD0" w14:textId="5383A35A" w:rsidR="0013110C" w:rsidRDefault="000B449C" w:rsidP="004C765E">
      <w:pPr>
        <w:tabs>
          <w:tab w:val="left" w:pos="1418"/>
        </w:tabs>
        <w:suppressAutoHyphens w:val="0"/>
        <w:spacing w:before="120" w:line="276" w:lineRule="auto"/>
        <w:ind w:left="1418" w:hanging="284"/>
        <w:jc w:val="both"/>
        <w:rPr>
          <w:rFonts w:ascii="Cambria" w:hAnsi="Cambria" w:cs="Calibri"/>
          <w:sz w:val="22"/>
          <w:szCs w:val="22"/>
          <w:lang w:eastAsia="pl-PL"/>
        </w:rPr>
      </w:pPr>
      <w:r>
        <w:rPr>
          <w:rFonts w:ascii="Cambria" w:hAnsi="Cambria" w:cs="Calibri"/>
          <w:sz w:val="22"/>
          <w:szCs w:val="22"/>
          <w:lang w:eastAsia="pl-PL"/>
        </w:rPr>
        <w:t>f</w:t>
      </w:r>
      <w:r w:rsidR="0013110C">
        <w:rPr>
          <w:rFonts w:ascii="Cambria" w:hAnsi="Cambria" w:cs="Calibri"/>
          <w:sz w:val="22"/>
          <w:szCs w:val="22"/>
          <w:lang w:eastAsia="pl-PL"/>
        </w:rPr>
        <w:t>)</w:t>
      </w:r>
      <w:r w:rsidR="0013110C">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4C765E">
      <w:pPr>
        <w:tabs>
          <w:tab w:val="left" w:pos="1134"/>
        </w:tabs>
        <w:suppressAutoHyphens w:val="0"/>
        <w:spacing w:before="120" w:line="276" w:lineRule="auto"/>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0C47AEF0" w14:textId="07FEAFE6" w:rsidR="0090031C" w:rsidRPr="007D55E0" w:rsidRDefault="0013110C" w:rsidP="007D55E0">
      <w:pPr>
        <w:numPr>
          <w:ilvl w:val="0"/>
          <w:numId w:val="27"/>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Wystąpienie którejkolwiek z okoliczności wskazanych w ust. </w:t>
      </w:r>
      <w:r w:rsidR="003F3D3C">
        <w:rPr>
          <w:rFonts w:ascii="Cambria" w:hAnsi="Cambria" w:cs="Arial"/>
          <w:sz w:val="22"/>
          <w:szCs w:val="22"/>
          <w:lang w:eastAsia="pl-PL"/>
        </w:rPr>
        <w:t>5</w:t>
      </w:r>
      <w:r>
        <w:rPr>
          <w:rFonts w:ascii="Cambria" w:hAnsi="Cambria" w:cs="Arial"/>
          <w:sz w:val="22"/>
          <w:szCs w:val="22"/>
          <w:lang w:eastAsia="pl-PL"/>
        </w:rPr>
        <w:t xml:space="preserve"> nie stanowi zobowiązania Stron do wprowadzenia zmiany.</w:t>
      </w:r>
    </w:p>
    <w:p w14:paraId="2C5B21BA" w14:textId="65E0DAA5" w:rsidR="0013110C" w:rsidRDefault="0013110C" w:rsidP="004C765E">
      <w:pPr>
        <w:suppressAutoHyphens w:val="0"/>
        <w:spacing w:before="120" w:line="276" w:lineRule="auto"/>
        <w:jc w:val="center"/>
        <w:rPr>
          <w:rFonts w:ascii="Cambria" w:hAnsi="Cambria" w:cs="Arial"/>
          <w:b/>
          <w:sz w:val="22"/>
          <w:szCs w:val="22"/>
          <w:lang w:eastAsia="pl-PL"/>
        </w:rPr>
      </w:pPr>
      <w:r>
        <w:rPr>
          <w:rFonts w:ascii="Cambria" w:hAnsi="Cambria" w:cs="Arial"/>
          <w:b/>
          <w:sz w:val="22"/>
          <w:szCs w:val="22"/>
          <w:lang w:eastAsia="pl-PL"/>
        </w:rPr>
        <w:t>§ 1</w:t>
      </w:r>
      <w:r w:rsidR="003F3D3C">
        <w:rPr>
          <w:rFonts w:ascii="Cambria" w:hAnsi="Cambria" w:cs="Arial"/>
          <w:b/>
          <w:sz w:val="22"/>
          <w:szCs w:val="22"/>
          <w:lang w:eastAsia="pl-PL"/>
        </w:rPr>
        <w:t>4</w:t>
      </w:r>
      <w:r>
        <w:rPr>
          <w:rFonts w:ascii="Cambria" w:hAnsi="Cambria" w:cs="Arial"/>
          <w:b/>
          <w:sz w:val="22"/>
          <w:szCs w:val="22"/>
          <w:lang w:eastAsia="pl-PL"/>
        </w:rPr>
        <w:br/>
        <w:t>Porozumiewanie się Stron</w:t>
      </w:r>
    </w:p>
    <w:p w14:paraId="3F299810" w14:textId="77777777" w:rsidR="0013110C" w:rsidRDefault="0013110C" w:rsidP="004C765E">
      <w:pPr>
        <w:numPr>
          <w:ilvl w:val="0"/>
          <w:numId w:val="29"/>
        </w:numPr>
        <w:suppressAutoHyphens w:val="0"/>
        <w:overflowPunct w:val="0"/>
        <w:autoSpaceDE w:val="0"/>
        <w:autoSpaceDN w:val="0"/>
        <w:adjustRightInd w:val="0"/>
        <w:spacing w:before="120" w:line="276" w:lineRule="auto"/>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4C765E">
      <w:pPr>
        <w:numPr>
          <w:ilvl w:val="0"/>
          <w:numId w:val="29"/>
        </w:numPr>
        <w:suppressAutoHyphens w:val="0"/>
        <w:overflowPunct w:val="0"/>
        <w:autoSpaceDE w:val="0"/>
        <w:autoSpaceDN w:val="0"/>
        <w:adjustRightInd w:val="0"/>
        <w:spacing w:before="120" w:line="276" w:lineRule="auto"/>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4C765E">
      <w:pPr>
        <w:suppressAutoHyphens w:val="0"/>
        <w:overflowPunct w:val="0"/>
        <w:autoSpaceDE w:val="0"/>
        <w:autoSpaceDN w:val="0"/>
        <w:adjustRightInd w:val="0"/>
        <w:spacing w:before="120" w:line="276" w:lineRule="auto"/>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lastRenderedPageBreak/>
        <w:t>Zamawiający:</w:t>
      </w:r>
    </w:p>
    <w:p w14:paraId="354FF188"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4C765E">
      <w:pPr>
        <w:keepNext/>
        <w:suppressAutoHyphens w:val="0"/>
        <w:spacing w:before="120" w:line="276" w:lineRule="auto"/>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4C765E">
      <w:pPr>
        <w:suppressAutoHyphens w:val="0"/>
        <w:spacing w:before="120" w:line="276" w:lineRule="auto"/>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BF20DFD" w14:textId="77777777" w:rsidR="009723B2" w:rsidRPr="009723B2" w:rsidRDefault="009723B2" w:rsidP="009723B2">
      <w:pPr>
        <w:pStyle w:val="Akapitzlist"/>
        <w:ind w:left="360"/>
        <w:rPr>
          <w:rFonts w:ascii="Cambria" w:hAnsi="Cambria" w:cs="Arial"/>
          <w:sz w:val="22"/>
          <w:szCs w:val="22"/>
          <w:lang w:eastAsia="en-US"/>
        </w:rPr>
      </w:pPr>
    </w:p>
    <w:p w14:paraId="0D5F6E2C" w14:textId="519D4179" w:rsidR="0013110C" w:rsidRPr="007D55E0" w:rsidRDefault="007D55E0" w:rsidP="007D55E0">
      <w:pPr>
        <w:numPr>
          <w:ilvl w:val="0"/>
          <w:numId w:val="29"/>
        </w:numPr>
        <w:suppressAutoHyphens w:val="0"/>
        <w:overflowPunct w:val="0"/>
        <w:autoSpaceDE w:val="0"/>
        <w:autoSpaceDN w:val="0"/>
        <w:adjustRightInd w:val="0"/>
        <w:spacing w:before="120" w:line="276" w:lineRule="auto"/>
        <w:ind w:left="567" w:hanging="567"/>
        <w:jc w:val="both"/>
        <w:textAlignment w:val="baseline"/>
        <w:rPr>
          <w:rFonts w:ascii="Cambria" w:hAnsi="Cambria" w:cs="Arial"/>
          <w:sz w:val="22"/>
          <w:szCs w:val="22"/>
          <w:lang w:eastAsia="en-US"/>
        </w:rPr>
      </w:pPr>
      <w:r>
        <w:rPr>
          <w:rFonts w:ascii="Cambria" w:hAnsi="Cambria" w:cs="Arial"/>
          <w:sz w:val="22"/>
          <w:szCs w:val="22"/>
          <w:lang w:eastAsia="pl-PL"/>
        </w:rPr>
        <w:t>Przedstawicielem Zamawiającego</w:t>
      </w:r>
      <w:r w:rsidR="008559D7">
        <w:rPr>
          <w:rFonts w:ascii="Cambria" w:hAnsi="Cambria" w:cs="Arial"/>
          <w:sz w:val="22"/>
          <w:szCs w:val="22"/>
          <w:lang w:eastAsia="pl-PL"/>
        </w:rPr>
        <w:t xml:space="preserve"> z tytułu realizacji niniejszej umowy jest</w:t>
      </w:r>
      <w:r>
        <w:rPr>
          <w:rFonts w:ascii="Cambria" w:hAnsi="Cambria" w:cs="Arial"/>
          <w:sz w:val="22"/>
          <w:szCs w:val="22"/>
          <w:lang w:eastAsia="pl-PL"/>
        </w:rPr>
        <w:t xml:space="preserve"> Adriana Jaszczak, tel. </w:t>
      </w:r>
      <w:r w:rsidR="008559D7">
        <w:rPr>
          <w:rFonts w:ascii="Cambria" w:hAnsi="Cambria" w:cs="Arial"/>
          <w:sz w:val="22"/>
          <w:szCs w:val="22"/>
          <w:lang w:eastAsia="pl-PL"/>
        </w:rPr>
        <w:t xml:space="preserve">570-410-943, email: </w:t>
      </w:r>
      <w:hyperlink r:id="rId8" w:history="1">
        <w:r w:rsidR="008559D7" w:rsidRPr="00E4218A">
          <w:rPr>
            <w:rStyle w:val="Hipercze"/>
            <w:rFonts w:ascii="Cambria" w:hAnsi="Cambria" w:cs="Arial"/>
            <w:sz w:val="22"/>
            <w:szCs w:val="22"/>
            <w:lang w:eastAsia="pl-PL"/>
          </w:rPr>
          <w:t>olesnica@wroclaw.lasy.gov.pl</w:t>
        </w:r>
      </w:hyperlink>
      <w:r w:rsidR="008559D7">
        <w:rPr>
          <w:rFonts w:ascii="Cambria" w:hAnsi="Cambria" w:cs="Arial"/>
          <w:sz w:val="22"/>
          <w:szCs w:val="22"/>
          <w:lang w:eastAsia="pl-PL"/>
        </w:rPr>
        <w:t xml:space="preserve">. </w:t>
      </w:r>
      <w:r w:rsidR="0013110C" w:rsidRPr="007D55E0">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54DBF83C" w14:textId="06486E30" w:rsidR="0013110C" w:rsidRDefault="008559D7" w:rsidP="008559D7">
      <w:pPr>
        <w:numPr>
          <w:ilvl w:val="0"/>
          <w:numId w:val="29"/>
        </w:numPr>
        <w:suppressAutoHyphens w:val="0"/>
        <w:spacing w:before="120" w:line="276" w:lineRule="auto"/>
        <w:ind w:left="426" w:hanging="426"/>
        <w:jc w:val="both"/>
        <w:rPr>
          <w:rFonts w:ascii="Cambria" w:hAnsi="Cambria" w:cs="Arial"/>
          <w:sz w:val="22"/>
          <w:szCs w:val="22"/>
          <w:lang w:eastAsia="pl-PL"/>
        </w:rPr>
      </w:pPr>
      <w:r w:rsidRPr="008559D7">
        <w:rPr>
          <w:rFonts w:ascii="Cambria" w:hAnsi="Cambria" w:cs="Arial"/>
          <w:sz w:val="22"/>
          <w:szCs w:val="22"/>
          <w:lang w:eastAsia="pl-PL"/>
        </w:rPr>
        <w:t xml:space="preserve">Przedstawicielem </w:t>
      </w:r>
      <w:r>
        <w:rPr>
          <w:rFonts w:ascii="Cambria" w:hAnsi="Cambria" w:cs="Arial"/>
          <w:sz w:val="22"/>
          <w:szCs w:val="22"/>
          <w:lang w:eastAsia="pl-PL"/>
        </w:rPr>
        <w:t>Wykonawcy</w:t>
      </w:r>
      <w:r w:rsidRPr="008559D7">
        <w:rPr>
          <w:rFonts w:ascii="Cambria" w:hAnsi="Cambria" w:cs="Arial"/>
          <w:sz w:val="22"/>
          <w:szCs w:val="22"/>
          <w:lang w:eastAsia="pl-PL"/>
        </w:rPr>
        <w:t xml:space="preserve"> z tytułu realizacji niniejszej umowy jest </w:t>
      </w:r>
      <w:r>
        <w:rPr>
          <w:rFonts w:ascii="Cambria" w:hAnsi="Cambria" w:cs="Arial"/>
          <w:sz w:val="22"/>
          <w:szCs w:val="22"/>
          <w:lang w:eastAsia="pl-PL"/>
        </w:rPr>
        <w:t>______________________</w:t>
      </w:r>
      <w:r w:rsidRPr="008559D7">
        <w:rPr>
          <w:rFonts w:ascii="Cambria" w:hAnsi="Cambria" w:cs="Arial"/>
          <w:sz w:val="22"/>
          <w:szCs w:val="22"/>
          <w:lang w:eastAsia="pl-PL"/>
        </w:rPr>
        <w:t xml:space="preserve">, tel. </w:t>
      </w:r>
      <w:r>
        <w:rPr>
          <w:rFonts w:ascii="Cambria" w:hAnsi="Cambria" w:cs="Arial"/>
          <w:sz w:val="22"/>
          <w:szCs w:val="22"/>
          <w:lang w:eastAsia="pl-PL"/>
        </w:rPr>
        <w:t>______________________</w:t>
      </w:r>
      <w:r w:rsidRPr="008559D7">
        <w:rPr>
          <w:rFonts w:ascii="Cambria" w:hAnsi="Cambria" w:cs="Arial"/>
          <w:sz w:val="22"/>
          <w:szCs w:val="22"/>
          <w:lang w:eastAsia="pl-PL"/>
        </w:rPr>
        <w:t>, email: ____________________</w:t>
      </w:r>
      <w:r>
        <w:rPr>
          <w:rFonts w:ascii="Cambria" w:hAnsi="Cambria" w:cs="Arial"/>
          <w:sz w:val="22"/>
          <w:szCs w:val="22"/>
          <w:lang w:eastAsia="pl-PL"/>
        </w:rPr>
        <w:t xml:space="preserve"> . </w:t>
      </w:r>
      <w:r w:rsidR="0013110C">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125A3655" w14:textId="387DBD6C" w:rsidR="007D55E0" w:rsidRPr="004C765E" w:rsidRDefault="007D55E0" w:rsidP="007D55E0">
      <w:pPr>
        <w:numPr>
          <w:ilvl w:val="0"/>
          <w:numId w:val="29"/>
        </w:numPr>
        <w:suppressAutoHyphens w:val="0"/>
        <w:spacing w:before="120" w:line="276" w:lineRule="auto"/>
        <w:ind w:left="567" w:hanging="567"/>
        <w:jc w:val="both"/>
        <w:rPr>
          <w:rFonts w:ascii="Cambria" w:hAnsi="Cambria" w:cs="Arial"/>
          <w:sz w:val="22"/>
          <w:szCs w:val="22"/>
          <w:lang w:eastAsia="pl-PL"/>
        </w:rPr>
      </w:pPr>
      <w:r w:rsidRPr="007D55E0">
        <w:rPr>
          <w:rFonts w:ascii="Cambria" w:hAnsi="Cambria" w:cs="Arial"/>
          <w:sz w:val="22"/>
          <w:szCs w:val="22"/>
          <w:lang w:eastAsia="pl-PL"/>
        </w:rPr>
        <w:t xml:space="preserve">Zmiana danych wskazanych powyżej w ust. </w:t>
      </w:r>
      <w:r>
        <w:rPr>
          <w:rFonts w:ascii="Cambria" w:hAnsi="Cambria" w:cs="Arial"/>
          <w:sz w:val="22"/>
          <w:szCs w:val="22"/>
          <w:lang w:eastAsia="pl-PL"/>
        </w:rPr>
        <w:t xml:space="preserve">3 i 4 </w:t>
      </w:r>
      <w:r w:rsidRPr="007D55E0">
        <w:rPr>
          <w:rFonts w:ascii="Cambria" w:hAnsi="Cambria" w:cs="Arial"/>
          <w:sz w:val="22"/>
          <w:szCs w:val="22"/>
          <w:lang w:eastAsia="pl-PL"/>
        </w:rPr>
        <w:t xml:space="preserve"> nie stanowi zmiany Umowy i wymaga jedynie pisemnego powiadomienia drugiej Strony</w:t>
      </w:r>
    </w:p>
    <w:p w14:paraId="5DECDD3C" w14:textId="77777777" w:rsidR="00C508E3" w:rsidRDefault="00C508E3" w:rsidP="00C508E3">
      <w:pPr>
        <w:tabs>
          <w:tab w:val="num" w:pos="0"/>
        </w:tabs>
        <w:spacing w:line="276" w:lineRule="auto"/>
        <w:ind w:left="284" w:hanging="426"/>
        <w:jc w:val="center"/>
        <w:rPr>
          <w:rFonts w:ascii="Cambria" w:hAnsi="Cambria" w:cs="Arial"/>
          <w:b/>
          <w:sz w:val="22"/>
          <w:szCs w:val="22"/>
          <w:lang w:eastAsia="pl-PL"/>
        </w:rPr>
      </w:pPr>
    </w:p>
    <w:p w14:paraId="6EBBCEAE" w14:textId="2F1C656B" w:rsidR="00C508E3" w:rsidRPr="0009679B" w:rsidRDefault="0013110C" w:rsidP="00C508E3">
      <w:pPr>
        <w:tabs>
          <w:tab w:val="num" w:pos="0"/>
        </w:tabs>
        <w:spacing w:line="276" w:lineRule="auto"/>
        <w:ind w:left="284" w:hanging="426"/>
        <w:jc w:val="center"/>
        <w:rPr>
          <w:rFonts w:ascii="Cambria" w:eastAsia="Times New Roman" w:hAnsi="Cambria"/>
          <w:sz w:val="22"/>
          <w:szCs w:val="22"/>
          <w:lang w:eastAsia="pl-PL"/>
        </w:rPr>
      </w:pPr>
      <w:r w:rsidRPr="0009679B">
        <w:rPr>
          <w:rFonts w:ascii="Cambria" w:hAnsi="Cambria" w:cs="Arial"/>
          <w:b/>
          <w:sz w:val="22"/>
          <w:szCs w:val="22"/>
          <w:lang w:eastAsia="pl-PL"/>
        </w:rPr>
        <w:t>§ 1</w:t>
      </w:r>
      <w:r w:rsidR="003F3D3C" w:rsidRPr="0009679B">
        <w:rPr>
          <w:rFonts w:ascii="Cambria" w:hAnsi="Cambria" w:cs="Arial"/>
          <w:b/>
          <w:sz w:val="22"/>
          <w:szCs w:val="22"/>
          <w:lang w:eastAsia="pl-PL"/>
        </w:rPr>
        <w:t>5</w:t>
      </w:r>
      <w:r w:rsidRPr="0009679B">
        <w:rPr>
          <w:rFonts w:ascii="Cambria" w:hAnsi="Cambria" w:cs="Arial"/>
          <w:b/>
          <w:sz w:val="22"/>
          <w:szCs w:val="22"/>
          <w:lang w:eastAsia="pl-PL"/>
        </w:rPr>
        <w:br/>
      </w:r>
      <w:r w:rsidR="00C508E3" w:rsidRPr="0009679B">
        <w:rPr>
          <w:rFonts w:ascii="Cambria" w:eastAsia="Times New Roman" w:hAnsi="Cambria"/>
          <w:b/>
          <w:sz w:val="22"/>
          <w:szCs w:val="22"/>
          <w:lang w:eastAsia="pl-PL"/>
        </w:rPr>
        <w:t>Ochrona danych osobowych</w:t>
      </w:r>
    </w:p>
    <w:p w14:paraId="35F4EE0F" w14:textId="77777777" w:rsidR="00C508E3" w:rsidRPr="0009679B" w:rsidRDefault="00C508E3" w:rsidP="00C508E3">
      <w:pPr>
        <w:tabs>
          <w:tab w:val="num" w:pos="0"/>
        </w:tabs>
        <w:suppressAutoHyphens w:val="0"/>
        <w:spacing w:line="276" w:lineRule="auto"/>
        <w:ind w:left="284" w:hanging="426"/>
        <w:jc w:val="center"/>
        <w:rPr>
          <w:rFonts w:ascii="Cambria" w:eastAsia="Times New Roman" w:hAnsi="Cambria"/>
          <w:sz w:val="22"/>
          <w:szCs w:val="22"/>
          <w:lang w:eastAsia="pl-PL"/>
        </w:rPr>
      </w:pPr>
    </w:p>
    <w:p w14:paraId="105D913D" w14:textId="5B2E9DBE" w:rsidR="00C508E3" w:rsidRPr="0009679B" w:rsidRDefault="00C508E3" w:rsidP="00C508E3">
      <w:pPr>
        <w:pStyle w:val="Akapitzlist"/>
        <w:numPr>
          <w:ilvl w:val="0"/>
          <w:numId w:val="40"/>
        </w:numPr>
        <w:tabs>
          <w:tab w:val="num" w:pos="0"/>
        </w:tabs>
        <w:suppressAutoHyphens w:val="0"/>
        <w:spacing w:line="276" w:lineRule="auto"/>
        <w:ind w:hanging="720"/>
        <w:jc w:val="both"/>
        <w:rPr>
          <w:rFonts w:ascii="Cambria" w:eastAsia="Times New Roman" w:hAnsi="Cambria"/>
          <w:sz w:val="22"/>
          <w:szCs w:val="22"/>
          <w:lang w:eastAsia="pl-PL"/>
        </w:rPr>
      </w:pPr>
      <w:r w:rsidRPr="0009679B">
        <w:rPr>
          <w:rFonts w:ascii="Cambria" w:eastAsia="Times New Roman" w:hAnsi="Cambria"/>
          <w:sz w:val="22"/>
          <w:szCs w:val="22"/>
          <w:lang w:eastAsia="pl-PL"/>
        </w:rPr>
        <w:t>Strony zobowiązują się przetwarzać dane osobowe wyłącznie w zakresie i celu przewidzianym w Umowie.</w:t>
      </w:r>
    </w:p>
    <w:p w14:paraId="70999831" w14:textId="13CB62D1" w:rsidR="00C508E3" w:rsidRPr="0009679B" w:rsidRDefault="00C508E3" w:rsidP="00C508E3">
      <w:pPr>
        <w:pStyle w:val="Akapitzlist"/>
        <w:numPr>
          <w:ilvl w:val="0"/>
          <w:numId w:val="40"/>
        </w:numPr>
        <w:tabs>
          <w:tab w:val="num" w:pos="0"/>
        </w:tabs>
        <w:suppressAutoHyphens w:val="0"/>
        <w:spacing w:line="276" w:lineRule="auto"/>
        <w:ind w:hanging="720"/>
        <w:jc w:val="both"/>
        <w:rPr>
          <w:rFonts w:ascii="Cambria" w:eastAsia="Times New Roman" w:hAnsi="Cambria"/>
          <w:sz w:val="22"/>
          <w:szCs w:val="22"/>
          <w:lang w:eastAsia="pl-PL"/>
        </w:rPr>
      </w:pPr>
      <w:r w:rsidRPr="0009679B">
        <w:rPr>
          <w:rFonts w:ascii="Cambria" w:eastAsia="Times New Roman" w:hAnsi="Cambria"/>
          <w:sz w:val="22"/>
          <w:szCs w:val="22"/>
          <w:lang w:eastAsia="pl-PL"/>
        </w:rPr>
        <w:t>Wykonawca w związku z wykonywaniem świadczeń określonych w Umowie, zobowiązuje się do zapewnienia poufności danych osobowych, do których może mieć dostęp przy wykonywaniu tych świadczeń, a w szczególności do tego, że nie będzie przekazywać, ujawniać i udostępniać tych danych osobom nieuprawnionym.</w:t>
      </w:r>
    </w:p>
    <w:p w14:paraId="4F707122" w14:textId="36B20249" w:rsidR="00C508E3" w:rsidRPr="0009679B" w:rsidRDefault="00C508E3" w:rsidP="00C508E3">
      <w:pPr>
        <w:pStyle w:val="Akapitzlist"/>
        <w:numPr>
          <w:ilvl w:val="0"/>
          <w:numId w:val="40"/>
        </w:numPr>
        <w:tabs>
          <w:tab w:val="num" w:pos="0"/>
        </w:tabs>
        <w:suppressAutoHyphens w:val="0"/>
        <w:spacing w:line="276" w:lineRule="auto"/>
        <w:ind w:hanging="720"/>
        <w:jc w:val="both"/>
        <w:rPr>
          <w:rFonts w:ascii="Cambria" w:eastAsia="Times New Roman" w:hAnsi="Cambria"/>
          <w:sz w:val="22"/>
          <w:szCs w:val="22"/>
          <w:lang w:eastAsia="pl-PL"/>
        </w:rPr>
      </w:pPr>
      <w:r w:rsidRPr="0009679B">
        <w:rPr>
          <w:rFonts w:ascii="Cambria" w:eastAsia="Times New Roman" w:hAnsi="Cambria"/>
          <w:sz w:val="22"/>
          <w:szCs w:val="22"/>
          <w:lang w:eastAsia="pl-PL"/>
        </w:rPr>
        <w:t>Wykonawca, w związku z realizacją Umowy jest zobowiązany do przestrzegania zasad bezpieczeństwa ochrony danych osobowych zgodnie z właściwymi przepisami prawa o ochronie danych osobowych i wewnętrznymi przepisami dotyczącymi ochrony danych osobowych obowiązujących u Zamawiającego.</w:t>
      </w:r>
    </w:p>
    <w:p w14:paraId="27B0FD65" w14:textId="7DAC610F" w:rsidR="00C508E3" w:rsidRPr="0009679B" w:rsidRDefault="00C508E3" w:rsidP="00C508E3">
      <w:pPr>
        <w:pStyle w:val="Akapitzlist"/>
        <w:numPr>
          <w:ilvl w:val="0"/>
          <w:numId w:val="40"/>
        </w:numPr>
        <w:tabs>
          <w:tab w:val="num" w:pos="0"/>
        </w:tabs>
        <w:suppressAutoHyphens w:val="0"/>
        <w:spacing w:line="276" w:lineRule="auto"/>
        <w:ind w:hanging="720"/>
        <w:jc w:val="both"/>
        <w:rPr>
          <w:rFonts w:ascii="Cambria" w:eastAsia="Times New Roman" w:hAnsi="Cambria"/>
          <w:sz w:val="22"/>
          <w:szCs w:val="22"/>
          <w:lang w:eastAsia="pl-PL"/>
        </w:rPr>
      </w:pPr>
      <w:r w:rsidRPr="0009679B">
        <w:rPr>
          <w:rFonts w:ascii="Cambria" w:eastAsia="Times New Roman" w:hAnsi="Cambria"/>
          <w:sz w:val="22"/>
          <w:szCs w:val="22"/>
          <w:lang w:eastAsia="pl-PL"/>
        </w:rPr>
        <w:t xml:space="preserve">Wykonawca jest zobowiązany do zgłaszania sytuacji naruszeń (incydentów) zasad ochrony danych osobowych do Zamawiającego. </w:t>
      </w:r>
    </w:p>
    <w:p w14:paraId="4BF5CF93" w14:textId="55050F03" w:rsidR="00C508E3" w:rsidRPr="0009679B" w:rsidRDefault="00C508E3" w:rsidP="00C508E3">
      <w:pPr>
        <w:pStyle w:val="Akapitzlist"/>
        <w:numPr>
          <w:ilvl w:val="0"/>
          <w:numId w:val="40"/>
        </w:numPr>
        <w:tabs>
          <w:tab w:val="num" w:pos="0"/>
        </w:tabs>
        <w:suppressAutoHyphens w:val="0"/>
        <w:spacing w:line="276" w:lineRule="auto"/>
        <w:ind w:hanging="720"/>
        <w:jc w:val="both"/>
        <w:rPr>
          <w:rFonts w:ascii="Cambria" w:eastAsia="Times New Roman" w:hAnsi="Cambria"/>
          <w:sz w:val="22"/>
          <w:szCs w:val="22"/>
          <w:lang w:eastAsia="pl-PL"/>
        </w:rPr>
      </w:pPr>
      <w:r w:rsidRPr="0009679B">
        <w:rPr>
          <w:rFonts w:ascii="Cambria" w:eastAsia="Times New Roman" w:hAnsi="Cambria"/>
          <w:sz w:val="22"/>
          <w:szCs w:val="22"/>
          <w:lang w:eastAsia="pl-PL"/>
        </w:rPr>
        <w:lastRenderedPageBreak/>
        <w:t>Wykonawca ponosi odpowiedzialność za będące następstwem jego zachowań szkody wyrządzone niezgodnym z Umową przetwarzaniem danych osobowych,                                               w szczególności szkody wyrządzone udostępnieniem osobom nieupoważnionym, zabraniem przez osobę nieuprawnioną, przetwarzaniem z naruszeniem ustawy                             o ochronie danych osobowych oraz zmianą, utratą, uszkodzeniem lub zniszczeniem.</w:t>
      </w:r>
    </w:p>
    <w:p w14:paraId="00ACC4BC" w14:textId="535B48AB" w:rsidR="00C508E3" w:rsidRPr="0009679B" w:rsidRDefault="00C508E3" w:rsidP="00C508E3">
      <w:pPr>
        <w:pStyle w:val="Akapitzlist"/>
        <w:numPr>
          <w:ilvl w:val="0"/>
          <w:numId w:val="40"/>
        </w:numPr>
        <w:tabs>
          <w:tab w:val="num" w:pos="0"/>
        </w:tabs>
        <w:suppressAutoHyphens w:val="0"/>
        <w:spacing w:line="276" w:lineRule="auto"/>
        <w:ind w:hanging="720"/>
        <w:jc w:val="both"/>
        <w:rPr>
          <w:rFonts w:ascii="Cambria" w:eastAsia="Times New Roman" w:hAnsi="Cambria"/>
          <w:sz w:val="22"/>
          <w:szCs w:val="22"/>
          <w:lang w:eastAsia="pl-PL"/>
        </w:rPr>
      </w:pPr>
      <w:r w:rsidRPr="0009679B">
        <w:rPr>
          <w:rFonts w:ascii="Cambria" w:eastAsia="Times New Roman" w:hAnsi="Cambria"/>
          <w:sz w:val="22"/>
          <w:szCs w:val="22"/>
          <w:lang w:eastAsia="pl-PL"/>
        </w:rPr>
        <w:t>Wykonawca zobowiązuje się do zapewnienia, że osoby, które wykonują Przedmiot Umowy będą zachowywały w tajemnicy te dane osobowe oraz sposoby ich zabezpieczenia.</w:t>
      </w:r>
    </w:p>
    <w:p w14:paraId="10055BC7" w14:textId="7171E6DC" w:rsidR="00C508E3" w:rsidRDefault="00C508E3" w:rsidP="004C765E">
      <w:pPr>
        <w:suppressAutoHyphens w:val="0"/>
        <w:spacing w:before="120" w:line="276" w:lineRule="auto"/>
        <w:jc w:val="center"/>
        <w:rPr>
          <w:rFonts w:ascii="Cambria" w:hAnsi="Cambria" w:cs="Arial"/>
          <w:b/>
          <w:sz w:val="22"/>
          <w:szCs w:val="22"/>
          <w:lang w:eastAsia="pl-PL"/>
        </w:rPr>
      </w:pPr>
      <w:r w:rsidRPr="00C508E3">
        <w:rPr>
          <w:rFonts w:ascii="Cambria" w:hAnsi="Cambria" w:cs="Arial"/>
          <w:b/>
          <w:sz w:val="22"/>
          <w:szCs w:val="22"/>
          <w:lang w:eastAsia="pl-PL"/>
        </w:rPr>
        <w:t>§ 16</w:t>
      </w:r>
    </w:p>
    <w:p w14:paraId="15CF060B" w14:textId="37E2B9F9" w:rsidR="0013110C" w:rsidRDefault="0013110C" w:rsidP="004C765E">
      <w:pPr>
        <w:suppressAutoHyphens w:val="0"/>
        <w:spacing w:before="120" w:line="276" w:lineRule="auto"/>
        <w:jc w:val="center"/>
        <w:rPr>
          <w:rFonts w:ascii="Cambria" w:hAnsi="Cambria" w:cs="Arial"/>
          <w:b/>
          <w:sz w:val="22"/>
          <w:szCs w:val="22"/>
          <w:lang w:eastAsia="pl-PL"/>
        </w:rPr>
      </w:pPr>
      <w:r>
        <w:rPr>
          <w:rFonts w:ascii="Cambria" w:hAnsi="Cambria" w:cs="Arial"/>
          <w:b/>
          <w:sz w:val="22"/>
          <w:szCs w:val="22"/>
          <w:lang w:eastAsia="pl-PL"/>
        </w:rPr>
        <w:t>Rozstrzyganie sporów</w:t>
      </w:r>
    </w:p>
    <w:p w14:paraId="42278B38" w14:textId="77777777" w:rsidR="0013110C" w:rsidRDefault="0013110C" w:rsidP="004C765E">
      <w:pPr>
        <w:numPr>
          <w:ilvl w:val="0"/>
          <w:numId w:val="30"/>
        </w:numPr>
        <w:suppressAutoHyphens w:val="0"/>
        <w:spacing w:before="120" w:line="276" w:lineRule="auto"/>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6FE9EE69" w14:textId="2C6496B4" w:rsidR="0013110C" w:rsidRPr="004C765E" w:rsidRDefault="0013110C" w:rsidP="004C765E">
      <w:pPr>
        <w:numPr>
          <w:ilvl w:val="0"/>
          <w:numId w:val="30"/>
        </w:numPr>
        <w:suppressAutoHyphens w:val="0"/>
        <w:spacing w:before="120" w:line="276" w:lineRule="auto"/>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7C6C131A" w14:textId="27DAFD69" w:rsidR="0013110C" w:rsidRDefault="0013110C" w:rsidP="004C765E">
      <w:pPr>
        <w:keepNext/>
        <w:suppressAutoHyphens w:val="0"/>
        <w:spacing w:before="120" w:line="276" w:lineRule="auto"/>
        <w:jc w:val="center"/>
        <w:outlineLvl w:val="0"/>
        <w:rPr>
          <w:rFonts w:ascii="Cambria" w:hAnsi="Cambria" w:cs="Arial"/>
          <w:b/>
          <w:bCs/>
          <w:sz w:val="22"/>
          <w:szCs w:val="22"/>
          <w:lang w:eastAsia="pl-PL"/>
        </w:rPr>
      </w:pPr>
      <w:r>
        <w:rPr>
          <w:rFonts w:ascii="Cambria" w:hAnsi="Cambria" w:cs="Arial"/>
          <w:b/>
          <w:bCs/>
          <w:kern w:val="32"/>
          <w:sz w:val="22"/>
          <w:szCs w:val="22"/>
          <w:lang w:eastAsia="pl-PL"/>
        </w:rPr>
        <w:t>§ 1</w:t>
      </w:r>
      <w:r w:rsidR="00C508E3">
        <w:rPr>
          <w:rFonts w:ascii="Cambria" w:hAnsi="Cambria" w:cs="Arial"/>
          <w:b/>
          <w:bCs/>
          <w:kern w:val="32"/>
          <w:sz w:val="22"/>
          <w:szCs w:val="22"/>
          <w:lang w:eastAsia="pl-PL"/>
        </w:rPr>
        <w:t>7</w:t>
      </w:r>
      <w:r>
        <w:rPr>
          <w:rFonts w:ascii="Cambria" w:hAnsi="Cambria" w:cs="Arial"/>
          <w:b/>
          <w:bCs/>
          <w:sz w:val="22"/>
          <w:szCs w:val="22"/>
          <w:lang w:eastAsia="pl-PL"/>
        </w:rPr>
        <w:br/>
        <w:t>Postanowienia końcowe</w:t>
      </w:r>
    </w:p>
    <w:p w14:paraId="5925BF02" w14:textId="77777777" w:rsidR="0013110C" w:rsidRDefault="0013110C" w:rsidP="004C765E">
      <w:pPr>
        <w:numPr>
          <w:ilvl w:val="0"/>
          <w:numId w:val="3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4C765E">
      <w:pPr>
        <w:numPr>
          <w:ilvl w:val="0"/>
          <w:numId w:val="3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4C765E">
      <w:pPr>
        <w:numPr>
          <w:ilvl w:val="0"/>
          <w:numId w:val="31"/>
        </w:numPr>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4C765E">
      <w:pPr>
        <w:numPr>
          <w:ilvl w:val="0"/>
          <w:numId w:val="31"/>
        </w:numPr>
        <w:tabs>
          <w:tab w:val="left" w:pos="567"/>
          <w:tab w:val="left" w:pos="851"/>
        </w:tabs>
        <w:suppressAutoHyphens w:val="0"/>
        <w:spacing w:before="120" w:line="276" w:lineRule="auto"/>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04FB4339" w14:textId="77777777" w:rsidR="008559D7" w:rsidRDefault="0013110C" w:rsidP="00AB2B37">
      <w:pPr>
        <w:numPr>
          <w:ilvl w:val="1"/>
          <w:numId w:val="32"/>
        </w:numPr>
        <w:tabs>
          <w:tab w:val="left" w:pos="1134"/>
        </w:tabs>
        <w:suppressAutoHyphens w:val="0"/>
        <w:spacing w:before="120" w:line="276" w:lineRule="auto"/>
        <w:ind w:left="1134" w:hanging="560"/>
        <w:jc w:val="both"/>
        <w:rPr>
          <w:rFonts w:ascii="Cambria" w:hAnsi="Cambria" w:cs="Arial"/>
          <w:sz w:val="22"/>
          <w:szCs w:val="22"/>
          <w:lang w:eastAsia="pl-PL"/>
        </w:rPr>
      </w:pPr>
      <w:r>
        <w:rPr>
          <w:rFonts w:ascii="Cambria" w:hAnsi="Cambria" w:cs="Arial"/>
          <w:sz w:val="22"/>
          <w:szCs w:val="22"/>
          <w:lang w:eastAsia="pl-PL"/>
        </w:rPr>
        <w:t>Załącznik nr 1 –SWZ (w</w:t>
      </w:r>
      <w:r w:rsidR="008559D7">
        <w:rPr>
          <w:rFonts w:ascii="Cambria" w:hAnsi="Cambria" w:cs="Arial"/>
          <w:sz w:val="22"/>
          <w:szCs w:val="22"/>
          <w:lang w:eastAsia="pl-PL"/>
        </w:rPr>
        <w:t>raz ze wszystkimi załącznikami),</w:t>
      </w:r>
    </w:p>
    <w:p w14:paraId="5B21012C" w14:textId="4FCE4240" w:rsidR="0013110C" w:rsidRPr="008559D7" w:rsidRDefault="0013110C" w:rsidP="00AB2B37">
      <w:pPr>
        <w:numPr>
          <w:ilvl w:val="1"/>
          <w:numId w:val="32"/>
        </w:numPr>
        <w:tabs>
          <w:tab w:val="left" w:pos="1134"/>
        </w:tabs>
        <w:suppressAutoHyphens w:val="0"/>
        <w:spacing w:before="120" w:line="276" w:lineRule="auto"/>
        <w:ind w:left="1134" w:hanging="560"/>
        <w:jc w:val="both"/>
        <w:rPr>
          <w:rFonts w:ascii="Cambria" w:hAnsi="Cambria" w:cs="Arial"/>
          <w:sz w:val="22"/>
          <w:szCs w:val="22"/>
          <w:lang w:eastAsia="pl-PL"/>
        </w:rPr>
      </w:pPr>
      <w:r w:rsidRPr="008559D7">
        <w:rPr>
          <w:rFonts w:ascii="Cambria" w:hAnsi="Cambria" w:cs="Arial"/>
          <w:sz w:val="22"/>
          <w:szCs w:val="22"/>
          <w:lang w:eastAsia="pl-PL"/>
        </w:rPr>
        <w:t xml:space="preserve">Załącznik nr </w:t>
      </w:r>
      <w:r w:rsidR="00AB2B37" w:rsidRPr="008559D7">
        <w:rPr>
          <w:rFonts w:ascii="Cambria" w:hAnsi="Cambria" w:cs="Arial"/>
          <w:sz w:val="22"/>
          <w:szCs w:val="22"/>
          <w:lang w:eastAsia="pl-PL"/>
        </w:rPr>
        <w:t xml:space="preserve">2 </w:t>
      </w:r>
      <w:r w:rsidR="008559D7">
        <w:rPr>
          <w:rFonts w:ascii="Cambria" w:hAnsi="Cambria" w:cs="Arial"/>
          <w:sz w:val="22"/>
          <w:szCs w:val="22"/>
          <w:lang w:eastAsia="pl-PL"/>
        </w:rPr>
        <w:t>– Oferta  wraz z Kosztorysem ofertowym.</w:t>
      </w:r>
      <w:bookmarkStart w:id="5" w:name="_GoBack"/>
      <w:bookmarkEnd w:id="5"/>
    </w:p>
    <w:p w14:paraId="67BDB2E2" w14:textId="77777777" w:rsidR="0013110C" w:rsidRDefault="0013110C" w:rsidP="004C765E">
      <w:pPr>
        <w:tabs>
          <w:tab w:val="left" w:pos="1134"/>
        </w:tabs>
        <w:suppressAutoHyphens w:val="0"/>
        <w:spacing w:before="120" w:line="276" w:lineRule="auto"/>
        <w:jc w:val="both"/>
        <w:rPr>
          <w:rFonts w:ascii="Cambria" w:hAnsi="Cambria" w:cs="Arial"/>
          <w:color w:val="000000"/>
          <w:sz w:val="22"/>
          <w:szCs w:val="22"/>
          <w:lang w:eastAsia="pl-PL"/>
        </w:rPr>
      </w:pPr>
    </w:p>
    <w:p w14:paraId="0D1DB614" w14:textId="73972FE6" w:rsidR="0013110C" w:rsidRDefault="0013110C" w:rsidP="004C765E">
      <w:pPr>
        <w:tabs>
          <w:tab w:val="left" w:pos="1134"/>
        </w:tabs>
        <w:suppressAutoHyphens w:val="0"/>
        <w:spacing w:before="120" w:line="276" w:lineRule="auto"/>
        <w:rPr>
          <w:rFonts w:ascii="Cambria" w:hAnsi="Cambria" w:cs="Arial"/>
          <w:bCs/>
          <w:sz w:val="22"/>
          <w:szCs w:val="22"/>
        </w:rPr>
      </w:pPr>
    </w:p>
    <w:sectPr w:rsidR="0013110C">
      <w:headerReference w:type="default" r:id="rId9"/>
      <w:footerReference w:type="default" r:id="rId10"/>
      <w:pgSz w:w="11905" w:h="16837"/>
      <w:pgMar w:top="1531" w:right="1531" w:bottom="1531" w:left="1531"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5F0A60" w16cex:dateUtc="2022-06-23T13:50:00Z"/>
  <w16cex:commentExtensible w16cex:durableId="266010D7" w16cex:dateUtc="2022-06-24T08:30:00Z"/>
  <w16cex:commentExtensible w16cex:durableId="265F0AC9" w16cex:dateUtc="2022-06-23T13:52:00Z"/>
  <w16cex:commentExtensible w16cex:durableId="26601250" w16cex:dateUtc="2022-06-24T08:37:00Z"/>
  <w16cex:commentExtensible w16cex:durableId="266013F3" w16cex:dateUtc="2022-06-24T08:44:00Z"/>
  <w16cex:commentExtensible w16cex:durableId="26601441" w16cex:dateUtc="2022-06-24T08:45:00Z"/>
  <w16cex:commentExtensible w16cex:durableId="266015B3" w16cex:dateUtc="2022-06-24T08:51:00Z"/>
  <w16cex:commentExtensible w16cex:durableId="266016E3" w16cex:dateUtc="2022-06-24T08:56:00Z"/>
  <w16cex:commentExtensible w16cex:durableId="26601949" w16cex:dateUtc="2022-06-24T09:06:00Z"/>
  <w16cex:commentExtensible w16cex:durableId="26601970" w16cex:dateUtc="2022-06-24T09:07:00Z"/>
  <w16cex:commentExtensible w16cex:durableId="26601A5C" w16cex:dateUtc="2022-06-24T09:11:00Z"/>
  <w16cex:commentExtensible w16cex:durableId="2660235B" w16cex:dateUtc="2022-06-24T09:49:00Z"/>
  <w16cex:commentExtensible w16cex:durableId="26602461" w16cex:dateUtc="2022-06-24T09:54:00Z"/>
  <w16cex:commentExtensible w16cex:durableId="26602179" w16cex:dateUtc="2022-06-24T09:41:00Z"/>
  <w16cex:commentExtensible w16cex:durableId="2660209B" w16cex:dateUtc="2022-06-24T09:38:00Z"/>
  <w16cex:commentExtensible w16cex:durableId="26602136" w16cex:dateUtc="2022-06-24T09:40:00Z"/>
  <w16cex:commentExtensible w16cex:durableId="26602150" w16cex:dateUtc="2022-06-24T09:4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D9EF55" w16cid:durableId="265F0A60"/>
  <w16cid:commentId w16cid:paraId="7A6C19AD" w16cid:durableId="266010D7"/>
  <w16cid:commentId w16cid:paraId="418FB89E" w16cid:durableId="265F0AC9"/>
  <w16cid:commentId w16cid:paraId="519F90AA" w16cid:durableId="26601250"/>
  <w16cid:commentId w16cid:paraId="54942B11" w16cid:durableId="266013F3"/>
  <w16cid:commentId w16cid:paraId="2469FCBD" w16cid:durableId="26601441"/>
  <w16cid:commentId w16cid:paraId="37D12700" w16cid:durableId="266015B3"/>
  <w16cid:commentId w16cid:paraId="073CA793" w16cid:durableId="266016E3"/>
  <w16cid:commentId w16cid:paraId="3E49AA81" w16cid:durableId="26601949"/>
  <w16cid:commentId w16cid:paraId="65F619AD" w16cid:durableId="26601970"/>
  <w16cid:commentId w16cid:paraId="75BDD421" w16cid:durableId="26601A5C"/>
  <w16cid:commentId w16cid:paraId="7ACAA345" w16cid:durableId="2660235B"/>
  <w16cid:commentId w16cid:paraId="7EC25D22" w16cid:durableId="26602461"/>
  <w16cid:commentId w16cid:paraId="1E237468" w16cid:durableId="26602179"/>
  <w16cid:commentId w16cid:paraId="7C3185AC" w16cid:durableId="2660209B"/>
  <w16cid:commentId w16cid:paraId="65458FC5" w16cid:durableId="26602136"/>
  <w16cid:commentId w16cid:paraId="5C987EB1" w16cid:durableId="2660215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525A79" w14:textId="77777777" w:rsidR="00563C2A" w:rsidRDefault="00563C2A">
      <w:r>
        <w:separator/>
      </w:r>
    </w:p>
  </w:endnote>
  <w:endnote w:type="continuationSeparator" w:id="0">
    <w:p w14:paraId="04B26954" w14:textId="77777777" w:rsidR="00563C2A" w:rsidRDefault="0056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C9308" w14:textId="77777777" w:rsidR="0013110C" w:rsidRDefault="0013110C">
    <w:pPr>
      <w:pStyle w:val="Stopka"/>
      <w:pBdr>
        <w:top w:val="single" w:sz="4" w:space="1" w:color="D9D9D9"/>
      </w:pBdr>
      <w:jc w:val="right"/>
      <w:rPr>
        <w:rFonts w:ascii="Cambria" w:hAnsi="Cambria"/>
      </w:rPr>
    </w:pPr>
  </w:p>
  <w:p w14:paraId="6D414A62" w14:textId="4A94D3FD"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sidR="008559D7">
      <w:rPr>
        <w:rFonts w:ascii="Cambria" w:hAnsi="Cambria"/>
        <w:noProof/>
        <w:lang w:eastAsia="pl-PL"/>
      </w:rPr>
      <w:t>13</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D878DA" w14:textId="77777777" w:rsidR="00563C2A" w:rsidRDefault="00563C2A">
      <w:r>
        <w:separator/>
      </w:r>
    </w:p>
  </w:footnote>
  <w:footnote w:type="continuationSeparator" w:id="0">
    <w:p w14:paraId="6A17461A" w14:textId="77777777" w:rsidR="00563C2A" w:rsidRDefault="00563C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A2153" w14:textId="3D215495" w:rsidR="00114472" w:rsidRPr="00114472" w:rsidRDefault="00114472">
    <w:pPr>
      <w:pStyle w:val="Nagwek"/>
      <w:rPr>
        <w:rFonts w:ascii="Cambria" w:hAnsi="Cambria"/>
        <w:sz w:val="22"/>
        <w:szCs w:val="22"/>
      </w:rPr>
    </w:pPr>
    <w:r w:rsidRPr="00114472">
      <w:rPr>
        <w:rFonts w:ascii="Cambria" w:hAnsi="Cambria"/>
        <w:sz w:val="22"/>
        <w:szCs w:val="22"/>
      </w:rPr>
      <w:t>Znak spr.: SA.270.14.2022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3D10B96"/>
    <w:multiLevelType w:val="hybridMultilevel"/>
    <w:tmpl w:val="5628A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08235396"/>
    <w:multiLevelType w:val="hybridMultilevel"/>
    <w:tmpl w:val="89CE4224"/>
    <w:lvl w:ilvl="0" w:tplc="04150011">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8"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4AA4532"/>
    <w:multiLevelType w:val="hybridMultilevel"/>
    <w:tmpl w:val="A2E4A734"/>
    <w:lvl w:ilvl="0" w:tplc="BBC2A036">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1" w15:restartNumberingAfterBreak="0">
    <w:nsid w:val="24F45B75"/>
    <w:multiLevelType w:val="hybridMultilevel"/>
    <w:tmpl w:val="B0BCA0E4"/>
    <w:lvl w:ilvl="0" w:tplc="BBE4B674">
      <w:start w:val="1"/>
      <w:numFmt w:val="decimal"/>
      <w:lvlText w:val="%1."/>
      <w:lvlJc w:val="left"/>
      <w:pPr>
        <w:ind w:left="720" w:hanging="360"/>
      </w:pPr>
      <w:rPr>
        <w:rFonts w:hint="default"/>
        <w:b w:val="0"/>
        <w:bCs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AA3B52"/>
    <w:multiLevelType w:val="hybridMultilevel"/>
    <w:tmpl w:val="116EF07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1776041"/>
    <w:multiLevelType w:val="hybridMultilevel"/>
    <w:tmpl w:val="E4006F86"/>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21"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3"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5"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8"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33"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35"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6" w15:restartNumberingAfterBreak="0">
    <w:nsid w:val="74407A80"/>
    <w:multiLevelType w:val="multilevel"/>
    <w:tmpl w:val="EF08B8AC"/>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7AB3019B"/>
    <w:multiLevelType w:val="hybridMultilevel"/>
    <w:tmpl w:val="6E960BD6"/>
    <w:lvl w:ilvl="0" w:tplc="04150017">
      <w:start w:val="1"/>
      <w:numFmt w:val="lowerLetter"/>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0"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2"/>
    <w:lvlOverride w:ilvl="0">
      <w:startOverride w:val="1"/>
    </w:lvlOverride>
  </w:num>
  <w:num w:numId="2">
    <w:abstractNumId w:val="27"/>
    <w:lvlOverride w:ilvl="0">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startOverride w:val="1"/>
    </w:lvlOverride>
  </w:num>
  <w:num w:numId="5">
    <w:abstractNumId w:val="21"/>
  </w:num>
  <w:num w:numId="6">
    <w:abstractNumId w:val="12"/>
  </w:num>
  <w:num w:numId="7">
    <w:abstractNumId w:val="24"/>
  </w:num>
  <w:num w:numId="8">
    <w:abstractNumId w:val="31"/>
  </w:num>
  <w:num w:numId="9">
    <w:abstractNumId w:val="3"/>
  </w:num>
  <w:num w:numId="10">
    <w:abstractNumId w:val="4"/>
  </w:num>
  <w:num w:numId="11">
    <w:abstractNumId w:val="29"/>
  </w:num>
  <w:num w:numId="12">
    <w:abstractNumId w:val="26"/>
  </w:num>
  <w:num w:numId="13">
    <w:abstractNumId w:val="8"/>
  </w:num>
  <w:num w:numId="14">
    <w:abstractNumId w:val="28"/>
  </w:num>
  <w:num w:numId="15">
    <w:abstractNumId w:val="38"/>
  </w:num>
  <w:num w:numId="16">
    <w:abstractNumId w:val="19"/>
  </w:num>
  <w:num w:numId="17">
    <w:abstractNumId w:val="18"/>
  </w:num>
  <w:num w:numId="18">
    <w:abstractNumId w:val="22"/>
  </w:num>
  <w:num w:numId="19">
    <w:abstractNumId w:val="35"/>
  </w:num>
  <w:num w:numId="20">
    <w:abstractNumId w:val="17"/>
  </w:num>
  <w:num w:numId="21">
    <w:abstractNumId w:val="23"/>
  </w:num>
  <w:num w:numId="22">
    <w:abstractNumId w:val="14"/>
  </w:num>
  <w:num w:numId="23">
    <w:abstractNumId w:val="25"/>
  </w:num>
  <w:num w:numId="24">
    <w:abstractNumId w:val="40"/>
  </w:num>
  <w:num w:numId="25">
    <w:abstractNumId w:val="6"/>
  </w:num>
  <w:num w:numId="26">
    <w:abstractNumId w:val="33"/>
  </w:num>
  <w:num w:numId="27">
    <w:abstractNumId w:val="36"/>
  </w:num>
  <w:num w:numId="28">
    <w:abstractNumId w:val="0"/>
  </w:num>
  <w:num w:numId="29">
    <w:abstractNumId w:val="16"/>
  </w:num>
  <w:num w:numId="30">
    <w:abstractNumId w:val="1"/>
  </w:num>
  <w:num w:numId="31">
    <w:abstractNumId w:val="37"/>
  </w:num>
  <w:num w:numId="32">
    <w:abstractNumId w:val="30"/>
  </w:num>
  <w:num w:numId="33">
    <w:abstractNumId w:val="7"/>
  </w:num>
  <w:num w:numId="34">
    <w:abstractNumId w:val="34"/>
  </w:num>
  <w:num w:numId="35">
    <w:abstractNumId w:val="13"/>
  </w:num>
  <w:num w:numId="36">
    <w:abstractNumId w:val="5"/>
  </w:num>
  <w:num w:numId="37">
    <w:abstractNumId w:val="15"/>
  </w:num>
  <w:num w:numId="38">
    <w:abstractNumId w:val="39"/>
  </w:num>
  <w:num w:numId="39">
    <w:abstractNumId w:val="10"/>
  </w:num>
  <w:num w:numId="40">
    <w:abstractNumId w:val="2"/>
  </w:num>
  <w:num w:numId="41">
    <w:abstractNumId w:val="4"/>
  </w:num>
  <w:num w:numId="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5999"/>
    <w:rsid w:val="00025A11"/>
    <w:rsid w:val="000261AA"/>
    <w:rsid w:val="00026BF5"/>
    <w:rsid w:val="00027803"/>
    <w:rsid w:val="000308F7"/>
    <w:rsid w:val="00031333"/>
    <w:rsid w:val="000324FD"/>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2483"/>
    <w:rsid w:val="00073DC0"/>
    <w:rsid w:val="000740C8"/>
    <w:rsid w:val="000741F9"/>
    <w:rsid w:val="00075318"/>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9679B"/>
    <w:rsid w:val="000A0E0B"/>
    <w:rsid w:val="000A4391"/>
    <w:rsid w:val="000A4849"/>
    <w:rsid w:val="000A57AB"/>
    <w:rsid w:val="000A61E6"/>
    <w:rsid w:val="000A68E5"/>
    <w:rsid w:val="000B0AF8"/>
    <w:rsid w:val="000B0B4B"/>
    <w:rsid w:val="000B1038"/>
    <w:rsid w:val="000B17D4"/>
    <w:rsid w:val="000B2510"/>
    <w:rsid w:val="000B285B"/>
    <w:rsid w:val="000B33D6"/>
    <w:rsid w:val="000B449C"/>
    <w:rsid w:val="000B5197"/>
    <w:rsid w:val="000B658C"/>
    <w:rsid w:val="000B6AD3"/>
    <w:rsid w:val="000B7C21"/>
    <w:rsid w:val="000B7C98"/>
    <w:rsid w:val="000C1D2D"/>
    <w:rsid w:val="000C2A22"/>
    <w:rsid w:val="000C2B75"/>
    <w:rsid w:val="000C3C7A"/>
    <w:rsid w:val="000C4CDF"/>
    <w:rsid w:val="000C55A6"/>
    <w:rsid w:val="000C5993"/>
    <w:rsid w:val="000C7379"/>
    <w:rsid w:val="000D0B9D"/>
    <w:rsid w:val="000D16AA"/>
    <w:rsid w:val="000D5A54"/>
    <w:rsid w:val="000D6136"/>
    <w:rsid w:val="000E0A5D"/>
    <w:rsid w:val="000E1C61"/>
    <w:rsid w:val="000E2DE0"/>
    <w:rsid w:val="000E2ED1"/>
    <w:rsid w:val="000E3C8A"/>
    <w:rsid w:val="000E49FF"/>
    <w:rsid w:val="000E565E"/>
    <w:rsid w:val="000E604A"/>
    <w:rsid w:val="000E6766"/>
    <w:rsid w:val="000E6A48"/>
    <w:rsid w:val="000E6FB1"/>
    <w:rsid w:val="000F0E4A"/>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4472"/>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8DB"/>
    <w:rsid w:val="00155FA6"/>
    <w:rsid w:val="00156D8D"/>
    <w:rsid w:val="00156EB0"/>
    <w:rsid w:val="001572A9"/>
    <w:rsid w:val="00161F09"/>
    <w:rsid w:val="00163C32"/>
    <w:rsid w:val="00163FD9"/>
    <w:rsid w:val="00165653"/>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7B3"/>
    <w:rsid w:val="001B0918"/>
    <w:rsid w:val="001B224A"/>
    <w:rsid w:val="001B4158"/>
    <w:rsid w:val="001B46B3"/>
    <w:rsid w:val="001B752F"/>
    <w:rsid w:val="001C05C9"/>
    <w:rsid w:val="001C0664"/>
    <w:rsid w:val="001C0C6E"/>
    <w:rsid w:val="001C204A"/>
    <w:rsid w:val="001C208E"/>
    <w:rsid w:val="001C2F87"/>
    <w:rsid w:val="001C3D38"/>
    <w:rsid w:val="001C3DD1"/>
    <w:rsid w:val="001C55D3"/>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5D71"/>
    <w:rsid w:val="001F67BC"/>
    <w:rsid w:val="001F7C14"/>
    <w:rsid w:val="001F7C83"/>
    <w:rsid w:val="00200EB3"/>
    <w:rsid w:val="002017AC"/>
    <w:rsid w:val="00201DD7"/>
    <w:rsid w:val="002022D1"/>
    <w:rsid w:val="0020334E"/>
    <w:rsid w:val="00203914"/>
    <w:rsid w:val="00203D74"/>
    <w:rsid w:val="00204987"/>
    <w:rsid w:val="00204F93"/>
    <w:rsid w:val="00205C96"/>
    <w:rsid w:val="0020742E"/>
    <w:rsid w:val="00207434"/>
    <w:rsid w:val="0021391B"/>
    <w:rsid w:val="002174DA"/>
    <w:rsid w:val="00220509"/>
    <w:rsid w:val="00220DA4"/>
    <w:rsid w:val="002237F6"/>
    <w:rsid w:val="00223922"/>
    <w:rsid w:val="00223AF8"/>
    <w:rsid w:val="00225ACD"/>
    <w:rsid w:val="00225AF8"/>
    <w:rsid w:val="00230609"/>
    <w:rsid w:val="002314FA"/>
    <w:rsid w:val="00232661"/>
    <w:rsid w:val="00232662"/>
    <w:rsid w:val="002333A0"/>
    <w:rsid w:val="00234C12"/>
    <w:rsid w:val="00236C58"/>
    <w:rsid w:val="00237DAC"/>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E5D5B"/>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20CA"/>
    <w:rsid w:val="00333E5C"/>
    <w:rsid w:val="00333E7A"/>
    <w:rsid w:val="003342DD"/>
    <w:rsid w:val="003358F3"/>
    <w:rsid w:val="00335FC7"/>
    <w:rsid w:val="00336101"/>
    <w:rsid w:val="0033694E"/>
    <w:rsid w:val="00336F69"/>
    <w:rsid w:val="00337E1E"/>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3D5C"/>
    <w:rsid w:val="00374140"/>
    <w:rsid w:val="00375777"/>
    <w:rsid w:val="00375D2F"/>
    <w:rsid w:val="00382DDB"/>
    <w:rsid w:val="00383FAF"/>
    <w:rsid w:val="00384708"/>
    <w:rsid w:val="0038630B"/>
    <w:rsid w:val="00386856"/>
    <w:rsid w:val="0038748A"/>
    <w:rsid w:val="00387771"/>
    <w:rsid w:val="003901A4"/>
    <w:rsid w:val="003923AA"/>
    <w:rsid w:val="00394846"/>
    <w:rsid w:val="0039598F"/>
    <w:rsid w:val="003A1567"/>
    <w:rsid w:val="003A188D"/>
    <w:rsid w:val="003A1E79"/>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D3C"/>
    <w:rsid w:val="003F3E54"/>
    <w:rsid w:val="003F508F"/>
    <w:rsid w:val="00400DF7"/>
    <w:rsid w:val="00402AC2"/>
    <w:rsid w:val="00403EC2"/>
    <w:rsid w:val="00403F42"/>
    <w:rsid w:val="0040522B"/>
    <w:rsid w:val="00410A11"/>
    <w:rsid w:val="00413305"/>
    <w:rsid w:val="00413C83"/>
    <w:rsid w:val="00416364"/>
    <w:rsid w:val="00416837"/>
    <w:rsid w:val="004176F8"/>
    <w:rsid w:val="00420D53"/>
    <w:rsid w:val="0042197F"/>
    <w:rsid w:val="0042255D"/>
    <w:rsid w:val="004226B7"/>
    <w:rsid w:val="0042547A"/>
    <w:rsid w:val="004255F5"/>
    <w:rsid w:val="00425F02"/>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2799"/>
    <w:rsid w:val="00454F11"/>
    <w:rsid w:val="00455AFF"/>
    <w:rsid w:val="004564EC"/>
    <w:rsid w:val="0046056B"/>
    <w:rsid w:val="00462831"/>
    <w:rsid w:val="004653F9"/>
    <w:rsid w:val="00466CF3"/>
    <w:rsid w:val="004679A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65E"/>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2F92"/>
    <w:rsid w:val="004F335C"/>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C20"/>
    <w:rsid w:val="00521F24"/>
    <w:rsid w:val="00524193"/>
    <w:rsid w:val="005271AF"/>
    <w:rsid w:val="00527F76"/>
    <w:rsid w:val="00530022"/>
    <w:rsid w:val="005303AF"/>
    <w:rsid w:val="005318C9"/>
    <w:rsid w:val="005326C1"/>
    <w:rsid w:val="00533623"/>
    <w:rsid w:val="00533D0D"/>
    <w:rsid w:val="005349F9"/>
    <w:rsid w:val="0053605A"/>
    <w:rsid w:val="00536A68"/>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3C2A"/>
    <w:rsid w:val="00565177"/>
    <w:rsid w:val="00566245"/>
    <w:rsid w:val="0056719D"/>
    <w:rsid w:val="005671C6"/>
    <w:rsid w:val="005678C4"/>
    <w:rsid w:val="00571AC3"/>
    <w:rsid w:val="005722A1"/>
    <w:rsid w:val="005728D9"/>
    <w:rsid w:val="00573C0B"/>
    <w:rsid w:val="00573DE7"/>
    <w:rsid w:val="005755D5"/>
    <w:rsid w:val="0057658C"/>
    <w:rsid w:val="00581CB7"/>
    <w:rsid w:val="005833D6"/>
    <w:rsid w:val="005839A0"/>
    <w:rsid w:val="00584942"/>
    <w:rsid w:val="00584BA0"/>
    <w:rsid w:val="005901E2"/>
    <w:rsid w:val="00590EA1"/>
    <w:rsid w:val="00592D31"/>
    <w:rsid w:val="005946DE"/>
    <w:rsid w:val="00595358"/>
    <w:rsid w:val="00596825"/>
    <w:rsid w:val="00596F86"/>
    <w:rsid w:val="005978CC"/>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56EA0"/>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863"/>
    <w:rsid w:val="006C1C50"/>
    <w:rsid w:val="006C1E57"/>
    <w:rsid w:val="006C26F9"/>
    <w:rsid w:val="006C32B4"/>
    <w:rsid w:val="006C4856"/>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2995"/>
    <w:rsid w:val="00723003"/>
    <w:rsid w:val="00723C7F"/>
    <w:rsid w:val="00724122"/>
    <w:rsid w:val="00725345"/>
    <w:rsid w:val="00725C30"/>
    <w:rsid w:val="00725F9D"/>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5E0"/>
    <w:rsid w:val="007D5B05"/>
    <w:rsid w:val="007D6D24"/>
    <w:rsid w:val="007E4522"/>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5F2"/>
    <w:rsid w:val="00831653"/>
    <w:rsid w:val="00831EBC"/>
    <w:rsid w:val="00833FC6"/>
    <w:rsid w:val="00834F95"/>
    <w:rsid w:val="00835433"/>
    <w:rsid w:val="00835796"/>
    <w:rsid w:val="008360DC"/>
    <w:rsid w:val="008360F2"/>
    <w:rsid w:val="0083611F"/>
    <w:rsid w:val="0083746F"/>
    <w:rsid w:val="0083776A"/>
    <w:rsid w:val="0084315D"/>
    <w:rsid w:val="00852D07"/>
    <w:rsid w:val="008556B5"/>
    <w:rsid w:val="00855995"/>
    <w:rsid w:val="008559D7"/>
    <w:rsid w:val="00862CBB"/>
    <w:rsid w:val="008636FA"/>
    <w:rsid w:val="008644DD"/>
    <w:rsid w:val="00865AFD"/>
    <w:rsid w:val="00866222"/>
    <w:rsid w:val="008669EA"/>
    <w:rsid w:val="00866F26"/>
    <w:rsid w:val="00867957"/>
    <w:rsid w:val="00870084"/>
    <w:rsid w:val="008701D5"/>
    <w:rsid w:val="00870A49"/>
    <w:rsid w:val="0087114C"/>
    <w:rsid w:val="00871632"/>
    <w:rsid w:val="00872D9E"/>
    <w:rsid w:val="00873BBB"/>
    <w:rsid w:val="00875FDC"/>
    <w:rsid w:val="00876679"/>
    <w:rsid w:val="008766E1"/>
    <w:rsid w:val="00876828"/>
    <w:rsid w:val="00876C6D"/>
    <w:rsid w:val="008808FD"/>
    <w:rsid w:val="0088095E"/>
    <w:rsid w:val="00884B6A"/>
    <w:rsid w:val="0088617B"/>
    <w:rsid w:val="00886698"/>
    <w:rsid w:val="0089009B"/>
    <w:rsid w:val="008913DA"/>
    <w:rsid w:val="00891780"/>
    <w:rsid w:val="00892250"/>
    <w:rsid w:val="008926A8"/>
    <w:rsid w:val="008939EE"/>
    <w:rsid w:val="00893DB0"/>
    <w:rsid w:val="00893E93"/>
    <w:rsid w:val="008946E7"/>
    <w:rsid w:val="0089474F"/>
    <w:rsid w:val="00894B0D"/>
    <w:rsid w:val="00894D39"/>
    <w:rsid w:val="00895240"/>
    <w:rsid w:val="0089543C"/>
    <w:rsid w:val="00896201"/>
    <w:rsid w:val="00896433"/>
    <w:rsid w:val="008A0E00"/>
    <w:rsid w:val="008A6887"/>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371C"/>
    <w:rsid w:val="008E4439"/>
    <w:rsid w:val="008E6820"/>
    <w:rsid w:val="008E6D0D"/>
    <w:rsid w:val="008E7DB7"/>
    <w:rsid w:val="008F0B20"/>
    <w:rsid w:val="008F1E0F"/>
    <w:rsid w:val="008F22B6"/>
    <w:rsid w:val="008F2C3C"/>
    <w:rsid w:val="0090031C"/>
    <w:rsid w:val="009018D6"/>
    <w:rsid w:val="00903584"/>
    <w:rsid w:val="00904AAE"/>
    <w:rsid w:val="00906DC6"/>
    <w:rsid w:val="00907ECA"/>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6C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23B2"/>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A1A27"/>
    <w:rsid w:val="009A217D"/>
    <w:rsid w:val="009A2364"/>
    <w:rsid w:val="009A2E7C"/>
    <w:rsid w:val="009A42CB"/>
    <w:rsid w:val="009A4439"/>
    <w:rsid w:val="009A566E"/>
    <w:rsid w:val="009A69DA"/>
    <w:rsid w:val="009B0677"/>
    <w:rsid w:val="009B2886"/>
    <w:rsid w:val="009B2F6B"/>
    <w:rsid w:val="009B3A35"/>
    <w:rsid w:val="009B52FC"/>
    <w:rsid w:val="009B5D25"/>
    <w:rsid w:val="009B654A"/>
    <w:rsid w:val="009C08E7"/>
    <w:rsid w:val="009C0CCC"/>
    <w:rsid w:val="009C63FD"/>
    <w:rsid w:val="009C6CAD"/>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2B79"/>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86B"/>
    <w:rsid w:val="00A56B5A"/>
    <w:rsid w:val="00A56DDA"/>
    <w:rsid w:val="00A57214"/>
    <w:rsid w:val="00A60DDD"/>
    <w:rsid w:val="00A618ED"/>
    <w:rsid w:val="00A621E1"/>
    <w:rsid w:val="00A622BA"/>
    <w:rsid w:val="00A63E1F"/>
    <w:rsid w:val="00A64706"/>
    <w:rsid w:val="00A6492A"/>
    <w:rsid w:val="00A661B8"/>
    <w:rsid w:val="00A67250"/>
    <w:rsid w:val="00A7092B"/>
    <w:rsid w:val="00A70EB7"/>
    <w:rsid w:val="00A71513"/>
    <w:rsid w:val="00A7179A"/>
    <w:rsid w:val="00A74A41"/>
    <w:rsid w:val="00A74DD6"/>
    <w:rsid w:val="00A753E0"/>
    <w:rsid w:val="00A7596B"/>
    <w:rsid w:val="00A76E17"/>
    <w:rsid w:val="00A77C55"/>
    <w:rsid w:val="00A803CB"/>
    <w:rsid w:val="00A81695"/>
    <w:rsid w:val="00A8243B"/>
    <w:rsid w:val="00A82A05"/>
    <w:rsid w:val="00A85F90"/>
    <w:rsid w:val="00A85FCE"/>
    <w:rsid w:val="00A91969"/>
    <w:rsid w:val="00A9326F"/>
    <w:rsid w:val="00A9561C"/>
    <w:rsid w:val="00A95D2D"/>
    <w:rsid w:val="00AA3E41"/>
    <w:rsid w:val="00AA728F"/>
    <w:rsid w:val="00AB05FA"/>
    <w:rsid w:val="00AB0C55"/>
    <w:rsid w:val="00AB2B37"/>
    <w:rsid w:val="00AB47F1"/>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230B"/>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126D"/>
    <w:rsid w:val="00B1508F"/>
    <w:rsid w:val="00B15E44"/>
    <w:rsid w:val="00B17CCD"/>
    <w:rsid w:val="00B21AA3"/>
    <w:rsid w:val="00B21C6D"/>
    <w:rsid w:val="00B221B2"/>
    <w:rsid w:val="00B22248"/>
    <w:rsid w:val="00B232CB"/>
    <w:rsid w:val="00B24DFA"/>
    <w:rsid w:val="00B259EC"/>
    <w:rsid w:val="00B25C46"/>
    <w:rsid w:val="00B2696A"/>
    <w:rsid w:val="00B270AC"/>
    <w:rsid w:val="00B27F68"/>
    <w:rsid w:val="00B3034B"/>
    <w:rsid w:val="00B30B7A"/>
    <w:rsid w:val="00B331F5"/>
    <w:rsid w:val="00B33422"/>
    <w:rsid w:val="00B341B9"/>
    <w:rsid w:val="00B363A2"/>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0A9A"/>
    <w:rsid w:val="00B712C5"/>
    <w:rsid w:val="00B7184D"/>
    <w:rsid w:val="00B73F4D"/>
    <w:rsid w:val="00B74957"/>
    <w:rsid w:val="00B75185"/>
    <w:rsid w:val="00B759DB"/>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4D59"/>
    <w:rsid w:val="00BA577B"/>
    <w:rsid w:val="00BB0327"/>
    <w:rsid w:val="00BB13A6"/>
    <w:rsid w:val="00BB2403"/>
    <w:rsid w:val="00BB3924"/>
    <w:rsid w:val="00BB46F8"/>
    <w:rsid w:val="00BB4CD6"/>
    <w:rsid w:val="00BB4E59"/>
    <w:rsid w:val="00BB7ACB"/>
    <w:rsid w:val="00BB7BE5"/>
    <w:rsid w:val="00BC02F7"/>
    <w:rsid w:val="00BC0FFF"/>
    <w:rsid w:val="00BC1204"/>
    <w:rsid w:val="00BC478E"/>
    <w:rsid w:val="00BC4AAA"/>
    <w:rsid w:val="00BC7132"/>
    <w:rsid w:val="00BD0E36"/>
    <w:rsid w:val="00BD1AF2"/>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5C63"/>
    <w:rsid w:val="00C16891"/>
    <w:rsid w:val="00C17CF8"/>
    <w:rsid w:val="00C22380"/>
    <w:rsid w:val="00C25F13"/>
    <w:rsid w:val="00C26C36"/>
    <w:rsid w:val="00C27D66"/>
    <w:rsid w:val="00C3149A"/>
    <w:rsid w:val="00C31572"/>
    <w:rsid w:val="00C32FAB"/>
    <w:rsid w:val="00C35E3C"/>
    <w:rsid w:val="00C40BFA"/>
    <w:rsid w:val="00C410E1"/>
    <w:rsid w:val="00C41B9B"/>
    <w:rsid w:val="00C43176"/>
    <w:rsid w:val="00C44064"/>
    <w:rsid w:val="00C45B59"/>
    <w:rsid w:val="00C460A7"/>
    <w:rsid w:val="00C46CAC"/>
    <w:rsid w:val="00C500D3"/>
    <w:rsid w:val="00C50349"/>
    <w:rsid w:val="00C50616"/>
    <w:rsid w:val="00C508E3"/>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5B36"/>
    <w:rsid w:val="00C762A6"/>
    <w:rsid w:val="00C76540"/>
    <w:rsid w:val="00C77FBA"/>
    <w:rsid w:val="00C8218E"/>
    <w:rsid w:val="00C823F5"/>
    <w:rsid w:val="00C82AFE"/>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DF0"/>
    <w:rsid w:val="00D14A42"/>
    <w:rsid w:val="00D15E08"/>
    <w:rsid w:val="00D16B15"/>
    <w:rsid w:val="00D16E52"/>
    <w:rsid w:val="00D209ED"/>
    <w:rsid w:val="00D232DB"/>
    <w:rsid w:val="00D233A0"/>
    <w:rsid w:val="00D25066"/>
    <w:rsid w:val="00D254F6"/>
    <w:rsid w:val="00D26404"/>
    <w:rsid w:val="00D272E7"/>
    <w:rsid w:val="00D30365"/>
    <w:rsid w:val="00D306B1"/>
    <w:rsid w:val="00D30FAB"/>
    <w:rsid w:val="00D31503"/>
    <w:rsid w:val="00D31FFE"/>
    <w:rsid w:val="00D32DE9"/>
    <w:rsid w:val="00D343BF"/>
    <w:rsid w:val="00D364F8"/>
    <w:rsid w:val="00D406D2"/>
    <w:rsid w:val="00D40862"/>
    <w:rsid w:val="00D40F7B"/>
    <w:rsid w:val="00D43370"/>
    <w:rsid w:val="00D441A2"/>
    <w:rsid w:val="00D441AB"/>
    <w:rsid w:val="00D451E0"/>
    <w:rsid w:val="00D45980"/>
    <w:rsid w:val="00D47A42"/>
    <w:rsid w:val="00D52AE1"/>
    <w:rsid w:val="00D54569"/>
    <w:rsid w:val="00D55D27"/>
    <w:rsid w:val="00D60038"/>
    <w:rsid w:val="00D6041F"/>
    <w:rsid w:val="00D61342"/>
    <w:rsid w:val="00D613DE"/>
    <w:rsid w:val="00D61DB8"/>
    <w:rsid w:val="00D62F9B"/>
    <w:rsid w:val="00D630B3"/>
    <w:rsid w:val="00D64C87"/>
    <w:rsid w:val="00D66774"/>
    <w:rsid w:val="00D669C8"/>
    <w:rsid w:val="00D67CCF"/>
    <w:rsid w:val="00D67E10"/>
    <w:rsid w:val="00D70852"/>
    <w:rsid w:val="00D70A6E"/>
    <w:rsid w:val="00D71C80"/>
    <w:rsid w:val="00D74124"/>
    <w:rsid w:val="00D74816"/>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12D0"/>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3598"/>
    <w:rsid w:val="00DD7B2E"/>
    <w:rsid w:val="00DD7F89"/>
    <w:rsid w:val="00DE0F61"/>
    <w:rsid w:val="00DE17D3"/>
    <w:rsid w:val="00DE1823"/>
    <w:rsid w:val="00DE2D25"/>
    <w:rsid w:val="00DE3ADD"/>
    <w:rsid w:val="00DE597B"/>
    <w:rsid w:val="00DE5EC2"/>
    <w:rsid w:val="00DE5FEE"/>
    <w:rsid w:val="00DE7188"/>
    <w:rsid w:val="00DE7E72"/>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238"/>
    <w:rsid w:val="00E155CE"/>
    <w:rsid w:val="00E21968"/>
    <w:rsid w:val="00E23F3E"/>
    <w:rsid w:val="00E24DEA"/>
    <w:rsid w:val="00E25959"/>
    <w:rsid w:val="00E261B0"/>
    <w:rsid w:val="00E26811"/>
    <w:rsid w:val="00E26E7D"/>
    <w:rsid w:val="00E308B0"/>
    <w:rsid w:val="00E314EE"/>
    <w:rsid w:val="00E334F0"/>
    <w:rsid w:val="00E35CC2"/>
    <w:rsid w:val="00E36B41"/>
    <w:rsid w:val="00E40D27"/>
    <w:rsid w:val="00E4183B"/>
    <w:rsid w:val="00E4284C"/>
    <w:rsid w:val="00E432FA"/>
    <w:rsid w:val="00E436A9"/>
    <w:rsid w:val="00E43708"/>
    <w:rsid w:val="00E44A03"/>
    <w:rsid w:val="00E46E9B"/>
    <w:rsid w:val="00E5288B"/>
    <w:rsid w:val="00E53ED8"/>
    <w:rsid w:val="00E54205"/>
    <w:rsid w:val="00E54699"/>
    <w:rsid w:val="00E54C78"/>
    <w:rsid w:val="00E5572C"/>
    <w:rsid w:val="00E55FDB"/>
    <w:rsid w:val="00E56D8E"/>
    <w:rsid w:val="00E6006A"/>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97827"/>
    <w:rsid w:val="00EA2A65"/>
    <w:rsid w:val="00EA3623"/>
    <w:rsid w:val="00EA45E8"/>
    <w:rsid w:val="00EA5703"/>
    <w:rsid w:val="00EA65D0"/>
    <w:rsid w:val="00EA7261"/>
    <w:rsid w:val="00EB1024"/>
    <w:rsid w:val="00EB1FD5"/>
    <w:rsid w:val="00EB491F"/>
    <w:rsid w:val="00EB5DE3"/>
    <w:rsid w:val="00EB630C"/>
    <w:rsid w:val="00EB7616"/>
    <w:rsid w:val="00EC2FD5"/>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531D"/>
    <w:rsid w:val="00EE5D03"/>
    <w:rsid w:val="00EF0254"/>
    <w:rsid w:val="00EF0ABA"/>
    <w:rsid w:val="00EF4FE2"/>
    <w:rsid w:val="00EF5E67"/>
    <w:rsid w:val="00EF640B"/>
    <w:rsid w:val="00F004DD"/>
    <w:rsid w:val="00F02A85"/>
    <w:rsid w:val="00F04C7E"/>
    <w:rsid w:val="00F04E90"/>
    <w:rsid w:val="00F066A9"/>
    <w:rsid w:val="00F068EA"/>
    <w:rsid w:val="00F075EB"/>
    <w:rsid w:val="00F07F64"/>
    <w:rsid w:val="00F1163A"/>
    <w:rsid w:val="00F11FB3"/>
    <w:rsid w:val="00F12033"/>
    <w:rsid w:val="00F120A8"/>
    <w:rsid w:val="00F12839"/>
    <w:rsid w:val="00F12F7E"/>
    <w:rsid w:val="00F13580"/>
    <w:rsid w:val="00F135E8"/>
    <w:rsid w:val="00F2021D"/>
    <w:rsid w:val="00F254AF"/>
    <w:rsid w:val="00F254ED"/>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77C5B"/>
    <w:rsid w:val="00F80659"/>
    <w:rsid w:val="00F80EA9"/>
    <w:rsid w:val="00F8361F"/>
    <w:rsid w:val="00F909FA"/>
    <w:rsid w:val="00F912DE"/>
    <w:rsid w:val="00F9430D"/>
    <w:rsid w:val="00F94525"/>
    <w:rsid w:val="00F95E2E"/>
    <w:rsid w:val="00F965F1"/>
    <w:rsid w:val="00F97E6E"/>
    <w:rsid w:val="00FA00CA"/>
    <w:rsid w:val="00FA107F"/>
    <w:rsid w:val="00FA2074"/>
    <w:rsid w:val="00FA4A24"/>
    <w:rsid w:val="00FA6ED7"/>
    <w:rsid w:val="00FB074B"/>
    <w:rsid w:val="00FB096C"/>
    <w:rsid w:val="00FB0F9A"/>
    <w:rsid w:val="00FB15E6"/>
    <w:rsid w:val="00FB16B8"/>
    <w:rsid w:val="00FB1E11"/>
    <w:rsid w:val="00FB28AF"/>
    <w:rsid w:val="00FB615B"/>
    <w:rsid w:val="00FB680D"/>
    <w:rsid w:val="00FC028C"/>
    <w:rsid w:val="00FC0C2D"/>
    <w:rsid w:val="00FC122C"/>
    <w:rsid w:val="00FC1485"/>
    <w:rsid w:val="00FC1C5F"/>
    <w:rsid w:val="00FC20A1"/>
    <w:rsid w:val="00FC63BF"/>
    <w:rsid w:val="00FC6E46"/>
    <w:rsid w:val="00FC7143"/>
    <w:rsid w:val="00FD24C4"/>
    <w:rsid w:val="00FD2D4F"/>
    <w:rsid w:val="00FD3AFE"/>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docId w15:val="{CD72F620-8BB8-4A5D-987C-1BDE5AE6D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iPriority="0"/>
    <w:lsdException w:name="Body Text Indent 2" w:semiHidden="1" w:unhideWhenUsed="1"/>
    <w:lsdException w:name="Body Text Indent 3" w:semiHidden="1" w:uiPriority="0"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qFormat/>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qFormat/>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qFormat/>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0F0E4A"/>
    <w:rPr>
      <w:i/>
      <w:iCs/>
    </w:rPr>
  </w:style>
  <w:style w:type="paragraph" w:customStyle="1" w:styleId="Normalny1">
    <w:name w:val="Normalny1"/>
    <w:rsid w:val="000B0AF8"/>
    <w:pPr>
      <w:suppressAutoHyphens/>
      <w:spacing w:line="276" w:lineRule="auto"/>
    </w:pPr>
    <w:rPr>
      <w:rFonts w:ascii="Arial" w:eastAsia="Arial" w:hAnsi="Arial" w:cs="Arial"/>
      <w:color w:val="000000"/>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 w:id="2133935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olesnica@wroclaw.lasy.gov.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A5465-8472-40E4-BD65-5C9E4D14D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1</Pages>
  <Words>4320</Words>
  <Characters>25921</Characters>
  <Application>Microsoft Office Word</Application>
  <DocSecurity>0</DocSecurity>
  <Lines>216</Lines>
  <Paragraphs>60</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30181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creator>aneta.malolepsza</dc:creator>
  <cp:lastModifiedBy>Paulina Kozłowska</cp:lastModifiedBy>
  <cp:revision>31</cp:revision>
  <cp:lastPrinted>2022-06-14T11:25:00Z</cp:lastPrinted>
  <dcterms:created xsi:type="dcterms:W3CDTF">2022-06-10T10:17:00Z</dcterms:created>
  <dcterms:modified xsi:type="dcterms:W3CDTF">2022-06-27T10:48:00Z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