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E24C" w14:textId="77777777" w:rsidR="006852F7" w:rsidRPr="00D31674" w:rsidRDefault="006852F7" w:rsidP="00CE440C">
      <w:pPr>
        <w:tabs>
          <w:tab w:val="right" w:pos="0"/>
          <w:tab w:val="center" w:pos="4535"/>
        </w:tabs>
        <w:suppressAutoHyphens/>
        <w:spacing w:line="360" w:lineRule="auto"/>
        <w:rPr>
          <w:b/>
          <w:lang w:eastAsia="ar-SA"/>
        </w:rPr>
      </w:pPr>
    </w:p>
    <w:p w14:paraId="34D64757" w14:textId="77777777" w:rsidR="00D66708" w:rsidRPr="00D31674" w:rsidRDefault="00D66708" w:rsidP="00CE440C">
      <w:pPr>
        <w:tabs>
          <w:tab w:val="right" w:pos="0"/>
          <w:tab w:val="center" w:pos="4535"/>
        </w:tabs>
        <w:suppressAutoHyphens/>
        <w:spacing w:line="360" w:lineRule="auto"/>
        <w:jc w:val="center"/>
        <w:rPr>
          <w:b/>
          <w:lang w:eastAsia="ar-SA"/>
        </w:rPr>
      </w:pPr>
      <w:bookmarkStart w:id="0" w:name="_Hlk168298850"/>
      <w:r w:rsidRPr="00D31674">
        <w:rPr>
          <w:b/>
          <w:lang w:eastAsia="ar-SA"/>
        </w:rPr>
        <w:t>UMOW</w:t>
      </w:r>
      <w:r w:rsidR="00886DDE" w:rsidRPr="00D31674">
        <w:rPr>
          <w:b/>
          <w:lang w:eastAsia="ar-SA"/>
        </w:rPr>
        <w:t>A</w:t>
      </w:r>
      <w:r w:rsidRPr="00D31674">
        <w:rPr>
          <w:b/>
          <w:lang w:eastAsia="ar-SA"/>
        </w:rPr>
        <w:t xml:space="preserve"> </w:t>
      </w:r>
    </w:p>
    <w:p w14:paraId="1B7BA442" w14:textId="77777777" w:rsidR="00B731AD" w:rsidRPr="00D31674" w:rsidRDefault="00B731AD" w:rsidP="00CE440C">
      <w:pPr>
        <w:spacing w:line="360" w:lineRule="auto"/>
        <w:jc w:val="both"/>
        <w:rPr>
          <w:b/>
        </w:rPr>
      </w:pPr>
    </w:p>
    <w:p w14:paraId="05606D41" w14:textId="19D2D987" w:rsidR="00773B2B" w:rsidRPr="00D31674" w:rsidRDefault="00E95851" w:rsidP="00CE440C">
      <w:pPr>
        <w:spacing w:line="360" w:lineRule="auto"/>
        <w:ind w:left="426"/>
        <w:jc w:val="both"/>
      </w:pPr>
      <w:r w:rsidRPr="00D31674">
        <w:t xml:space="preserve">zawarta w dniu </w:t>
      </w:r>
      <w:r w:rsidR="00DA022C" w:rsidRPr="00D31674">
        <w:t>___________________</w:t>
      </w:r>
      <w:r w:rsidR="000E63B8" w:rsidRPr="00D31674">
        <w:t xml:space="preserve"> 202</w:t>
      </w:r>
      <w:r w:rsidR="009015A4" w:rsidRPr="00D31674">
        <w:t>5</w:t>
      </w:r>
      <w:r w:rsidR="00773B2B" w:rsidRPr="00D31674">
        <w:t xml:space="preserve"> r</w:t>
      </w:r>
      <w:r w:rsidR="00AC17ED">
        <w:t>.</w:t>
      </w:r>
      <w:r w:rsidR="00773B2B" w:rsidRPr="00D31674">
        <w:t xml:space="preserve"> we Wrocławiu pomiędzy:</w:t>
      </w:r>
    </w:p>
    <w:p w14:paraId="0AF5B6ED" w14:textId="77777777" w:rsidR="00CE440C" w:rsidRPr="00D31674" w:rsidRDefault="00CE440C" w:rsidP="00CE440C">
      <w:pPr>
        <w:keepNext/>
        <w:autoSpaceDE w:val="0"/>
        <w:autoSpaceDN w:val="0"/>
        <w:spacing w:line="360" w:lineRule="auto"/>
        <w:ind w:left="426"/>
        <w:jc w:val="both"/>
        <w:outlineLvl w:val="2"/>
        <w:rPr>
          <w:b/>
          <w:bCs/>
          <w:iCs/>
        </w:rPr>
      </w:pPr>
    </w:p>
    <w:p w14:paraId="2742AEFB" w14:textId="3B9B17F0" w:rsidR="005E7808" w:rsidRPr="00D31674" w:rsidRDefault="005E7808" w:rsidP="00CE440C">
      <w:pPr>
        <w:keepNext/>
        <w:autoSpaceDE w:val="0"/>
        <w:autoSpaceDN w:val="0"/>
        <w:spacing w:line="360" w:lineRule="auto"/>
        <w:ind w:left="426"/>
        <w:jc w:val="both"/>
        <w:outlineLvl w:val="2"/>
        <w:rPr>
          <w:bCs/>
          <w:iCs/>
        </w:rPr>
      </w:pPr>
      <w:r w:rsidRPr="00D31674">
        <w:rPr>
          <w:b/>
          <w:bCs/>
          <w:iCs/>
        </w:rPr>
        <w:t>Skarbem Państwa</w:t>
      </w:r>
      <w:r w:rsidR="00F205CE" w:rsidRPr="00D31674">
        <w:rPr>
          <w:b/>
          <w:bCs/>
          <w:iCs/>
        </w:rPr>
        <w:t xml:space="preserve"> – Wojewódzkim Inspektoratem Inspekcji Handlowej we Wrocławiu</w:t>
      </w:r>
      <w:r w:rsidRPr="00D31674">
        <w:rPr>
          <w:bCs/>
          <w:iCs/>
        </w:rPr>
        <w:t>, adres ul. Ofiar Oświęcimskich 15</w:t>
      </w:r>
      <w:r w:rsidR="002A125F" w:rsidRPr="00D31674">
        <w:rPr>
          <w:bCs/>
          <w:iCs/>
        </w:rPr>
        <w:t>a</w:t>
      </w:r>
      <w:r w:rsidRPr="00D31674">
        <w:rPr>
          <w:bCs/>
          <w:iCs/>
        </w:rPr>
        <w:t xml:space="preserve"> (50-069 Wrocław), posiadającym NIP: 8961002501, REGON: 000136952, </w:t>
      </w:r>
      <w:r w:rsidR="00F205CE" w:rsidRPr="00D31674">
        <w:rPr>
          <w:b/>
          <w:iCs/>
        </w:rPr>
        <w:t>reprezentowanym przez Tomasza Reslera - Dolnośląskiego Wojewódzkiego Inspektora Inspekcji Handlowej,</w:t>
      </w:r>
    </w:p>
    <w:p w14:paraId="1E670B29" w14:textId="612011E6" w:rsidR="00154323" w:rsidRPr="00D31674" w:rsidRDefault="005E7808" w:rsidP="00CE440C">
      <w:pPr>
        <w:keepNext/>
        <w:autoSpaceDE w:val="0"/>
        <w:autoSpaceDN w:val="0"/>
        <w:spacing w:line="360" w:lineRule="auto"/>
        <w:ind w:left="426"/>
        <w:jc w:val="both"/>
        <w:outlineLvl w:val="2"/>
        <w:rPr>
          <w:b/>
          <w:bCs/>
          <w:iCs/>
        </w:rPr>
      </w:pPr>
      <w:r w:rsidRPr="00D31674">
        <w:rPr>
          <w:bCs/>
          <w:iCs/>
        </w:rPr>
        <w:t>zwany</w:t>
      </w:r>
      <w:r w:rsidR="00F205CE" w:rsidRPr="00D31674">
        <w:rPr>
          <w:bCs/>
          <w:iCs/>
        </w:rPr>
        <w:t>m</w:t>
      </w:r>
      <w:r w:rsidRPr="00D31674">
        <w:rPr>
          <w:bCs/>
          <w:iCs/>
        </w:rPr>
        <w:t xml:space="preserve"> dalej:</w:t>
      </w:r>
      <w:r w:rsidRPr="00D31674">
        <w:rPr>
          <w:b/>
          <w:bCs/>
          <w:iCs/>
        </w:rPr>
        <w:t xml:space="preserve"> </w:t>
      </w:r>
      <w:r w:rsidR="00FE5CCD" w:rsidRPr="00D31674">
        <w:rPr>
          <w:b/>
          <w:bCs/>
          <w:iCs/>
        </w:rPr>
        <w:t>„</w:t>
      </w:r>
      <w:r w:rsidR="00154323" w:rsidRPr="00D31674">
        <w:rPr>
          <w:b/>
        </w:rPr>
        <w:t>Zamawiającym</w:t>
      </w:r>
      <w:r w:rsidR="00FE5CCD" w:rsidRPr="00D31674">
        <w:rPr>
          <w:b/>
        </w:rPr>
        <w:t>”</w:t>
      </w:r>
      <w:r w:rsidR="00773B2B" w:rsidRPr="00D31674">
        <w:t>,</w:t>
      </w:r>
    </w:p>
    <w:bookmarkEnd w:id="0"/>
    <w:p w14:paraId="733684C1" w14:textId="77777777" w:rsidR="00CE440C" w:rsidRPr="00D31674" w:rsidRDefault="00CE440C" w:rsidP="00CE440C">
      <w:pPr>
        <w:tabs>
          <w:tab w:val="right" w:pos="0"/>
          <w:tab w:val="right" w:pos="8002"/>
        </w:tabs>
        <w:spacing w:line="360" w:lineRule="auto"/>
        <w:ind w:left="426"/>
        <w:jc w:val="both"/>
        <w:rPr>
          <w:snapToGrid w:val="0"/>
        </w:rPr>
      </w:pPr>
    </w:p>
    <w:p w14:paraId="5B555310" w14:textId="24AF46A9" w:rsidR="001032A0" w:rsidRPr="00D31674" w:rsidRDefault="008B1C25" w:rsidP="00CE440C">
      <w:pPr>
        <w:tabs>
          <w:tab w:val="right" w:pos="0"/>
          <w:tab w:val="right" w:pos="8002"/>
        </w:tabs>
        <w:spacing w:line="360" w:lineRule="auto"/>
        <w:ind w:left="426"/>
        <w:jc w:val="both"/>
        <w:rPr>
          <w:snapToGrid w:val="0"/>
        </w:rPr>
      </w:pPr>
      <w:r w:rsidRPr="00D31674">
        <w:rPr>
          <w:snapToGrid w:val="0"/>
        </w:rPr>
        <w:t>a</w:t>
      </w:r>
    </w:p>
    <w:p w14:paraId="6737A495" w14:textId="417CBFD0" w:rsidR="006C674D" w:rsidRPr="00D31674" w:rsidRDefault="005916CF" w:rsidP="00CE440C">
      <w:pPr>
        <w:tabs>
          <w:tab w:val="right" w:pos="9072"/>
        </w:tabs>
        <w:spacing w:line="360" w:lineRule="auto"/>
        <w:ind w:left="426"/>
      </w:pPr>
      <w:r>
        <w:rPr>
          <w:bCs/>
        </w:rPr>
        <w:t>____________________________________________________________</w:t>
      </w:r>
      <w:r w:rsidR="00C62983" w:rsidRPr="00D31674">
        <w:rPr>
          <w:bCs/>
        </w:rPr>
        <w:t>.</w:t>
      </w:r>
      <w:r w:rsidR="0037082B" w:rsidRPr="00D31674">
        <w:rPr>
          <w:bCs/>
        </w:rPr>
        <w:br/>
      </w:r>
      <w:r w:rsidR="001C79EC" w:rsidRPr="00D31674">
        <w:rPr>
          <w:bCs/>
        </w:rPr>
        <w:t>p</w:t>
      </w:r>
      <w:r w:rsidR="008B1C25" w:rsidRPr="00D31674">
        <w:rPr>
          <w:bCs/>
        </w:rPr>
        <w:t>osiadającym NIP</w:t>
      </w:r>
      <w:r w:rsidR="0053622E" w:rsidRPr="00D31674">
        <w:rPr>
          <w:bCs/>
        </w:rPr>
        <w:t>:</w:t>
      </w:r>
      <w:r w:rsidR="008B1C25" w:rsidRPr="00D31674">
        <w:rPr>
          <w:bCs/>
        </w:rPr>
        <w:t xml:space="preserve"> </w:t>
      </w:r>
      <w:r>
        <w:rPr>
          <w:bCs/>
        </w:rPr>
        <w:t>_______________</w:t>
      </w:r>
      <w:r w:rsidR="00F27C2B" w:rsidRPr="00D31674">
        <w:rPr>
          <w:bCs/>
        </w:rPr>
        <w:t>,</w:t>
      </w:r>
      <w:r w:rsidR="008B1C25" w:rsidRPr="00D31674">
        <w:rPr>
          <w:bCs/>
        </w:rPr>
        <w:t xml:space="preserve"> REGON</w:t>
      </w:r>
      <w:r w:rsidR="0053622E" w:rsidRPr="00D31674">
        <w:rPr>
          <w:bCs/>
        </w:rPr>
        <w:t>:</w:t>
      </w:r>
      <w:r w:rsidR="008B1C25" w:rsidRPr="00D31674">
        <w:rPr>
          <w:bCs/>
        </w:rPr>
        <w:t xml:space="preserve"> </w:t>
      </w:r>
      <w:r>
        <w:rPr>
          <w:bCs/>
        </w:rPr>
        <w:t>_______________</w:t>
      </w:r>
    </w:p>
    <w:p w14:paraId="5CB1D898" w14:textId="77777777" w:rsidR="00BA5614" w:rsidRPr="00D31674" w:rsidRDefault="006C674D" w:rsidP="00CE440C">
      <w:pPr>
        <w:tabs>
          <w:tab w:val="right" w:pos="9072"/>
        </w:tabs>
        <w:spacing w:line="360" w:lineRule="auto"/>
        <w:ind w:left="426"/>
      </w:pPr>
      <w:r w:rsidRPr="00D31674">
        <w:t>reprezentowanym przez:</w:t>
      </w:r>
    </w:p>
    <w:p w14:paraId="2DCF31B6" w14:textId="58418F41" w:rsidR="006C674D" w:rsidRPr="00D31674" w:rsidRDefault="005916CF" w:rsidP="00CE440C">
      <w:pPr>
        <w:tabs>
          <w:tab w:val="right" w:pos="9072"/>
        </w:tabs>
        <w:spacing w:line="360" w:lineRule="auto"/>
        <w:ind w:left="426"/>
      </w:pPr>
      <w:r>
        <w:t xml:space="preserve">_____________________________________ </w:t>
      </w:r>
      <w:r w:rsidR="006C674D" w:rsidRPr="00D31674">
        <w:t>,</w:t>
      </w:r>
    </w:p>
    <w:p w14:paraId="00B2DB94" w14:textId="265BA06A" w:rsidR="00F560E0" w:rsidRPr="00D31674" w:rsidRDefault="005E7808" w:rsidP="00CE440C">
      <w:pPr>
        <w:tabs>
          <w:tab w:val="right" w:pos="9072"/>
        </w:tabs>
        <w:spacing w:line="360" w:lineRule="auto"/>
        <w:ind w:left="426"/>
        <w:jc w:val="both"/>
        <w:rPr>
          <w:bCs/>
        </w:rPr>
      </w:pPr>
      <w:r w:rsidRPr="00D31674">
        <w:rPr>
          <w:bCs/>
          <w:iCs/>
        </w:rPr>
        <w:t>zwany</w:t>
      </w:r>
      <w:r w:rsidR="00F205CE" w:rsidRPr="00D31674">
        <w:rPr>
          <w:bCs/>
          <w:iCs/>
        </w:rPr>
        <w:t>m</w:t>
      </w:r>
      <w:r w:rsidRPr="00D31674">
        <w:rPr>
          <w:bCs/>
          <w:iCs/>
        </w:rPr>
        <w:t xml:space="preserve"> dalej:</w:t>
      </w:r>
      <w:r w:rsidRPr="00D31674">
        <w:rPr>
          <w:b/>
          <w:bCs/>
          <w:iCs/>
        </w:rPr>
        <w:t xml:space="preserve"> </w:t>
      </w:r>
      <w:r w:rsidR="00FE5CCD" w:rsidRPr="00D31674">
        <w:rPr>
          <w:b/>
          <w:bCs/>
          <w:iCs/>
        </w:rPr>
        <w:t>„</w:t>
      </w:r>
      <w:r w:rsidR="00F560E0" w:rsidRPr="00D31674">
        <w:rPr>
          <w:b/>
          <w:bCs/>
        </w:rPr>
        <w:t>Wykonawcą</w:t>
      </w:r>
      <w:r w:rsidR="00FE5CCD" w:rsidRPr="00D31674">
        <w:rPr>
          <w:b/>
          <w:bCs/>
        </w:rPr>
        <w:t>”</w:t>
      </w:r>
      <w:r w:rsidR="00F560E0" w:rsidRPr="00D31674">
        <w:rPr>
          <w:bCs/>
        </w:rPr>
        <w:t>,</w:t>
      </w:r>
    </w:p>
    <w:p w14:paraId="3B7E39FD" w14:textId="77777777" w:rsidR="00FE5CCD" w:rsidRPr="00D31674" w:rsidRDefault="00FE5CCD" w:rsidP="00CE440C">
      <w:pPr>
        <w:tabs>
          <w:tab w:val="right" w:pos="9072"/>
        </w:tabs>
        <w:spacing w:line="360" w:lineRule="auto"/>
        <w:ind w:left="426"/>
        <w:jc w:val="both"/>
        <w:rPr>
          <w:bCs/>
        </w:rPr>
      </w:pPr>
    </w:p>
    <w:p w14:paraId="1F3C839B" w14:textId="314AFF8F" w:rsidR="00471DB9" w:rsidRPr="00D31674" w:rsidRDefault="00FE5CCD" w:rsidP="00CE440C">
      <w:pPr>
        <w:tabs>
          <w:tab w:val="right" w:pos="9072"/>
        </w:tabs>
        <w:spacing w:line="360" w:lineRule="auto"/>
        <w:ind w:left="426"/>
        <w:jc w:val="both"/>
        <w:rPr>
          <w:bCs/>
        </w:rPr>
      </w:pPr>
      <w:r w:rsidRPr="00D31674">
        <w:rPr>
          <w:bCs/>
        </w:rPr>
        <w:t>łącznie zwani dalej</w:t>
      </w:r>
      <w:r w:rsidR="00F560E0" w:rsidRPr="00D31674">
        <w:rPr>
          <w:bCs/>
        </w:rPr>
        <w:t xml:space="preserve"> </w:t>
      </w:r>
      <w:r w:rsidRPr="00D31674">
        <w:rPr>
          <w:bCs/>
        </w:rPr>
        <w:t>„</w:t>
      </w:r>
      <w:r w:rsidR="00F560E0" w:rsidRPr="00D31674">
        <w:rPr>
          <w:b/>
        </w:rPr>
        <w:t>Stronami</w:t>
      </w:r>
      <w:r w:rsidRPr="00D31674">
        <w:rPr>
          <w:b/>
        </w:rPr>
        <w:t>”</w:t>
      </w:r>
      <w:r w:rsidR="00F560E0" w:rsidRPr="00D31674">
        <w:rPr>
          <w:b/>
        </w:rPr>
        <w:t>.</w:t>
      </w:r>
      <w:r w:rsidR="008B1C25" w:rsidRPr="00D31674">
        <w:rPr>
          <w:bCs/>
        </w:rPr>
        <w:t xml:space="preserve"> </w:t>
      </w:r>
    </w:p>
    <w:p w14:paraId="6F91A0CE" w14:textId="77777777" w:rsidR="002A654F" w:rsidRPr="00D31674" w:rsidRDefault="002A654F" w:rsidP="005704EA">
      <w:pPr>
        <w:tabs>
          <w:tab w:val="right" w:pos="9072"/>
        </w:tabs>
        <w:spacing w:line="276" w:lineRule="auto"/>
        <w:ind w:left="426"/>
        <w:jc w:val="both"/>
      </w:pPr>
    </w:p>
    <w:p w14:paraId="0934D029" w14:textId="77777777" w:rsidR="00852ABE" w:rsidRPr="00D31674" w:rsidRDefault="00852ABE" w:rsidP="00214939">
      <w:pPr>
        <w:tabs>
          <w:tab w:val="right" w:pos="9072"/>
        </w:tabs>
        <w:spacing w:line="276" w:lineRule="auto"/>
        <w:jc w:val="center"/>
        <w:rPr>
          <w:b/>
          <w:bCs/>
        </w:rPr>
      </w:pPr>
    </w:p>
    <w:p w14:paraId="2DD6FB6B" w14:textId="1AE61EB5" w:rsidR="00214939" w:rsidRPr="00D31674" w:rsidRDefault="00214939" w:rsidP="00214939">
      <w:pPr>
        <w:tabs>
          <w:tab w:val="right" w:pos="9072"/>
        </w:tabs>
        <w:spacing w:line="276" w:lineRule="auto"/>
        <w:jc w:val="center"/>
        <w:rPr>
          <w:b/>
          <w:bCs/>
        </w:rPr>
      </w:pPr>
      <w:r w:rsidRPr="00D31674">
        <w:rPr>
          <w:b/>
          <w:bCs/>
        </w:rPr>
        <w:t xml:space="preserve">PREAMBUŁA </w:t>
      </w:r>
    </w:p>
    <w:p w14:paraId="2A3FCEFD" w14:textId="77777777" w:rsidR="00BF3AC3" w:rsidRPr="00D31674" w:rsidRDefault="00BF3AC3" w:rsidP="00214939">
      <w:pPr>
        <w:tabs>
          <w:tab w:val="right" w:pos="9072"/>
        </w:tabs>
        <w:spacing w:line="276" w:lineRule="auto"/>
        <w:jc w:val="center"/>
        <w:rPr>
          <w:b/>
          <w:bCs/>
        </w:rPr>
      </w:pPr>
    </w:p>
    <w:p w14:paraId="692BC08B" w14:textId="0C462AD8" w:rsidR="005678FB" w:rsidRPr="00D31674" w:rsidRDefault="00E176F3" w:rsidP="000D78DB">
      <w:pPr>
        <w:tabs>
          <w:tab w:val="left" w:pos="426"/>
          <w:tab w:val="right" w:pos="9072"/>
        </w:tabs>
        <w:spacing w:line="360" w:lineRule="auto"/>
        <w:ind w:left="426"/>
        <w:jc w:val="both"/>
      </w:pPr>
      <w:r w:rsidRPr="00D31674">
        <w:t>Niniejsza umowa</w:t>
      </w:r>
      <w:r w:rsidR="00671FFE" w:rsidRPr="00D31674">
        <w:t>, zwana dalej: „umową”</w:t>
      </w:r>
      <w:r w:rsidRPr="00D31674">
        <w:t xml:space="preserve"> zostaje zawarta w</w:t>
      </w:r>
      <w:r w:rsidR="002A654F" w:rsidRPr="00D31674">
        <w:t xml:space="preserve"> wyniku rozstrzygniętego postępowania o</w:t>
      </w:r>
      <w:r w:rsidRPr="00D31674">
        <w:t> </w:t>
      </w:r>
      <w:r w:rsidR="002A654F" w:rsidRPr="00D31674">
        <w:t>udzielenie zamówienia publicznego, przeprowadzonego na</w:t>
      </w:r>
      <w:r w:rsidR="009431C0" w:rsidRPr="00D31674">
        <w:t> </w:t>
      </w:r>
      <w:r w:rsidR="002A654F" w:rsidRPr="00D31674">
        <w:t>podstawie art. 275 pkt</w:t>
      </w:r>
      <w:r w:rsidR="00D00F4B" w:rsidRPr="00D31674">
        <w:t> </w:t>
      </w:r>
      <w:r w:rsidR="00517661">
        <w:t>1</w:t>
      </w:r>
      <w:r w:rsidR="002A654F" w:rsidRPr="00D31674">
        <w:t xml:space="preserve"> </w:t>
      </w:r>
      <w:bookmarkStart w:id="1" w:name="_Hlk201133360"/>
      <w:r w:rsidR="002A654F" w:rsidRPr="00D31674">
        <w:t xml:space="preserve">ustawy z dnia </w:t>
      </w:r>
      <w:r w:rsidR="00167128" w:rsidRPr="00D31674">
        <w:t>11 września 2019</w:t>
      </w:r>
      <w:r w:rsidR="0094111D" w:rsidRPr="00D31674">
        <w:t xml:space="preserve"> r</w:t>
      </w:r>
      <w:r w:rsidR="002A654F" w:rsidRPr="00D31674">
        <w:t>. Prawo zamówień publicznych (Dz.U. z</w:t>
      </w:r>
      <w:r w:rsidR="0094111D" w:rsidRPr="00D31674">
        <w:t> </w:t>
      </w:r>
      <w:r w:rsidR="002A654F" w:rsidRPr="00D31674">
        <w:t>202</w:t>
      </w:r>
      <w:r w:rsidR="009431C0" w:rsidRPr="00D31674">
        <w:t>4</w:t>
      </w:r>
      <w:r w:rsidR="002A654F" w:rsidRPr="00D31674">
        <w:t xml:space="preserve"> r. poz. </w:t>
      </w:r>
      <w:r w:rsidR="009431C0" w:rsidRPr="00D31674">
        <w:t>1320</w:t>
      </w:r>
      <w:r w:rsidR="002A654F" w:rsidRPr="00D31674">
        <w:t>)</w:t>
      </w:r>
      <w:r w:rsidR="004A2CE9" w:rsidRPr="00D31674">
        <w:t xml:space="preserve">, </w:t>
      </w:r>
      <w:bookmarkEnd w:id="1"/>
      <w:r w:rsidR="002A654F" w:rsidRPr="00D31674">
        <w:t xml:space="preserve">dotyczącego </w:t>
      </w:r>
      <w:r w:rsidR="0045728D" w:rsidRPr="00D31674">
        <w:t xml:space="preserve">wykonania robót budowlanych polegających na wymianie barier ochronnych na klatce schodowej w budynku siedziby </w:t>
      </w:r>
      <w:bookmarkStart w:id="2" w:name="_Hlk163649498"/>
      <w:r w:rsidR="009431C0" w:rsidRPr="00D31674">
        <w:t xml:space="preserve">Wojewódzkiego Inspektoratu Inspekcji Handlowej </w:t>
      </w:r>
      <w:r w:rsidR="003D028F" w:rsidRPr="00D31674">
        <w:t>we</w:t>
      </w:r>
      <w:r w:rsidR="00F205CE" w:rsidRPr="00D31674">
        <w:t> </w:t>
      </w:r>
      <w:r w:rsidR="003D028F" w:rsidRPr="00D31674">
        <w:t>Wrocławiu</w:t>
      </w:r>
      <w:bookmarkEnd w:id="2"/>
      <w:r w:rsidR="007F4C7C" w:rsidRPr="00D31674">
        <w:t xml:space="preserve"> przy ulicy Ofiar Oświęcimskich 15a wraz z pracami towarzyszącymi.</w:t>
      </w:r>
    </w:p>
    <w:p w14:paraId="586DFEA1" w14:textId="77777777" w:rsidR="007B7401" w:rsidRPr="00D31674" w:rsidRDefault="007B7401" w:rsidP="007B7401">
      <w:pPr>
        <w:tabs>
          <w:tab w:val="right" w:pos="9072"/>
        </w:tabs>
        <w:spacing w:line="360" w:lineRule="auto"/>
        <w:jc w:val="both"/>
        <w:rPr>
          <w:b/>
        </w:rPr>
      </w:pPr>
    </w:p>
    <w:p w14:paraId="5FD5D60D" w14:textId="77777777" w:rsidR="00852ABE" w:rsidRPr="00D31674" w:rsidRDefault="00852ABE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6A76BEEE" w14:textId="77777777" w:rsidR="00852ABE" w:rsidRPr="00D31674" w:rsidRDefault="00852ABE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35835E9B" w14:textId="77777777" w:rsidR="00852ABE" w:rsidRPr="00D31674" w:rsidRDefault="00852ABE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75E147C4" w14:textId="77777777" w:rsidR="00852ABE" w:rsidRPr="00D31674" w:rsidRDefault="00852ABE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199C43EA" w14:textId="77777777" w:rsidR="00852ABE" w:rsidRPr="00D31674" w:rsidRDefault="00852ABE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48A9512A" w14:textId="22DE7F28" w:rsidR="0005351C" w:rsidRPr="0008768C" w:rsidRDefault="00621ECA" w:rsidP="0008768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bookmarkStart w:id="3" w:name="_Hlk201133500"/>
      <w:r w:rsidRPr="00D31674">
        <w:rPr>
          <w:rFonts w:eastAsia="Calibri"/>
          <w:b/>
          <w:bCs/>
          <w:lang w:eastAsia="en-US"/>
        </w:rPr>
        <w:lastRenderedPageBreak/>
        <w:t>§ 1</w:t>
      </w:r>
    </w:p>
    <w:p w14:paraId="472939F3" w14:textId="7B972C9A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P</w:t>
      </w:r>
      <w:r w:rsidR="00541E20">
        <w:rPr>
          <w:rFonts w:eastAsia="Calibri"/>
          <w:b/>
          <w:bCs/>
          <w:lang w:eastAsia="en-US"/>
        </w:rPr>
        <w:t>OSTANOWIENIA OGÓLNE</w:t>
      </w:r>
    </w:p>
    <w:bookmarkEnd w:id="3"/>
    <w:p w14:paraId="7A75903C" w14:textId="77777777" w:rsidR="005678FB" w:rsidRPr="00D31674" w:rsidRDefault="005678FB" w:rsidP="005678F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eastAsia="en-US"/>
        </w:rPr>
      </w:pPr>
    </w:p>
    <w:p w14:paraId="13A0FDD7" w14:textId="18484225" w:rsidR="00621ECA" w:rsidRPr="001B2917" w:rsidRDefault="00541E20" w:rsidP="001B2917">
      <w:pPr>
        <w:pStyle w:val="Akapitzlist"/>
        <w:numPr>
          <w:ilvl w:val="0"/>
          <w:numId w:val="24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Zgodnie z rozstrzygnięciem postępowania o udzielenie zamówienia publicznego</w:t>
      </w:r>
      <w:r w:rsidR="00525D57">
        <w:rPr>
          <w:rFonts w:ascii="Arial" w:hAnsi="Arial"/>
          <w:sz w:val="24"/>
          <w:szCs w:val="24"/>
        </w:rPr>
        <w:t xml:space="preserve"> w</w:t>
      </w:r>
      <w:r w:rsidR="00A848CB">
        <w:rPr>
          <w:rFonts w:ascii="Arial" w:hAnsi="Arial"/>
          <w:sz w:val="24"/>
          <w:szCs w:val="24"/>
        </w:rPr>
        <w:t> </w:t>
      </w:r>
      <w:r w:rsidR="00525D57">
        <w:rPr>
          <w:rFonts w:ascii="Arial" w:hAnsi="Arial"/>
          <w:sz w:val="24"/>
          <w:szCs w:val="24"/>
        </w:rPr>
        <w:t xml:space="preserve">trybie podstawowym </w:t>
      </w:r>
      <w:r w:rsidR="002A125F" w:rsidRPr="001B2917">
        <w:rPr>
          <w:rFonts w:ascii="Arial" w:hAnsi="Arial"/>
          <w:sz w:val="24"/>
          <w:szCs w:val="24"/>
          <w:shd w:val="clear" w:color="auto" w:fill="FFFFFF"/>
        </w:rPr>
        <w:t>Zamawiający powierza</w:t>
      </w:r>
      <w:r w:rsidR="003E01D4">
        <w:rPr>
          <w:rFonts w:ascii="Arial" w:hAnsi="Arial"/>
          <w:sz w:val="24"/>
          <w:szCs w:val="24"/>
          <w:shd w:val="clear" w:color="auto" w:fill="FFFFFF"/>
        </w:rPr>
        <w:t>,</w:t>
      </w:r>
      <w:r w:rsidR="002A125F" w:rsidRPr="001B2917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A848CB" w:rsidRPr="001B2917">
        <w:rPr>
          <w:rFonts w:ascii="Arial" w:hAnsi="Arial"/>
          <w:sz w:val="24"/>
          <w:szCs w:val="24"/>
          <w:shd w:val="clear" w:color="auto" w:fill="FFFFFF"/>
        </w:rPr>
        <w:t xml:space="preserve">a Wykonawca zobowiązuje się do realizacji robót </w:t>
      </w:r>
      <w:r w:rsidR="002A125F" w:rsidRPr="001B2917">
        <w:rPr>
          <w:rFonts w:ascii="Arial" w:hAnsi="Arial"/>
          <w:sz w:val="24"/>
          <w:szCs w:val="24"/>
          <w:shd w:val="clear" w:color="auto" w:fill="FFFFFF"/>
        </w:rPr>
        <w:t>budowlan</w:t>
      </w:r>
      <w:r w:rsidR="00200189" w:rsidRPr="001B2917">
        <w:rPr>
          <w:rFonts w:ascii="Arial" w:hAnsi="Arial"/>
          <w:sz w:val="24"/>
          <w:szCs w:val="24"/>
          <w:shd w:val="clear" w:color="auto" w:fill="FFFFFF"/>
        </w:rPr>
        <w:t>ych</w:t>
      </w:r>
      <w:r w:rsidR="002A125F" w:rsidRPr="001B2917">
        <w:rPr>
          <w:rFonts w:ascii="Arial" w:hAnsi="Arial"/>
          <w:sz w:val="24"/>
          <w:szCs w:val="24"/>
          <w:shd w:val="clear" w:color="auto" w:fill="FFFFFF"/>
        </w:rPr>
        <w:t xml:space="preserve"> polegając</w:t>
      </w:r>
      <w:r w:rsidR="00200189" w:rsidRPr="001B2917">
        <w:rPr>
          <w:rFonts w:ascii="Arial" w:hAnsi="Arial"/>
          <w:sz w:val="24"/>
          <w:szCs w:val="24"/>
          <w:shd w:val="clear" w:color="auto" w:fill="FFFFFF"/>
        </w:rPr>
        <w:t>ych</w:t>
      </w:r>
      <w:r w:rsidR="002A125F" w:rsidRPr="001B2917">
        <w:rPr>
          <w:rFonts w:ascii="Arial" w:hAnsi="Arial"/>
          <w:sz w:val="24"/>
          <w:szCs w:val="24"/>
          <w:shd w:val="clear" w:color="auto" w:fill="FFFFFF"/>
        </w:rPr>
        <w:t xml:space="preserve"> na </w:t>
      </w:r>
      <w:r w:rsidR="002A125F" w:rsidRPr="001B2917">
        <w:rPr>
          <w:rFonts w:ascii="Arial" w:hAnsi="Arial"/>
          <w:sz w:val="24"/>
          <w:szCs w:val="24"/>
        </w:rPr>
        <w:t>wymianie barier ochronnych na klatce schodowej w budynku siedziby Wojewódzkiego Inspektoratu Inspekcji Handlowej we Wrocławiu przy ulicy Ofiar Oświęcimskich 15a wraz z pracami towarzyszącymi</w:t>
      </w:r>
      <w:r w:rsidR="001003E2" w:rsidRPr="001B2917">
        <w:rPr>
          <w:rFonts w:ascii="Arial" w:hAnsi="Arial"/>
          <w:sz w:val="24"/>
          <w:szCs w:val="24"/>
        </w:rPr>
        <w:t xml:space="preserve"> zgodnie z</w:t>
      </w:r>
      <w:r w:rsidR="002010D1" w:rsidRPr="001B2917">
        <w:rPr>
          <w:rFonts w:ascii="Arial" w:hAnsi="Arial"/>
          <w:sz w:val="24"/>
          <w:szCs w:val="24"/>
        </w:rPr>
        <w:t xml:space="preserve">e </w:t>
      </w:r>
      <w:r w:rsidR="00687F38" w:rsidRPr="001B2917">
        <w:rPr>
          <w:rFonts w:ascii="Arial" w:hAnsi="Arial"/>
          <w:sz w:val="24"/>
          <w:szCs w:val="24"/>
        </w:rPr>
        <w:t xml:space="preserve">Specyfikacją Warunków </w:t>
      </w:r>
      <w:r w:rsidR="00F013F6" w:rsidRPr="001B2917">
        <w:rPr>
          <w:rFonts w:ascii="Arial" w:hAnsi="Arial"/>
          <w:sz w:val="24"/>
          <w:szCs w:val="24"/>
        </w:rPr>
        <w:t>Z</w:t>
      </w:r>
      <w:r w:rsidR="00621ECA" w:rsidRPr="001B2917">
        <w:rPr>
          <w:rFonts w:ascii="Arial" w:hAnsi="Arial"/>
          <w:sz w:val="24"/>
          <w:szCs w:val="24"/>
        </w:rPr>
        <w:t>amówienia</w:t>
      </w:r>
      <w:r w:rsidR="00687F38" w:rsidRPr="001B2917">
        <w:rPr>
          <w:rFonts w:ascii="Arial" w:hAnsi="Arial"/>
          <w:sz w:val="24"/>
          <w:szCs w:val="24"/>
        </w:rPr>
        <w:t xml:space="preserve">, </w:t>
      </w:r>
      <w:r w:rsidR="00EA7D21">
        <w:rPr>
          <w:rFonts w:ascii="Arial" w:hAnsi="Arial"/>
          <w:sz w:val="24"/>
          <w:szCs w:val="24"/>
        </w:rPr>
        <w:t>Opisem Technicznym Robót</w:t>
      </w:r>
      <w:r w:rsidR="00621ECA" w:rsidRPr="001B2917">
        <w:rPr>
          <w:rFonts w:ascii="Arial" w:hAnsi="Arial"/>
          <w:sz w:val="24"/>
          <w:szCs w:val="24"/>
        </w:rPr>
        <w:t xml:space="preserve"> </w:t>
      </w:r>
      <w:bookmarkStart w:id="4" w:name="_Hlk200971830"/>
      <w:r w:rsidR="00621ECA" w:rsidRPr="001B2917">
        <w:rPr>
          <w:rFonts w:ascii="Arial" w:hAnsi="Arial"/>
          <w:sz w:val="24"/>
          <w:szCs w:val="24"/>
        </w:rPr>
        <w:t>(</w:t>
      </w:r>
      <w:r w:rsidR="00C84DB1" w:rsidRPr="001B2917">
        <w:rPr>
          <w:rFonts w:ascii="Arial" w:hAnsi="Arial"/>
          <w:sz w:val="24"/>
          <w:szCs w:val="24"/>
        </w:rPr>
        <w:t xml:space="preserve">stanowiącym </w:t>
      </w:r>
      <w:r w:rsidR="00621ECA" w:rsidRPr="001B2917">
        <w:rPr>
          <w:rFonts w:ascii="Arial" w:hAnsi="Arial"/>
          <w:sz w:val="24"/>
          <w:szCs w:val="24"/>
        </w:rPr>
        <w:t>załącznik nr 1)</w:t>
      </w:r>
      <w:r w:rsidR="00E83A54" w:rsidRPr="001B2917">
        <w:rPr>
          <w:rFonts w:ascii="Arial" w:hAnsi="Arial"/>
          <w:sz w:val="24"/>
          <w:szCs w:val="24"/>
        </w:rPr>
        <w:t>,</w:t>
      </w:r>
      <w:r w:rsidR="00621ECA" w:rsidRPr="001B2917">
        <w:rPr>
          <w:rFonts w:ascii="Arial" w:hAnsi="Arial"/>
          <w:sz w:val="24"/>
          <w:szCs w:val="24"/>
        </w:rPr>
        <w:t xml:space="preserve"> </w:t>
      </w:r>
      <w:r w:rsidR="00E83A54" w:rsidRPr="001B2917">
        <w:rPr>
          <w:rFonts w:ascii="Arial" w:hAnsi="Arial"/>
          <w:sz w:val="24"/>
          <w:szCs w:val="24"/>
        </w:rPr>
        <w:t xml:space="preserve">Przedmiarami Robót </w:t>
      </w:r>
      <w:r w:rsidR="00621ECA" w:rsidRPr="001B2917">
        <w:rPr>
          <w:rFonts w:ascii="Arial" w:hAnsi="Arial"/>
          <w:sz w:val="24"/>
          <w:szCs w:val="24"/>
        </w:rPr>
        <w:t>(</w:t>
      </w:r>
      <w:r w:rsidR="00C84DB1" w:rsidRPr="001B2917">
        <w:rPr>
          <w:rFonts w:ascii="Arial" w:hAnsi="Arial"/>
          <w:sz w:val="24"/>
          <w:szCs w:val="24"/>
        </w:rPr>
        <w:t>stanowiąc</w:t>
      </w:r>
      <w:r w:rsidR="00E83A54" w:rsidRPr="001B2917">
        <w:rPr>
          <w:rFonts w:ascii="Arial" w:hAnsi="Arial"/>
          <w:sz w:val="24"/>
          <w:szCs w:val="24"/>
        </w:rPr>
        <w:t>ymi</w:t>
      </w:r>
      <w:r w:rsidR="00C84DB1" w:rsidRPr="001B2917">
        <w:rPr>
          <w:rFonts w:ascii="Arial" w:hAnsi="Arial"/>
          <w:sz w:val="24"/>
          <w:szCs w:val="24"/>
        </w:rPr>
        <w:t xml:space="preserve"> </w:t>
      </w:r>
      <w:r w:rsidR="00621ECA" w:rsidRPr="001B2917">
        <w:rPr>
          <w:rFonts w:ascii="Arial" w:hAnsi="Arial"/>
          <w:sz w:val="24"/>
          <w:szCs w:val="24"/>
        </w:rPr>
        <w:t>załącznik nr 2)</w:t>
      </w:r>
      <w:r w:rsidR="00E83A54" w:rsidRPr="001B2917">
        <w:rPr>
          <w:rFonts w:ascii="Arial" w:hAnsi="Arial"/>
          <w:sz w:val="24"/>
          <w:szCs w:val="24"/>
        </w:rPr>
        <w:t xml:space="preserve">, </w:t>
      </w:r>
      <w:bookmarkEnd w:id="4"/>
      <w:r w:rsidR="00E83A54" w:rsidRPr="001B2917">
        <w:rPr>
          <w:rFonts w:ascii="Arial" w:hAnsi="Arial"/>
          <w:sz w:val="24"/>
          <w:szCs w:val="24"/>
        </w:rPr>
        <w:t>Ofertą Wykonawcy z dnia ____________</w:t>
      </w:r>
      <w:r w:rsidR="0008327E" w:rsidRPr="001B2917">
        <w:rPr>
          <w:rFonts w:ascii="Arial" w:hAnsi="Arial"/>
          <w:sz w:val="24"/>
          <w:szCs w:val="24"/>
        </w:rPr>
        <w:t xml:space="preserve"> oraz </w:t>
      </w:r>
      <w:r w:rsidR="00813F7F" w:rsidRPr="001B2917">
        <w:rPr>
          <w:rFonts w:ascii="Arial" w:hAnsi="Arial"/>
          <w:sz w:val="24"/>
          <w:szCs w:val="24"/>
        </w:rPr>
        <w:t xml:space="preserve">z należytą starannością, </w:t>
      </w:r>
      <w:r w:rsidR="0008327E" w:rsidRPr="001B2917">
        <w:rPr>
          <w:rFonts w:ascii="Arial" w:hAnsi="Arial"/>
          <w:sz w:val="24"/>
          <w:szCs w:val="24"/>
        </w:rPr>
        <w:t xml:space="preserve">zasadami </w:t>
      </w:r>
      <w:r w:rsidR="008A1DA6" w:rsidRPr="001B2917">
        <w:rPr>
          <w:rFonts w:ascii="Arial" w:hAnsi="Arial"/>
          <w:sz w:val="24"/>
          <w:szCs w:val="24"/>
        </w:rPr>
        <w:t>sztuki budowlanej</w:t>
      </w:r>
      <w:r w:rsidR="00813F7F" w:rsidRPr="001B2917">
        <w:rPr>
          <w:rFonts w:ascii="Arial" w:hAnsi="Arial"/>
          <w:sz w:val="24"/>
          <w:szCs w:val="24"/>
        </w:rPr>
        <w:t xml:space="preserve"> oraz wiedzy technicznej.</w:t>
      </w:r>
      <w:r w:rsidR="00813F7F" w:rsidRPr="001B2917">
        <w:t xml:space="preserve"> </w:t>
      </w:r>
    </w:p>
    <w:p w14:paraId="44170941" w14:textId="2BE4C588" w:rsidR="001B2917" w:rsidRPr="00C84E4B" w:rsidRDefault="00F21BDD" w:rsidP="008A1DA6">
      <w:pPr>
        <w:pStyle w:val="Akapitzlist"/>
        <w:numPr>
          <w:ilvl w:val="0"/>
          <w:numId w:val="24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C84E4B">
        <w:rPr>
          <w:rFonts w:ascii="Arial" w:hAnsi="Arial"/>
          <w:sz w:val="24"/>
          <w:szCs w:val="24"/>
        </w:rPr>
        <w:t>Użyte w umowie pojęcia, skróty i uproszczenia oznaczają odpowiednio</w:t>
      </w:r>
      <w:r w:rsidR="001B2917" w:rsidRPr="00C84E4B">
        <w:rPr>
          <w:rFonts w:ascii="Arial" w:hAnsi="Arial"/>
          <w:sz w:val="24"/>
          <w:szCs w:val="24"/>
        </w:rPr>
        <w:t>:</w:t>
      </w:r>
    </w:p>
    <w:p w14:paraId="709C8466" w14:textId="7D83D70E" w:rsidR="002A56B1" w:rsidRPr="00C818B3" w:rsidRDefault="007A6DF1" w:rsidP="00955DE6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C84E4B">
        <w:rPr>
          <w:rFonts w:ascii="Arial" w:hAnsi="Arial"/>
          <w:sz w:val="24"/>
          <w:szCs w:val="24"/>
        </w:rPr>
        <w:t>Inspektor</w:t>
      </w:r>
      <w:r w:rsidR="002A56B1" w:rsidRPr="00C84E4B">
        <w:rPr>
          <w:rFonts w:ascii="Arial" w:hAnsi="Arial"/>
          <w:sz w:val="24"/>
          <w:szCs w:val="24"/>
        </w:rPr>
        <w:t xml:space="preserve"> </w:t>
      </w:r>
      <w:r w:rsidRPr="00C84E4B">
        <w:rPr>
          <w:rFonts w:ascii="Arial" w:hAnsi="Arial"/>
          <w:sz w:val="24"/>
          <w:szCs w:val="24"/>
        </w:rPr>
        <w:t xml:space="preserve">Nadzoru Inwestorskiego </w:t>
      </w:r>
      <w:r w:rsidR="00955DE6" w:rsidRPr="00C84E4B">
        <w:rPr>
          <w:rFonts w:ascii="Arial" w:hAnsi="Arial"/>
          <w:sz w:val="24"/>
          <w:szCs w:val="24"/>
        </w:rPr>
        <w:t xml:space="preserve">– </w:t>
      </w:r>
      <w:r w:rsidR="001A3AA7" w:rsidRPr="00C84E4B">
        <w:rPr>
          <w:rFonts w:ascii="Arial" w:hAnsi="Arial"/>
          <w:sz w:val="24"/>
          <w:szCs w:val="24"/>
        </w:rPr>
        <w:t>zwany dalej</w:t>
      </w:r>
      <w:r w:rsidR="002A56B1" w:rsidRPr="00C84E4B">
        <w:rPr>
          <w:rFonts w:ascii="Arial" w:hAnsi="Arial"/>
          <w:sz w:val="24"/>
          <w:szCs w:val="24"/>
        </w:rPr>
        <w:t xml:space="preserve"> INI - </w:t>
      </w:r>
      <w:r w:rsidR="00B33128" w:rsidRPr="00C84E4B">
        <w:rPr>
          <w:rFonts w:ascii="Arial" w:hAnsi="Arial"/>
          <w:sz w:val="24"/>
          <w:szCs w:val="24"/>
        </w:rPr>
        <w:t>osob</w:t>
      </w:r>
      <w:r w:rsidR="002A56B1" w:rsidRPr="00C84E4B">
        <w:rPr>
          <w:rFonts w:ascii="Arial" w:hAnsi="Arial"/>
          <w:sz w:val="24"/>
          <w:szCs w:val="24"/>
        </w:rPr>
        <w:t>a</w:t>
      </w:r>
      <w:r w:rsidR="00B33128" w:rsidRPr="00C84E4B">
        <w:rPr>
          <w:rFonts w:ascii="Arial" w:hAnsi="Arial"/>
          <w:sz w:val="24"/>
          <w:szCs w:val="24"/>
        </w:rPr>
        <w:t xml:space="preserve"> ustanowion</w:t>
      </w:r>
      <w:r w:rsidR="002A56B1" w:rsidRPr="00C84E4B">
        <w:rPr>
          <w:rFonts w:ascii="Arial" w:hAnsi="Arial"/>
          <w:sz w:val="24"/>
          <w:szCs w:val="24"/>
        </w:rPr>
        <w:t>a</w:t>
      </w:r>
      <w:r w:rsidR="00B33128" w:rsidRPr="00C84E4B">
        <w:rPr>
          <w:rFonts w:ascii="Arial" w:hAnsi="Arial"/>
          <w:sz w:val="24"/>
          <w:szCs w:val="24"/>
        </w:rPr>
        <w:t xml:space="preserve"> </w:t>
      </w:r>
      <w:r w:rsidR="00B33128" w:rsidRPr="000D78DB">
        <w:rPr>
          <w:rFonts w:ascii="Arial" w:hAnsi="Arial"/>
          <w:sz w:val="24"/>
          <w:szCs w:val="24"/>
        </w:rPr>
        <w:t>przez Zamawiającego jako jego przedstawiciel upoważniony do nadzorowania realizacji umowy</w:t>
      </w:r>
      <w:r w:rsidR="00DD361D" w:rsidRPr="000D78DB">
        <w:rPr>
          <w:rFonts w:ascii="Arial" w:hAnsi="Arial"/>
          <w:sz w:val="24"/>
          <w:szCs w:val="24"/>
        </w:rPr>
        <w:t xml:space="preserve"> oraz pełnienia obowiązków zgodnie z </w:t>
      </w:r>
      <w:r w:rsidR="00B41C64" w:rsidRPr="000D78DB">
        <w:rPr>
          <w:rFonts w:ascii="Arial" w:hAnsi="Arial"/>
          <w:sz w:val="24"/>
          <w:szCs w:val="24"/>
        </w:rPr>
        <w:t xml:space="preserve">ustawą z dnia 7 lipca </w:t>
      </w:r>
      <w:r w:rsidR="00B41C64" w:rsidRPr="00C818B3">
        <w:rPr>
          <w:rFonts w:ascii="Arial" w:hAnsi="Arial"/>
          <w:sz w:val="24"/>
          <w:szCs w:val="24"/>
        </w:rPr>
        <w:t>1995 r., prawo budowlane</w:t>
      </w:r>
      <w:r w:rsidR="001A3AA7" w:rsidRPr="00C818B3">
        <w:rPr>
          <w:rFonts w:ascii="Arial" w:hAnsi="Arial"/>
          <w:sz w:val="24"/>
          <w:szCs w:val="24"/>
        </w:rPr>
        <w:t xml:space="preserve"> (Dz.U. z 2025 r. poz. 418)</w:t>
      </w:r>
      <w:r w:rsidR="003C38C0" w:rsidRPr="00C818B3">
        <w:rPr>
          <w:rFonts w:ascii="Arial" w:hAnsi="Arial"/>
          <w:sz w:val="24"/>
          <w:szCs w:val="24"/>
        </w:rPr>
        <w:t xml:space="preserve">, </w:t>
      </w:r>
    </w:p>
    <w:p w14:paraId="59D4C13B" w14:textId="295861D8" w:rsidR="00E450FE" w:rsidRPr="00C818B3" w:rsidRDefault="002C50DC" w:rsidP="00955DE6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C818B3">
        <w:rPr>
          <w:rFonts w:ascii="Arial" w:hAnsi="Arial"/>
          <w:sz w:val="24"/>
          <w:szCs w:val="24"/>
        </w:rPr>
        <w:t>Obszar remontu</w:t>
      </w:r>
      <w:r w:rsidR="00E450FE" w:rsidRPr="00C818B3">
        <w:rPr>
          <w:rFonts w:ascii="Arial" w:hAnsi="Arial"/>
          <w:sz w:val="24"/>
          <w:szCs w:val="24"/>
        </w:rPr>
        <w:t xml:space="preserve"> </w:t>
      </w:r>
      <w:r w:rsidR="0073142D" w:rsidRPr="00C818B3">
        <w:rPr>
          <w:rFonts w:ascii="Arial" w:hAnsi="Arial"/>
          <w:sz w:val="24"/>
          <w:szCs w:val="24"/>
        </w:rPr>
        <w:t>–</w:t>
      </w:r>
      <w:r w:rsidR="00E450FE" w:rsidRPr="00C818B3">
        <w:rPr>
          <w:rFonts w:ascii="Arial" w:hAnsi="Arial"/>
          <w:sz w:val="24"/>
          <w:szCs w:val="24"/>
        </w:rPr>
        <w:t xml:space="preserve"> </w:t>
      </w:r>
      <w:r w:rsidR="0073142D" w:rsidRPr="00C818B3">
        <w:rPr>
          <w:rFonts w:ascii="Arial" w:hAnsi="Arial"/>
          <w:sz w:val="24"/>
          <w:szCs w:val="24"/>
        </w:rPr>
        <w:t>obszar niezbędny do realizacji robót określonych w</w:t>
      </w:r>
      <w:r w:rsidR="00F1556A" w:rsidRPr="00C818B3">
        <w:rPr>
          <w:rFonts w:ascii="Arial" w:hAnsi="Arial"/>
          <w:sz w:val="24"/>
          <w:szCs w:val="24"/>
        </w:rPr>
        <w:t> O</w:t>
      </w:r>
      <w:r w:rsidR="001A79CC" w:rsidRPr="00C818B3">
        <w:rPr>
          <w:rFonts w:ascii="Arial" w:hAnsi="Arial"/>
          <w:sz w:val="24"/>
          <w:szCs w:val="24"/>
        </w:rPr>
        <w:t>TR</w:t>
      </w:r>
      <w:r w:rsidR="0073142D" w:rsidRPr="00C818B3">
        <w:rPr>
          <w:rFonts w:ascii="Arial" w:hAnsi="Arial"/>
          <w:sz w:val="24"/>
          <w:szCs w:val="24"/>
        </w:rPr>
        <w:t>,</w:t>
      </w:r>
    </w:p>
    <w:p w14:paraId="4FF81081" w14:textId="5D776969" w:rsidR="00C818B3" w:rsidRPr="00C818B3" w:rsidRDefault="00C818B3" w:rsidP="00955DE6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C818B3">
        <w:rPr>
          <w:rFonts w:ascii="Arial" w:hAnsi="Arial"/>
          <w:sz w:val="24"/>
          <w:szCs w:val="24"/>
        </w:rPr>
        <w:t xml:space="preserve">Urząd - </w:t>
      </w:r>
      <w:r w:rsidRPr="00C818B3">
        <w:rPr>
          <w:rFonts w:ascii="Arial" w:hAnsi="Arial"/>
          <w:iCs/>
          <w:sz w:val="24"/>
          <w:szCs w:val="24"/>
        </w:rPr>
        <w:t>Wojewódzki Inspektorat Inspekcji Handlowej we Wrocławiu,</w:t>
      </w:r>
    </w:p>
    <w:p w14:paraId="4E0C435F" w14:textId="58B64871" w:rsidR="000D78DB" w:rsidRDefault="000D78DB" w:rsidP="000D78DB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0D78DB">
        <w:rPr>
          <w:rFonts w:ascii="Arial" w:hAnsi="Arial"/>
          <w:sz w:val="24"/>
          <w:szCs w:val="24"/>
        </w:rPr>
        <w:t>SWZ – Specyfikacja Warunków Zamówienia,</w:t>
      </w:r>
    </w:p>
    <w:p w14:paraId="312DF4B1" w14:textId="1722B050" w:rsidR="006D0551" w:rsidRDefault="006D0551" w:rsidP="000D78DB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OPZ – Opis Przedmiotu Zamówienia,</w:t>
      </w:r>
    </w:p>
    <w:p w14:paraId="1BD38C2F" w14:textId="4208B536" w:rsidR="00EA7D21" w:rsidRDefault="00EA7D21" w:rsidP="000D78DB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="00A132F1">
        <w:rPr>
          <w:rFonts w:ascii="Arial" w:hAnsi="Arial"/>
          <w:sz w:val="24"/>
          <w:szCs w:val="24"/>
        </w:rPr>
        <w:t>TR</w:t>
      </w:r>
      <w:r>
        <w:rPr>
          <w:rFonts w:ascii="Arial" w:hAnsi="Arial"/>
          <w:sz w:val="24"/>
          <w:szCs w:val="24"/>
        </w:rPr>
        <w:t xml:space="preserve"> – Opis Techniczny Robót</w:t>
      </w:r>
      <w:r w:rsidR="001A79CC">
        <w:rPr>
          <w:rFonts w:ascii="Arial" w:hAnsi="Arial"/>
          <w:sz w:val="24"/>
          <w:szCs w:val="24"/>
        </w:rPr>
        <w:t>,</w:t>
      </w:r>
    </w:p>
    <w:p w14:paraId="355129B1" w14:textId="271E4775" w:rsidR="006D0551" w:rsidRPr="000D78DB" w:rsidRDefault="006D0551" w:rsidP="000D78DB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165860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 – Przedmiar Robót,</w:t>
      </w:r>
    </w:p>
    <w:p w14:paraId="2B60D12E" w14:textId="17A2A302" w:rsidR="00EA7D21" w:rsidRPr="00AD1838" w:rsidRDefault="000D78DB" w:rsidP="00EA7D21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</w:pPr>
      <w:r w:rsidRPr="000D78DB">
        <w:rPr>
          <w:rFonts w:ascii="Arial" w:hAnsi="Arial"/>
          <w:sz w:val="24"/>
          <w:szCs w:val="24"/>
        </w:rPr>
        <w:t>PZP - ustawa z dnia 11 września 2019 r. Prawo zamówień publicznych (Dz.U. z 2024 r. poz. 1320)</w:t>
      </w:r>
      <w:r w:rsidR="000C1BB3">
        <w:rPr>
          <w:rFonts w:ascii="Arial" w:hAnsi="Arial"/>
          <w:sz w:val="24"/>
          <w:szCs w:val="24"/>
        </w:rPr>
        <w:t>,</w:t>
      </w:r>
    </w:p>
    <w:p w14:paraId="5C043046" w14:textId="6FA074B7" w:rsidR="00AD1838" w:rsidRPr="00FC3589" w:rsidRDefault="00AD1838" w:rsidP="00955DE6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</w:pPr>
      <w:r>
        <w:rPr>
          <w:rFonts w:ascii="Arial" w:hAnsi="Arial"/>
          <w:sz w:val="24"/>
          <w:szCs w:val="24"/>
        </w:rPr>
        <w:t>KC – ustawa</w:t>
      </w:r>
      <w:r w:rsidRPr="00F564FB">
        <w:rPr>
          <w:rFonts w:ascii="Arial" w:hAnsi="Arial"/>
          <w:bCs/>
          <w:sz w:val="24"/>
          <w:szCs w:val="24"/>
        </w:rPr>
        <w:t xml:space="preserve"> z dnia 23 kwietnia 1964 r. Kodeks cywilny (Dz. U. z 202</w:t>
      </w:r>
      <w:r>
        <w:rPr>
          <w:rFonts w:ascii="Arial" w:hAnsi="Arial"/>
          <w:bCs/>
          <w:sz w:val="24"/>
          <w:szCs w:val="24"/>
        </w:rPr>
        <w:t>4</w:t>
      </w:r>
      <w:r w:rsidRPr="00F564FB">
        <w:rPr>
          <w:rFonts w:ascii="Arial" w:hAnsi="Arial"/>
          <w:bCs/>
          <w:sz w:val="24"/>
          <w:szCs w:val="24"/>
        </w:rPr>
        <w:t xml:space="preserve"> r. poz. </w:t>
      </w:r>
      <w:r>
        <w:rPr>
          <w:rFonts w:ascii="Arial" w:hAnsi="Arial"/>
          <w:bCs/>
          <w:sz w:val="24"/>
          <w:szCs w:val="24"/>
        </w:rPr>
        <w:t>1061</w:t>
      </w:r>
      <w:r w:rsidRPr="00F564FB">
        <w:rPr>
          <w:rFonts w:ascii="Arial" w:hAnsi="Arial"/>
          <w:bCs/>
          <w:sz w:val="24"/>
          <w:szCs w:val="24"/>
        </w:rPr>
        <w:t>),</w:t>
      </w:r>
    </w:p>
    <w:p w14:paraId="2F396117" w14:textId="06BF07C7" w:rsidR="00FC3589" w:rsidRPr="006309A2" w:rsidRDefault="00FC3589" w:rsidP="00955DE6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6309A2">
        <w:rPr>
          <w:rFonts w:ascii="Arial" w:hAnsi="Arial"/>
          <w:bCs/>
          <w:sz w:val="24"/>
          <w:szCs w:val="24"/>
        </w:rPr>
        <w:t xml:space="preserve">KP - </w:t>
      </w:r>
      <w:r w:rsidRPr="006309A2">
        <w:rPr>
          <w:rFonts w:ascii="Arial" w:hAnsi="Arial"/>
          <w:sz w:val="24"/>
          <w:szCs w:val="24"/>
          <w:shd w:val="clear" w:color="auto" w:fill="FFFFFF"/>
        </w:rPr>
        <w:t>ustawa z dnia 26 czerwca 1974 r. kodeks pracy (Dz.U. z 2025 r. poz. 277),</w:t>
      </w:r>
    </w:p>
    <w:p w14:paraId="6BB88055" w14:textId="57D7DEE5" w:rsidR="006309A2" w:rsidRPr="006309A2" w:rsidRDefault="006309A2" w:rsidP="006309A2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6309A2">
        <w:rPr>
          <w:rFonts w:ascii="Arial" w:hAnsi="Arial"/>
          <w:bCs/>
          <w:sz w:val="24"/>
          <w:szCs w:val="24"/>
        </w:rPr>
        <w:t>UO -</w:t>
      </w:r>
      <w:r w:rsidRPr="006309A2">
        <w:rPr>
          <w:rFonts w:ascii="Arial" w:hAnsi="Arial"/>
          <w:sz w:val="24"/>
          <w:szCs w:val="24"/>
        </w:rPr>
        <w:t xml:space="preserve"> z dnia 14 grudnia 2012 r. o odpadach</w:t>
      </w:r>
      <w:r w:rsidR="00CF3C1E">
        <w:rPr>
          <w:rFonts w:ascii="Arial" w:hAnsi="Arial"/>
          <w:sz w:val="24"/>
          <w:szCs w:val="24"/>
        </w:rPr>
        <w:t xml:space="preserve"> </w:t>
      </w:r>
      <w:r w:rsidR="00CF3C1E" w:rsidRPr="006309A2">
        <w:rPr>
          <w:rFonts w:ascii="Arial" w:hAnsi="Arial"/>
          <w:sz w:val="24"/>
          <w:szCs w:val="24"/>
        </w:rPr>
        <w:t>(Dz.U. z 2023 r. poz. 1587)</w:t>
      </w:r>
      <w:r w:rsidR="00CF3C1E">
        <w:rPr>
          <w:rFonts w:ascii="Arial" w:hAnsi="Arial"/>
          <w:sz w:val="24"/>
          <w:szCs w:val="24"/>
        </w:rPr>
        <w:t>,</w:t>
      </w:r>
    </w:p>
    <w:p w14:paraId="50432389" w14:textId="363BEBBC" w:rsidR="000C1BB3" w:rsidRPr="006309A2" w:rsidRDefault="000C1BB3" w:rsidP="006309A2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6309A2">
        <w:rPr>
          <w:rFonts w:ascii="Arial" w:hAnsi="Arial"/>
          <w:sz w:val="24"/>
          <w:szCs w:val="24"/>
        </w:rPr>
        <w:t>PN – Polska Norma</w:t>
      </w:r>
      <w:r w:rsidR="001F095F" w:rsidRPr="006309A2">
        <w:rPr>
          <w:rFonts w:ascii="Arial" w:hAnsi="Arial"/>
          <w:sz w:val="24"/>
          <w:szCs w:val="24"/>
        </w:rPr>
        <w:t>,</w:t>
      </w:r>
    </w:p>
    <w:p w14:paraId="372B3898" w14:textId="794468CA" w:rsidR="001F095F" w:rsidRPr="006309A2" w:rsidRDefault="001F095F" w:rsidP="006309A2">
      <w:pPr>
        <w:pStyle w:val="Akapitzlist"/>
        <w:numPr>
          <w:ilvl w:val="0"/>
          <w:numId w:val="78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6309A2">
        <w:rPr>
          <w:rFonts w:ascii="Arial" w:hAnsi="Arial"/>
          <w:sz w:val="24"/>
          <w:szCs w:val="24"/>
        </w:rPr>
        <w:t xml:space="preserve">NB – Normy Branżowe. </w:t>
      </w:r>
    </w:p>
    <w:p w14:paraId="0DD6C5DE" w14:textId="4FA807F4" w:rsidR="00AF1A62" w:rsidRDefault="00AF1A62" w:rsidP="00AF1A62">
      <w:pPr>
        <w:pStyle w:val="Akapitzlist"/>
        <w:numPr>
          <w:ilvl w:val="0"/>
          <w:numId w:val="24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1B2917">
        <w:rPr>
          <w:rFonts w:ascii="Arial" w:hAnsi="Arial"/>
          <w:sz w:val="24"/>
          <w:szCs w:val="24"/>
          <w:shd w:val="clear" w:color="auto" w:fill="FFFFFF"/>
        </w:rPr>
        <w:t xml:space="preserve">Szczegółowy zakres i opis przedmiotu Umowy określa </w:t>
      </w:r>
      <w:r>
        <w:rPr>
          <w:rFonts w:ascii="Arial" w:hAnsi="Arial"/>
          <w:sz w:val="24"/>
          <w:szCs w:val="24"/>
          <w:shd w:val="clear" w:color="auto" w:fill="FFFFFF"/>
        </w:rPr>
        <w:t>OPZ</w:t>
      </w:r>
      <w:r w:rsidRPr="001B2917">
        <w:rPr>
          <w:rFonts w:ascii="Arial" w:hAnsi="Arial"/>
          <w:sz w:val="24"/>
          <w:szCs w:val="24"/>
          <w:shd w:val="clear" w:color="auto" w:fill="FFFFFF"/>
        </w:rPr>
        <w:t xml:space="preserve"> zawarty w rozdziale III SWZ, </w:t>
      </w:r>
      <w:r>
        <w:rPr>
          <w:rFonts w:ascii="Arial" w:hAnsi="Arial"/>
          <w:sz w:val="24"/>
          <w:szCs w:val="24"/>
          <w:shd w:val="clear" w:color="auto" w:fill="FFFFFF"/>
        </w:rPr>
        <w:t>OT</w:t>
      </w:r>
      <w:r w:rsidR="00165860">
        <w:rPr>
          <w:rFonts w:ascii="Arial" w:hAnsi="Arial"/>
          <w:sz w:val="24"/>
          <w:szCs w:val="24"/>
          <w:shd w:val="clear" w:color="auto" w:fill="FFFFFF"/>
        </w:rPr>
        <w:t>R</w:t>
      </w:r>
      <w:r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Pr="001B2917">
        <w:rPr>
          <w:rFonts w:ascii="Arial" w:hAnsi="Arial"/>
          <w:sz w:val="24"/>
          <w:szCs w:val="24"/>
        </w:rPr>
        <w:t>(stanowiący załącznik nr 1</w:t>
      </w:r>
      <w:r w:rsidR="00165860">
        <w:rPr>
          <w:rFonts w:ascii="Arial" w:hAnsi="Arial"/>
          <w:sz w:val="24"/>
          <w:szCs w:val="24"/>
        </w:rPr>
        <w:t xml:space="preserve"> do SWZ</w:t>
      </w:r>
      <w:r w:rsidRPr="001B2917">
        <w:rPr>
          <w:rFonts w:ascii="Arial" w:hAnsi="Arial"/>
          <w:sz w:val="24"/>
          <w:szCs w:val="24"/>
        </w:rPr>
        <w:t xml:space="preserve">) oraz </w:t>
      </w:r>
      <w:r>
        <w:rPr>
          <w:rFonts w:ascii="Arial" w:hAnsi="Arial"/>
          <w:sz w:val="24"/>
          <w:szCs w:val="24"/>
        </w:rPr>
        <w:t>PR</w:t>
      </w:r>
      <w:r w:rsidRPr="007A6DF1">
        <w:rPr>
          <w:rFonts w:ascii="Arial" w:hAnsi="Arial"/>
          <w:sz w:val="24"/>
          <w:szCs w:val="24"/>
        </w:rPr>
        <w:t xml:space="preserve"> (stanowiące załącznik nr 2</w:t>
      </w:r>
      <w:r w:rsidR="00165860">
        <w:rPr>
          <w:rFonts w:ascii="Arial" w:hAnsi="Arial"/>
          <w:sz w:val="24"/>
          <w:szCs w:val="24"/>
        </w:rPr>
        <w:t xml:space="preserve"> do SWZ</w:t>
      </w:r>
      <w:r w:rsidRPr="007A6DF1">
        <w:rPr>
          <w:rFonts w:ascii="Arial" w:hAnsi="Arial"/>
          <w:sz w:val="24"/>
          <w:szCs w:val="24"/>
        </w:rPr>
        <w:t xml:space="preserve">). </w:t>
      </w:r>
    </w:p>
    <w:p w14:paraId="03718CBA" w14:textId="4A708B9B" w:rsidR="00AF1A62" w:rsidRPr="007A6DF1" w:rsidRDefault="00AF1A62" w:rsidP="00AF1A62">
      <w:pPr>
        <w:pStyle w:val="Akapitzlist"/>
        <w:numPr>
          <w:ilvl w:val="0"/>
          <w:numId w:val="24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Przedmiot zamówienia jest oznaczony kodami według CPV: 45000000-7, 45432110-</w:t>
      </w:r>
      <w:r w:rsidR="00EB7BE1">
        <w:rPr>
          <w:rFonts w:ascii="Arial" w:hAnsi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8, 45442100-8</w:t>
      </w:r>
      <w:r w:rsidR="00064F82">
        <w:rPr>
          <w:rFonts w:ascii="Arial" w:hAnsi="Arial"/>
          <w:sz w:val="24"/>
          <w:szCs w:val="24"/>
        </w:rPr>
        <w:t>.</w:t>
      </w:r>
    </w:p>
    <w:p w14:paraId="326226BA" w14:textId="5AA88B5B" w:rsidR="002B37F5" w:rsidRPr="0008768C" w:rsidRDefault="002B37F5" w:rsidP="00064F8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D31674">
        <w:rPr>
          <w:rFonts w:eastAsia="Calibri"/>
          <w:b/>
          <w:bCs/>
          <w:lang w:eastAsia="en-US"/>
        </w:rPr>
        <w:t xml:space="preserve">§ </w:t>
      </w:r>
      <w:r>
        <w:rPr>
          <w:rFonts w:eastAsia="Calibri"/>
          <w:b/>
          <w:bCs/>
          <w:lang w:eastAsia="en-US"/>
        </w:rPr>
        <w:t>2</w:t>
      </w:r>
    </w:p>
    <w:p w14:paraId="7A748203" w14:textId="7DA2AF9E" w:rsidR="002B37F5" w:rsidRDefault="002B37F5" w:rsidP="002B37F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P</w:t>
      </w:r>
      <w:r>
        <w:rPr>
          <w:rFonts w:eastAsia="Calibri"/>
          <w:b/>
          <w:bCs/>
          <w:lang w:eastAsia="en-US"/>
        </w:rPr>
        <w:t>RZEDMIOT UMOWY</w:t>
      </w:r>
    </w:p>
    <w:p w14:paraId="05920C8A" w14:textId="77777777" w:rsidR="00D878B8" w:rsidRPr="00D31674" w:rsidRDefault="00D878B8" w:rsidP="002B37F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0387E864" w14:textId="06A179A6" w:rsidR="001B2917" w:rsidRDefault="00D878B8" w:rsidP="00D878B8">
      <w:pPr>
        <w:pStyle w:val="Akapitzlist"/>
        <w:numPr>
          <w:ilvl w:val="0"/>
          <w:numId w:val="80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015B79">
        <w:rPr>
          <w:rFonts w:ascii="Arial" w:hAnsi="Arial"/>
          <w:sz w:val="24"/>
          <w:szCs w:val="24"/>
        </w:rPr>
        <w:t xml:space="preserve">Przedmiotem </w:t>
      </w:r>
      <w:r w:rsidR="00D44A14">
        <w:rPr>
          <w:rFonts w:ascii="Arial" w:hAnsi="Arial"/>
          <w:sz w:val="24"/>
          <w:szCs w:val="24"/>
        </w:rPr>
        <w:t>U</w:t>
      </w:r>
      <w:r w:rsidRPr="00015B79">
        <w:rPr>
          <w:rFonts w:ascii="Arial" w:hAnsi="Arial"/>
          <w:sz w:val="24"/>
          <w:szCs w:val="24"/>
        </w:rPr>
        <w:t xml:space="preserve">mowy jest wykonanie zamówienia publicznego </w:t>
      </w:r>
      <w:r w:rsidR="00015B79" w:rsidRPr="00015B79">
        <w:rPr>
          <w:rFonts w:ascii="Arial" w:hAnsi="Arial"/>
          <w:sz w:val="24"/>
          <w:szCs w:val="24"/>
        </w:rPr>
        <w:t xml:space="preserve">określonego w § 1 </w:t>
      </w:r>
      <w:r w:rsidR="00043656">
        <w:rPr>
          <w:rFonts w:ascii="Arial" w:hAnsi="Arial"/>
          <w:sz w:val="24"/>
          <w:szCs w:val="24"/>
        </w:rPr>
        <w:t>ust. 1 U</w:t>
      </w:r>
      <w:r w:rsidR="00015B79" w:rsidRPr="00015B79">
        <w:rPr>
          <w:rFonts w:ascii="Arial" w:hAnsi="Arial"/>
          <w:sz w:val="24"/>
          <w:szCs w:val="24"/>
        </w:rPr>
        <w:t xml:space="preserve">mowy. </w:t>
      </w:r>
    </w:p>
    <w:p w14:paraId="11C22B7E" w14:textId="0FBC18CC" w:rsidR="007D4632" w:rsidRPr="00073769" w:rsidRDefault="007D4632" w:rsidP="00D878B8">
      <w:pPr>
        <w:pStyle w:val="Akapitzlist"/>
        <w:numPr>
          <w:ilvl w:val="0"/>
          <w:numId w:val="80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073769">
        <w:rPr>
          <w:rFonts w:ascii="Arial" w:hAnsi="Arial"/>
          <w:sz w:val="24"/>
          <w:szCs w:val="24"/>
        </w:rPr>
        <w:t xml:space="preserve">W zakres przedmiotu </w:t>
      </w:r>
      <w:r w:rsidR="00BA11A1">
        <w:rPr>
          <w:rFonts w:ascii="Arial" w:hAnsi="Arial"/>
          <w:sz w:val="24"/>
          <w:szCs w:val="24"/>
        </w:rPr>
        <w:t>U</w:t>
      </w:r>
      <w:r w:rsidRPr="00073769">
        <w:rPr>
          <w:rFonts w:ascii="Arial" w:hAnsi="Arial"/>
          <w:sz w:val="24"/>
          <w:szCs w:val="24"/>
        </w:rPr>
        <w:t>mowy wchodz</w:t>
      </w:r>
      <w:r w:rsidR="00C42E44" w:rsidRPr="00073769">
        <w:rPr>
          <w:rFonts w:ascii="Arial" w:hAnsi="Arial"/>
          <w:sz w:val="24"/>
          <w:szCs w:val="24"/>
        </w:rPr>
        <w:t>ą:</w:t>
      </w:r>
    </w:p>
    <w:p w14:paraId="79DF6AD4" w14:textId="0EF6F7EE" w:rsidR="00C42E44" w:rsidRDefault="00EB7BE1" w:rsidP="006C04DA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363885" w:rsidRPr="00073769">
        <w:rPr>
          <w:rFonts w:ascii="Arial" w:hAnsi="Arial"/>
          <w:sz w:val="24"/>
          <w:szCs w:val="24"/>
        </w:rPr>
        <w:t>rzygotowanie</w:t>
      </w:r>
      <w:r w:rsidR="00535050" w:rsidRPr="00073769">
        <w:rPr>
          <w:rFonts w:ascii="Arial" w:hAnsi="Arial"/>
          <w:sz w:val="24"/>
          <w:szCs w:val="24"/>
        </w:rPr>
        <w:t xml:space="preserve"> i zabezpieczenie</w:t>
      </w:r>
      <w:r w:rsidR="00363885" w:rsidRPr="00073769">
        <w:rPr>
          <w:rFonts w:ascii="Arial" w:hAnsi="Arial"/>
          <w:sz w:val="24"/>
          <w:szCs w:val="24"/>
        </w:rPr>
        <w:t xml:space="preserve"> </w:t>
      </w:r>
      <w:r w:rsidR="002C50DC">
        <w:rPr>
          <w:rFonts w:ascii="Arial" w:hAnsi="Arial"/>
          <w:sz w:val="24"/>
          <w:szCs w:val="24"/>
        </w:rPr>
        <w:t>obszaru remontu</w:t>
      </w:r>
      <w:r w:rsidR="00363885" w:rsidRPr="00073769">
        <w:rPr>
          <w:rFonts w:ascii="Arial" w:hAnsi="Arial"/>
          <w:sz w:val="24"/>
          <w:szCs w:val="24"/>
        </w:rPr>
        <w:t xml:space="preserve"> i infrastruktury</w:t>
      </w:r>
      <w:r w:rsidR="00A252C2" w:rsidRPr="00073769">
        <w:rPr>
          <w:rFonts w:ascii="Arial" w:hAnsi="Arial"/>
          <w:sz w:val="24"/>
          <w:szCs w:val="24"/>
        </w:rPr>
        <w:t>,</w:t>
      </w:r>
      <w:r w:rsidR="005433D8" w:rsidRPr="00073769">
        <w:rPr>
          <w:rFonts w:ascii="Arial" w:hAnsi="Arial"/>
          <w:sz w:val="24"/>
          <w:szCs w:val="24"/>
        </w:rPr>
        <w:t xml:space="preserve"> poprzedzone wizją lokalną</w:t>
      </w:r>
      <w:r w:rsidR="00B120FB">
        <w:rPr>
          <w:rFonts w:ascii="Arial" w:hAnsi="Arial"/>
          <w:sz w:val="24"/>
          <w:szCs w:val="24"/>
        </w:rPr>
        <w:t>,</w:t>
      </w:r>
      <w:r w:rsidR="00120271" w:rsidRPr="00073769">
        <w:rPr>
          <w:rFonts w:ascii="Arial" w:hAnsi="Arial"/>
          <w:sz w:val="24"/>
          <w:szCs w:val="24"/>
        </w:rPr>
        <w:t xml:space="preserve"> o której mowa w </w:t>
      </w:r>
      <w:r w:rsidR="00EC4611">
        <w:rPr>
          <w:rFonts w:ascii="Arial" w:hAnsi="Arial"/>
          <w:sz w:val="24"/>
          <w:szCs w:val="24"/>
        </w:rPr>
        <w:t xml:space="preserve">rozdziale XIV ust. 3 </w:t>
      </w:r>
      <w:r w:rsidR="00120271" w:rsidRPr="00073769">
        <w:rPr>
          <w:rFonts w:ascii="Arial" w:hAnsi="Arial"/>
          <w:sz w:val="24"/>
          <w:szCs w:val="24"/>
        </w:rPr>
        <w:t>SWZ</w:t>
      </w:r>
      <w:r w:rsidR="00EC4611">
        <w:rPr>
          <w:rFonts w:ascii="Arial" w:hAnsi="Arial"/>
          <w:sz w:val="24"/>
          <w:szCs w:val="24"/>
        </w:rPr>
        <w:t>,</w:t>
      </w:r>
    </w:p>
    <w:p w14:paraId="2A92F82D" w14:textId="33921F15" w:rsidR="00883C07" w:rsidRPr="00073769" w:rsidRDefault="00EB7BE1" w:rsidP="006C04DA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przygotowanie </w:t>
      </w:r>
      <w:r w:rsidR="00883C07">
        <w:rPr>
          <w:rFonts w:ascii="Arial" w:hAnsi="Arial"/>
          <w:sz w:val="24"/>
          <w:szCs w:val="24"/>
        </w:rPr>
        <w:t>harmonogramu rzeczowo – finansowego,</w:t>
      </w:r>
    </w:p>
    <w:p w14:paraId="00345F10" w14:textId="07BF3642" w:rsidR="007D4632" w:rsidRPr="00073769" w:rsidRDefault="00EB7BE1" w:rsidP="006C04DA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 w:rsidRPr="00073769">
        <w:rPr>
          <w:rFonts w:ascii="Arial" w:hAnsi="Arial"/>
          <w:sz w:val="24"/>
          <w:szCs w:val="24"/>
        </w:rPr>
        <w:t xml:space="preserve">ykonanie </w:t>
      </w:r>
      <w:r w:rsidR="006C04DA" w:rsidRPr="00073769">
        <w:rPr>
          <w:rFonts w:ascii="Arial" w:hAnsi="Arial"/>
          <w:sz w:val="24"/>
          <w:szCs w:val="24"/>
        </w:rPr>
        <w:t>robót o</w:t>
      </w:r>
      <w:r w:rsidR="00416E3D" w:rsidRPr="00073769">
        <w:rPr>
          <w:rFonts w:ascii="Arial" w:hAnsi="Arial"/>
          <w:sz w:val="24"/>
          <w:szCs w:val="24"/>
        </w:rPr>
        <w:t xml:space="preserve"> oparciu o</w:t>
      </w:r>
      <w:r w:rsidR="00C90BF8" w:rsidRPr="00073769">
        <w:rPr>
          <w:rFonts w:ascii="Arial" w:hAnsi="Arial"/>
          <w:sz w:val="24"/>
          <w:szCs w:val="24"/>
        </w:rPr>
        <w:t xml:space="preserve"> </w:t>
      </w:r>
      <w:r w:rsidR="001E6B6B">
        <w:rPr>
          <w:rFonts w:ascii="Arial" w:hAnsi="Arial"/>
          <w:sz w:val="24"/>
          <w:szCs w:val="24"/>
        </w:rPr>
        <w:t>OTR</w:t>
      </w:r>
      <w:r w:rsidR="006718DF">
        <w:rPr>
          <w:rFonts w:ascii="Arial" w:hAnsi="Arial"/>
          <w:sz w:val="24"/>
          <w:szCs w:val="24"/>
        </w:rPr>
        <w:t xml:space="preserve">, </w:t>
      </w:r>
      <w:r w:rsidR="001E6B6B">
        <w:rPr>
          <w:rFonts w:ascii="Arial" w:hAnsi="Arial"/>
          <w:sz w:val="24"/>
          <w:szCs w:val="24"/>
        </w:rPr>
        <w:t>PR</w:t>
      </w:r>
      <w:r w:rsidR="000D5F56">
        <w:rPr>
          <w:rFonts w:ascii="Arial" w:hAnsi="Arial"/>
          <w:sz w:val="24"/>
          <w:szCs w:val="24"/>
        </w:rPr>
        <w:t xml:space="preserve"> oraz na podstawie harmonogramu rzeczowo – finansowego,</w:t>
      </w:r>
    </w:p>
    <w:p w14:paraId="2085DAB1" w14:textId="4D913C58" w:rsidR="00C42E44" w:rsidRPr="00073769" w:rsidRDefault="00EB7BE1" w:rsidP="006C04DA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073769">
        <w:rPr>
          <w:rFonts w:ascii="Arial" w:hAnsi="Arial"/>
          <w:sz w:val="24"/>
          <w:szCs w:val="24"/>
        </w:rPr>
        <w:t xml:space="preserve">race </w:t>
      </w:r>
      <w:r w:rsidR="00C42E44" w:rsidRPr="00073769">
        <w:rPr>
          <w:rFonts w:ascii="Arial" w:hAnsi="Arial"/>
          <w:sz w:val="24"/>
          <w:szCs w:val="24"/>
        </w:rPr>
        <w:t>porządkowe</w:t>
      </w:r>
      <w:r w:rsidR="00A252C2" w:rsidRPr="00073769">
        <w:rPr>
          <w:rFonts w:ascii="Arial" w:hAnsi="Arial"/>
          <w:sz w:val="24"/>
          <w:szCs w:val="24"/>
        </w:rPr>
        <w:t>,</w:t>
      </w:r>
    </w:p>
    <w:p w14:paraId="3DB4216D" w14:textId="57C4E8EA" w:rsidR="00A252C2" w:rsidRPr="00010AD6" w:rsidRDefault="00EB7BE1" w:rsidP="006C04DA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010AD6">
        <w:rPr>
          <w:rFonts w:ascii="Arial" w:hAnsi="Arial"/>
          <w:sz w:val="24"/>
          <w:szCs w:val="24"/>
        </w:rPr>
        <w:t xml:space="preserve">rzygotowanie </w:t>
      </w:r>
      <w:r w:rsidR="00A252C2" w:rsidRPr="00010AD6">
        <w:rPr>
          <w:rFonts w:ascii="Arial" w:hAnsi="Arial"/>
          <w:sz w:val="24"/>
          <w:szCs w:val="24"/>
        </w:rPr>
        <w:t xml:space="preserve">dokumentacji do </w:t>
      </w:r>
      <w:r w:rsidR="004C07EA" w:rsidRPr="00010AD6">
        <w:rPr>
          <w:rFonts w:ascii="Arial" w:hAnsi="Arial"/>
          <w:sz w:val="24"/>
          <w:szCs w:val="24"/>
        </w:rPr>
        <w:t>odbioru,</w:t>
      </w:r>
    </w:p>
    <w:p w14:paraId="21CF5F7D" w14:textId="5F5A00B5" w:rsidR="00073769" w:rsidRDefault="00EB7BE1" w:rsidP="00C35113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010AD6">
        <w:rPr>
          <w:rFonts w:ascii="Arial" w:hAnsi="Arial"/>
          <w:sz w:val="24"/>
          <w:szCs w:val="24"/>
        </w:rPr>
        <w:t xml:space="preserve">rzeprowadzenie </w:t>
      </w:r>
      <w:r w:rsidR="004C07EA" w:rsidRPr="00010AD6">
        <w:rPr>
          <w:rFonts w:ascii="Arial" w:hAnsi="Arial"/>
          <w:sz w:val="24"/>
          <w:szCs w:val="24"/>
        </w:rPr>
        <w:t xml:space="preserve">na własny koszt i ryzyko utylizacji odpadów powstałych </w:t>
      </w:r>
      <w:r w:rsidR="00073769" w:rsidRPr="00010AD6">
        <w:rPr>
          <w:rFonts w:ascii="Arial" w:hAnsi="Arial"/>
          <w:sz w:val="24"/>
          <w:szCs w:val="24"/>
        </w:rPr>
        <w:t>w</w:t>
      </w:r>
      <w:r w:rsidR="00112601">
        <w:rPr>
          <w:rFonts w:ascii="Arial" w:hAnsi="Arial"/>
          <w:sz w:val="24"/>
          <w:szCs w:val="24"/>
        </w:rPr>
        <w:t> </w:t>
      </w:r>
      <w:r w:rsidR="00073769" w:rsidRPr="00010AD6">
        <w:rPr>
          <w:rFonts w:ascii="Arial" w:hAnsi="Arial"/>
          <w:sz w:val="24"/>
          <w:szCs w:val="24"/>
        </w:rPr>
        <w:t xml:space="preserve">wyniku realizacji umowy zgodnie z </w:t>
      </w:r>
      <w:r w:rsidR="005D09B5">
        <w:rPr>
          <w:rFonts w:ascii="Arial" w:hAnsi="Arial"/>
          <w:sz w:val="24"/>
          <w:szCs w:val="24"/>
        </w:rPr>
        <w:t>UO</w:t>
      </w:r>
      <w:r w:rsidR="0040407F">
        <w:rPr>
          <w:rFonts w:ascii="Arial" w:hAnsi="Arial"/>
          <w:sz w:val="24"/>
          <w:szCs w:val="24"/>
        </w:rPr>
        <w:t xml:space="preserve">, </w:t>
      </w:r>
    </w:p>
    <w:p w14:paraId="49852FD8" w14:textId="2A67AFF6" w:rsidR="0040407F" w:rsidRPr="00010AD6" w:rsidRDefault="0040407F" w:rsidP="00C35113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uporządkowania terenu budowy po zakończeniu,</w:t>
      </w:r>
    </w:p>
    <w:p w14:paraId="2C92828B" w14:textId="79CEB984" w:rsidR="00C35113" w:rsidRPr="00010AD6" w:rsidRDefault="00EB7BE1" w:rsidP="00C35113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Pr="00010AD6">
        <w:rPr>
          <w:rFonts w:ascii="Arial" w:hAnsi="Arial"/>
          <w:sz w:val="24"/>
          <w:szCs w:val="24"/>
        </w:rPr>
        <w:t xml:space="preserve">dbiór </w:t>
      </w:r>
      <w:r w:rsidR="00C35113" w:rsidRPr="00010AD6">
        <w:rPr>
          <w:rFonts w:ascii="Arial" w:hAnsi="Arial"/>
          <w:sz w:val="24"/>
          <w:szCs w:val="24"/>
        </w:rPr>
        <w:t xml:space="preserve">końcowy i przekazanie przedmiotu </w:t>
      </w:r>
      <w:r w:rsidR="006718DF">
        <w:rPr>
          <w:rFonts w:ascii="Arial" w:hAnsi="Arial"/>
          <w:sz w:val="24"/>
          <w:szCs w:val="24"/>
        </w:rPr>
        <w:t>U</w:t>
      </w:r>
      <w:r w:rsidR="00C35113" w:rsidRPr="00010AD6">
        <w:rPr>
          <w:rFonts w:ascii="Arial" w:hAnsi="Arial"/>
          <w:sz w:val="24"/>
          <w:szCs w:val="24"/>
        </w:rPr>
        <w:t>mowy Zamawiającemu,</w:t>
      </w:r>
    </w:p>
    <w:p w14:paraId="364B1A87" w14:textId="0AB0045A" w:rsidR="00C35113" w:rsidRPr="00010AD6" w:rsidRDefault="00EB7BE1" w:rsidP="00C35113">
      <w:pPr>
        <w:pStyle w:val="Akapitzlist"/>
        <w:numPr>
          <w:ilvl w:val="0"/>
          <w:numId w:val="81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</w:t>
      </w:r>
      <w:r w:rsidRPr="00010AD6">
        <w:rPr>
          <w:rFonts w:ascii="Arial" w:hAnsi="Arial"/>
          <w:sz w:val="24"/>
          <w:szCs w:val="24"/>
        </w:rPr>
        <w:t xml:space="preserve">sunięcie </w:t>
      </w:r>
      <w:r w:rsidR="00C35113" w:rsidRPr="00010AD6">
        <w:rPr>
          <w:rFonts w:ascii="Arial" w:hAnsi="Arial"/>
          <w:sz w:val="24"/>
          <w:szCs w:val="24"/>
        </w:rPr>
        <w:t xml:space="preserve">ujawnionych wad i usterek. </w:t>
      </w:r>
    </w:p>
    <w:p w14:paraId="45487602" w14:textId="33A30DE0" w:rsidR="002B37F5" w:rsidRPr="00883C07" w:rsidRDefault="009C31EA" w:rsidP="00883C07">
      <w:pPr>
        <w:pStyle w:val="Akapitzlist"/>
        <w:numPr>
          <w:ilvl w:val="0"/>
          <w:numId w:val="80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010AD6">
        <w:rPr>
          <w:rFonts w:ascii="Arial" w:hAnsi="Arial"/>
          <w:sz w:val="24"/>
          <w:szCs w:val="24"/>
        </w:rPr>
        <w:t xml:space="preserve">Prace związane z wykonaniem przedmiotu </w:t>
      </w:r>
      <w:r w:rsidR="006718DF">
        <w:rPr>
          <w:rFonts w:ascii="Arial" w:hAnsi="Arial"/>
          <w:sz w:val="24"/>
          <w:szCs w:val="24"/>
        </w:rPr>
        <w:t>U</w:t>
      </w:r>
      <w:r w:rsidRPr="00010AD6">
        <w:rPr>
          <w:rFonts w:ascii="Arial" w:hAnsi="Arial"/>
          <w:sz w:val="24"/>
          <w:szCs w:val="24"/>
        </w:rPr>
        <w:t xml:space="preserve">mowy będą realizowane na terenie </w:t>
      </w:r>
      <w:r w:rsidR="0020063F" w:rsidRPr="00010AD6">
        <w:rPr>
          <w:rFonts w:ascii="Arial" w:hAnsi="Arial"/>
          <w:sz w:val="24"/>
          <w:szCs w:val="24"/>
        </w:rPr>
        <w:t>użytkowanego budynku</w:t>
      </w:r>
      <w:r w:rsidR="00880AEB" w:rsidRPr="00010AD6">
        <w:rPr>
          <w:rFonts w:ascii="Arial" w:hAnsi="Arial"/>
          <w:sz w:val="24"/>
          <w:szCs w:val="24"/>
        </w:rPr>
        <w:t xml:space="preserve">, na podstawie harmonogramu </w:t>
      </w:r>
      <w:r w:rsidR="003D7CE3">
        <w:rPr>
          <w:rFonts w:ascii="Arial" w:hAnsi="Arial"/>
          <w:sz w:val="24"/>
          <w:szCs w:val="24"/>
        </w:rPr>
        <w:t>rzeczowo – finansowego</w:t>
      </w:r>
      <w:r w:rsidR="000D5F56">
        <w:rPr>
          <w:rFonts w:ascii="Arial" w:hAnsi="Arial"/>
          <w:sz w:val="24"/>
          <w:szCs w:val="24"/>
        </w:rPr>
        <w:t xml:space="preserve"> zaakceptowanego przez Zamawiającego</w:t>
      </w:r>
      <w:r w:rsidR="00883C07">
        <w:rPr>
          <w:rFonts w:ascii="Arial" w:hAnsi="Arial"/>
          <w:sz w:val="24"/>
          <w:szCs w:val="24"/>
        </w:rPr>
        <w:t xml:space="preserve"> biorąc pod uwagę konieczność </w:t>
      </w:r>
      <w:r w:rsidR="00883C07" w:rsidRPr="00883C07">
        <w:rPr>
          <w:rFonts w:ascii="Arial" w:hAnsi="Arial"/>
          <w:sz w:val="24"/>
          <w:szCs w:val="24"/>
        </w:rPr>
        <w:t xml:space="preserve">zapewnienia </w:t>
      </w:r>
      <w:r w:rsidR="00A96CBE" w:rsidRPr="00883C07">
        <w:rPr>
          <w:rFonts w:ascii="Arial" w:hAnsi="Arial"/>
          <w:sz w:val="24"/>
          <w:szCs w:val="24"/>
        </w:rPr>
        <w:t xml:space="preserve">ciągłości działania </w:t>
      </w:r>
      <w:r w:rsidR="00883C07">
        <w:rPr>
          <w:rFonts w:ascii="Arial" w:hAnsi="Arial"/>
          <w:sz w:val="24"/>
          <w:szCs w:val="24"/>
        </w:rPr>
        <w:t xml:space="preserve">Urzędu. </w:t>
      </w:r>
    </w:p>
    <w:p w14:paraId="653BCD89" w14:textId="4F6BB194" w:rsidR="00D42DAE" w:rsidRPr="00D31674" w:rsidRDefault="00621ECA" w:rsidP="0013101F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bookmarkStart w:id="5" w:name="_Hlk66698768"/>
      <w:r w:rsidRPr="00D31674">
        <w:rPr>
          <w:rFonts w:eastAsia="Calibri"/>
          <w:b/>
          <w:bCs/>
          <w:lang w:eastAsia="en-US"/>
        </w:rPr>
        <w:t xml:space="preserve">§ </w:t>
      </w:r>
      <w:bookmarkEnd w:id="5"/>
      <w:r w:rsidR="002B37F5">
        <w:rPr>
          <w:rFonts w:eastAsia="Calibri"/>
          <w:b/>
          <w:bCs/>
          <w:lang w:eastAsia="en-US"/>
        </w:rPr>
        <w:t>3</w:t>
      </w:r>
    </w:p>
    <w:p w14:paraId="028F6679" w14:textId="2F5615CC" w:rsidR="00D42DAE" w:rsidRPr="00D31674" w:rsidRDefault="00D42DAE" w:rsidP="000E4C6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OBOWIĄZKI WYKONAWCY</w:t>
      </w:r>
    </w:p>
    <w:p w14:paraId="0A7C5AA5" w14:textId="77777777" w:rsidR="00D42DAE" w:rsidRPr="00D31674" w:rsidRDefault="00D42DAE" w:rsidP="000E4C6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6552C3C1" w14:textId="3CAF9885" w:rsidR="00D42DAE" w:rsidRPr="00A57E11" w:rsidRDefault="00315AE4" w:rsidP="00DC2BE0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bookmarkStart w:id="6" w:name="_Hlk201051664"/>
      <w:r>
        <w:rPr>
          <w:rFonts w:ascii="Arial" w:hAnsi="Arial"/>
          <w:sz w:val="24"/>
          <w:szCs w:val="24"/>
        </w:rPr>
        <w:t xml:space="preserve">Poza innymi obowiązkami wynikającymi z przepisów prawa i treści </w:t>
      </w:r>
      <w:r w:rsidR="00043656">
        <w:rPr>
          <w:rFonts w:ascii="Arial" w:hAnsi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mowy, d</w:t>
      </w:r>
      <w:r w:rsidR="00D42DAE" w:rsidRPr="00D31674">
        <w:rPr>
          <w:rFonts w:ascii="Arial" w:hAnsi="Arial"/>
          <w:sz w:val="24"/>
          <w:szCs w:val="24"/>
        </w:rPr>
        <w:t xml:space="preserve">o </w:t>
      </w:r>
      <w:r w:rsidR="00D42DAE" w:rsidRPr="00A57E11">
        <w:rPr>
          <w:rFonts w:ascii="Arial" w:hAnsi="Arial"/>
          <w:sz w:val="24"/>
          <w:szCs w:val="24"/>
        </w:rPr>
        <w:t>obowiązków Wykonawcy należy w szczególności:</w:t>
      </w:r>
    </w:p>
    <w:bookmarkEnd w:id="6"/>
    <w:p w14:paraId="4FD12B7B" w14:textId="1DA3ACDD" w:rsidR="002C50DC" w:rsidRDefault="00EB7BE1" w:rsidP="002C50DC">
      <w:pPr>
        <w:pStyle w:val="Akapitzlist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A57E11">
        <w:rPr>
          <w:rFonts w:ascii="Arial" w:hAnsi="Arial"/>
          <w:sz w:val="24"/>
          <w:szCs w:val="24"/>
        </w:rPr>
        <w:t xml:space="preserve">rotokolarne </w:t>
      </w:r>
      <w:r w:rsidR="002C50DC" w:rsidRPr="00A57E11">
        <w:rPr>
          <w:rFonts w:ascii="Arial" w:hAnsi="Arial"/>
          <w:sz w:val="24"/>
          <w:szCs w:val="24"/>
        </w:rPr>
        <w:t>przejęcie</w:t>
      </w:r>
      <w:r w:rsidR="000C1BB3" w:rsidRPr="00A57E11">
        <w:rPr>
          <w:rFonts w:ascii="Arial" w:hAnsi="Arial"/>
          <w:sz w:val="24"/>
          <w:szCs w:val="24"/>
        </w:rPr>
        <w:t xml:space="preserve">, </w:t>
      </w:r>
      <w:r w:rsidR="002C50DC" w:rsidRPr="00A57E11">
        <w:rPr>
          <w:rFonts w:ascii="Arial" w:hAnsi="Arial"/>
          <w:sz w:val="24"/>
          <w:szCs w:val="24"/>
        </w:rPr>
        <w:t>zabezpieczenie</w:t>
      </w:r>
      <w:r w:rsidR="000C1BB3" w:rsidRPr="00A57E11">
        <w:rPr>
          <w:rFonts w:ascii="Arial" w:hAnsi="Arial"/>
          <w:sz w:val="24"/>
          <w:szCs w:val="24"/>
        </w:rPr>
        <w:t xml:space="preserve"> i oznakowanie</w:t>
      </w:r>
      <w:r w:rsidR="002C50DC" w:rsidRPr="00A57E11">
        <w:rPr>
          <w:rFonts w:ascii="Arial" w:hAnsi="Arial"/>
          <w:sz w:val="24"/>
          <w:szCs w:val="24"/>
        </w:rPr>
        <w:t xml:space="preserve"> </w:t>
      </w:r>
      <w:r w:rsidR="00D90EDE" w:rsidRPr="00A57E11">
        <w:rPr>
          <w:rFonts w:ascii="Arial" w:hAnsi="Arial"/>
          <w:sz w:val="24"/>
          <w:szCs w:val="24"/>
        </w:rPr>
        <w:t>obszaru remontu</w:t>
      </w:r>
      <w:r w:rsidR="002C50DC" w:rsidRPr="00A57E11">
        <w:rPr>
          <w:rFonts w:ascii="Arial" w:hAnsi="Arial"/>
          <w:sz w:val="24"/>
          <w:szCs w:val="24"/>
        </w:rPr>
        <w:t>,</w:t>
      </w:r>
    </w:p>
    <w:p w14:paraId="344C72B5" w14:textId="77777777" w:rsidR="00072B2E" w:rsidRDefault="00072B2E" w:rsidP="00072B2E">
      <w:pPr>
        <w:shd w:val="clear" w:color="auto" w:fill="FFFFFF"/>
        <w:autoSpaceDE w:val="0"/>
        <w:autoSpaceDN w:val="0"/>
        <w:adjustRightInd w:val="0"/>
        <w:spacing w:line="360" w:lineRule="auto"/>
      </w:pPr>
    </w:p>
    <w:p w14:paraId="0DF76ACA" w14:textId="77777777" w:rsidR="00072B2E" w:rsidRDefault="00072B2E" w:rsidP="00072B2E">
      <w:pPr>
        <w:shd w:val="clear" w:color="auto" w:fill="FFFFFF"/>
        <w:autoSpaceDE w:val="0"/>
        <w:autoSpaceDN w:val="0"/>
        <w:adjustRightInd w:val="0"/>
        <w:spacing w:line="360" w:lineRule="auto"/>
      </w:pPr>
    </w:p>
    <w:p w14:paraId="11CD73B5" w14:textId="77777777" w:rsidR="00072B2E" w:rsidRPr="00072B2E" w:rsidRDefault="00072B2E" w:rsidP="00072B2E">
      <w:pPr>
        <w:shd w:val="clear" w:color="auto" w:fill="FFFFFF"/>
        <w:autoSpaceDE w:val="0"/>
        <w:autoSpaceDN w:val="0"/>
        <w:adjustRightInd w:val="0"/>
        <w:spacing w:line="360" w:lineRule="auto"/>
      </w:pPr>
    </w:p>
    <w:p w14:paraId="03FDB0D9" w14:textId="4696A324" w:rsidR="009B394D" w:rsidRPr="00E376E7" w:rsidRDefault="00EB7BE1" w:rsidP="009B394D">
      <w:pPr>
        <w:pStyle w:val="Akapitzlist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E376E7">
        <w:rPr>
          <w:rFonts w:ascii="Arial" w:hAnsi="Arial"/>
          <w:sz w:val="24"/>
          <w:szCs w:val="24"/>
        </w:rPr>
        <w:lastRenderedPageBreak/>
        <w:t>w</w:t>
      </w:r>
      <w:r w:rsidR="00165860" w:rsidRPr="00E376E7">
        <w:rPr>
          <w:rFonts w:ascii="Arial" w:hAnsi="Arial"/>
          <w:sz w:val="24"/>
          <w:szCs w:val="24"/>
        </w:rPr>
        <w:t xml:space="preserve">ykonanie przedmiotu </w:t>
      </w:r>
      <w:r w:rsidR="00317FF6" w:rsidRPr="00E376E7">
        <w:rPr>
          <w:rFonts w:ascii="Arial" w:hAnsi="Arial"/>
          <w:sz w:val="24"/>
          <w:szCs w:val="24"/>
        </w:rPr>
        <w:t>U</w:t>
      </w:r>
      <w:r w:rsidR="00165860" w:rsidRPr="00E376E7">
        <w:rPr>
          <w:rFonts w:ascii="Arial" w:hAnsi="Arial"/>
          <w:sz w:val="24"/>
          <w:szCs w:val="24"/>
        </w:rPr>
        <w:t xml:space="preserve">mowy </w:t>
      </w:r>
      <w:r w:rsidR="00317FF6" w:rsidRPr="00E376E7">
        <w:rPr>
          <w:rFonts w:ascii="Arial" w:hAnsi="Arial"/>
          <w:sz w:val="24"/>
          <w:szCs w:val="24"/>
        </w:rPr>
        <w:t xml:space="preserve">w terminach i </w:t>
      </w:r>
      <w:r w:rsidR="00E376E7" w:rsidRPr="00E376E7">
        <w:rPr>
          <w:rFonts w:ascii="Arial" w:hAnsi="Arial"/>
          <w:sz w:val="24"/>
          <w:szCs w:val="24"/>
        </w:rPr>
        <w:t>na</w:t>
      </w:r>
      <w:r w:rsidR="00317FF6" w:rsidRPr="00E376E7">
        <w:rPr>
          <w:rFonts w:ascii="Arial" w:hAnsi="Arial"/>
          <w:sz w:val="24"/>
          <w:szCs w:val="24"/>
        </w:rPr>
        <w:t xml:space="preserve"> warunka</w:t>
      </w:r>
      <w:r w:rsidR="00E376E7" w:rsidRPr="00E376E7">
        <w:rPr>
          <w:rFonts w:ascii="Arial" w:hAnsi="Arial"/>
          <w:sz w:val="24"/>
          <w:szCs w:val="24"/>
        </w:rPr>
        <w:t>ch</w:t>
      </w:r>
      <w:r w:rsidR="00317FF6" w:rsidRPr="00E376E7">
        <w:rPr>
          <w:rFonts w:ascii="Arial" w:hAnsi="Arial"/>
          <w:sz w:val="24"/>
          <w:szCs w:val="24"/>
        </w:rPr>
        <w:t xml:space="preserve"> wynikający</w:t>
      </w:r>
      <w:r w:rsidR="00E376E7" w:rsidRPr="00E376E7">
        <w:rPr>
          <w:rFonts w:ascii="Arial" w:hAnsi="Arial"/>
          <w:sz w:val="24"/>
          <w:szCs w:val="24"/>
        </w:rPr>
        <w:t xml:space="preserve">ch </w:t>
      </w:r>
      <w:r w:rsidR="00317FF6" w:rsidRPr="00E376E7">
        <w:rPr>
          <w:rFonts w:ascii="Arial" w:hAnsi="Arial"/>
          <w:sz w:val="24"/>
          <w:szCs w:val="24"/>
        </w:rPr>
        <w:t xml:space="preserve">z jej treści, </w:t>
      </w:r>
      <w:r w:rsidR="00E376E7" w:rsidRPr="00E376E7">
        <w:rPr>
          <w:rFonts w:ascii="Arial" w:hAnsi="Arial"/>
          <w:sz w:val="24"/>
          <w:szCs w:val="24"/>
        </w:rPr>
        <w:t xml:space="preserve">zgodnie z </w:t>
      </w:r>
      <w:r w:rsidR="00255EF1" w:rsidRPr="00E376E7">
        <w:rPr>
          <w:rFonts w:ascii="Arial" w:hAnsi="Arial"/>
          <w:sz w:val="24"/>
          <w:szCs w:val="24"/>
        </w:rPr>
        <w:t xml:space="preserve">dokumentacją </w:t>
      </w:r>
      <w:r w:rsidR="00165860" w:rsidRPr="00E376E7">
        <w:rPr>
          <w:rFonts w:ascii="Arial" w:hAnsi="Arial"/>
          <w:sz w:val="24"/>
          <w:szCs w:val="24"/>
        </w:rPr>
        <w:t>wskazan</w:t>
      </w:r>
      <w:r w:rsidR="00255EF1" w:rsidRPr="00E376E7">
        <w:rPr>
          <w:rFonts w:ascii="Arial" w:hAnsi="Arial"/>
          <w:sz w:val="24"/>
          <w:szCs w:val="24"/>
        </w:rPr>
        <w:t xml:space="preserve">ą </w:t>
      </w:r>
      <w:r w:rsidR="00165860" w:rsidRPr="00E376E7">
        <w:rPr>
          <w:rFonts w:ascii="Arial" w:hAnsi="Arial"/>
          <w:sz w:val="24"/>
          <w:szCs w:val="24"/>
        </w:rPr>
        <w:t>w §</w:t>
      </w:r>
      <w:r w:rsidR="00255EF1" w:rsidRPr="00E376E7">
        <w:rPr>
          <w:rFonts w:ascii="Arial" w:hAnsi="Arial"/>
          <w:sz w:val="24"/>
          <w:szCs w:val="24"/>
        </w:rPr>
        <w:t xml:space="preserve"> </w:t>
      </w:r>
      <w:r w:rsidR="00165860" w:rsidRPr="00E376E7">
        <w:rPr>
          <w:rFonts w:ascii="Arial" w:hAnsi="Arial"/>
          <w:sz w:val="24"/>
          <w:szCs w:val="24"/>
        </w:rPr>
        <w:t>2 ust.</w:t>
      </w:r>
      <w:r w:rsidR="00255EF1" w:rsidRPr="00E376E7">
        <w:rPr>
          <w:rFonts w:ascii="Arial" w:hAnsi="Arial"/>
          <w:sz w:val="24"/>
          <w:szCs w:val="24"/>
        </w:rPr>
        <w:t xml:space="preserve"> </w:t>
      </w:r>
      <w:r w:rsidR="00165860" w:rsidRPr="00E376E7">
        <w:rPr>
          <w:rFonts w:ascii="Arial" w:hAnsi="Arial"/>
          <w:sz w:val="24"/>
          <w:szCs w:val="24"/>
        </w:rPr>
        <w:t>2</w:t>
      </w:r>
      <w:r w:rsidR="00255EF1" w:rsidRPr="00E376E7">
        <w:rPr>
          <w:rFonts w:ascii="Arial" w:hAnsi="Arial"/>
          <w:b/>
          <w:bCs/>
          <w:sz w:val="24"/>
          <w:szCs w:val="24"/>
        </w:rPr>
        <w:t xml:space="preserve">, </w:t>
      </w:r>
      <w:r w:rsidR="00165860" w:rsidRPr="00E376E7">
        <w:rPr>
          <w:rFonts w:ascii="Arial" w:hAnsi="Arial"/>
          <w:sz w:val="24"/>
          <w:szCs w:val="24"/>
        </w:rPr>
        <w:t xml:space="preserve">zasadami sztuki budowlanej, wiedzą techniczną, przepisami prawa budowlanego, </w:t>
      </w:r>
      <w:r w:rsidR="00255EF1" w:rsidRPr="00E376E7">
        <w:rPr>
          <w:rFonts w:ascii="Arial" w:hAnsi="Arial"/>
          <w:sz w:val="24"/>
          <w:szCs w:val="24"/>
        </w:rPr>
        <w:t>PN, NB,</w:t>
      </w:r>
      <w:r w:rsidR="00165860" w:rsidRPr="00E376E7">
        <w:rPr>
          <w:rFonts w:ascii="Arial" w:hAnsi="Arial"/>
          <w:sz w:val="24"/>
          <w:szCs w:val="24"/>
        </w:rPr>
        <w:t xml:space="preserve"> aprobat</w:t>
      </w:r>
      <w:r w:rsidR="00255EF1" w:rsidRPr="00E376E7">
        <w:rPr>
          <w:rFonts w:ascii="Arial" w:hAnsi="Arial"/>
          <w:sz w:val="24"/>
          <w:szCs w:val="24"/>
        </w:rPr>
        <w:t>ami</w:t>
      </w:r>
      <w:r w:rsidR="00165860" w:rsidRPr="00E376E7">
        <w:rPr>
          <w:rFonts w:ascii="Arial" w:hAnsi="Arial"/>
          <w:sz w:val="24"/>
          <w:szCs w:val="24"/>
        </w:rPr>
        <w:t xml:space="preserve"> techniczny</w:t>
      </w:r>
      <w:r w:rsidR="00255EF1" w:rsidRPr="00E376E7">
        <w:rPr>
          <w:rFonts w:ascii="Arial" w:hAnsi="Arial"/>
          <w:sz w:val="24"/>
          <w:szCs w:val="24"/>
        </w:rPr>
        <w:t>mi</w:t>
      </w:r>
      <w:r w:rsidR="00165860" w:rsidRPr="00E376E7">
        <w:rPr>
          <w:rFonts w:ascii="Arial" w:hAnsi="Arial"/>
          <w:sz w:val="24"/>
          <w:szCs w:val="24"/>
        </w:rPr>
        <w:t>,</w:t>
      </w:r>
      <w:r w:rsidR="00072B2E">
        <w:rPr>
          <w:rFonts w:ascii="Arial" w:hAnsi="Arial"/>
          <w:sz w:val="24"/>
          <w:szCs w:val="24"/>
        </w:rPr>
        <w:t xml:space="preserve"> </w:t>
      </w:r>
      <w:r w:rsidR="00165860" w:rsidRPr="00E376E7">
        <w:rPr>
          <w:rFonts w:ascii="Arial" w:hAnsi="Arial"/>
          <w:sz w:val="24"/>
          <w:szCs w:val="24"/>
        </w:rPr>
        <w:t>należytą starannością przez pracowników posiadających odpowiednie kwalifikacje i</w:t>
      </w:r>
      <w:r w:rsidRPr="00E376E7">
        <w:rPr>
          <w:rFonts w:ascii="Arial" w:hAnsi="Arial"/>
          <w:sz w:val="24"/>
          <w:szCs w:val="24"/>
        </w:rPr>
        <w:t> </w:t>
      </w:r>
      <w:r w:rsidR="00165860" w:rsidRPr="00E376E7">
        <w:rPr>
          <w:rFonts w:ascii="Arial" w:hAnsi="Arial"/>
          <w:sz w:val="24"/>
          <w:szCs w:val="24"/>
        </w:rPr>
        <w:t xml:space="preserve">przeszkolonych pod względem przepisów BHP </w:t>
      </w:r>
      <w:r w:rsidR="00072B2E">
        <w:rPr>
          <w:rFonts w:ascii="Arial" w:hAnsi="Arial"/>
          <w:sz w:val="24"/>
          <w:szCs w:val="24"/>
        </w:rPr>
        <w:t>i ochrony przeciwpożarowej</w:t>
      </w:r>
      <w:r w:rsidR="001A1285">
        <w:rPr>
          <w:rFonts w:ascii="Arial" w:hAnsi="Arial"/>
          <w:sz w:val="24"/>
          <w:szCs w:val="24"/>
        </w:rPr>
        <w:t>,</w:t>
      </w:r>
    </w:p>
    <w:p w14:paraId="66134473" w14:textId="0A1520CC" w:rsidR="00451EF4" w:rsidRPr="009B394D" w:rsidRDefault="00E376E7" w:rsidP="00451EF4">
      <w:pPr>
        <w:pStyle w:val="Akapitzlist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zrealizowanie</w:t>
      </w:r>
      <w:r w:rsidR="005A4450">
        <w:rPr>
          <w:rFonts w:ascii="Arial" w:hAnsi="Arial"/>
          <w:sz w:val="24"/>
          <w:szCs w:val="24"/>
        </w:rPr>
        <w:t xml:space="preserve"> przedmiotu Umowy przy użyciu własnych materiałów, narzędzi i</w:t>
      </w:r>
      <w:r w:rsidR="00451EF4">
        <w:rPr>
          <w:rFonts w:ascii="Arial" w:hAnsi="Arial"/>
          <w:sz w:val="24"/>
          <w:szCs w:val="24"/>
        </w:rPr>
        <w:t> </w:t>
      </w:r>
      <w:r w:rsidR="005A4450">
        <w:rPr>
          <w:rFonts w:ascii="Arial" w:hAnsi="Arial"/>
          <w:sz w:val="24"/>
          <w:szCs w:val="24"/>
        </w:rPr>
        <w:t>sprzętu oraz zabezpieczenie ich na własny koszt przez uszkodzeniem lub utratą</w:t>
      </w:r>
      <w:r w:rsidR="00EB7BE1">
        <w:rPr>
          <w:rFonts w:ascii="Arial" w:hAnsi="Arial"/>
          <w:sz w:val="24"/>
          <w:szCs w:val="24"/>
        </w:rPr>
        <w:t>,</w:t>
      </w:r>
    </w:p>
    <w:p w14:paraId="038B942C" w14:textId="217A27FC" w:rsidR="0078263C" w:rsidRDefault="00EB7BE1" w:rsidP="00451EF4">
      <w:pPr>
        <w:pStyle w:val="Akapitzlist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</w:t>
      </w:r>
      <w:r w:rsidR="00C15B76">
        <w:rPr>
          <w:rFonts w:ascii="Arial" w:hAnsi="Arial"/>
          <w:sz w:val="24"/>
          <w:szCs w:val="24"/>
        </w:rPr>
        <w:t xml:space="preserve">apewnienie ochrony przeciwpożarowej i bezpieczeństwa pożarowego </w:t>
      </w:r>
      <w:r w:rsidR="00E2431D">
        <w:rPr>
          <w:rFonts w:ascii="Arial" w:hAnsi="Arial"/>
          <w:sz w:val="24"/>
          <w:szCs w:val="24"/>
        </w:rPr>
        <w:t xml:space="preserve">oraz właściwych warunków BHP na prowadzonym obszarze remontu po uprzednim uzgodnieniu </w:t>
      </w:r>
      <w:r w:rsidR="00451EF4">
        <w:rPr>
          <w:rFonts w:ascii="Arial" w:hAnsi="Arial"/>
          <w:sz w:val="24"/>
          <w:szCs w:val="24"/>
        </w:rPr>
        <w:t xml:space="preserve">powyższych warunków </w:t>
      </w:r>
      <w:r w:rsidR="00E2431D">
        <w:rPr>
          <w:rFonts w:ascii="Arial" w:hAnsi="Arial"/>
          <w:sz w:val="24"/>
          <w:szCs w:val="24"/>
        </w:rPr>
        <w:t>ze specjalistą z zakresu BHP ze strony Zamawiającego</w:t>
      </w:r>
      <w:r w:rsidR="00070EE7">
        <w:rPr>
          <w:rFonts w:ascii="Arial" w:hAnsi="Arial"/>
          <w:sz w:val="24"/>
          <w:szCs w:val="24"/>
        </w:rPr>
        <w:t>, w tym ustalenie zasad wejścia, wyjścia i poruszania się po budynku</w:t>
      </w:r>
      <w:r>
        <w:rPr>
          <w:rFonts w:ascii="Arial" w:hAnsi="Arial"/>
          <w:sz w:val="24"/>
          <w:szCs w:val="24"/>
        </w:rPr>
        <w:t>,</w:t>
      </w:r>
      <w:r w:rsidR="007F4BB4">
        <w:rPr>
          <w:rFonts w:ascii="Arial" w:hAnsi="Arial"/>
          <w:sz w:val="24"/>
          <w:szCs w:val="24"/>
        </w:rPr>
        <w:t xml:space="preserve"> </w:t>
      </w:r>
    </w:p>
    <w:p w14:paraId="4DBCD0C2" w14:textId="2F0BFF4D" w:rsidR="00165860" w:rsidRDefault="00EB7BE1" w:rsidP="00165860">
      <w:pPr>
        <w:pStyle w:val="Akapitzlist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 w:rsidR="00165860">
        <w:rPr>
          <w:rFonts w:ascii="Arial" w:hAnsi="Arial"/>
          <w:sz w:val="24"/>
          <w:szCs w:val="24"/>
        </w:rPr>
        <w:t>iezwłocznego zgłaszania Zamawiającemu przypadków powstania szkód w</w:t>
      </w:r>
      <w:r>
        <w:rPr>
          <w:rFonts w:ascii="Arial" w:hAnsi="Arial"/>
          <w:sz w:val="24"/>
          <w:szCs w:val="24"/>
        </w:rPr>
        <w:t> i</w:t>
      </w:r>
      <w:r w:rsidR="00165860">
        <w:rPr>
          <w:rFonts w:ascii="Arial" w:hAnsi="Arial"/>
          <w:sz w:val="24"/>
          <w:szCs w:val="24"/>
        </w:rPr>
        <w:t>mieniu Zamawiającego lub osób trzecich związanych z prowadzeniem robót objętych przedmiotem umowy</w:t>
      </w:r>
      <w:r>
        <w:rPr>
          <w:rFonts w:ascii="Arial" w:hAnsi="Arial"/>
          <w:sz w:val="24"/>
          <w:szCs w:val="24"/>
        </w:rPr>
        <w:t>,</w:t>
      </w:r>
    </w:p>
    <w:p w14:paraId="23E331C8" w14:textId="4F84B792" w:rsidR="00165860" w:rsidRPr="00451EF4" w:rsidRDefault="00165860" w:rsidP="00451EF4">
      <w:pPr>
        <w:pStyle w:val="Akapitzlist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EB7BE1"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rzestrzegania poleceń INI.</w:t>
      </w:r>
    </w:p>
    <w:p w14:paraId="55167DB6" w14:textId="04EC8F7E" w:rsidR="008625D0" w:rsidRDefault="008625D0" w:rsidP="00DC2BE0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Wykonawca oświadcza, że prace zostaną wykonane kompleksowo z punktu widzenia celu, któremu mają służyć</w:t>
      </w:r>
      <w:r w:rsidR="00C4252E">
        <w:rPr>
          <w:rFonts w:ascii="Arial" w:hAnsi="Arial"/>
          <w:sz w:val="24"/>
          <w:szCs w:val="24"/>
        </w:rPr>
        <w:t>, tj. w pełnym zakresie i w terminie wskazanym w</w:t>
      </w:r>
      <w:r w:rsidR="00276040">
        <w:rPr>
          <w:rFonts w:ascii="Arial" w:hAnsi="Arial"/>
          <w:sz w:val="24"/>
          <w:szCs w:val="24"/>
        </w:rPr>
        <w:t> </w:t>
      </w:r>
      <w:r w:rsidR="00C4252E">
        <w:rPr>
          <w:rFonts w:ascii="Arial" w:hAnsi="Arial"/>
          <w:sz w:val="24"/>
          <w:szCs w:val="24"/>
        </w:rPr>
        <w:t xml:space="preserve">umowie. </w:t>
      </w:r>
    </w:p>
    <w:p w14:paraId="5886291D" w14:textId="62166C55" w:rsidR="00361656" w:rsidRDefault="00361656" w:rsidP="0039216F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Wykonawca oświadcza, że </w:t>
      </w:r>
      <w:r w:rsidR="00EC4B29">
        <w:rPr>
          <w:rFonts w:ascii="Arial" w:hAnsi="Arial"/>
          <w:sz w:val="24"/>
          <w:szCs w:val="24"/>
        </w:rPr>
        <w:t>przed złożeniem oferty zapoznał się i wyraził zgodę na wszystkie warunki, które są niezbędne do realizacji przedmiotu Umowy bez konieczności ponoszenia przez Zamawiającego jakichkolwiek dodatkowych</w:t>
      </w:r>
      <w:r w:rsidR="006B55A2">
        <w:rPr>
          <w:rFonts w:ascii="Arial" w:hAnsi="Arial"/>
          <w:sz w:val="24"/>
          <w:szCs w:val="24"/>
        </w:rPr>
        <w:t xml:space="preserve"> – poza wynagrodzeniem określonym w § 6 ust. 1 kosztów na rzecz Wykonawcy lub podmiotów trzecich. </w:t>
      </w:r>
    </w:p>
    <w:p w14:paraId="2F448009" w14:textId="232988D9" w:rsidR="0008116D" w:rsidRPr="0008116D" w:rsidRDefault="0008116D" w:rsidP="0008116D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Przed rozpoczęciem realizacji przedmiotu Umowy, Wykonawca jest zobowiązany do zapoznania się z </w:t>
      </w:r>
      <w:r w:rsidRPr="00D3545C">
        <w:rPr>
          <w:rFonts w:ascii="Arial" w:hAnsi="Arial"/>
          <w:sz w:val="24"/>
          <w:szCs w:val="24"/>
        </w:rPr>
        <w:t>obszarem remontu</w:t>
      </w:r>
      <w:r w:rsidRPr="00D31674">
        <w:rPr>
          <w:rFonts w:ascii="Arial" w:hAnsi="Arial"/>
          <w:sz w:val="24"/>
          <w:szCs w:val="24"/>
        </w:rPr>
        <w:t xml:space="preserve"> i warunkami wykonywania poszczególnych prac. W przypadku jakichkolwiek nieprawidłowości, które Wykonawca zauważył lub o</w:t>
      </w:r>
      <w:r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 xml:space="preserve">których powziął wiedzę lub przy zachowaniu należytej staranności mógł zauważyć lub powziąć wiedzę, Wykonawca jest zobowiązany do ich wskazania </w:t>
      </w:r>
      <w:r>
        <w:rPr>
          <w:rFonts w:ascii="Arial" w:hAnsi="Arial"/>
          <w:sz w:val="24"/>
          <w:szCs w:val="24"/>
        </w:rPr>
        <w:t>INI</w:t>
      </w:r>
      <w:r w:rsidRPr="00D31674">
        <w:rPr>
          <w:rFonts w:ascii="Arial" w:hAnsi="Arial"/>
          <w:sz w:val="24"/>
          <w:szCs w:val="24"/>
        </w:rPr>
        <w:t xml:space="preserve"> w terminie 3 dni. W przypadku uchybienia powyższego terminu, Wykonawca nie może powoływać się – w celu ograniczenia swojej odpowiedzialności z tytułu wykonania lub nienależytego wykonania zobowiązania – na okoliczności</w:t>
      </w:r>
      <w:r w:rsidR="00B120FB">
        <w:rPr>
          <w:rFonts w:ascii="Arial" w:hAnsi="Arial"/>
          <w:sz w:val="24"/>
          <w:szCs w:val="24"/>
        </w:rPr>
        <w:t>,</w:t>
      </w:r>
      <w:r w:rsidRPr="00D31674">
        <w:rPr>
          <w:rFonts w:ascii="Arial" w:hAnsi="Arial"/>
          <w:sz w:val="24"/>
          <w:szCs w:val="24"/>
        </w:rPr>
        <w:t xml:space="preserve"> o których miał obowiązek powiadomić</w:t>
      </w:r>
      <w:r>
        <w:rPr>
          <w:rFonts w:ascii="Arial" w:hAnsi="Arial"/>
          <w:sz w:val="24"/>
          <w:szCs w:val="24"/>
        </w:rPr>
        <w:t>.</w:t>
      </w:r>
      <w:r w:rsidRPr="00D31674">
        <w:rPr>
          <w:rFonts w:ascii="Arial" w:hAnsi="Arial"/>
          <w:sz w:val="24"/>
          <w:szCs w:val="24"/>
        </w:rPr>
        <w:t xml:space="preserve"> </w:t>
      </w:r>
    </w:p>
    <w:p w14:paraId="04D3BF7E" w14:textId="665CA16C" w:rsidR="00D42DAE" w:rsidRPr="0039216F" w:rsidRDefault="00555A0C" w:rsidP="0039216F">
      <w:pPr>
        <w:pStyle w:val="Akapitzlist"/>
        <w:numPr>
          <w:ilvl w:val="0"/>
          <w:numId w:val="56"/>
        </w:numPr>
        <w:tabs>
          <w:tab w:val="left" w:pos="426"/>
          <w:tab w:val="right" w:pos="9072"/>
        </w:tabs>
        <w:spacing w:line="360" w:lineRule="auto"/>
        <w:rPr>
          <w:rFonts w:ascii="Arial" w:hAnsi="Arial"/>
          <w:sz w:val="24"/>
          <w:szCs w:val="24"/>
        </w:rPr>
      </w:pPr>
      <w:r w:rsidRPr="0039216F">
        <w:rPr>
          <w:rFonts w:ascii="Arial" w:hAnsi="Arial"/>
          <w:sz w:val="24"/>
          <w:szCs w:val="24"/>
        </w:rPr>
        <w:lastRenderedPageBreak/>
        <w:t xml:space="preserve">Wykonawca oświadcza, że </w:t>
      </w:r>
      <w:r w:rsidR="008D18A0" w:rsidRPr="0039216F">
        <w:rPr>
          <w:rFonts w:ascii="Arial" w:hAnsi="Arial"/>
          <w:sz w:val="24"/>
          <w:szCs w:val="24"/>
          <w:shd w:val="clear" w:color="auto" w:fill="FFFFFF"/>
        </w:rPr>
        <w:t>p</w:t>
      </w:r>
      <w:r w:rsidR="00D321E8" w:rsidRPr="0039216F">
        <w:rPr>
          <w:rFonts w:ascii="Arial" w:hAnsi="Arial"/>
          <w:sz w:val="24"/>
          <w:szCs w:val="24"/>
          <w:shd w:val="clear" w:color="auto" w:fill="FFFFFF"/>
        </w:rPr>
        <w:t>rzedmiot Umowy</w:t>
      </w:r>
      <w:r w:rsidR="00B120FB">
        <w:rPr>
          <w:rFonts w:ascii="Arial" w:hAnsi="Arial"/>
          <w:sz w:val="24"/>
          <w:szCs w:val="24"/>
          <w:shd w:val="clear" w:color="auto" w:fill="FFFFFF"/>
        </w:rPr>
        <w:t>,</w:t>
      </w:r>
      <w:r w:rsidR="00D321E8" w:rsidRPr="0039216F">
        <w:rPr>
          <w:rFonts w:ascii="Arial" w:hAnsi="Arial"/>
          <w:sz w:val="24"/>
          <w:szCs w:val="24"/>
          <w:shd w:val="clear" w:color="auto" w:fill="FFFFFF"/>
        </w:rPr>
        <w:t xml:space="preserve"> o którym mowa w </w:t>
      </w:r>
      <w:r w:rsidR="00D321E8" w:rsidRPr="0039216F">
        <w:rPr>
          <w:rFonts w:ascii="Arial" w:hAnsi="Arial"/>
          <w:sz w:val="24"/>
          <w:szCs w:val="24"/>
        </w:rPr>
        <w:t>§ 1</w:t>
      </w:r>
      <w:r w:rsidR="00D321E8" w:rsidRPr="0039216F">
        <w:rPr>
          <w:rFonts w:ascii="Arial" w:hAnsi="Arial"/>
          <w:b/>
          <w:bCs/>
          <w:sz w:val="24"/>
          <w:szCs w:val="24"/>
        </w:rPr>
        <w:t xml:space="preserve"> </w:t>
      </w:r>
      <w:r w:rsidR="00D321E8" w:rsidRPr="0039216F">
        <w:rPr>
          <w:rFonts w:ascii="Arial" w:hAnsi="Arial"/>
          <w:sz w:val="24"/>
          <w:szCs w:val="24"/>
          <w:shd w:val="clear" w:color="auto" w:fill="FFFFFF"/>
        </w:rPr>
        <w:t>ust. 1 zostanie wykon</w:t>
      </w:r>
      <w:r w:rsidR="008D18A0" w:rsidRPr="0039216F">
        <w:rPr>
          <w:rFonts w:ascii="Arial" w:hAnsi="Arial"/>
          <w:sz w:val="24"/>
          <w:szCs w:val="24"/>
          <w:shd w:val="clear" w:color="auto" w:fill="FFFFFF"/>
        </w:rPr>
        <w:t>any</w:t>
      </w:r>
      <w:r w:rsidR="00D321E8" w:rsidRPr="0039216F">
        <w:rPr>
          <w:rFonts w:ascii="Arial" w:hAnsi="Arial"/>
          <w:sz w:val="24"/>
          <w:szCs w:val="24"/>
          <w:shd w:val="clear" w:color="auto" w:fill="FFFFFF"/>
        </w:rPr>
        <w:t xml:space="preserve"> wyłącznie przez osoby zatrudnione przez Wykonawcę, Podwykonawcę lub </w:t>
      </w:r>
      <w:r w:rsidR="00720999" w:rsidRPr="0039216F">
        <w:rPr>
          <w:rFonts w:ascii="Arial" w:hAnsi="Arial"/>
          <w:sz w:val="24"/>
          <w:szCs w:val="24"/>
          <w:shd w:val="clear" w:color="auto" w:fill="FFFFFF"/>
        </w:rPr>
        <w:t>d</w:t>
      </w:r>
      <w:r w:rsidR="00D321E8" w:rsidRPr="0039216F">
        <w:rPr>
          <w:rFonts w:ascii="Arial" w:hAnsi="Arial"/>
          <w:sz w:val="24"/>
          <w:szCs w:val="24"/>
          <w:shd w:val="clear" w:color="auto" w:fill="FFFFFF"/>
        </w:rPr>
        <w:t xml:space="preserve">alszego Podwykonawcę na podstawie umów o pracę w rozumieniu </w:t>
      </w:r>
      <w:r w:rsidR="00FC3589">
        <w:rPr>
          <w:rFonts w:ascii="Arial" w:hAnsi="Arial"/>
          <w:sz w:val="24"/>
          <w:szCs w:val="24"/>
          <w:shd w:val="clear" w:color="auto" w:fill="FFFFFF"/>
        </w:rPr>
        <w:t xml:space="preserve">KP. </w:t>
      </w:r>
      <w:r w:rsidR="00427796" w:rsidRPr="0039216F">
        <w:rPr>
          <w:rFonts w:ascii="Arial" w:hAnsi="Arial"/>
          <w:sz w:val="24"/>
          <w:szCs w:val="24"/>
        </w:rPr>
        <w:t>W</w:t>
      </w:r>
      <w:r w:rsidR="00B120FB">
        <w:rPr>
          <w:rFonts w:ascii="Arial" w:hAnsi="Arial"/>
          <w:sz w:val="24"/>
          <w:szCs w:val="24"/>
        </w:rPr>
        <w:t> </w:t>
      </w:r>
      <w:r w:rsidR="00427796" w:rsidRPr="0039216F">
        <w:rPr>
          <w:rFonts w:ascii="Arial" w:hAnsi="Arial"/>
          <w:sz w:val="24"/>
          <w:szCs w:val="24"/>
        </w:rPr>
        <w:t>trakcie realizacji przedmiotu umowy Zamawiający jest uprawniony do wykonywania czynności kontrolnych wobec Wykonawcy w zakresie spełniania przez Wykonawcę</w:t>
      </w:r>
      <w:r w:rsidR="00720999" w:rsidRPr="0039216F">
        <w:rPr>
          <w:rFonts w:ascii="Arial" w:hAnsi="Arial"/>
          <w:sz w:val="24"/>
          <w:szCs w:val="24"/>
        </w:rPr>
        <w:t xml:space="preserve">, </w:t>
      </w:r>
      <w:r w:rsidR="00427796" w:rsidRPr="0039216F">
        <w:rPr>
          <w:rFonts w:ascii="Arial" w:hAnsi="Arial"/>
          <w:sz w:val="24"/>
          <w:szCs w:val="24"/>
        </w:rPr>
        <w:t xml:space="preserve">Podwykonawcę </w:t>
      </w:r>
      <w:r w:rsidR="00720999" w:rsidRPr="0039216F">
        <w:rPr>
          <w:rFonts w:ascii="Arial" w:hAnsi="Arial"/>
          <w:sz w:val="24"/>
          <w:szCs w:val="24"/>
          <w:shd w:val="clear" w:color="auto" w:fill="FFFFFF"/>
        </w:rPr>
        <w:t xml:space="preserve">lub dalszego Podwykonawcę </w:t>
      </w:r>
      <w:r w:rsidR="00427796" w:rsidRPr="0039216F">
        <w:rPr>
          <w:rFonts w:ascii="Arial" w:hAnsi="Arial"/>
          <w:sz w:val="24"/>
          <w:szCs w:val="24"/>
        </w:rPr>
        <w:t>wymogu zatrudnienia na podstawie umowy o pracę. Zamawiający uprawniony jest w szczególności do</w:t>
      </w:r>
      <w:r w:rsidR="00467EDD" w:rsidRPr="0039216F">
        <w:rPr>
          <w:rFonts w:ascii="Arial" w:hAnsi="Arial"/>
          <w:sz w:val="24"/>
          <w:szCs w:val="24"/>
        </w:rPr>
        <w:t>:</w:t>
      </w:r>
    </w:p>
    <w:p w14:paraId="5F03C9C2" w14:textId="0AA992E4" w:rsidR="00467EDD" w:rsidRPr="008D18A0" w:rsidRDefault="00EB7BE1" w:rsidP="00AA52AD">
      <w:pPr>
        <w:pStyle w:val="Akapitzlist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ż</w:t>
      </w:r>
      <w:r w:rsidR="00467EDD" w:rsidRPr="008D18A0">
        <w:rPr>
          <w:rFonts w:ascii="Arial" w:hAnsi="Arial"/>
          <w:sz w:val="24"/>
          <w:szCs w:val="24"/>
        </w:rPr>
        <w:t xml:space="preserve">ądania przekazania przez </w:t>
      </w:r>
      <w:r w:rsidR="009F68E2" w:rsidRPr="008A1DA6">
        <w:rPr>
          <w:rFonts w:ascii="Arial" w:hAnsi="Arial"/>
          <w:sz w:val="24"/>
          <w:szCs w:val="24"/>
          <w:shd w:val="clear" w:color="auto" w:fill="FFFFFF"/>
        </w:rPr>
        <w:t>Wykonawcę</w:t>
      </w:r>
      <w:r w:rsidR="009F68E2">
        <w:rPr>
          <w:rFonts w:ascii="Arial" w:hAnsi="Arial"/>
          <w:sz w:val="24"/>
          <w:szCs w:val="24"/>
          <w:shd w:val="clear" w:color="auto" w:fill="FFFFFF"/>
        </w:rPr>
        <w:t>, P</w:t>
      </w:r>
      <w:r w:rsidR="009F68E2" w:rsidRPr="008A1DA6">
        <w:rPr>
          <w:rFonts w:ascii="Arial" w:hAnsi="Arial"/>
          <w:sz w:val="24"/>
          <w:szCs w:val="24"/>
          <w:shd w:val="clear" w:color="auto" w:fill="FFFFFF"/>
        </w:rPr>
        <w:t xml:space="preserve">odwykonawcę </w:t>
      </w:r>
      <w:r w:rsidR="009F68E2">
        <w:rPr>
          <w:rFonts w:ascii="Arial" w:hAnsi="Arial"/>
          <w:sz w:val="24"/>
          <w:szCs w:val="24"/>
          <w:shd w:val="clear" w:color="auto" w:fill="FFFFFF"/>
        </w:rPr>
        <w:t>lub dalszego Podwykonawcę</w:t>
      </w:r>
      <w:r w:rsidR="00783B71" w:rsidRPr="008D18A0">
        <w:rPr>
          <w:rFonts w:ascii="Arial" w:hAnsi="Arial"/>
          <w:sz w:val="24"/>
          <w:szCs w:val="24"/>
        </w:rPr>
        <w:t xml:space="preserve"> </w:t>
      </w:r>
      <w:r w:rsidR="00467EDD" w:rsidRPr="008D18A0">
        <w:rPr>
          <w:rFonts w:ascii="Arial" w:hAnsi="Arial"/>
          <w:sz w:val="24"/>
          <w:szCs w:val="24"/>
        </w:rPr>
        <w:t>oświadczenia zatrudnionego pracownika</w:t>
      </w:r>
      <w:r w:rsidR="00783B71" w:rsidRPr="008D18A0">
        <w:rPr>
          <w:rFonts w:ascii="Arial" w:hAnsi="Arial"/>
          <w:sz w:val="24"/>
          <w:szCs w:val="24"/>
        </w:rPr>
        <w:t>,</w:t>
      </w:r>
    </w:p>
    <w:p w14:paraId="1BDC95DC" w14:textId="6D209418" w:rsidR="00783B71" w:rsidRPr="00D31674" w:rsidRDefault="00EB7BE1" w:rsidP="00AA52AD">
      <w:pPr>
        <w:pStyle w:val="Akapitzlist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ż</w:t>
      </w:r>
      <w:r w:rsidRPr="00D31674">
        <w:rPr>
          <w:rFonts w:ascii="Arial" w:hAnsi="Arial"/>
          <w:sz w:val="24"/>
          <w:szCs w:val="24"/>
        </w:rPr>
        <w:t xml:space="preserve">ądania </w:t>
      </w:r>
      <w:r w:rsidR="00EB382C" w:rsidRPr="00D31674">
        <w:rPr>
          <w:rFonts w:ascii="Arial" w:hAnsi="Arial"/>
          <w:sz w:val="24"/>
          <w:szCs w:val="24"/>
        </w:rPr>
        <w:t xml:space="preserve">przekazania </w:t>
      </w:r>
      <w:r w:rsidR="00783B71" w:rsidRPr="00D31674">
        <w:rPr>
          <w:rFonts w:ascii="Arial" w:hAnsi="Arial"/>
          <w:sz w:val="24"/>
          <w:szCs w:val="24"/>
        </w:rPr>
        <w:t xml:space="preserve">oświadczenia </w:t>
      </w:r>
      <w:r w:rsidR="009F68E2" w:rsidRPr="008A1DA6">
        <w:rPr>
          <w:rFonts w:ascii="Arial" w:hAnsi="Arial"/>
          <w:sz w:val="24"/>
          <w:szCs w:val="24"/>
          <w:shd w:val="clear" w:color="auto" w:fill="FFFFFF"/>
        </w:rPr>
        <w:t>Wykonawc</w:t>
      </w:r>
      <w:r w:rsidR="009F68E2">
        <w:rPr>
          <w:rFonts w:ascii="Arial" w:hAnsi="Arial"/>
          <w:sz w:val="24"/>
          <w:szCs w:val="24"/>
          <w:shd w:val="clear" w:color="auto" w:fill="FFFFFF"/>
        </w:rPr>
        <w:t>y, P</w:t>
      </w:r>
      <w:r w:rsidR="009F68E2" w:rsidRPr="008A1DA6">
        <w:rPr>
          <w:rFonts w:ascii="Arial" w:hAnsi="Arial"/>
          <w:sz w:val="24"/>
          <w:szCs w:val="24"/>
          <w:shd w:val="clear" w:color="auto" w:fill="FFFFFF"/>
        </w:rPr>
        <w:t>odwykonawc</w:t>
      </w:r>
      <w:r w:rsidR="009F68E2">
        <w:rPr>
          <w:rFonts w:ascii="Arial" w:hAnsi="Arial"/>
          <w:sz w:val="24"/>
          <w:szCs w:val="24"/>
          <w:shd w:val="clear" w:color="auto" w:fill="FFFFFF"/>
        </w:rPr>
        <w:t>y</w:t>
      </w:r>
      <w:r w:rsidR="009F68E2" w:rsidRPr="008A1DA6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9F68E2">
        <w:rPr>
          <w:rFonts w:ascii="Arial" w:hAnsi="Arial"/>
          <w:sz w:val="24"/>
          <w:szCs w:val="24"/>
          <w:shd w:val="clear" w:color="auto" w:fill="FFFFFF"/>
        </w:rPr>
        <w:t>lub dalszego Podwykonawcy</w:t>
      </w:r>
      <w:r w:rsidR="00783B71" w:rsidRPr="00D31674">
        <w:rPr>
          <w:rFonts w:ascii="Arial" w:hAnsi="Arial"/>
          <w:sz w:val="24"/>
          <w:szCs w:val="24"/>
        </w:rPr>
        <w:t xml:space="preserve"> o zatrudnieniu pracownika na podstawie umowy o pracę, </w:t>
      </w:r>
    </w:p>
    <w:p w14:paraId="4B44CE9E" w14:textId="0AFC4563" w:rsidR="00EB382C" w:rsidRPr="00D31674" w:rsidRDefault="00EB7BE1" w:rsidP="00AA52AD">
      <w:pPr>
        <w:pStyle w:val="Akapitzlist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D31674">
        <w:rPr>
          <w:rFonts w:ascii="Arial" w:hAnsi="Arial"/>
          <w:sz w:val="24"/>
          <w:szCs w:val="24"/>
        </w:rPr>
        <w:t xml:space="preserve">oświadczonej </w:t>
      </w:r>
      <w:r w:rsidR="00EB382C" w:rsidRPr="00D31674">
        <w:rPr>
          <w:rFonts w:ascii="Arial" w:hAnsi="Arial"/>
          <w:sz w:val="24"/>
          <w:szCs w:val="24"/>
        </w:rPr>
        <w:t>za zgodność z oryginałem kopii umowy o pracę zatrudnionego pracownika w zakresie niezbędnym do potwierdzenia istnienia stosunku pracy tj. bez danych objętych ochrona prywatności,</w:t>
      </w:r>
    </w:p>
    <w:p w14:paraId="6014EAD8" w14:textId="0AFE9978" w:rsidR="00EB382C" w:rsidRPr="00D31674" w:rsidRDefault="00EB382C" w:rsidP="00AA52AD">
      <w:pPr>
        <w:pStyle w:val="Akapitzlist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 </w:t>
      </w:r>
      <w:r w:rsidR="00EB7BE1">
        <w:rPr>
          <w:rFonts w:ascii="Arial" w:hAnsi="Arial"/>
          <w:sz w:val="24"/>
          <w:szCs w:val="24"/>
        </w:rPr>
        <w:t>i</w:t>
      </w:r>
      <w:r w:rsidRPr="00D31674">
        <w:rPr>
          <w:rFonts w:ascii="Arial" w:hAnsi="Arial"/>
          <w:sz w:val="24"/>
          <w:szCs w:val="24"/>
        </w:rPr>
        <w:t>nnych wskazanych przez Zamawiającego dokumentów, zawierających informacje niezbędne do weryfikacji zatrudnienia na podstawie umowy o pracę, w szczególności imię i nazwisko zatrudnionego pracownika oraz zakres jego obowiązków,</w:t>
      </w:r>
    </w:p>
    <w:p w14:paraId="50F42EBC" w14:textId="64525467" w:rsidR="0011572D" w:rsidRPr="00011D48" w:rsidRDefault="00EB7BE1" w:rsidP="0011572D">
      <w:pPr>
        <w:pStyle w:val="Akapitzlist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DA4A1C" w:rsidRPr="00D31674">
        <w:rPr>
          <w:rFonts w:ascii="Arial" w:hAnsi="Arial"/>
          <w:sz w:val="24"/>
          <w:szCs w:val="24"/>
        </w:rPr>
        <w:t>rzeprowadzenia kontroli w miejscu wykonywania świadczenia.</w:t>
      </w:r>
    </w:p>
    <w:p w14:paraId="12D4B4BF" w14:textId="457CDC05" w:rsidR="00DA4A1C" w:rsidRPr="00D31674" w:rsidRDefault="00DA4A1C" w:rsidP="00AA52AD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W trakcie realizacji przedmiotu umowy, na każde wezwanie Zamawiającego w</w:t>
      </w:r>
      <w:r w:rsidR="0011572D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 xml:space="preserve">terminie wyznaczonym w wezwaniu, a jeśli termin nie zostanie wyznaczony </w:t>
      </w:r>
      <w:r w:rsidR="0011572D">
        <w:rPr>
          <w:rFonts w:ascii="Arial" w:hAnsi="Arial"/>
          <w:sz w:val="24"/>
          <w:szCs w:val="24"/>
        </w:rPr>
        <w:t>– w </w:t>
      </w:r>
      <w:r w:rsidRPr="00D31674">
        <w:rPr>
          <w:rFonts w:ascii="Arial" w:hAnsi="Arial"/>
          <w:sz w:val="24"/>
          <w:szCs w:val="24"/>
        </w:rPr>
        <w:t xml:space="preserve">terminie 5 dni roboczych od przekazania wezwania, Wykonawca przedłoży Zamawiającemu dowody, o których mowa w ust. </w:t>
      </w:r>
      <w:r w:rsidR="00165860">
        <w:rPr>
          <w:rFonts w:ascii="Arial" w:hAnsi="Arial"/>
          <w:sz w:val="24"/>
          <w:szCs w:val="24"/>
        </w:rPr>
        <w:t>5</w:t>
      </w:r>
      <w:r w:rsidRPr="00D31674">
        <w:rPr>
          <w:rFonts w:ascii="Arial" w:hAnsi="Arial"/>
          <w:sz w:val="24"/>
          <w:szCs w:val="24"/>
        </w:rPr>
        <w:t xml:space="preserve">. </w:t>
      </w:r>
    </w:p>
    <w:p w14:paraId="7E75D228" w14:textId="29F41CA6" w:rsidR="007400AF" w:rsidRPr="00DD663B" w:rsidRDefault="007400AF" w:rsidP="00AA52AD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Wykonawca</w:t>
      </w:r>
      <w:r w:rsidR="002F479A">
        <w:rPr>
          <w:rFonts w:ascii="Arial" w:hAnsi="Arial"/>
          <w:sz w:val="24"/>
          <w:szCs w:val="24"/>
        </w:rPr>
        <w:t xml:space="preserve">, </w:t>
      </w:r>
      <w:r w:rsidR="002F479A">
        <w:rPr>
          <w:rFonts w:ascii="Arial" w:hAnsi="Arial"/>
          <w:sz w:val="24"/>
          <w:szCs w:val="24"/>
          <w:shd w:val="clear" w:color="auto" w:fill="FFFFFF"/>
        </w:rPr>
        <w:t>P</w:t>
      </w:r>
      <w:r w:rsidR="002F479A" w:rsidRPr="008A1DA6">
        <w:rPr>
          <w:rFonts w:ascii="Arial" w:hAnsi="Arial"/>
          <w:sz w:val="24"/>
          <w:szCs w:val="24"/>
          <w:shd w:val="clear" w:color="auto" w:fill="FFFFFF"/>
        </w:rPr>
        <w:t>odwykonawc</w:t>
      </w:r>
      <w:r w:rsidR="002F479A">
        <w:rPr>
          <w:rFonts w:ascii="Arial" w:hAnsi="Arial"/>
          <w:sz w:val="24"/>
          <w:szCs w:val="24"/>
          <w:shd w:val="clear" w:color="auto" w:fill="FFFFFF"/>
        </w:rPr>
        <w:t>a</w:t>
      </w:r>
      <w:r w:rsidR="002F479A" w:rsidRPr="008A1DA6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2F479A">
        <w:rPr>
          <w:rFonts w:ascii="Arial" w:hAnsi="Arial"/>
          <w:sz w:val="24"/>
          <w:szCs w:val="24"/>
          <w:shd w:val="clear" w:color="auto" w:fill="FFFFFF"/>
        </w:rPr>
        <w:t>lub dalszy Podwykonawca</w:t>
      </w:r>
      <w:r w:rsidR="002F479A" w:rsidRPr="008D18A0">
        <w:rPr>
          <w:rFonts w:ascii="Arial" w:hAnsi="Arial"/>
          <w:sz w:val="24"/>
          <w:szCs w:val="24"/>
        </w:rPr>
        <w:t xml:space="preserve"> </w:t>
      </w:r>
      <w:r w:rsidR="00646BBA" w:rsidRPr="00D31674">
        <w:rPr>
          <w:rFonts w:ascii="Arial" w:hAnsi="Arial"/>
          <w:sz w:val="24"/>
          <w:szCs w:val="24"/>
        </w:rPr>
        <w:t>zobowiązuje się</w:t>
      </w:r>
      <w:r w:rsidRPr="00D31674">
        <w:rPr>
          <w:rFonts w:ascii="Arial" w:hAnsi="Arial"/>
          <w:sz w:val="24"/>
          <w:szCs w:val="24"/>
        </w:rPr>
        <w:t xml:space="preserve"> zatrudni</w:t>
      </w:r>
      <w:r w:rsidR="00646BBA" w:rsidRPr="00D31674">
        <w:rPr>
          <w:rFonts w:ascii="Arial" w:hAnsi="Arial"/>
          <w:sz w:val="24"/>
          <w:szCs w:val="24"/>
        </w:rPr>
        <w:t xml:space="preserve">ć </w:t>
      </w:r>
      <w:r w:rsidRPr="00D31674">
        <w:rPr>
          <w:rFonts w:ascii="Arial" w:hAnsi="Arial"/>
          <w:sz w:val="24"/>
          <w:szCs w:val="24"/>
        </w:rPr>
        <w:t xml:space="preserve">osoby wykonujące czynności wskazane powyżej na cały okres wykonywania tych czynności w trakcie realizacji zamówienia. W przypadku rozwiązania/wygaśnięcia stosunku pracy przed zakończeniem tego okresu, </w:t>
      </w:r>
      <w:r w:rsidR="002F479A" w:rsidRPr="008A1DA6">
        <w:rPr>
          <w:rFonts w:ascii="Arial" w:hAnsi="Arial"/>
          <w:sz w:val="24"/>
          <w:szCs w:val="24"/>
          <w:shd w:val="clear" w:color="auto" w:fill="FFFFFF"/>
        </w:rPr>
        <w:t>Wykonawc</w:t>
      </w:r>
      <w:r w:rsidR="002F479A">
        <w:rPr>
          <w:rFonts w:ascii="Arial" w:hAnsi="Arial"/>
          <w:sz w:val="24"/>
          <w:szCs w:val="24"/>
          <w:shd w:val="clear" w:color="auto" w:fill="FFFFFF"/>
        </w:rPr>
        <w:t>a, P</w:t>
      </w:r>
      <w:r w:rsidR="002F479A" w:rsidRPr="008A1DA6">
        <w:rPr>
          <w:rFonts w:ascii="Arial" w:hAnsi="Arial"/>
          <w:sz w:val="24"/>
          <w:szCs w:val="24"/>
          <w:shd w:val="clear" w:color="auto" w:fill="FFFFFF"/>
        </w:rPr>
        <w:t>odwykonawc</w:t>
      </w:r>
      <w:r w:rsidR="002F479A">
        <w:rPr>
          <w:rFonts w:ascii="Arial" w:hAnsi="Arial"/>
          <w:sz w:val="24"/>
          <w:szCs w:val="24"/>
          <w:shd w:val="clear" w:color="auto" w:fill="FFFFFF"/>
        </w:rPr>
        <w:t>a</w:t>
      </w:r>
      <w:r w:rsidR="002F479A" w:rsidRPr="008A1DA6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2F479A">
        <w:rPr>
          <w:rFonts w:ascii="Arial" w:hAnsi="Arial"/>
          <w:sz w:val="24"/>
          <w:szCs w:val="24"/>
          <w:shd w:val="clear" w:color="auto" w:fill="FFFFFF"/>
        </w:rPr>
        <w:t>lub dalszy Podwykonawca</w:t>
      </w:r>
      <w:r w:rsidRPr="00D31674">
        <w:rPr>
          <w:rFonts w:ascii="Arial" w:hAnsi="Arial"/>
          <w:sz w:val="24"/>
          <w:szCs w:val="24"/>
        </w:rPr>
        <w:t xml:space="preserve"> jest zobowiązany do zatrudnienia od następnego dnia po ustaniu stosunku pracy innej osoby na to samo stanowisko pracy. Jednocześnie w</w:t>
      </w:r>
      <w:r w:rsidR="002F479A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 xml:space="preserve">dniu rozpoczęcia pracy przez nowo zatrudnioną osobę Wykonawca jest zobowiązany przekazać Zamawiającemu aktualne oświadczenie o zatrudnieniu na podstawie umowy o pracę </w:t>
      </w:r>
      <w:r w:rsidR="00DD663B">
        <w:rPr>
          <w:rFonts w:ascii="Arial" w:hAnsi="Arial"/>
          <w:sz w:val="24"/>
          <w:szCs w:val="24"/>
        </w:rPr>
        <w:t>nowego pracownika.</w:t>
      </w:r>
    </w:p>
    <w:p w14:paraId="1E2EF153" w14:textId="77777777" w:rsidR="00DD663B" w:rsidRPr="00DD663B" w:rsidRDefault="00DD663B" w:rsidP="00DD663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610DB840" w14:textId="684E291B" w:rsidR="00CE7E8C" w:rsidRPr="00D31674" w:rsidRDefault="00CE7E8C" w:rsidP="00AA52AD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lastRenderedPageBreak/>
        <w:t xml:space="preserve">W przypadku uzasadnionych wątpliwości co do przestrzegania prawa pracy przez </w:t>
      </w:r>
      <w:r w:rsidR="00AA2EB1" w:rsidRPr="008A1DA6">
        <w:rPr>
          <w:rFonts w:ascii="Arial" w:hAnsi="Arial"/>
          <w:sz w:val="24"/>
          <w:szCs w:val="24"/>
          <w:shd w:val="clear" w:color="auto" w:fill="FFFFFF"/>
        </w:rPr>
        <w:t>Wykonawcę</w:t>
      </w:r>
      <w:r w:rsidR="00AA2EB1">
        <w:rPr>
          <w:rFonts w:ascii="Arial" w:hAnsi="Arial"/>
          <w:sz w:val="24"/>
          <w:szCs w:val="24"/>
          <w:shd w:val="clear" w:color="auto" w:fill="FFFFFF"/>
        </w:rPr>
        <w:t>, P</w:t>
      </w:r>
      <w:r w:rsidR="00AA2EB1" w:rsidRPr="008A1DA6">
        <w:rPr>
          <w:rFonts w:ascii="Arial" w:hAnsi="Arial"/>
          <w:sz w:val="24"/>
          <w:szCs w:val="24"/>
          <w:shd w:val="clear" w:color="auto" w:fill="FFFFFF"/>
        </w:rPr>
        <w:t xml:space="preserve">odwykonawcę </w:t>
      </w:r>
      <w:r w:rsidR="00AA2EB1">
        <w:rPr>
          <w:rFonts w:ascii="Arial" w:hAnsi="Arial"/>
          <w:sz w:val="24"/>
          <w:szCs w:val="24"/>
          <w:shd w:val="clear" w:color="auto" w:fill="FFFFFF"/>
        </w:rPr>
        <w:t>lub dalszego Podwykonawcę</w:t>
      </w:r>
      <w:r w:rsidRPr="00D31674">
        <w:rPr>
          <w:rFonts w:ascii="Arial" w:hAnsi="Arial"/>
          <w:sz w:val="24"/>
          <w:szCs w:val="24"/>
        </w:rPr>
        <w:t>, Zamawiający może zwrócić się o przeprowadzenie kontroli przez Państwow</w:t>
      </w:r>
      <w:r w:rsidR="00011D48">
        <w:rPr>
          <w:rFonts w:ascii="Arial" w:hAnsi="Arial"/>
          <w:sz w:val="24"/>
          <w:szCs w:val="24"/>
        </w:rPr>
        <w:t>ą</w:t>
      </w:r>
      <w:r w:rsidRPr="00D31674">
        <w:rPr>
          <w:rFonts w:ascii="Arial" w:hAnsi="Arial"/>
          <w:sz w:val="24"/>
          <w:szCs w:val="24"/>
        </w:rPr>
        <w:t xml:space="preserve"> Inspekcj</w:t>
      </w:r>
      <w:r w:rsidR="00011D48">
        <w:rPr>
          <w:rFonts w:ascii="Arial" w:hAnsi="Arial"/>
          <w:sz w:val="24"/>
          <w:szCs w:val="24"/>
        </w:rPr>
        <w:t>ę</w:t>
      </w:r>
      <w:r w:rsidRPr="00D31674">
        <w:rPr>
          <w:rFonts w:ascii="Arial" w:hAnsi="Arial"/>
          <w:sz w:val="24"/>
          <w:szCs w:val="24"/>
        </w:rPr>
        <w:t xml:space="preserve"> Pracy.</w:t>
      </w:r>
    </w:p>
    <w:p w14:paraId="338257BE" w14:textId="011EAB74" w:rsidR="004F3B8A" w:rsidRPr="00D31674" w:rsidRDefault="004F3B8A" w:rsidP="0005212C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Niedopełnienie obowiązku</w:t>
      </w:r>
      <w:r w:rsidR="001806F9">
        <w:rPr>
          <w:rFonts w:ascii="Arial" w:hAnsi="Arial"/>
          <w:sz w:val="24"/>
          <w:szCs w:val="24"/>
        </w:rPr>
        <w:t>,</w:t>
      </w:r>
      <w:r w:rsidRPr="00D31674">
        <w:rPr>
          <w:rFonts w:ascii="Arial" w:hAnsi="Arial"/>
          <w:sz w:val="24"/>
          <w:szCs w:val="24"/>
        </w:rPr>
        <w:t xml:space="preserve"> </w:t>
      </w:r>
      <w:r w:rsidR="00713DF3" w:rsidRPr="00D31674">
        <w:rPr>
          <w:rFonts w:ascii="Arial" w:hAnsi="Arial"/>
          <w:sz w:val="24"/>
          <w:szCs w:val="24"/>
        </w:rPr>
        <w:t xml:space="preserve">o którym mowa w ust. </w:t>
      </w:r>
      <w:r w:rsidR="00DD663B">
        <w:rPr>
          <w:rFonts w:ascii="Arial" w:hAnsi="Arial"/>
          <w:sz w:val="24"/>
          <w:szCs w:val="24"/>
        </w:rPr>
        <w:t>5</w:t>
      </w:r>
      <w:r w:rsidR="00713DF3" w:rsidRPr="00D31674">
        <w:rPr>
          <w:rFonts w:ascii="Arial" w:hAnsi="Arial"/>
          <w:sz w:val="24"/>
          <w:szCs w:val="24"/>
        </w:rPr>
        <w:t>, a także nieprzedłożenie w</w:t>
      </w:r>
      <w:r w:rsidR="009E1180">
        <w:rPr>
          <w:rFonts w:ascii="Arial" w:hAnsi="Arial"/>
          <w:sz w:val="24"/>
          <w:szCs w:val="24"/>
        </w:rPr>
        <w:t> </w:t>
      </w:r>
      <w:r w:rsidR="00713DF3" w:rsidRPr="00D31674">
        <w:rPr>
          <w:rFonts w:ascii="Arial" w:hAnsi="Arial"/>
          <w:sz w:val="24"/>
          <w:szCs w:val="24"/>
        </w:rPr>
        <w:t xml:space="preserve">terminie dokumentów wymaganych zgodnie z </w:t>
      </w:r>
      <w:r w:rsidR="00EA5B19" w:rsidRPr="00D31674">
        <w:rPr>
          <w:rFonts w:ascii="Arial" w:hAnsi="Arial"/>
          <w:sz w:val="24"/>
          <w:szCs w:val="24"/>
        </w:rPr>
        <w:t xml:space="preserve">ust. </w:t>
      </w:r>
      <w:r w:rsidR="00165860">
        <w:rPr>
          <w:rFonts w:ascii="Arial" w:hAnsi="Arial"/>
          <w:sz w:val="24"/>
          <w:szCs w:val="24"/>
        </w:rPr>
        <w:t>5</w:t>
      </w:r>
      <w:r w:rsidR="00EA5B19" w:rsidRPr="00D31674">
        <w:rPr>
          <w:rFonts w:ascii="Arial" w:hAnsi="Arial"/>
          <w:sz w:val="24"/>
          <w:szCs w:val="24"/>
        </w:rPr>
        <w:t xml:space="preserve"> </w:t>
      </w:r>
      <w:r w:rsidR="00942928">
        <w:rPr>
          <w:rFonts w:ascii="Arial" w:hAnsi="Arial"/>
          <w:sz w:val="24"/>
          <w:szCs w:val="24"/>
        </w:rPr>
        <w:t xml:space="preserve">pkt a) – d) </w:t>
      </w:r>
      <w:r w:rsidR="00EA5B19" w:rsidRPr="00D31674">
        <w:rPr>
          <w:rFonts w:ascii="Arial" w:hAnsi="Arial"/>
          <w:sz w:val="24"/>
          <w:szCs w:val="24"/>
        </w:rPr>
        <w:t xml:space="preserve">będzie </w:t>
      </w:r>
      <w:r w:rsidR="00EA5B19" w:rsidRPr="009E1180">
        <w:rPr>
          <w:rFonts w:ascii="Arial" w:hAnsi="Arial"/>
          <w:sz w:val="24"/>
          <w:szCs w:val="24"/>
        </w:rPr>
        <w:t>skutkowało naliczaniem kar umownych</w:t>
      </w:r>
      <w:r w:rsidR="001806F9">
        <w:rPr>
          <w:rFonts w:ascii="Arial" w:hAnsi="Arial"/>
          <w:sz w:val="24"/>
          <w:szCs w:val="24"/>
        </w:rPr>
        <w:t>,</w:t>
      </w:r>
      <w:r w:rsidR="00EA5B19" w:rsidRPr="009E1180">
        <w:rPr>
          <w:rFonts w:ascii="Arial" w:hAnsi="Arial"/>
          <w:sz w:val="24"/>
          <w:szCs w:val="24"/>
        </w:rPr>
        <w:t xml:space="preserve"> o których mowa w §</w:t>
      </w:r>
      <w:r w:rsidR="00EA5B19" w:rsidRPr="00D31674">
        <w:rPr>
          <w:rFonts w:ascii="Arial" w:hAnsi="Arial"/>
          <w:sz w:val="24"/>
          <w:szCs w:val="24"/>
        </w:rPr>
        <w:t xml:space="preserve"> </w:t>
      </w:r>
      <w:r w:rsidR="003D1B97">
        <w:rPr>
          <w:rFonts w:ascii="Arial" w:hAnsi="Arial"/>
          <w:sz w:val="24"/>
          <w:szCs w:val="24"/>
        </w:rPr>
        <w:t xml:space="preserve">9 ust. 3. </w:t>
      </w:r>
    </w:p>
    <w:p w14:paraId="27346D21" w14:textId="10A42F4D" w:rsidR="00EA5B19" w:rsidRPr="00FC0FC3" w:rsidRDefault="00EA5B19" w:rsidP="0005212C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Niespełnienie </w:t>
      </w:r>
      <w:r w:rsidR="007D6E39" w:rsidRPr="00D31674">
        <w:rPr>
          <w:rFonts w:ascii="Arial" w:hAnsi="Arial"/>
          <w:sz w:val="24"/>
          <w:szCs w:val="24"/>
        </w:rPr>
        <w:t>wymogów</w:t>
      </w:r>
      <w:r w:rsidR="001806F9">
        <w:rPr>
          <w:rFonts w:ascii="Arial" w:hAnsi="Arial"/>
          <w:sz w:val="24"/>
          <w:szCs w:val="24"/>
        </w:rPr>
        <w:t>,</w:t>
      </w:r>
      <w:r w:rsidR="007D6E39" w:rsidRPr="00D31674">
        <w:rPr>
          <w:rFonts w:ascii="Arial" w:hAnsi="Arial"/>
          <w:sz w:val="24"/>
          <w:szCs w:val="24"/>
        </w:rPr>
        <w:t xml:space="preserve"> o których mowa w ust. </w:t>
      </w:r>
      <w:r w:rsidR="00165860">
        <w:rPr>
          <w:rFonts w:ascii="Arial" w:hAnsi="Arial"/>
          <w:sz w:val="24"/>
          <w:szCs w:val="24"/>
        </w:rPr>
        <w:t>5-7</w:t>
      </w:r>
      <w:r w:rsidR="007D6E39" w:rsidRPr="00D31674">
        <w:rPr>
          <w:rFonts w:ascii="Arial" w:hAnsi="Arial"/>
          <w:sz w:val="24"/>
          <w:szCs w:val="24"/>
        </w:rPr>
        <w:t>, w tym nieprzedłożenie przez Wykonawcę wymaganych informacji</w:t>
      </w:r>
      <w:r w:rsidR="00C36A80" w:rsidRPr="00D31674">
        <w:rPr>
          <w:rFonts w:ascii="Arial" w:hAnsi="Arial"/>
          <w:sz w:val="24"/>
          <w:szCs w:val="24"/>
        </w:rPr>
        <w:t xml:space="preserve"> zgodnie z </w:t>
      </w:r>
      <w:r w:rsidR="00522C64">
        <w:rPr>
          <w:rFonts w:ascii="Arial" w:hAnsi="Arial"/>
          <w:sz w:val="24"/>
          <w:szCs w:val="24"/>
        </w:rPr>
        <w:t xml:space="preserve">ust. </w:t>
      </w:r>
      <w:r w:rsidR="00165860">
        <w:rPr>
          <w:rFonts w:ascii="Arial" w:hAnsi="Arial"/>
          <w:sz w:val="24"/>
          <w:szCs w:val="24"/>
        </w:rPr>
        <w:t>5</w:t>
      </w:r>
      <w:r w:rsidR="00522C64" w:rsidRPr="00D31674">
        <w:rPr>
          <w:rFonts w:ascii="Arial" w:hAnsi="Arial"/>
          <w:sz w:val="24"/>
          <w:szCs w:val="24"/>
        </w:rPr>
        <w:t xml:space="preserve"> </w:t>
      </w:r>
      <w:r w:rsidR="00522C64">
        <w:rPr>
          <w:rFonts w:ascii="Arial" w:hAnsi="Arial"/>
          <w:sz w:val="24"/>
          <w:szCs w:val="24"/>
        </w:rPr>
        <w:t xml:space="preserve">pkt a) – d) </w:t>
      </w:r>
      <w:r w:rsidR="00C36A80" w:rsidRPr="00D31674">
        <w:rPr>
          <w:rFonts w:ascii="Arial" w:hAnsi="Arial"/>
          <w:sz w:val="24"/>
          <w:szCs w:val="24"/>
        </w:rPr>
        <w:t xml:space="preserve">może stanowić podstawę do odstąpienia od umowy przez Zamawiającego z przyczyn leżących po stronie Wykonawcy. </w:t>
      </w:r>
    </w:p>
    <w:p w14:paraId="670AE420" w14:textId="49A26AAC" w:rsidR="00165860" w:rsidRPr="00FC0FC3" w:rsidRDefault="00165860" w:rsidP="00165860">
      <w:pPr>
        <w:pStyle w:val="Akapitzlist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przypadku zaniechania przez Wykonawcę czynności porządkowych, o których mowa w </w:t>
      </w:r>
      <w:r w:rsidR="005C0BF7">
        <w:rPr>
          <w:rFonts w:ascii="Arial" w:hAnsi="Arial"/>
          <w:sz w:val="24"/>
          <w:szCs w:val="24"/>
        </w:rPr>
        <w:t>§ 2 ust.</w:t>
      </w:r>
      <w:r>
        <w:rPr>
          <w:rFonts w:ascii="Arial" w:hAnsi="Arial"/>
          <w:sz w:val="24"/>
          <w:szCs w:val="24"/>
        </w:rPr>
        <w:t xml:space="preserve"> </w:t>
      </w:r>
      <w:r w:rsidR="005C0BF7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, pomimo pisemnego wezwania z określeniem terminu do wykonania tych prac, Zamawiający może zlecić wykonanie w/w prac osobie trzeciej. Zlecenie to nie podlega uzgodnieniu z Wykonawcą. Poniesione w takim przypadku przez Zamawiającego dodatkowe koszty obciążają Wykonawcę. Zamawiający może je potrącić z wynagrodzenia należnego Wykonawcy, o którym mowa </w:t>
      </w:r>
      <w:r w:rsidRPr="00D94C52">
        <w:rPr>
          <w:rFonts w:ascii="Arial" w:hAnsi="Arial"/>
          <w:sz w:val="24"/>
          <w:szCs w:val="24"/>
        </w:rPr>
        <w:t xml:space="preserve">w </w:t>
      </w:r>
      <w:r w:rsidRPr="001A3304">
        <w:rPr>
          <w:rFonts w:ascii="Arial" w:hAnsi="Arial"/>
          <w:sz w:val="24"/>
          <w:szCs w:val="24"/>
        </w:rPr>
        <w:t>§</w:t>
      </w:r>
      <w:r w:rsidR="005605B8">
        <w:rPr>
          <w:rFonts w:ascii="Arial" w:hAnsi="Arial"/>
          <w:sz w:val="24"/>
          <w:szCs w:val="24"/>
        </w:rPr>
        <w:t xml:space="preserve"> </w:t>
      </w:r>
      <w:r w:rsidRPr="001A3304">
        <w:rPr>
          <w:rFonts w:ascii="Arial" w:hAnsi="Arial"/>
          <w:sz w:val="24"/>
          <w:szCs w:val="24"/>
        </w:rPr>
        <w:t>6 ust. 1</w:t>
      </w:r>
      <w:r>
        <w:rPr>
          <w:rFonts w:ascii="Arial" w:hAnsi="Arial"/>
          <w:sz w:val="24"/>
          <w:szCs w:val="24"/>
        </w:rPr>
        <w:t>, na co Wykonawca wyraża zgodę.</w:t>
      </w:r>
    </w:p>
    <w:p w14:paraId="09CC2686" w14:textId="77777777" w:rsidR="00A9064D" w:rsidRPr="00A9064D" w:rsidRDefault="00A9064D" w:rsidP="00A9064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5232D5D5" w14:textId="77777777" w:rsidR="00550DF7" w:rsidRDefault="00550DF7" w:rsidP="00ED6ED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lang w:eastAsia="en-US"/>
        </w:rPr>
      </w:pPr>
    </w:p>
    <w:p w14:paraId="24C244D3" w14:textId="216A9E9D" w:rsidR="0013101F" w:rsidRPr="00D31674" w:rsidRDefault="0013101F" w:rsidP="0013101F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D31674">
        <w:rPr>
          <w:rFonts w:eastAsia="Calibri"/>
          <w:b/>
          <w:bCs/>
          <w:lang w:eastAsia="en-US"/>
        </w:rPr>
        <w:t xml:space="preserve">§ </w:t>
      </w:r>
      <w:r w:rsidR="00ED6ED4">
        <w:rPr>
          <w:rFonts w:eastAsia="Calibri"/>
          <w:b/>
          <w:bCs/>
          <w:lang w:eastAsia="en-US"/>
        </w:rPr>
        <w:t>4</w:t>
      </w:r>
    </w:p>
    <w:p w14:paraId="4BD71676" w14:textId="009F7553" w:rsidR="0013101F" w:rsidRDefault="0013101F" w:rsidP="0013101F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OBOWIĄZKI ZAMAWIAJĄCEGO</w:t>
      </w:r>
    </w:p>
    <w:p w14:paraId="222AF37C" w14:textId="77777777" w:rsidR="0005212C" w:rsidRPr="00D31674" w:rsidRDefault="0005212C" w:rsidP="0013101F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5A8D4077" w14:textId="32829420" w:rsidR="00073B98" w:rsidRPr="00073B98" w:rsidRDefault="00073B98" w:rsidP="00073B98">
      <w:pPr>
        <w:pStyle w:val="Akapitzlist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Poza innymi obowiązkami wynikającymi z przepisów prawa i treści umowy, d</w:t>
      </w:r>
      <w:r w:rsidRPr="00D31674">
        <w:rPr>
          <w:rFonts w:ascii="Arial" w:hAnsi="Arial"/>
          <w:sz w:val="24"/>
          <w:szCs w:val="24"/>
        </w:rPr>
        <w:t xml:space="preserve">o </w:t>
      </w:r>
      <w:r w:rsidRPr="00A57E11">
        <w:rPr>
          <w:rFonts w:ascii="Arial" w:hAnsi="Arial"/>
          <w:sz w:val="24"/>
          <w:szCs w:val="24"/>
        </w:rPr>
        <w:t xml:space="preserve">obowiązków </w:t>
      </w:r>
      <w:r w:rsidR="00640394">
        <w:rPr>
          <w:rFonts w:ascii="Arial" w:hAnsi="Arial"/>
          <w:sz w:val="24"/>
          <w:szCs w:val="24"/>
        </w:rPr>
        <w:t xml:space="preserve">Zamawiającego </w:t>
      </w:r>
      <w:r w:rsidRPr="00A57E11">
        <w:rPr>
          <w:rFonts w:ascii="Arial" w:hAnsi="Arial"/>
          <w:sz w:val="24"/>
          <w:szCs w:val="24"/>
        </w:rPr>
        <w:t>należy w szczególności:</w:t>
      </w:r>
    </w:p>
    <w:p w14:paraId="1D3EFD89" w14:textId="084DAFC9" w:rsidR="0087601C" w:rsidRPr="00A9064D" w:rsidRDefault="00EB7BE1" w:rsidP="00640394">
      <w:pPr>
        <w:pStyle w:val="Akapitzlist"/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6A69C4" w:rsidRPr="0033787C">
        <w:rPr>
          <w:rFonts w:ascii="Arial" w:hAnsi="Arial"/>
          <w:sz w:val="24"/>
          <w:szCs w:val="24"/>
        </w:rPr>
        <w:t>rotokolarne przekazanie obszaru remontu</w:t>
      </w:r>
      <w:r w:rsidR="00F46756">
        <w:rPr>
          <w:rFonts w:ascii="Arial" w:hAnsi="Arial"/>
          <w:sz w:val="24"/>
          <w:szCs w:val="24"/>
        </w:rPr>
        <w:t xml:space="preserve"> oraz </w:t>
      </w:r>
      <w:r w:rsidR="00831896">
        <w:rPr>
          <w:rFonts w:ascii="Arial" w:hAnsi="Arial"/>
          <w:sz w:val="24"/>
          <w:szCs w:val="24"/>
        </w:rPr>
        <w:t>dostarczeni</w:t>
      </w:r>
      <w:r w:rsidR="00F46756">
        <w:rPr>
          <w:rFonts w:ascii="Arial" w:hAnsi="Arial"/>
          <w:sz w:val="24"/>
          <w:szCs w:val="24"/>
        </w:rPr>
        <w:t>e</w:t>
      </w:r>
      <w:r w:rsidR="00831896">
        <w:rPr>
          <w:rFonts w:ascii="Arial" w:hAnsi="Arial"/>
          <w:sz w:val="24"/>
          <w:szCs w:val="24"/>
        </w:rPr>
        <w:t xml:space="preserve"> niezbędnej dokumentacji</w:t>
      </w:r>
      <w:r w:rsidR="00A9064D">
        <w:rPr>
          <w:rFonts w:ascii="Arial" w:hAnsi="Arial"/>
          <w:sz w:val="24"/>
          <w:szCs w:val="24"/>
        </w:rPr>
        <w:t xml:space="preserve">, </w:t>
      </w:r>
    </w:p>
    <w:p w14:paraId="4238A957" w14:textId="275D6F63" w:rsidR="006A69C4" w:rsidRPr="0033787C" w:rsidRDefault="00EB7BE1" w:rsidP="006A69C4">
      <w:pPr>
        <w:pStyle w:val="Akapitzlist"/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</w:t>
      </w:r>
      <w:r w:rsidR="006A69C4" w:rsidRPr="0033787C">
        <w:rPr>
          <w:rFonts w:ascii="Arial" w:hAnsi="Arial"/>
          <w:sz w:val="24"/>
          <w:szCs w:val="24"/>
        </w:rPr>
        <w:t>apewnienie Nadzoru Inwestorskiego,</w:t>
      </w:r>
    </w:p>
    <w:p w14:paraId="0C4B68D3" w14:textId="4686F9BD" w:rsidR="00831538" w:rsidRPr="00831538" w:rsidRDefault="00EB7BE1" w:rsidP="00831538">
      <w:pPr>
        <w:pStyle w:val="Akapitzlist"/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="00F46756">
        <w:rPr>
          <w:rFonts w:ascii="Arial" w:hAnsi="Arial"/>
          <w:sz w:val="24"/>
          <w:szCs w:val="24"/>
        </w:rPr>
        <w:t xml:space="preserve">dbiór robót i zapłata umówionego wynagrodzenia </w:t>
      </w:r>
      <w:r w:rsidR="00F02F93">
        <w:rPr>
          <w:rFonts w:ascii="Arial" w:hAnsi="Arial"/>
          <w:sz w:val="24"/>
          <w:szCs w:val="24"/>
        </w:rPr>
        <w:t xml:space="preserve">w wysokości i na zasadach określonych w </w:t>
      </w:r>
      <w:r w:rsidR="00043656">
        <w:rPr>
          <w:rFonts w:ascii="Arial" w:hAnsi="Arial"/>
          <w:sz w:val="24"/>
          <w:szCs w:val="24"/>
        </w:rPr>
        <w:t>U</w:t>
      </w:r>
      <w:r w:rsidR="00F02F93">
        <w:rPr>
          <w:rFonts w:ascii="Arial" w:hAnsi="Arial"/>
          <w:sz w:val="24"/>
          <w:szCs w:val="24"/>
        </w:rPr>
        <w:t xml:space="preserve">mowie. </w:t>
      </w:r>
    </w:p>
    <w:p w14:paraId="0575F235" w14:textId="790B992E" w:rsidR="006305F9" w:rsidRDefault="00F02F93" w:rsidP="00165860">
      <w:pPr>
        <w:pStyle w:val="Akapitzlist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466B4E">
        <w:rPr>
          <w:rFonts w:ascii="Arial" w:hAnsi="Arial"/>
          <w:sz w:val="24"/>
          <w:szCs w:val="24"/>
        </w:rPr>
        <w:t>Zamawiający oświadcza, że zapewni zaplecze socjalne</w:t>
      </w:r>
      <w:r w:rsidR="00F13ACE" w:rsidRPr="00466B4E">
        <w:rPr>
          <w:rFonts w:ascii="Arial" w:hAnsi="Arial"/>
          <w:sz w:val="24"/>
          <w:szCs w:val="24"/>
        </w:rPr>
        <w:t xml:space="preserve"> w budynku</w:t>
      </w:r>
      <w:r w:rsidRPr="00466B4E">
        <w:rPr>
          <w:rFonts w:ascii="Arial" w:hAnsi="Arial"/>
          <w:sz w:val="24"/>
          <w:szCs w:val="24"/>
        </w:rPr>
        <w:t xml:space="preserve"> dla </w:t>
      </w:r>
      <w:r w:rsidR="00F13ACE" w:rsidRPr="00466B4E">
        <w:rPr>
          <w:rFonts w:ascii="Arial" w:hAnsi="Arial"/>
          <w:sz w:val="24"/>
          <w:szCs w:val="24"/>
        </w:rPr>
        <w:t xml:space="preserve">pracowników Wykonawcy, Podwykonawcy lub dalszego Podwykonawcy </w:t>
      </w:r>
      <w:r w:rsidR="00466B4E" w:rsidRPr="00466B4E">
        <w:rPr>
          <w:rFonts w:ascii="Arial" w:hAnsi="Arial"/>
          <w:sz w:val="24"/>
          <w:szCs w:val="24"/>
        </w:rPr>
        <w:t xml:space="preserve">(wydzielone w tym celu toalety oraz miejsce do przebrania się i </w:t>
      </w:r>
      <w:r w:rsidR="005F4DCD">
        <w:rPr>
          <w:rFonts w:ascii="Arial" w:hAnsi="Arial"/>
          <w:sz w:val="24"/>
          <w:szCs w:val="24"/>
        </w:rPr>
        <w:t>przerwy</w:t>
      </w:r>
      <w:r w:rsidR="00466B4E" w:rsidRPr="00466B4E">
        <w:rPr>
          <w:rFonts w:ascii="Arial" w:hAnsi="Arial"/>
          <w:sz w:val="24"/>
          <w:szCs w:val="24"/>
        </w:rPr>
        <w:t>).</w:t>
      </w:r>
      <w:r w:rsidR="00165860">
        <w:rPr>
          <w:rFonts w:ascii="Arial" w:hAnsi="Arial"/>
          <w:sz w:val="24"/>
          <w:szCs w:val="24"/>
        </w:rPr>
        <w:t xml:space="preserve"> Wykonawca</w:t>
      </w:r>
      <w:r w:rsidR="005C0BF7">
        <w:rPr>
          <w:rFonts w:ascii="Arial" w:hAnsi="Arial"/>
          <w:sz w:val="24"/>
          <w:szCs w:val="24"/>
        </w:rPr>
        <w:t xml:space="preserve">, </w:t>
      </w:r>
      <w:r w:rsidR="005C0BF7" w:rsidRPr="00466B4E">
        <w:rPr>
          <w:rFonts w:ascii="Arial" w:hAnsi="Arial"/>
          <w:sz w:val="24"/>
          <w:szCs w:val="24"/>
        </w:rPr>
        <w:t xml:space="preserve">Podwykonawcy lub </w:t>
      </w:r>
      <w:r w:rsidR="00755F8A">
        <w:rPr>
          <w:rFonts w:ascii="Arial" w:hAnsi="Arial"/>
          <w:sz w:val="24"/>
          <w:szCs w:val="24"/>
        </w:rPr>
        <w:t xml:space="preserve">dalsi </w:t>
      </w:r>
      <w:r w:rsidR="005C0BF7" w:rsidRPr="00466B4E">
        <w:rPr>
          <w:rFonts w:ascii="Arial" w:hAnsi="Arial"/>
          <w:sz w:val="24"/>
          <w:szCs w:val="24"/>
        </w:rPr>
        <w:t>Podwykonawcy</w:t>
      </w:r>
      <w:r w:rsidR="00165860">
        <w:rPr>
          <w:rFonts w:ascii="Arial" w:hAnsi="Arial"/>
          <w:sz w:val="24"/>
          <w:szCs w:val="24"/>
        </w:rPr>
        <w:t xml:space="preserve"> zobowiązuj</w:t>
      </w:r>
      <w:r w:rsidR="00755F8A">
        <w:rPr>
          <w:rFonts w:ascii="Arial" w:hAnsi="Arial"/>
          <w:sz w:val="24"/>
          <w:szCs w:val="24"/>
        </w:rPr>
        <w:t>ą</w:t>
      </w:r>
      <w:r w:rsidR="00165860">
        <w:rPr>
          <w:rFonts w:ascii="Arial" w:hAnsi="Arial"/>
          <w:sz w:val="24"/>
          <w:szCs w:val="24"/>
        </w:rPr>
        <w:t xml:space="preserve"> się do oddania </w:t>
      </w:r>
      <w:r w:rsidR="006305F9">
        <w:rPr>
          <w:rFonts w:ascii="Arial" w:hAnsi="Arial"/>
          <w:sz w:val="24"/>
          <w:szCs w:val="24"/>
        </w:rPr>
        <w:t xml:space="preserve">uporządkowanego </w:t>
      </w:r>
      <w:r w:rsidR="00165860">
        <w:rPr>
          <w:rFonts w:ascii="Arial" w:hAnsi="Arial"/>
          <w:sz w:val="24"/>
          <w:szCs w:val="24"/>
        </w:rPr>
        <w:t>zaplecza socjalnego po zakończeni</w:t>
      </w:r>
      <w:r w:rsidR="00747A21">
        <w:rPr>
          <w:rFonts w:ascii="Arial" w:hAnsi="Arial"/>
          <w:sz w:val="24"/>
          <w:szCs w:val="24"/>
        </w:rPr>
        <w:t>u</w:t>
      </w:r>
      <w:r w:rsidR="00165860">
        <w:rPr>
          <w:rFonts w:ascii="Arial" w:hAnsi="Arial"/>
          <w:sz w:val="24"/>
          <w:szCs w:val="24"/>
        </w:rPr>
        <w:t xml:space="preserve"> realizacji przedmiotu </w:t>
      </w:r>
      <w:r w:rsidR="006305F9">
        <w:rPr>
          <w:rFonts w:ascii="Arial" w:hAnsi="Arial"/>
          <w:sz w:val="24"/>
          <w:szCs w:val="24"/>
        </w:rPr>
        <w:t>Umowy oraz w takim stanie</w:t>
      </w:r>
      <w:r w:rsidR="00B81CD3">
        <w:rPr>
          <w:rFonts w:ascii="Arial" w:hAnsi="Arial"/>
          <w:sz w:val="24"/>
          <w:szCs w:val="24"/>
        </w:rPr>
        <w:t>,</w:t>
      </w:r>
      <w:r w:rsidR="006305F9">
        <w:rPr>
          <w:rFonts w:ascii="Arial" w:hAnsi="Arial"/>
          <w:sz w:val="24"/>
          <w:szCs w:val="24"/>
        </w:rPr>
        <w:t xml:space="preserve"> w jakim zostało im ono udostępnione. </w:t>
      </w:r>
    </w:p>
    <w:p w14:paraId="47834A87" w14:textId="29F219A6" w:rsidR="00831538" w:rsidRPr="00466B4E" w:rsidRDefault="00831538" w:rsidP="00F02F93">
      <w:pPr>
        <w:pStyle w:val="Akapitzlist"/>
        <w:numPr>
          <w:ilvl w:val="0"/>
          <w:numId w:val="7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Zamawiający nie ponosi odpowiedzialności za </w:t>
      </w:r>
      <w:r w:rsidR="00125C2C">
        <w:rPr>
          <w:rFonts w:ascii="Arial" w:hAnsi="Arial"/>
          <w:sz w:val="24"/>
          <w:szCs w:val="24"/>
        </w:rPr>
        <w:t xml:space="preserve">materiały, narzędzia i sprzęt stanowiące własność Wykonawcy, Podwykonawcy lub dalszego Podwykonawcy. </w:t>
      </w:r>
    </w:p>
    <w:p w14:paraId="39A0A56F" w14:textId="31A41886" w:rsidR="00D42DAE" w:rsidRPr="00D31674" w:rsidRDefault="0013101F" w:rsidP="00E337D3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D31674">
        <w:rPr>
          <w:rFonts w:eastAsia="Calibri"/>
          <w:b/>
          <w:bCs/>
          <w:lang w:eastAsia="en-US"/>
        </w:rPr>
        <w:t xml:space="preserve">§ </w:t>
      </w:r>
      <w:r w:rsidR="00726794">
        <w:rPr>
          <w:rFonts w:eastAsia="Calibri"/>
          <w:b/>
          <w:bCs/>
          <w:lang w:eastAsia="en-US"/>
        </w:rPr>
        <w:t>5</w:t>
      </w:r>
    </w:p>
    <w:p w14:paraId="3B621BBA" w14:textId="738D0948" w:rsidR="000E4C67" w:rsidRPr="00D31674" w:rsidRDefault="00621ECA" w:rsidP="000E4C6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 xml:space="preserve">TERMIN REALIZACJI </w:t>
      </w:r>
    </w:p>
    <w:p w14:paraId="0D5B4DD3" w14:textId="77777777" w:rsidR="008F7D05" w:rsidRPr="00D31674" w:rsidRDefault="008F7D05" w:rsidP="000E4C6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2777FB81" w14:textId="7E941C6A" w:rsidR="00843EDF" w:rsidRDefault="008A07C1" w:rsidP="008F7D05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Zamawiający przekaże Wykonawcy </w:t>
      </w:r>
      <w:r w:rsidR="0033787C">
        <w:rPr>
          <w:rFonts w:ascii="Arial" w:hAnsi="Arial"/>
          <w:sz w:val="24"/>
          <w:szCs w:val="24"/>
        </w:rPr>
        <w:t>obszar remontu</w:t>
      </w:r>
      <w:r w:rsidRPr="00D31674">
        <w:rPr>
          <w:rFonts w:ascii="Arial" w:hAnsi="Arial"/>
          <w:sz w:val="24"/>
          <w:szCs w:val="24"/>
        </w:rPr>
        <w:t xml:space="preserve"> w maksymalnym terminie </w:t>
      </w:r>
      <w:r w:rsidR="00043656">
        <w:rPr>
          <w:rFonts w:ascii="Arial" w:hAnsi="Arial"/>
          <w:sz w:val="24"/>
          <w:szCs w:val="24"/>
        </w:rPr>
        <w:t>3</w:t>
      </w:r>
      <w:r w:rsidRPr="00D31674">
        <w:rPr>
          <w:rFonts w:ascii="Arial" w:hAnsi="Arial"/>
          <w:sz w:val="24"/>
          <w:szCs w:val="24"/>
        </w:rPr>
        <w:t xml:space="preserve"> dni od dnia zawarcia Umowy. Wskazany termin jest równocześnie terminem rozpoczęcia </w:t>
      </w:r>
      <w:r w:rsidR="00043656">
        <w:rPr>
          <w:rFonts w:ascii="Arial" w:hAnsi="Arial"/>
          <w:sz w:val="24"/>
          <w:szCs w:val="24"/>
        </w:rPr>
        <w:t>realizacji Umowy.</w:t>
      </w:r>
      <w:r w:rsidR="00E57FDD">
        <w:rPr>
          <w:rFonts w:ascii="Arial" w:hAnsi="Arial"/>
          <w:sz w:val="24"/>
          <w:szCs w:val="24"/>
        </w:rPr>
        <w:t xml:space="preserve"> </w:t>
      </w:r>
    </w:p>
    <w:p w14:paraId="7DC33C79" w14:textId="43279A28" w:rsidR="009C09C9" w:rsidRPr="00D31674" w:rsidRDefault="009C09C9" w:rsidP="009C09C9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sz w:val="24"/>
          <w:szCs w:val="24"/>
        </w:rPr>
      </w:pPr>
      <w:bookmarkStart w:id="7" w:name="_Hlk67915919"/>
      <w:r w:rsidRPr="00D31674">
        <w:rPr>
          <w:rFonts w:ascii="Arial" w:hAnsi="Arial"/>
          <w:sz w:val="24"/>
          <w:szCs w:val="24"/>
        </w:rPr>
        <w:t xml:space="preserve">Wykonawca zobowiązuje się zrealizować przedmiot </w:t>
      </w:r>
      <w:r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 określony w § 1 ust. 1 </w:t>
      </w:r>
      <w:bookmarkEnd w:id="7"/>
      <w:r w:rsidRPr="00D31674">
        <w:rPr>
          <w:rFonts w:ascii="Arial" w:hAnsi="Arial"/>
          <w:sz w:val="24"/>
          <w:szCs w:val="24"/>
        </w:rPr>
        <w:t xml:space="preserve">najpóźniej w terminie </w:t>
      </w:r>
      <w:r w:rsidR="00165860">
        <w:rPr>
          <w:rFonts w:ascii="Arial" w:hAnsi="Arial"/>
          <w:sz w:val="24"/>
          <w:szCs w:val="24"/>
        </w:rPr>
        <w:t xml:space="preserve">90 </w:t>
      </w:r>
      <w:r w:rsidRPr="00D31674">
        <w:rPr>
          <w:rFonts w:ascii="Arial" w:hAnsi="Arial"/>
          <w:sz w:val="24"/>
          <w:szCs w:val="24"/>
        </w:rPr>
        <w:t>dni od daty podpisania umowy z Wykonawcą, tj. do dnia _______________</w:t>
      </w:r>
      <w:r>
        <w:rPr>
          <w:rFonts w:ascii="Arial" w:hAnsi="Arial"/>
          <w:sz w:val="24"/>
          <w:szCs w:val="24"/>
        </w:rPr>
        <w:t>.</w:t>
      </w:r>
    </w:p>
    <w:p w14:paraId="60A0394E" w14:textId="77777777" w:rsidR="009C09C9" w:rsidRPr="00D31674" w:rsidRDefault="009C09C9" w:rsidP="009C09C9">
      <w:pPr>
        <w:pStyle w:val="Akapitzlist"/>
        <w:shd w:val="clear" w:color="auto" w:fill="FFFFFF"/>
        <w:autoSpaceDE w:val="0"/>
        <w:autoSpaceDN w:val="0"/>
        <w:adjustRightInd w:val="0"/>
        <w:spacing w:after="0" w:line="360" w:lineRule="auto"/>
        <w:ind w:left="714"/>
        <w:rPr>
          <w:rFonts w:ascii="Arial" w:hAnsi="Arial"/>
          <w:sz w:val="24"/>
          <w:szCs w:val="24"/>
        </w:rPr>
      </w:pPr>
    </w:p>
    <w:p w14:paraId="6B5CACF0" w14:textId="60C37072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D31674">
        <w:rPr>
          <w:rFonts w:eastAsia="Calibri"/>
          <w:b/>
          <w:bCs/>
          <w:lang w:eastAsia="en-US"/>
        </w:rPr>
        <w:t xml:space="preserve">§ </w:t>
      </w:r>
      <w:r w:rsidR="00726794">
        <w:rPr>
          <w:rFonts w:eastAsia="Calibri"/>
          <w:b/>
          <w:bCs/>
          <w:lang w:eastAsia="en-US"/>
        </w:rPr>
        <w:t>6</w:t>
      </w:r>
    </w:p>
    <w:p w14:paraId="5D6366CD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WYNAGRODZENIE</w:t>
      </w:r>
    </w:p>
    <w:p w14:paraId="4D613478" w14:textId="77777777" w:rsidR="006F125A" w:rsidRPr="00D31674" w:rsidRDefault="006F125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496BAACD" w14:textId="29EC072E" w:rsidR="00621ECA" w:rsidRPr="00D31674" w:rsidRDefault="003D706B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Za wykonanie przedmiotu Umowy określonego w § 1 </w:t>
      </w:r>
      <w:r w:rsidR="00282084">
        <w:rPr>
          <w:rFonts w:ascii="Arial" w:hAnsi="Arial"/>
          <w:sz w:val="24"/>
          <w:szCs w:val="24"/>
        </w:rPr>
        <w:t xml:space="preserve">ust.1 </w:t>
      </w:r>
      <w:r w:rsidRPr="00D31674">
        <w:rPr>
          <w:rFonts w:ascii="Arial" w:hAnsi="Arial"/>
          <w:sz w:val="24"/>
          <w:szCs w:val="24"/>
        </w:rPr>
        <w:t>przysługuje Wykonawcy</w:t>
      </w:r>
      <w:r w:rsidR="00621ECA" w:rsidRPr="00D31674">
        <w:rPr>
          <w:rFonts w:ascii="Arial" w:hAnsi="Arial"/>
          <w:sz w:val="24"/>
          <w:szCs w:val="24"/>
        </w:rPr>
        <w:t xml:space="preserve"> wynagrodzenie </w:t>
      </w:r>
      <w:r w:rsidR="00E4422D" w:rsidRPr="00D31674">
        <w:rPr>
          <w:rFonts w:ascii="Arial" w:hAnsi="Arial"/>
          <w:sz w:val="24"/>
          <w:szCs w:val="24"/>
        </w:rPr>
        <w:t>ryczałtowe w kwocie</w:t>
      </w:r>
      <w:r w:rsidR="00621ECA" w:rsidRPr="00D31674">
        <w:rPr>
          <w:rFonts w:ascii="Arial" w:hAnsi="Arial"/>
          <w:sz w:val="24"/>
          <w:szCs w:val="24"/>
        </w:rPr>
        <w:t xml:space="preserve"> </w:t>
      </w:r>
      <w:r w:rsidR="00E4422D" w:rsidRPr="00D31674">
        <w:rPr>
          <w:rFonts w:ascii="Arial" w:hAnsi="Arial"/>
          <w:sz w:val="24"/>
          <w:szCs w:val="24"/>
        </w:rPr>
        <w:t>_________</w:t>
      </w:r>
      <w:r w:rsidR="00621ECA" w:rsidRPr="00D31674">
        <w:rPr>
          <w:rFonts w:ascii="Arial" w:hAnsi="Arial"/>
          <w:sz w:val="24"/>
          <w:szCs w:val="24"/>
        </w:rPr>
        <w:t xml:space="preserve"> zł brutto (słownie: </w:t>
      </w:r>
      <w:r w:rsidR="00E4422D" w:rsidRPr="00D31674">
        <w:rPr>
          <w:rFonts w:ascii="Arial" w:hAnsi="Arial"/>
          <w:sz w:val="24"/>
          <w:szCs w:val="24"/>
        </w:rPr>
        <w:t xml:space="preserve">________ </w:t>
      </w:r>
      <w:r w:rsidR="00621ECA" w:rsidRPr="00D31674">
        <w:rPr>
          <w:rFonts w:ascii="Arial" w:hAnsi="Arial"/>
          <w:sz w:val="24"/>
          <w:szCs w:val="24"/>
        </w:rPr>
        <w:t>złotych 00/100), w tym podatek VAT</w:t>
      </w:r>
      <w:r w:rsidR="00E4422D" w:rsidRPr="00D31674">
        <w:rPr>
          <w:rFonts w:ascii="Arial" w:hAnsi="Arial"/>
          <w:sz w:val="24"/>
          <w:szCs w:val="24"/>
        </w:rPr>
        <w:t>_________</w:t>
      </w:r>
      <w:r w:rsidR="00621ECA" w:rsidRPr="00D31674">
        <w:rPr>
          <w:rFonts w:ascii="Arial" w:hAnsi="Arial"/>
          <w:sz w:val="24"/>
          <w:szCs w:val="24"/>
        </w:rPr>
        <w:t xml:space="preserve"> zł (słownie: </w:t>
      </w:r>
      <w:r w:rsidR="00E4422D" w:rsidRPr="00D31674">
        <w:rPr>
          <w:rFonts w:ascii="Arial" w:hAnsi="Arial"/>
          <w:sz w:val="24"/>
          <w:szCs w:val="24"/>
        </w:rPr>
        <w:t xml:space="preserve">_________ </w:t>
      </w:r>
      <w:r w:rsidR="00621ECA" w:rsidRPr="00D31674">
        <w:rPr>
          <w:rFonts w:ascii="Arial" w:hAnsi="Arial"/>
          <w:sz w:val="24"/>
          <w:szCs w:val="24"/>
        </w:rPr>
        <w:t>złotych 00/100).</w:t>
      </w:r>
    </w:p>
    <w:p w14:paraId="42845CA1" w14:textId="2E4C8341" w:rsidR="00621ECA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Wynagrodzenie, o którym mowa w ust. 1, zostało określone na podstawie oferty Wykonawcy (załącznik nr </w:t>
      </w:r>
      <w:r w:rsidR="000F6B3C">
        <w:rPr>
          <w:rFonts w:ascii="Arial" w:hAnsi="Arial"/>
          <w:sz w:val="24"/>
          <w:szCs w:val="24"/>
        </w:rPr>
        <w:t>1</w:t>
      </w:r>
      <w:r w:rsidRPr="00D31674">
        <w:rPr>
          <w:rFonts w:ascii="Arial" w:hAnsi="Arial"/>
          <w:sz w:val="24"/>
          <w:szCs w:val="24"/>
        </w:rPr>
        <w:t>) i obejmuje wszelkie koszty Wykonawcy związane z</w:t>
      </w:r>
      <w:r w:rsidR="00365675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 xml:space="preserve">realizacją przedmiotu </w:t>
      </w:r>
      <w:r w:rsidR="00A05B4C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mowy, w tym </w:t>
      </w:r>
      <w:r w:rsidR="00157363" w:rsidRPr="00D31674">
        <w:rPr>
          <w:rFonts w:ascii="Arial" w:hAnsi="Arial"/>
          <w:sz w:val="24"/>
          <w:szCs w:val="24"/>
        </w:rPr>
        <w:t>robociznę</w:t>
      </w:r>
      <w:r w:rsidR="00A05B4C">
        <w:rPr>
          <w:rFonts w:ascii="Arial" w:hAnsi="Arial"/>
          <w:sz w:val="24"/>
          <w:szCs w:val="24"/>
        </w:rPr>
        <w:t xml:space="preserve">, </w:t>
      </w:r>
      <w:r w:rsidR="00157363" w:rsidRPr="00D31674">
        <w:rPr>
          <w:rFonts w:ascii="Arial" w:hAnsi="Arial"/>
          <w:sz w:val="24"/>
          <w:szCs w:val="24"/>
        </w:rPr>
        <w:t xml:space="preserve">materiały </w:t>
      </w:r>
      <w:r w:rsidR="00A05B4C">
        <w:rPr>
          <w:rFonts w:ascii="Arial" w:hAnsi="Arial"/>
          <w:sz w:val="24"/>
          <w:szCs w:val="24"/>
        </w:rPr>
        <w:t xml:space="preserve">oraz </w:t>
      </w:r>
      <w:r w:rsidRPr="00D31674">
        <w:rPr>
          <w:rFonts w:ascii="Arial" w:hAnsi="Arial"/>
          <w:sz w:val="24"/>
          <w:szCs w:val="24"/>
        </w:rPr>
        <w:t>wszelkie inne koszty</w:t>
      </w:r>
      <w:r w:rsidR="0085697A" w:rsidRPr="00D31674">
        <w:rPr>
          <w:rFonts w:ascii="Arial" w:hAnsi="Arial"/>
          <w:sz w:val="24"/>
          <w:szCs w:val="24"/>
        </w:rPr>
        <w:t xml:space="preserve"> niezbędne do prawidłowej realizacji </w:t>
      </w:r>
      <w:r w:rsidR="00A05B4C">
        <w:rPr>
          <w:rFonts w:ascii="Arial" w:hAnsi="Arial"/>
          <w:sz w:val="24"/>
          <w:szCs w:val="24"/>
        </w:rPr>
        <w:t>przedmiotu U</w:t>
      </w:r>
      <w:r w:rsidR="0085697A" w:rsidRPr="00D31674">
        <w:rPr>
          <w:rFonts w:ascii="Arial" w:hAnsi="Arial"/>
          <w:sz w:val="24"/>
          <w:szCs w:val="24"/>
        </w:rPr>
        <w:t>mowy</w:t>
      </w:r>
      <w:r w:rsidR="00A05B4C">
        <w:rPr>
          <w:rFonts w:ascii="Arial" w:hAnsi="Arial"/>
          <w:sz w:val="24"/>
          <w:szCs w:val="24"/>
        </w:rPr>
        <w:t xml:space="preserve">. </w:t>
      </w:r>
    </w:p>
    <w:p w14:paraId="6AE26460" w14:textId="40F37AF1" w:rsidR="00621ECA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Niedoszacowanie, pominięcie oraz brak rozpoznania zakresu </w:t>
      </w:r>
      <w:r w:rsidR="00282084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mowy przez Wykonawcę nie może być podstawą do żądania zmiany wynagrodzenia określonego w ust. 1.</w:t>
      </w:r>
    </w:p>
    <w:p w14:paraId="0B99A318" w14:textId="6151C9D8" w:rsidR="009F0A0C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Zapłata wynagrodzenia nastąpi po zrealizowaniu przedmiotu </w:t>
      </w:r>
      <w:r w:rsidR="00C04FA0" w:rsidRPr="00D31674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 i </w:t>
      </w:r>
      <w:r w:rsidR="0030206F" w:rsidRPr="00D31674">
        <w:rPr>
          <w:rFonts w:ascii="Arial" w:hAnsi="Arial"/>
          <w:sz w:val="24"/>
          <w:szCs w:val="24"/>
        </w:rPr>
        <w:t>p</w:t>
      </w:r>
      <w:r w:rsidRPr="00D31674">
        <w:rPr>
          <w:rFonts w:ascii="Arial" w:hAnsi="Arial"/>
          <w:sz w:val="24"/>
          <w:szCs w:val="24"/>
        </w:rPr>
        <w:t xml:space="preserve">odpisaniu </w:t>
      </w:r>
      <w:r w:rsidR="00030534" w:rsidRPr="00043656">
        <w:rPr>
          <w:rFonts w:ascii="Arial" w:hAnsi="Arial"/>
          <w:sz w:val="24"/>
          <w:szCs w:val="24"/>
        </w:rPr>
        <w:t>P</w:t>
      </w:r>
      <w:r w:rsidRPr="00043656">
        <w:rPr>
          <w:rFonts w:ascii="Arial" w:hAnsi="Arial"/>
          <w:sz w:val="24"/>
          <w:szCs w:val="24"/>
        </w:rPr>
        <w:t xml:space="preserve">rotokołu </w:t>
      </w:r>
      <w:r w:rsidR="00030534" w:rsidRPr="00043656">
        <w:rPr>
          <w:rFonts w:ascii="Arial" w:hAnsi="Arial"/>
          <w:sz w:val="24"/>
          <w:szCs w:val="24"/>
        </w:rPr>
        <w:t>O</w:t>
      </w:r>
      <w:r w:rsidRPr="00043656">
        <w:rPr>
          <w:rFonts w:ascii="Arial" w:hAnsi="Arial"/>
          <w:sz w:val="24"/>
          <w:szCs w:val="24"/>
        </w:rPr>
        <w:t xml:space="preserve">dbioru </w:t>
      </w:r>
      <w:r w:rsidR="00030534" w:rsidRPr="00043656">
        <w:rPr>
          <w:rFonts w:ascii="Arial" w:hAnsi="Arial"/>
          <w:sz w:val="24"/>
          <w:szCs w:val="24"/>
        </w:rPr>
        <w:t>K</w:t>
      </w:r>
      <w:r w:rsidRPr="00043656">
        <w:rPr>
          <w:rFonts w:ascii="Arial" w:hAnsi="Arial"/>
          <w:sz w:val="24"/>
          <w:szCs w:val="24"/>
        </w:rPr>
        <w:t>ońcowego</w:t>
      </w:r>
      <w:r w:rsidRPr="00D31674">
        <w:rPr>
          <w:rFonts w:ascii="Arial" w:hAnsi="Arial"/>
          <w:sz w:val="24"/>
          <w:szCs w:val="24"/>
        </w:rPr>
        <w:t xml:space="preserve"> bez zastrzeżeń, na podstawie faktury, poprawnie wystawionej przez Wykonawcę, w terminie </w:t>
      </w:r>
      <w:r w:rsidR="00C04FA0" w:rsidRPr="00D31674">
        <w:rPr>
          <w:rFonts w:ascii="Arial" w:hAnsi="Arial"/>
          <w:sz w:val="24"/>
          <w:szCs w:val="24"/>
        </w:rPr>
        <w:t>21</w:t>
      </w:r>
      <w:r w:rsidRPr="00D31674">
        <w:rPr>
          <w:rFonts w:ascii="Arial" w:hAnsi="Arial"/>
          <w:sz w:val="24"/>
          <w:szCs w:val="24"/>
        </w:rPr>
        <w:t xml:space="preserve"> dni od dnia doręczenia tej faktury </w:t>
      </w:r>
      <w:r w:rsidR="0030206F" w:rsidRPr="00D31674">
        <w:rPr>
          <w:rFonts w:ascii="Arial" w:hAnsi="Arial"/>
          <w:sz w:val="24"/>
          <w:szCs w:val="24"/>
        </w:rPr>
        <w:t>Zamawiającemu z</w:t>
      </w:r>
      <w:r w:rsidRPr="00D31674">
        <w:rPr>
          <w:rFonts w:ascii="Arial" w:hAnsi="Arial"/>
          <w:sz w:val="24"/>
          <w:szCs w:val="24"/>
        </w:rPr>
        <w:t xml:space="preserve"> zastrzeżeniem ust. 5. </w:t>
      </w:r>
      <w:r w:rsidR="00165860">
        <w:rPr>
          <w:rFonts w:ascii="Arial" w:hAnsi="Arial"/>
          <w:sz w:val="24"/>
          <w:szCs w:val="24"/>
        </w:rPr>
        <w:t>Za termin realizacji zapłaty uznaje się dzień, w którym nastąpiło obciążenie rachunku bankowego Zamawiającego.</w:t>
      </w:r>
    </w:p>
    <w:p w14:paraId="30A827AC" w14:textId="19B95117" w:rsidR="00621ECA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W przypadku wystawienia przez Wykonawcę faktury niezgodnej z </w:t>
      </w:r>
      <w:r w:rsidR="00282084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mową lub</w:t>
      </w:r>
      <w:r w:rsidR="00365675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>obowiązującymi przepisami prawa, Zamawiający ma prawo do wstrzymania płatności do czasu wyjaśnienia niezgodności oraz otrzymania dokumentu korygującego, bez obowiązku płacenia odsetek z tytułu niedotrzymania terminu zapłaty.</w:t>
      </w:r>
    </w:p>
    <w:p w14:paraId="3E06B5F8" w14:textId="7568AF3A" w:rsidR="00621ECA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lastRenderedPageBreak/>
        <w:t>Wykonawca zobowiązany jest doręczyć fakturę na adres:</w:t>
      </w:r>
      <w:r w:rsidR="00EE12A5">
        <w:rPr>
          <w:rFonts w:ascii="Arial" w:hAnsi="Arial"/>
          <w:sz w:val="24"/>
          <w:szCs w:val="24"/>
        </w:rPr>
        <w:t>_________________</w:t>
      </w:r>
      <w:r w:rsidRPr="00D31674">
        <w:rPr>
          <w:rFonts w:ascii="Arial" w:hAnsi="Arial"/>
          <w:sz w:val="24"/>
          <w:szCs w:val="24"/>
        </w:rPr>
        <w:t xml:space="preserve"> lub przesłać w formie elektronicznej, na adres mailowy Zamawiającego: </w:t>
      </w:r>
      <w:r w:rsidR="00EE12A5">
        <w:rPr>
          <w:rFonts w:ascii="Arial" w:hAnsi="Arial"/>
          <w:sz w:val="24"/>
          <w:szCs w:val="24"/>
        </w:rPr>
        <w:t>_______________</w:t>
      </w:r>
      <w:r w:rsidRPr="00D31674">
        <w:rPr>
          <w:rFonts w:ascii="Arial" w:hAnsi="Arial"/>
          <w:sz w:val="24"/>
          <w:szCs w:val="24"/>
        </w:rPr>
        <w:t>, w ciągu 3 dni od dnia podpisania protokołu odbioru końcowego</w:t>
      </w:r>
      <w:r w:rsidR="00165860">
        <w:rPr>
          <w:rFonts w:ascii="Arial" w:hAnsi="Arial"/>
          <w:sz w:val="24"/>
          <w:szCs w:val="24"/>
        </w:rPr>
        <w:t xml:space="preserve"> bez uwag</w:t>
      </w:r>
      <w:r w:rsidRPr="00D31674">
        <w:rPr>
          <w:rFonts w:ascii="Arial" w:hAnsi="Arial"/>
          <w:sz w:val="24"/>
          <w:szCs w:val="24"/>
        </w:rPr>
        <w:t>, z zastrzeżeniem ust.7.</w:t>
      </w:r>
    </w:p>
    <w:p w14:paraId="227FC5AF" w14:textId="4C173609" w:rsidR="00621ECA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Faktura będzie wystawiona i doręczona zgodnie z przepisami ustawy z dnia 11</w:t>
      </w:r>
      <w:r w:rsidR="0064011B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>marca 20</w:t>
      </w:r>
      <w:r w:rsidR="00A31597" w:rsidRPr="00D31674">
        <w:rPr>
          <w:rFonts w:ascii="Arial" w:hAnsi="Arial"/>
          <w:sz w:val="24"/>
          <w:szCs w:val="24"/>
        </w:rPr>
        <w:t>0</w:t>
      </w:r>
      <w:r w:rsidRPr="00D31674">
        <w:rPr>
          <w:rFonts w:ascii="Arial" w:hAnsi="Arial"/>
          <w:sz w:val="24"/>
          <w:szCs w:val="24"/>
        </w:rPr>
        <w:t>4 r. o podatku od towarów i usług.</w:t>
      </w:r>
    </w:p>
    <w:p w14:paraId="1ACF9535" w14:textId="3180DBC0" w:rsidR="00621ECA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Należność za wykonanie przedmiotu umowy Zamawiający przekaże na rachunek bankowy Wykonawcy wskazany na fakturze. </w:t>
      </w:r>
    </w:p>
    <w:p w14:paraId="289BC26F" w14:textId="77777777" w:rsidR="00621ECA" w:rsidRPr="00D31674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Za datę zapłaty Strony przyjmują dzień obciążenia rachunku bankowego Zamawiającego.</w:t>
      </w:r>
    </w:p>
    <w:p w14:paraId="7EC8D9BD" w14:textId="3B2E1ECC" w:rsidR="00E43143" w:rsidRPr="00D31674" w:rsidRDefault="00E43143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Jeżeli Wykonawca zatrudnia Podwykonawców</w:t>
      </w:r>
      <w:r w:rsidR="00D3545C">
        <w:rPr>
          <w:rFonts w:ascii="Arial" w:hAnsi="Arial"/>
          <w:sz w:val="24"/>
          <w:szCs w:val="24"/>
        </w:rPr>
        <w:t xml:space="preserve"> lub d</w:t>
      </w:r>
      <w:r w:rsidRPr="00D31674">
        <w:rPr>
          <w:rFonts w:ascii="Arial" w:hAnsi="Arial"/>
          <w:sz w:val="24"/>
          <w:szCs w:val="24"/>
        </w:rPr>
        <w:t>alsz</w:t>
      </w:r>
      <w:r w:rsidR="007C16E1" w:rsidRPr="00D31674">
        <w:rPr>
          <w:rFonts w:ascii="Arial" w:hAnsi="Arial"/>
          <w:sz w:val="24"/>
          <w:szCs w:val="24"/>
        </w:rPr>
        <w:t>ych</w:t>
      </w:r>
      <w:r w:rsidRPr="00D31674">
        <w:rPr>
          <w:rFonts w:ascii="Arial" w:hAnsi="Arial"/>
          <w:sz w:val="24"/>
          <w:szCs w:val="24"/>
        </w:rPr>
        <w:t xml:space="preserve"> Podwykonawc</w:t>
      </w:r>
      <w:r w:rsidR="007C16E1" w:rsidRPr="00D31674">
        <w:rPr>
          <w:rFonts w:ascii="Arial" w:hAnsi="Arial"/>
          <w:sz w:val="24"/>
          <w:szCs w:val="24"/>
        </w:rPr>
        <w:t>ów ustalone wynagrodzenie przysługujące Wykonawcy</w:t>
      </w:r>
      <w:r w:rsidR="00EE12A5">
        <w:rPr>
          <w:rFonts w:ascii="Arial" w:hAnsi="Arial"/>
          <w:sz w:val="24"/>
          <w:szCs w:val="24"/>
        </w:rPr>
        <w:t>,</w:t>
      </w:r>
      <w:r w:rsidR="007C16E1" w:rsidRPr="00D31674">
        <w:rPr>
          <w:rFonts w:ascii="Arial" w:hAnsi="Arial"/>
          <w:sz w:val="24"/>
          <w:szCs w:val="24"/>
        </w:rPr>
        <w:t xml:space="preserve"> </w:t>
      </w:r>
      <w:r w:rsidR="00CB690F" w:rsidRPr="00D31674">
        <w:rPr>
          <w:rFonts w:ascii="Arial" w:hAnsi="Arial"/>
          <w:sz w:val="24"/>
          <w:szCs w:val="24"/>
        </w:rPr>
        <w:t xml:space="preserve">Zamawiający </w:t>
      </w:r>
      <w:r w:rsidR="000109F3">
        <w:rPr>
          <w:rFonts w:ascii="Arial" w:hAnsi="Arial"/>
          <w:sz w:val="24"/>
          <w:szCs w:val="24"/>
        </w:rPr>
        <w:t>zrealizuje</w:t>
      </w:r>
      <w:r w:rsidR="00CB690F" w:rsidRPr="00D31674">
        <w:rPr>
          <w:rFonts w:ascii="Arial" w:hAnsi="Arial"/>
          <w:sz w:val="24"/>
          <w:szCs w:val="24"/>
        </w:rPr>
        <w:t xml:space="preserve"> po przedstawieniu przez Wykonawcę dowodów potwierdzających zapłatę wymagalnego wynagrodzenia Podwykonawców</w:t>
      </w:r>
      <w:r w:rsidR="00D3545C">
        <w:rPr>
          <w:rFonts w:ascii="Arial" w:hAnsi="Arial"/>
          <w:sz w:val="24"/>
          <w:szCs w:val="24"/>
        </w:rPr>
        <w:t xml:space="preserve"> lub d</w:t>
      </w:r>
      <w:r w:rsidR="00CB690F" w:rsidRPr="00D31674">
        <w:rPr>
          <w:rFonts w:ascii="Arial" w:hAnsi="Arial"/>
          <w:sz w:val="24"/>
          <w:szCs w:val="24"/>
        </w:rPr>
        <w:t>alszych Podwykonawców</w:t>
      </w:r>
      <w:r w:rsidR="007526D5" w:rsidRPr="00D31674">
        <w:rPr>
          <w:rFonts w:ascii="Arial" w:hAnsi="Arial"/>
          <w:sz w:val="24"/>
          <w:szCs w:val="24"/>
        </w:rPr>
        <w:t xml:space="preserve"> lub po złożeniu pisemnego oświadczenia, że przy realizacji zamówienia będącego przedmiotem niniejszej Umowy, nie zawierał żadnych umów z Podwykonawcami. </w:t>
      </w:r>
    </w:p>
    <w:p w14:paraId="4F753950" w14:textId="77777777" w:rsidR="009E0D69" w:rsidRPr="00D31674" w:rsidRDefault="009E0D69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</w:p>
    <w:p w14:paraId="44A96415" w14:textId="39C15037" w:rsidR="005D0360" w:rsidRPr="00D31674" w:rsidRDefault="005D0360" w:rsidP="000F586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  <w:r w:rsidRPr="00D31674">
        <w:rPr>
          <w:rFonts w:eastAsia="Calibri"/>
          <w:b/>
          <w:bCs/>
        </w:rPr>
        <w:t xml:space="preserve">§ </w:t>
      </w:r>
      <w:r w:rsidR="00726794">
        <w:rPr>
          <w:rFonts w:eastAsia="Calibri"/>
          <w:b/>
          <w:bCs/>
        </w:rPr>
        <w:t>7</w:t>
      </w:r>
    </w:p>
    <w:p w14:paraId="07DBAFE8" w14:textId="790C4FA9" w:rsidR="005D0360" w:rsidRPr="00D31674" w:rsidRDefault="005D0360" w:rsidP="000F586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</w:rPr>
      </w:pPr>
      <w:r w:rsidRPr="00D31674">
        <w:rPr>
          <w:rFonts w:eastAsia="Calibri"/>
          <w:b/>
          <w:bCs/>
        </w:rPr>
        <w:t>PODWYKONAWCY</w:t>
      </w:r>
    </w:p>
    <w:p w14:paraId="7768A8E2" w14:textId="77777777" w:rsidR="00297BE9" w:rsidRPr="00D31674" w:rsidRDefault="00297BE9" w:rsidP="005D036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6C65793E" w14:textId="13DA8290" w:rsidR="005D0360" w:rsidRPr="00D31674" w:rsidRDefault="00297BE9" w:rsidP="00AC5AB6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  <w:shd w:val="clear" w:color="auto" w:fill="FFFFFF"/>
        </w:rPr>
        <w:t xml:space="preserve">Wykonawca </w:t>
      </w:r>
      <w:r w:rsidR="00837D2D" w:rsidRPr="00D31674">
        <w:rPr>
          <w:rFonts w:ascii="Arial" w:hAnsi="Arial"/>
          <w:sz w:val="24"/>
          <w:szCs w:val="24"/>
          <w:shd w:val="clear" w:color="auto" w:fill="FFFFFF"/>
        </w:rPr>
        <w:t>stosownie do oświadczenia zawartego w ofercie</w:t>
      </w:r>
      <w:r w:rsidR="007249C6" w:rsidRPr="00D31674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0139F4" w:rsidRPr="00D31674">
        <w:rPr>
          <w:rFonts w:ascii="Arial" w:hAnsi="Arial"/>
          <w:sz w:val="24"/>
          <w:szCs w:val="24"/>
          <w:shd w:val="clear" w:color="auto" w:fill="FFFFFF"/>
        </w:rPr>
        <w:t>zrealizuje przedmiot zamówienia:</w:t>
      </w:r>
    </w:p>
    <w:p w14:paraId="2FCD6BAB" w14:textId="377B1E7B" w:rsidR="000139F4" w:rsidRPr="00D31674" w:rsidRDefault="000E38F1" w:rsidP="00AC5AB6">
      <w:pPr>
        <w:pStyle w:val="Akapitzlist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</w:t>
      </w:r>
      <w:r w:rsidRPr="00D31674">
        <w:rPr>
          <w:rFonts w:ascii="Arial" w:hAnsi="Arial"/>
          <w:sz w:val="24"/>
          <w:szCs w:val="24"/>
        </w:rPr>
        <w:t xml:space="preserve">ez </w:t>
      </w:r>
      <w:r w:rsidR="000139F4" w:rsidRPr="00D31674">
        <w:rPr>
          <w:rFonts w:ascii="Arial" w:hAnsi="Arial"/>
          <w:sz w:val="24"/>
          <w:szCs w:val="24"/>
        </w:rPr>
        <w:t xml:space="preserve">udziału </w:t>
      </w:r>
      <w:r w:rsidR="004133E0">
        <w:rPr>
          <w:rFonts w:ascii="Arial" w:hAnsi="Arial"/>
          <w:sz w:val="24"/>
          <w:szCs w:val="24"/>
          <w:shd w:val="clear" w:color="auto" w:fill="FFFFFF"/>
        </w:rPr>
        <w:t>P</w:t>
      </w:r>
      <w:r w:rsidR="004133E0" w:rsidRPr="008A1DA6">
        <w:rPr>
          <w:rFonts w:ascii="Arial" w:hAnsi="Arial"/>
          <w:sz w:val="24"/>
          <w:szCs w:val="24"/>
          <w:shd w:val="clear" w:color="auto" w:fill="FFFFFF"/>
        </w:rPr>
        <w:t>odwykonawc</w:t>
      </w:r>
      <w:r w:rsidR="004133E0">
        <w:rPr>
          <w:rFonts w:ascii="Arial" w:hAnsi="Arial"/>
          <w:sz w:val="24"/>
          <w:szCs w:val="24"/>
          <w:shd w:val="clear" w:color="auto" w:fill="FFFFFF"/>
        </w:rPr>
        <w:t>ów</w:t>
      </w:r>
      <w:r w:rsidR="004133E0" w:rsidRPr="008A1DA6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4133E0">
        <w:rPr>
          <w:rFonts w:ascii="Arial" w:hAnsi="Arial"/>
          <w:sz w:val="24"/>
          <w:szCs w:val="24"/>
          <w:shd w:val="clear" w:color="auto" w:fill="FFFFFF"/>
        </w:rPr>
        <w:t>lub dalszych Podwykonawców,</w:t>
      </w:r>
    </w:p>
    <w:p w14:paraId="11C8EFC0" w14:textId="094D2456" w:rsidR="000139F4" w:rsidRPr="00D31674" w:rsidRDefault="000E38F1" w:rsidP="00380D1A">
      <w:pPr>
        <w:pStyle w:val="Akapitzlist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77" w:hanging="3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D31674">
        <w:rPr>
          <w:rFonts w:ascii="Arial" w:hAnsi="Arial"/>
          <w:sz w:val="24"/>
          <w:szCs w:val="24"/>
        </w:rPr>
        <w:t xml:space="preserve">rzy </w:t>
      </w:r>
      <w:r w:rsidR="000139F4" w:rsidRPr="00D31674">
        <w:rPr>
          <w:rFonts w:ascii="Arial" w:hAnsi="Arial"/>
          <w:sz w:val="24"/>
          <w:szCs w:val="24"/>
        </w:rPr>
        <w:t xml:space="preserve">udziale </w:t>
      </w:r>
      <w:r w:rsidR="004133E0">
        <w:rPr>
          <w:rFonts w:ascii="Arial" w:hAnsi="Arial"/>
          <w:sz w:val="24"/>
          <w:szCs w:val="24"/>
        </w:rPr>
        <w:t>P</w:t>
      </w:r>
      <w:r w:rsidR="000139F4" w:rsidRPr="00D31674">
        <w:rPr>
          <w:rFonts w:ascii="Arial" w:hAnsi="Arial"/>
          <w:sz w:val="24"/>
          <w:szCs w:val="24"/>
        </w:rPr>
        <w:t>odwykonawców</w:t>
      </w:r>
      <w:r w:rsidR="004133E0">
        <w:rPr>
          <w:rFonts w:ascii="Arial" w:hAnsi="Arial"/>
          <w:sz w:val="24"/>
          <w:szCs w:val="24"/>
        </w:rPr>
        <w:t xml:space="preserve"> lub </w:t>
      </w:r>
      <w:r w:rsidR="000139F4" w:rsidRPr="00D31674">
        <w:rPr>
          <w:rFonts w:ascii="Arial" w:hAnsi="Arial"/>
          <w:sz w:val="24"/>
          <w:szCs w:val="24"/>
        </w:rPr>
        <w:t xml:space="preserve">dalszych </w:t>
      </w:r>
      <w:r w:rsidR="004133E0">
        <w:rPr>
          <w:rFonts w:ascii="Arial" w:hAnsi="Arial"/>
          <w:sz w:val="24"/>
          <w:szCs w:val="24"/>
        </w:rPr>
        <w:t>P</w:t>
      </w:r>
      <w:r w:rsidR="000139F4" w:rsidRPr="00D31674">
        <w:rPr>
          <w:rFonts w:ascii="Arial" w:hAnsi="Arial"/>
          <w:sz w:val="24"/>
          <w:szCs w:val="24"/>
        </w:rPr>
        <w:t>odwykonawców</w:t>
      </w:r>
      <w:r w:rsidR="007E3C3E" w:rsidRPr="00D31674">
        <w:rPr>
          <w:rFonts w:ascii="Arial" w:hAnsi="Arial"/>
          <w:sz w:val="24"/>
          <w:szCs w:val="24"/>
        </w:rPr>
        <w:t xml:space="preserve"> na podstawie umów </w:t>
      </w:r>
      <w:r w:rsidR="00AC5AB6" w:rsidRPr="00D31674">
        <w:rPr>
          <w:rFonts w:ascii="Arial" w:hAnsi="Arial"/>
          <w:sz w:val="24"/>
          <w:szCs w:val="24"/>
        </w:rPr>
        <w:t>o</w:t>
      </w:r>
      <w:r w:rsidR="009F5A1C" w:rsidRPr="00D31674">
        <w:rPr>
          <w:rFonts w:ascii="Arial" w:hAnsi="Arial"/>
          <w:sz w:val="24"/>
          <w:szCs w:val="24"/>
        </w:rPr>
        <w:t> </w:t>
      </w:r>
      <w:r w:rsidR="00AC5AB6" w:rsidRPr="00D31674">
        <w:rPr>
          <w:rFonts w:ascii="Arial" w:hAnsi="Arial"/>
          <w:sz w:val="24"/>
          <w:szCs w:val="24"/>
        </w:rPr>
        <w:t xml:space="preserve">charakterze odpłatnym </w:t>
      </w:r>
      <w:r w:rsidR="007E3C3E" w:rsidRPr="00D31674">
        <w:rPr>
          <w:rFonts w:ascii="Arial" w:hAnsi="Arial"/>
          <w:sz w:val="24"/>
          <w:szCs w:val="24"/>
        </w:rPr>
        <w:t>zawartych</w:t>
      </w:r>
      <w:r w:rsidR="00AC5AB6" w:rsidRPr="00D31674">
        <w:rPr>
          <w:rFonts w:ascii="Arial" w:hAnsi="Arial"/>
          <w:sz w:val="24"/>
          <w:szCs w:val="24"/>
        </w:rPr>
        <w:t xml:space="preserve"> </w:t>
      </w:r>
      <w:r w:rsidR="007E3C3E" w:rsidRPr="00D31674">
        <w:rPr>
          <w:rFonts w:ascii="Arial" w:hAnsi="Arial"/>
          <w:sz w:val="24"/>
          <w:szCs w:val="24"/>
        </w:rPr>
        <w:t>w</w:t>
      </w:r>
      <w:r w:rsidR="00AF0739" w:rsidRPr="00D31674">
        <w:rPr>
          <w:rFonts w:ascii="Arial" w:hAnsi="Arial"/>
          <w:sz w:val="24"/>
          <w:szCs w:val="24"/>
        </w:rPr>
        <w:t> </w:t>
      </w:r>
      <w:r w:rsidR="007E3C3E" w:rsidRPr="00D31674">
        <w:rPr>
          <w:rFonts w:ascii="Arial" w:hAnsi="Arial"/>
          <w:sz w:val="24"/>
          <w:szCs w:val="24"/>
        </w:rPr>
        <w:t>formie pisemnej pod rygorem nieważności</w:t>
      </w:r>
      <w:r w:rsidR="00AF0739" w:rsidRPr="00D31674">
        <w:rPr>
          <w:rFonts w:ascii="Arial" w:hAnsi="Arial"/>
          <w:sz w:val="24"/>
          <w:szCs w:val="24"/>
        </w:rPr>
        <w:t xml:space="preserve">, którym powierza następujący zakres </w:t>
      </w:r>
      <w:r w:rsidR="00380D1A" w:rsidRPr="00D31674">
        <w:rPr>
          <w:rFonts w:ascii="Arial" w:hAnsi="Arial"/>
          <w:sz w:val="24"/>
          <w:szCs w:val="24"/>
        </w:rPr>
        <w:t>prac</w:t>
      </w:r>
      <w:r w:rsidR="009F5A1C" w:rsidRPr="00D31674">
        <w:rPr>
          <w:rFonts w:ascii="Arial" w:hAnsi="Arial"/>
          <w:sz w:val="24"/>
          <w:szCs w:val="24"/>
        </w:rPr>
        <w:t>:</w:t>
      </w:r>
    </w:p>
    <w:p w14:paraId="0E0A6838" w14:textId="6670C1C6" w:rsidR="00D31674" w:rsidRPr="00D31674" w:rsidRDefault="00380D1A" w:rsidP="00D31674">
      <w:pPr>
        <w:pStyle w:val="Akapitzlist"/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__________________________</w:t>
      </w:r>
      <w:r w:rsidR="00D31674">
        <w:rPr>
          <w:rFonts w:ascii="Arial" w:hAnsi="Arial"/>
          <w:sz w:val="24"/>
          <w:szCs w:val="24"/>
        </w:rPr>
        <w:t xml:space="preserve"> </w:t>
      </w:r>
      <w:r w:rsidRPr="00D31674">
        <w:rPr>
          <w:rFonts w:ascii="Arial" w:hAnsi="Arial"/>
          <w:sz w:val="24"/>
          <w:szCs w:val="24"/>
        </w:rPr>
        <w:t>zakres prac</w:t>
      </w:r>
      <w:r w:rsidR="00D31674">
        <w:t xml:space="preserve"> ___________________________,</w:t>
      </w:r>
    </w:p>
    <w:p w14:paraId="48E1DE85" w14:textId="53376495" w:rsidR="00380D1A" w:rsidRDefault="00380D1A" w:rsidP="00D31674">
      <w:pPr>
        <w:pStyle w:val="Akapitzlist"/>
        <w:numPr>
          <w:ilvl w:val="0"/>
          <w:numId w:val="6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__________________________</w:t>
      </w:r>
      <w:r w:rsidR="00D31674">
        <w:rPr>
          <w:rFonts w:ascii="Arial" w:hAnsi="Arial"/>
          <w:sz w:val="24"/>
          <w:szCs w:val="24"/>
        </w:rPr>
        <w:t xml:space="preserve"> </w:t>
      </w:r>
      <w:r w:rsidRPr="00D31674">
        <w:rPr>
          <w:rFonts w:ascii="Arial" w:hAnsi="Arial"/>
          <w:sz w:val="24"/>
          <w:szCs w:val="24"/>
        </w:rPr>
        <w:t>zakres prac</w:t>
      </w:r>
      <w:r w:rsidR="00D31674">
        <w:rPr>
          <w:rFonts w:ascii="Arial" w:hAnsi="Arial"/>
          <w:sz w:val="24"/>
          <w:szCs w:val="24"/>
        </w:rPr>
        <w:t xml:space="preserve"> ______________________. </w:t>
      </w:r>
    </w:p>
    <w:p w14:paraId="590AA0AC" w14:textId="2F05C910" w:rsidR="00530CBC" w:rsidRPr="002118FC" w:rsidRDefault="00530CBC" w:rsidP="00380D1A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C14F9E">
        <w:rPr>
          <w:rFonts w:ascii="Arial" w:hAnsi="Arial"/>
          <w:sz w:val="24"/>
          <w:szCs w:val="24"/>
        </w:rPr>
        <w:t xml:space="preserve">Powierzenie Podwykonawcom </w:t>
      </w:r>
      <w:r w:rsidR="00E675FA">
        <w:rPr>
          <w:rFonts w:ascii="Arial" w:hAnsi="Arial"/>
          <w:sz w:val="24"/>
          <w:szCs w:val="24"/>
        </w:rPr>
        <w:t xml:space="preserve">lub dalszym Podwykonawcom </w:t>
      </w:r>
      <w:r w:rsidRPr="00C14F9E">
        <w:rPr>
          <w:rFonts w:ascii="Arial" w:hAnsi="Arial"/>
          <w:sz w:val="24"/>
          <w:szCs w:val="24"/>
        </w:rPr>
        <w:t xml:space="preserve">realizacji </w:t>
      </w:r>
      <w:r w:rsidR="00C14F9E">
        <w:rPr>
          <w:rFonts w:ascii="Arial" w:hAnsi="Arial"/>
          <w:sz w:val="24"/>
          <w:szCs w:val="24"/>
        </w:rPr>
        <w:t>prac</w:t>
      </w:r>
      <w:r w:rsidR="00D24F7F">
        <w:rPr>
          <w:rFonts w:ascii="Arial" w:hAnsi="Arial"/>
          <w:sz w:val="24"/>
          <w:szCs w:val="24"/>
        </w:rPr>
        <w:t xml:space="preserve"> określonych</w:t>
      </w:r>
      <w:r w:rsidRPr="00C14F9E">
        <w:rPr>
          <w:rFonts w:ascii="Arial" w:hAnsi="Arial"/>
          <w:sz w:val="24"/>
          <w:szCs w:val="24"/>
        </w:rPr>
        <w:t xml:space="preserve"> w ust. 1 nie zmienia treści zobowiąza</w:t>
      </w:r>
      <w:r w:rsidR="00D24F7F">
        <w:rPr>
          <w:rFonts w:ascii="Arial" w:hAnsi="Arial"/>
          <w:sz w:val="24"/>
          <w:szCs w:val="24"/>
        </w:rPr>
        <w:t>nia</w:t>
      </w:r>
      <w:r w:rsidRPr="00C14F9E">
        <w:rPr>
          <w:rFonts w:ascii="Arial" w:hAnsi="Arial"/>
          <w:sz w:val="24"/>
          <w:szCs w:val="24"/>
        </w:rPr>
        <w:t xml:space="preserve"> Wykonawcy wobec Zamawiającego za wykonanie tej części </w:t>
      </w:r>
      <w:r w:rsidR="00D24F7F">
        <w:rPr>
          <w:rFonts w:ascii="Arial" w:hAnsi="Arial"/>
          <w:sz w:val="24"/>
          <w:szCs w:val="24"/>
        </w:rPr>
        <w:t>realizacji przedmiotu Umowy.</w:t>
      </w:r>
      <w:r w:rsidRPr="00C14F9E">
        <w:rPr>
          <w:rFonts w:ascii="Arial" w:hAnsi="Arial"/>
          <w:sz w:val="24"/>
          <w:szCs w:val="24"/>
        </w:rPr>
        <w:t xml:space="preserve"> Wykonawca jest odpowiedzialny za działania, zaniechania, </w:t>
      </w:r>
      <w:r w:rsidRPr="002118FC">
        <w:rPr>
          <w:rFonts w:ascii="Arial" w:hAnsi="Arial"/>
          <w:sz w:val="24"/>
          <w:szCs w:val="24"/>
        </w:rPr>
        <w:t>uchybienia i zaniedbania</w:t>
      </w:r>
      <w:r w:rsidR="00D24F7F" w:rsidRPr="002118FC">
        <w:rPr>
          <w:rFonts w:ascii="Arial" w:hAnsi="Arial"/>
          <w:sz w:val="24"/>
          <w:szCs w:val="24"/>
        </w:rPr>
        <w:t xml:space="preserve"> </w:t>
      </w:r>
      <w:r w:rsidRPr="002118FC">
        <w:rPr>
          <w:rFonts w:ascii="Arial" w:hAnsi="Arial"/>
          <w:sz w:val="24"/>
          <w:szCs w:val="24"/>
        </w:rPr>
        <w:t>każdego Podwykonawcy i dalszego Podwykonawcy, ich przedstawicieli lub pracowników</w:t>
      </w:r>
      <w:r w:rsidR="002118FC" w:rsidRPr="002118FC">
        <w:rPr>
          <w:rFonts w:ascii="Arial" w:hAnsi="Arial"/>
          <w:sz w:val="24"/>
          <w:szCs w:val="24"/>
        </w:rPr>
        <w:t xml:space="preserve"> </w:t>
      </w:r>
      <w:r w:rsidRPr="002118FC">
        <w:rPr>
          <w:rFonts w:ascii="Arial" w:hAnsi="Arial"/>
          <w:sz w:val="24"/>
          <w:szCs w:val="24"/>
        </w:rPr>
        <w:t>tak, jakby były one działaniami, zaniechaniami, uchybieniami lub zaniedbaniami samego</w:t>
      </w:r>
      <w:r w:rsidR="002118FC" w:rsidRPr="002118FC">
        <w:rPr>
          <w:rFonts w:ascii="Arial" w:hAnsi="Arial"/>
          <w:sz w:val="24"/>
          <w:szCs w:val="24"/>
        </w:rPr>
        <w:t xml:space="preserve"> </w:t>
      </w:r>
      <w:r w:rsidRPr="002118FC">
        <w:rPr>
          <w:rFonts w:ascii="Arial" w:hAnsi="Arial"/>
          <w:sz w:val="24"/>
          <w:szCs w:val="24"/>
        </w:rPr>
        <w:t>Wykonawcy.</w:t>
      </w:r>
    </w:p>
    <w:p w14:paraId="591BF680" w14:textId="6D0C91DB" w:rsidR="00530CBC" w:rsidRPr="002118FC" w:rsidRDefault="00530CBC" w:rsidP="00530CBC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2118FC">
        <w:rPr>
          <w:rFonts w:ascii="Arial" w:hAnsi="Arial"/>
          <w:sz w:val="24"/>
          <w:szCs w:val="24"/>
        </w:rPr>
        <w:lastRenderedPageBreak/>
        <w:t>Wykonawca jest zobowiązany do terminowego regulowania wszelkich zobowiązań wobec</w:t>
      </w:r>
      <w:r w:rsidR="002118FC" w:rsidRPr="002118FC">
        <w:rPr>
          <w:rFonts w:ascii="Arial" w:hAnsi="Arial"/>
          <w:sz w:val="24"/>
          <w:szCs w:val="24"/>
        </w:rPr>
        <w:t xml:space="preserve"> </w:t>
      </w:r>
      <w:r w:rsidRPr="002118FC">
        <w:rPr>
          <w:rFonts w:ascii="Arial" w:hAnsi="Arial"/>
          <w:sz w:val="24"/>
          <w:szCs w:val="24"/>
        </w:rPr>
        <w:t>Podwykonawców</w:t>
      </w:r>
      <w:r w:rsidR="00E675FA">
        <w:rPr>
          <w:rFonts w:ascii="Arial" w:hAnsi="Arial"/>
          <w:sz w:val="24"/>
          <w:szCs w:val="24"/>
        </w:rPr>
        <w:t xml:space="preserve"> lub dalszych Podwykonawców</w:t>
      </w:r>
      <w:r w:rsidRPr="002118FC">
        <w:rPr>
          <w:rFonts w:ascii="Arial" w:hAnsi="Arial"/>
          <w:sz w:val="24"/>
          <w:szCs w:val="24"/>
        </w:rPr>
        <w:t xml:space="preserve"> z którymi współpracuje w</w:t>
      </w:r>
      <w:r w:rsidR="00E675FA">
        <w:rPr>
          <w:rFonts w:ascii="Arial" w:hAnsi="Arial"/>
          <w:sz w:val="24"/>
          <w:szCs w:val="24"/>
        </w:rPr>
        <w:t> </w:t>
      </w:r>
      <w:r w:rsidRPr="002118FC">
        <w:rPr>
          <w:rFonts w:ascii="Arial" w:hAnsi="Arial"/>
          <w:sz w:val="24"/>
          <w:szCs w:val="24"/>
        </w:rPr>
        <w:t>związku z realizacją niniejszej umowy.</w:t>
      </w:r>
    </w:p>
    <w:p w14:paraId="5C81C926" w14:textId="0DF4BAA1" w:rsidR="00530CBC" w:rsidRPr="001E337E" w:rsidRDefault="00530CBC" w:rsidP="00530CBC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2118FC">
        <w:rPr>
          <w:rFonts w:ascii="Arial" w:hAnsi="Arial"/>
          <w:sz w:val="24"/>
          <w:szCs w:val="24"/>
        </w:rPr>
        <w:t>Wykonawca zobowiązany jest do koordynacji prac realizowanych przez</w:t>
      </w:r>
      <w:r w:rsidR="002118FC" w:rsidRPr="002118FC">
        <w:rPr>
          <w:rFonts w:ascii="Arial" w:hAnsi="Arial"/>
          <w:sz w:val="24"/>
          <w:szCs w:val="24"/>
        </w:rPr>
        <w:t xml:space="preserve"> </w:t>
      </w:r>
      <w:r w:rsidRPr="001E337E">
        <w:rPr>
          <w:rFonts w:ascii="Arial" w:hAnsi="Arial"/>
          <w:sz w:val="24"/>
          <w:szCs w:val="24"/>
        </w:rPr>
        <w:t>Podwykonawców</w:t>
      </w:r>
      <w:r w:rsidR="00412923">
        <w:rPr>
          <w:rFonts w:ascii="Arial" w:hAnsi="Arial"/>
          <w:sz w:val="24"/>
          <w:szCs w:val="24"/>
        </w:rPr>
        <w:t xml:space="preserve"> lub </w:t>
      </w:r>
      <w:r w:rsidRPr="001E337E">
        <w:rPr>
          <w:rFonts w:ascii="Arial" w:hAnsi="Arial"/>
          <w:sz w:val="24"/>
          <w:szCs w:val="24"/>
        </w:rPr>
        <w:t>dalszych Podwykonawców.</w:t>
      </w:r>
    </w:p>
    <w:p w14:paraId="61B6DF0A" w14:textId="01BFEB11" w:rsidR="001E337E" w:rsidRPr="00412923" w:rsidRDefault="00530CBC" w:rsidP="001E337E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1E337E">
        <w:rPr>
          <w:rFonts w:ascii="Arial" w:hAnsi="Arial"/>
          <w:sz w:val="24"/>
          <w:szCs w:val="24"/>
        </w:rPr>
        <w:t>Wykonawca, Podwykonawca lub dalszy Podwykonawca zamierzający zawrzeć umowę o</w:t>
      </w:r>
      <w:r w:rsidR="00A56E05" w:rsidRPr="001E337E">
        <w:rPr>
          <w:rFonts w:ascii="Arial" w:hAnsi="Arial"/>
          <w:sz w:val="24"/>
          <w:szCs w:val="24"/>
        </w:rPr>
        <w:t xml:space="preserve"> </w:t>
      </w:r>
      <w:r w:rsidRPr="001E337E">
        <w:rPr>
          <w:rFonts w:ascii="Arial" w:hAnsi="Arial"/>
          <w:sz w:val="24"/>
          <w:szCs w:val="24"/>
        </w:rPr>
        <w:t>podwykonawstwo, której przedmiotem są roboty budowlane, jest obowiązany w trakcie</w:t>
      </w:r>
      <w:r w:rsidR="00A56E05" w:rsidRPr="001E337E">
        <w:rPr>
          <w:rFonts w:ascii="Arial" w:hAnsi="Arial"/>
          <w:sz w:val="24"/>
          <w:szCs w:val="24"/>
        </w:rPr>
        <w:t xml:space="preserve"> </w:t>
      </w:r>
      <w:r w:rsidRPr="001E337E">
        <w:rPr>
          <w:rFonts w:ascii="Arial" w:hAnsi="Arial"/>
          <w:sz w:val="24"/>
          <w:szCs w:val="24"/>
        </w:rPr>
        <w:t>realizacji umowy, do przedłożenia Zamawiającemu w terminie do 7 dni, przed</w:t>
      </w:r>
      <w:r w:rsidR="00A56E05" w:rsidRPr="001E337E">
        <w:rPr>
          <w:rFonts w:ascii="Arial" w:hAnsi="Arial"/>
          <w:sz w:val="24"/>
          <w:szCs w:val="24"/>
        </w:rPr>
        <w:t xml:space="preserve"> </w:t>
      </w:r>
      <w:r w:rsidRPr="001E337E">
        <w:rPr>
          <w:rFonts w:ascii="Arial" w:hAnsi="Arial"/>
          <w:sz w:val="24"/>
          <w:szCs w:val="24"/>
        </w:rPr>
        <w:t xml:space="preserve">wprowadzeniem na </w:t>
      </w:r>
      <w:r w:rsidR="001E337E" w:rsidRPr="001E337E">
        <w:rPr>
          <w:rFonts w:ascii="Arial" w:hAnsi="Arial"/>
          <w:sz w:val="24"/>
          <w:szCs w:val="24"/>
        </w:rPr>
        <w:t xml:space="preserve">obszar remontu </w:t>
      </w:r>
      <w:r w:rsidRPr="001E337E">
        <w:rPr>
          <w:rFonts w:ascii="Arial" w:hAnsi="Arial"/>
          <w:sz w:val="24"/>
          <w:szCs w:val="24"/>
        </w:rPr>
        <w:t>Podwykonawcy lub dalszego Podwykonawcy, projektu tej</w:t>
      </w:r>
      <w:r w:rsidR="001E337E" w:rsidRPr="001E337E">
        <w:rPr>
          <w:rFonts w:ascii="Arial" w:hAnsi="Arial"/>
          <w:sz w:val="24"/>
          <w:szCs w:val="24"/>
        </w:rPr>
        <w:t xml:space="preserve"> </w:t>
      </w:r>
      <w:r w:rsidRPr="001E337E">
        <w:rPr>
          <w:rFonts w:ascii="Arial" w:hAnsi="Arial"/>
          <w:sz w:val="24"/>
          <w:szCs w:val="24"/>
        </w:rPr>
        <w:t>umowy, przy czym Podwykonawca lub dalszy Podwykonawca zobowiązany jest dołączyć</w:t>
      </w:r>
      <w:r w:rsidR="001E337E" w:rsidRPr="001E337E">
        <w:rPr>
          <w:rFonts w:ascii="Arial" w:hAnsi="Arial"/>
          <w:sz w:val="24"/>
          <w:szCs w:val="24"/>
        </w:rPr>
        <w:t xml:space="preserve"> </w:t>
      </w:r>
      <w:r w:rsidRPr="001E337E">
        <w:rPr>
          <w:rFonts w:ascii="Arial" w:hAnsi="Arial"/>
          <w:sz w:val="24"/>
          <w:szCs w:val="24"/>
        </w:rPr>
        <w:t>do projektu umowy zgodę Wykonawcy na zawarcie umowy o podwykonawstwo o treści</w:t>
      </w:r>
      <w:r w:rsidR="001E337E" w:rsidRPr="001E337E">
        <w:rPr>
          <w:rFonts w:ascii="Arial" w:hAnsi="Arial"/>
          <w:sz w:val="24"/>
          <w:szCs w:val="24"/>
        </w:rPr>
        <w:t xml:space="preserve"> </w:t>
      </w:r>
      <w:r w:rsidRPr="001E337E">
        <w:rPr>
          <w:rFonts w:ascii="Arial" w:hAnsi="Arial"/>
          <w:sz w:val="24"/>
          <w:szCs w:val="24"/>
        </w:rPr>
        <w:t>zgodnej z projektem umowy.</w:t>
      </w:r>
    </w:p>
    <w:p w14:paraId="4C312868" w14:textId="271FD422" w:rsidR="00C50DC3" w:rsidRPr="007C1477" w:rsidRDefault="00530CBC" w:rsidP="007C1477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1E337E">
        <w:rPr>
          <w:rFonts w:ascii="Arial" w:hAnsi="Arial"/>
          <w:sz w:val="24"/>
          <w:szCs w:val="24"/>
        </w:rPr>
        <w:t>Każdy projekt umowy lub umow</w:t>
      </w:r>
      <w:r w:rsidR="00CE7D68">
        <w:rPr>
          <w:rFonts w:ascii="Arial" w:hAnsi="Arial"/>
          <w:sz w:val="24"/>
          <w:szCs w:val="24"/>
        </w:rPr>
        <w:t>y</w:t>
      </w:r>
      <w:r w:rsidRPr="001E337E">
        <w:rPr>
          <w:rFonts w:ascii="Arial" w:hAnsi="Arial"/>
          <w:sz w:val="24"/>
          <w:szCs w:val="24"/>
        </w:rPr>
        <w:t xml:space="preserve"> o podwykonawstwo powinien zawierać co najmniej:</w:t>
      </w:r>
    </w:p>
    <w:p w14:paraId="6C8DF2AE" w14:textId="6F77ADF0" w:rsidR="00530CBC" w:rsidRPr="007C1477" w:rsidRDefault="00EB7BE1" w:rsidP="007C1477">
      <w:pPr>
        <w:pStyle w:val="Akapitzlist"/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</w:t>
      </w:r>
      <w:r w:rsidR="00530CBC" w:rsidRPr="007C1477">
        <w:rPr>
          <w:rFonts w:ascii="Arial" w:hAnsi="Arial"/>
          <w:sz w:val="24"/>
          <w:szCs w:val="24"/>
        </w:rPr>
        <w:t xml:space="preserve">zczegółowy zakres </w:t>
      </w:r>
      <w:r w:rsidR="00C50DC3" w:rsidRPr="007C1477">
        <w:rPr>
          <w:rFonts w:ascii="Arial" w:hAnsi="Arial"/>
          <w:sz w:val="24"/>
          <w:szCs w:val="24"/>
        </w:rPr>
        <w:t xml:space="preserve">prac </w:t>
      </w:r>
      <w:r w:rsidR="00530CBC" w:rsidRPr="007C1477">
        <w:rPr>
          <w:rFonts w:ascii="Arial" w:hAnsi="Arial"/>
          <w:sz w:val="24"/>
          <w:szCs w:val="24"/>
        </w:rPr>
        <w:t>przewidzianych do wykonania</w:t>
      </w:r>
      <w:r w:rsidR="007C1477" w:rsidRPr="007C1477">
        <w:rPr>
          <w:rFonts w:ascii="Arial" w:hAnsi="Arial"/>
          <w:sz w:val="24"/>
          <w:szCs w:val="24"/>
        </w:rPr>
        <w:t>,</w:t>
      </w:r>
    </w:p>
    <w:p w14:paraId="5601F979" w14:textId="5D58C0F4" w:rsidR="00530CBC" w:rsidRPr="007C1477" w:rsidRDefault="00EB7BE1" w:rsidP="007C1477">
      <w:pPr>
        <w:pStyle w:val="Akapitzlist"/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 w:rsidR="00530CBC" w:rsidRPr="007C1477">
        <w:rPr>
          <w:rFonts w:ascii="Arial" w:hAnsi="Arial"/>
          <w:sz w:val="24"/>
          <w:szCs w:val="24"/>
        </w:rPr>
        <w:t>ysokość wynagrodzenia należną Podwykonawcy</w:t>
      </w:r>
      <w:r w:rsidR="00CE7D68" w:rsidRPr="00CE7D68">
        <w:rPr>
          <w:rFonts w:ascii="Arial" w:hAnsi="Arial"/>
          <w:sz w:val="24"/>
          <w:szCs w:val="24"/>
        </w:rPr>
        <w:t xml:space="preserve"> </w:t>
      </w:r>
      <w:r w:rsidR="00CE7D68">
        <w:rPr>
          <w:rFonts w:ascii="Arial" w:hAnsi="Arial"/>
          <w:sz w:val="24"/>
          <w:szCs w:val="24"/>
        </w:rPr>
        <w:t xml:space="preserve">lub </w:t>
      </w:r>
      <w:r w:rsidR="00CE7D68" w:rsidRPr="001E337E">
        <w:rPr>
          <w:rFonts w:ascii="Arial" w:hAnsi="Arial"/>
          <w:sz w:val="24"/>
          <w:szCs w:val="24"/>
        </w:rPr>
        <w:t>dalsz</w:t>
      </w:r>
      <w:r w:rsidR="00CE7D68">
        <w:rPr>
          <w:rFonts w:ascii="Arial" w:hAnsi="Arial"/>
          <w:sz w:val="24"/>
          <w:szCs w:val="24"/>
        </w:rPr>
        <w:t>emu</w:t>
      </w:r>
      <w:r w:rsidR="00CE7D68" w:rsidRPr="001E337E">
        <w:rPr>
          <w:rFonts w:ascii="Arial" w:hAnsi="Arial"/>
          <w:sz w:val="24"/>
          <w:szCs w:val="24"/>
        </w:rPr>
        <w:t xml:space="preserve"> Podwykonawc</w:t>
      </w:r>
      <w:r w:rsidR="00CE7D68">
        <w:rPr>
          <w:rFonts w:ascii="Arial" w:hAnsi="Arial"/>
          <w:sz w:val="24"/>
          <w:szCs w:val="24"/>
        </w:rPr>
        <w:t>y</w:t>
      </w:r>
      <w:r w:rsidR="00530CBC" w:rsidRPr="007C1477">
        <w:rPr>
          <w:rFonts w:ascii="Arial" w:hAnsi="Arial"/>
          <w:sz w:val="24"/>
          <w:szCs w:val="24"/>
        </w:rPr>
        <w:t>, która nie może być wyższa od</w:t>
      </w:r>
      <w:r w:rsidR="002D2EC4" w:rsidRPr="007C1477">
        <w:rPr>
          <w:rFonts w:ascii="Arial" w:hAnsi="Arial"/>
          <w:sz w:val="24"/>
          <w:szCs w:val="24"/>
        </w:rPr>
        <w:t xml:space="preserve"> </w:t>
      </w:r>
      <w:r w:rsidR="00530CBC" w:rsidRPr="007C1477">
        <w:rPr>
          <w:rFonts w:ascii="Arial" w:hAnsi="Arial"/>
          <w:sz w:val="24"/>
          <w:szCs w:val="24"/>
        </w:rPr>
        <w:t xml:space="preserve">wynagrodzenia określonego w </w:t>
      </w:r>
      <w:r w:rsidR="00CE7D68" w:rsidRPr="00C15C1E">
        <w:rPr>
          <w:rFonts w:ascii="Arial" w:hAnsi="Arial"/>
          <w:sz w:val="24"/>
          <w:szCs w:val="24"/>
        </w:rPr>
        <w:t>k</w:t>
      </w:r>
      <w:r w:rsidR="00530CBC" w:rsidRPr="00C15C1E">
        <w:rPr>
          <w:rFonts w:ascii="Arial" w:hAnsi="Arial"/>
          <w:sz w:val="24"/>
          <w:szCs w:val="24"/>
        </w:rPr>
        <w:t xml:space="preserve">osztorysie ofertowym </w:t>
      </w:r>
      <w:r w:rsidR="00530CBC" w:rsidRPr="007C1477">
        <w:rPr>
          <w:rFonts w:ascii="Arial" w:hAnsi="Arial"/>
          <w:sz w:val="24"/>
          <w:szCs w:val="24"/>
        </w:rPr>
        <w:t>- za tą część zamówienia</w:t>
      </w:r>
      <w:r w:rsidR="007C1477" w:rsidRPr="007C1477">
        <w:rPr>
          <w:rFonts w:ascii="Arial" w:hAnsi="Arial"/>
          <w:sz w:val="24"/>
          <w:szCs w:val="24"/>
        </w:rPr>
        <w:t>,</w:t>
      </w:r>
    </w:p>
    <w:p w14:paraId="593B08AA" w14:textId="645FA9C8" w:rsidR="00530CBC" w:rsidRPr="007C1477" w:rsidRDefault="00EB7BE1" w:rsidP="007C1477">
      <w:pPr>
        <w:pStyle w:val="Akapitzlist"/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</w:t>
      </w:r>
      <w:r w:rsidRPr="007C1477">
        <w:rPr>
          <w:rFonts w:ascii="Arial" w:hAnsi="Arial"/>
          <w:sz w:val="24"/>
          <w:szCs w:val="24"/>
        </w:rPr>
        <w:t xml:space="preserve">ermin </w:t>
      </w:r>
      <w:r w:rsidR="00530CBC" w:rsidRPr="007C1477">
        <w:rPr>
          <w:rFonts w:ascii="Arial" w:hAnsi="Arial"/>
          <w:sz w:val="24"/>
          <w:szCs w:val="24"/>
        </w:rPr>
        <w:t xml:space="preserve">zapłaty wynagrodzenia Podwykonawcy, który nie może być dłuższy niż </w:t>
      </w:r>
      <w:r w:rsidR="00136307">
        <w:rPr>
          <w:rFonts w:ascii="Arial" w:hAnsi="Arial"/>
          <w:sz w:val="24"/>
          <w:szCs w:val="24"/>
        </w:rPr>
        <w:t xml:space="preserve">21 </w:t>
      </w:r>
      <w:r w:rsidR="00530CBC" w:rsidRPr="007C1477">
        <w:rPr>
          <w:rFonts w:ascii="Arial" w:hAnsi="Arial"/>
          <w:sz w:val="24"/>
          <w:szCs w:val="24"/>
        </w:rPr>
        <w:t>dni,</w:t>
      </w:r>
      <w:r w:rsidR="002D2EC4" w:rsidRPr="007C1477">
        <w:rPr>
          <w:rFonts w:ascii="Arial" w:hAnsi="Arial"/>
          <w:sz w:val="24"/>
          <w:szCs w:val="24"/>
        </w:rPr>
        <w:t xml:space="preserve"> </w:t>
      </w:r>
      <w:r w:rsidR="00530CBC" w:rsidRPr="007C1477">
        <w:rPr>
          <w:rFonts w:ascii="Arial" w:hAnsi="Arial"/>
          <w:sz w:val="24"/>
          <w:szCs w:val="24"/>
        </w:rPr>
        <w:t>licząc od daty doręczenia Wykonawcy, Podwykonawcy lub dalszemu Podwykonawcy</w:t>
      </w:r>
      <w:r w:rsidR="002D2EC4" w:rsidRPr="007C1477">
        <w:rPr>
          <w:rFonts w:ascii="Arial" w:hAnsi="Arial"/>
          <w:sz w:val="24"/>
          <w:szCs w:val="24"/>
        </w:rPr>
        <w:t xml:space="preserve"> </w:t>
      </w:r>
      <w:r w:rsidR="00530CBC" w:rsidRPr="007C1477">
        <w:rPr>
          <w:rFonts w:ascii="Arial" w:hAnsi="Arial"/>
          <w:sz w:val="24"/>
          <w:szCs w:val="24"/>
        </w:rPr>
        <w:t>prawidłowo wystawionej faktury lub rachunku, potwierdzających wykonanie zlecon</w:t>
      </w:r>
      <w:r w:rsidR="002D2EC4" w:rsidRPr="007C1477">
        <w:rPr>
          <w:rFonts w:ascii="Arial" w:hAnsi="Arial"/>
          <w:sz w:val="24"/>
          <w:szCs w:val="24"/>
        </w:rPr>
        <w:t xml:space="preserve">ych </w:t>
      </w:r>
      <w:r w:rsidR="00530CBC" w:rsidRPr="007C1477">
        <w:rPr>
          <w:rFonts w:ascii="Arial" w:hAnsi="Arial"/>
          <w:sz w:val="24"/>
          <w:szCs w:val="24"/>
        </w:rPr>
        <w:t xml:space="preserve">Podwykonawcy lub dalszemu Podwykonawcy </w:t>
      </w:r>
      <w:r w:rsidR="002D2EC4" w:rsidRPr="007C1477">
        <w:rPr>
          <w:rFonts w:ascii="Arial" w:hAnsi="Arial"/>
          <w:sz w:val="24"/>
          <w:szCs w:val="24"/>
        </w:rPr>
        <w:t>prac</w:t>
      </w:r>
      <w:r w:rsidR="007C1477" w:rsidRPr="007C1477">
        <w:rPr>
          <w:rFonts w:ascii="Arial" w:hAnsi="Arial"/>
          <w:sz w:val="24"/>
          <w:szCs w:val="24"/>
        </w:rPr>
        <w:t>,</w:t>
      </w:r>
    </w:p>
    <w:p w14:paraId="396570E0" w14:textId="5E0DAE87" w:rsidR="002D2EC4" w:rsidRPr="007C1477" w:rsidRDefault="00EB7BE1" w:rsidP="007C1477">
      <w:pPr>
        <w:pStyle w:val="Akapitzlist"/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</w:t>
      </w:r>
      <w:r w:rsidRPr="007C1477">
        <w:rPr>
          <w:rFonts w:ascii="Arial" w:hAnsi="Arial"/>
          <w:sz w:val="24"/>
          <w:szCs w:val="24"/>
        </w:rPr>
        <w:t xml:space="preserve">ermin </w:t>
      </w:r>
      <w:r w:rsidR="00530CBC" w:rsidRPr="007C1477">
        <w:rPr>
          <w:rFonts w:ascii="Arial" w:hAnsi="Arial"/>
          <w:sz w:val="24"/>
          <w:szCs w:val="24"/>
        </w:rPr>
        <w:t>wykonania zlecon</w:t>
      </w:r>
      <w:r w:rsidR="002D2EC4" w:rsidRPr="007C1477">
        <w:rPr>
          <w:rFonts w:ascii="Arial" w:hAnsi="Arial"/>
          <w:sz w:val="24"/>
          <w:szCs w:val="24"/>
        </w:rPr>
        <w:t xml:space="preserve">ych </w:t>
      </w:r>
      <w:r w:rsidR="00530CBC" w:rsidRPr="007C1477">
        <w:rPr>
          <w:rFonts w:ascii="Arial" w:hAnsi="Arial"/>
          <w:sz w:val="24"/>
          <w:szCs w:val="24"/>
        </w:rPr>
        <w:t>Podwykonawcy lub dalszemu Podwykonawcy</w:t>
      </w:r>
      <w:r w:rsidR="00C15C1E">
        <w:rPr>
          <w:rFonts w:ascii="Arial" w:hAnsi="Arial"/>
          <w:sz w:val="24"/>
          <w:szCs w:val="24"/>
        </w:rPr>
        <w:t>,</w:t>
      </w:r>
    </w:p>
    <w:p w14:paraId="5DD48CF0" w14:textId="2478451A" w:rsidR="00530CBC" w:rsidRPr="007C1477" w:rsidRDefault="00EB7BE1" w:rsidP="007C1477">
      <w:pPr>
        <w:pStyle w:val="Akapitzlist"/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</w:t>
      </w:r>
      <w:r w:rsidRPr="007C1477">
        <w:rPr>
          <w:rFonts w:ascii="Arial" w:hAnsi="Arial"/>
          <w:sz w:val="24"/>
          <w:szCs w:val="24"/>
        </w:rPr>
        <w:t xml:space="preserve">ożliwość </w:t>
      </w:r>
      <w:r w:rsidR="00530CBC" w:rsidRPr="007C1477">
        <w:rPr>
          <w:rFonts w:ascii="Arial" w:hAnsi="Arial"/>
          <w:sz w:val="24"/>
          <w:szCs w:val="24"/>
        </w:rPr>
        <w:t>wypowiedzenia umowy w przypadku, gdy Podwykonawca lub dalszy</w:t>
      </w:r>
      <w:r w:rsidR="002D2EC4" w:rsidRPr="007C1477">
        <w:rPr>
          <w:rFonts w:ascii="Arial" w:hAnsi="Arial"/>
          <w:sz w:val="24"/>
          <w:szCs w:val="24"/>
        </w:rPr>
        <w:t xml:space="preserve"> </w:t>
      </w:r>
      <w:r w:rsidR="00530CBC" w:rsidRPr="007C1477">
        <w:rPr>
          <w:rFonts w:ascii="Arial" w:hAnsi="Arial"/>
          <w:sz w:val="24"/>
          <w:szCs w:val="24"/>
        </w:rPr>
        <w:t xml:space="preserve">Podwykonawca nie dochowa terminu, o którym mowa w pkt </w:t>
      </w:r>
      <w:r w:rsidR="00170FA2">
        <w:rPr>
          <w:rFonts w:ascii="Arial" w:hAnsi="Arial"/>
          <w:sz w:val="24"/>
          <w:szCs w:val="24"/>
        </w:rPr>
        <w:t>d</w:t>
      </w:r>
      <w:r w:rsidR="00530CBC" w:rsidRPr="007C1477">
        <w:rPr>
          <w:rFonts w:ascii="Arial" w:hAnsi="Arial"/>
          <w:sz w:val="24"/>
          <w:szCs w:val="24"/>
        </w:rPr>
        <w:t>)</w:t>
      </w:r>
      <w:r w:rsidR="007C1477" w:rsidRPr="007C1477">
        <w:rPr>
          <w:rFonts w:ascii="Arial" w:hAnsi="Arial"/>
          <w:sz w:val="24"/>
          <w:szCs w:val="24"/>
        </w:rPr>
        <w:t>,</w:t>
      </w:r>
    </w:p>
    <w:p w14:paraId="4A748485" w14:textId="51CCF5E2" w:rsidR="00530CBC" w:rsidRDefault="00EB7BE1" w:rsidP="007C1477">
      <w:pPr>
        <w:pStyle w:val="Akapitzlist"/>
        <w:numPr>
          <w:ilvl w:val="0"/>
          <w:numId w:val="6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</w:t>
      </w:r>
      <w:r w:rsidRPr="007C1477">
        <w:rPr>
          <w:rFonts w:ascii="Arial" w:hAnsi="Arial"/>
          <w:sz w:val="24"/>
          <w:szCs w:val="24"/>
        </w:rPr>
        <w:t>świadczenie</w:t>
      </w:r>
      <w:r w:rsidR="00530CBC" w:rsidRPr="007C1477">
        <w:rPr>
          <w:rFonts w:ascii="Arial" w:hAnsi="Arial"/>
          <w:sz w:val="24"/>
          <w:szCs w:val="24"/>
        </w:rPr>
        <w:t xml:space="preserve">, że </w:t>
      </w:r>
      <w:r w:rsidR="00530CBC" w:rsidRPr="00241DF3">
        <w:rPr>
          <w:rFonts w:ascii="Arial" w:hAnsi="Arial"/>
          <w:sz w:val="24"/>
          <w:szCs w:val="24"/>
        </w:rPr>
        <w:t>Podwykonawca</w:t>
      </w:r>
      <w:r w:rsidR="00530CBC" w:rsidRPr="007C1477">
        <w:rPr>
          <w:rFonts w:ascii="Arial" w:hAnsi="Arial"/>
          <w:sz w:val="24"/>
          <w:szCs w:val="24"/>
        </w:rPr>
        <w:t xml:space="preserve"> zapoznał się z treścią umowy zawartej między</w:t>
      </w:r>
      <w:r w:rsidR="007C1477" w:rsidRPr="007C1477">
        <w:rPr>
          <w:rFonts w:ascii="Arial" w:hAnsi="Arial"/>
          <w:sz w:val="24"/>
          <w:szCs w:val="24"/>
        </w:rPr>
        <w:t xml:space="preserve"> </w:t>
      </w:r>
      <w:r w:rsidR="00530CBC" w:rsidRPr="007C1477">
        <w:rPr>
          <w:rFonts w:ascii="Arial" w:hAnsi="Arial"/>
          <w:sz w:val="24"/>
          <w:szCs w:val="24"/>
        </w:rPr>
        <w:t>Zamawiającym a Wykonawcą.</w:t>
      </w:r>
    </w:p>
    <w:p w14:paraId="49E8E439" w14:textId="3BF44C7C" w:rsidR="00530CBC" w:rsidRPr="00A67DE8" w:rsidRDefault="00530CBC" w:rsidP="007C1477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A67DE8">
        <w:rPr>
          <w:rFonts w:ascii="Arial" w:hAnsi="Arial"/>
          <w:sz w:val="24"/>
          <w:szCs w:val="24"/>
        </w:rPr>
        <w:t>W przypadku, gdy projekt umowy o podwykonawstwo, której przedmiot</w:t>
      </w:r>
      <w:r w:rsidR="007C1477" w:rsidRPr="00A67DE8">
        <w:rPr>
          <w:rFonts w:ascii="Arial" w:hAnsi="Arial"/>
          <w:sz w:val="24"/>
          <w:szCs w:val="24"/>
        </w:rPr>
        <w:t xml:space="preserve">em jest zakres prac zmierzający do realizacji przedmiotu Umowy: </w:t>
      </w:r>
    </w:p>
    <w:p w14:paraId="30E8BBD0" w14:textId="50467395" w:rsidR="00530CBC" w:rsidRDefault="00165860" w:rsidP="00530CBC">
      <w:pPr>
        <w:pStyle w:val="Akapitzlist"/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 w:rsidR="00530CBC" w:rsidRPr="00A67DE8">
        <w:rPr>
          <w:rFonts w:ascii="Arial" w:hAnsi="Arial"/>
          <w:sz w:val="24"/>
          <w:szCs w:val="24"/>
        </w:rPr>
        <w:t xml:space="preserve">ie spełnia </w:t>
      </w:r>
      <w:r w:rsidR="00530CBC" w:rsidRPr="00B81CD3">
        <w:rPr>
          <w:rFonts w:ascii="Arial" w:hAnsi="Arial"/>
          <w:sz w:val="24"/>
          <w:szCs w:val="24"/>
        </w:rPr>
        <w:t xml:space="preserve">wymagań określonych w </w:t>
      </w:r>
      <w:r w:rsidR="00136307" w:rsidRPr="00B81CD3">
        <w:rPr>
          <w:rFonts w:ascii="Arial" w:hAnsi="Arial"/>
          <w:sz w:val="24"/>
          <w:szCs w:val="24"/>
        </w:rPr>
        <w:t>SWZ</w:t>
      </w:r>
      <w:r w:rsidR="00530CBC" w:rsidRPr="00B81CD3">
        <w:rPr>
          <w:rFonts w:ascii="Arial" w:hAnsi="Arial"/>
          <w:sz w:val="24"/>
          <w:szCs w:val="24"/>
        </w:rPr>
        <w:t>, w</w:t>
      </w:r>
      <w:r w:rsidR="007C1477" w:rsidRPr="00B81CD3">
        <w:rPr>
          <w:rFonts w:ascii="Arial" w:hAnsi="Arial"/>
          <w:sz w:val="24"/>
          <w:szCs w:val="24"/>
        </w:rPr>
        <w:t xml:space="preserve"> </w:t>
      </w:r>
      <w:r w:rsidR="00530CBC" w:rsidRPr="00B81CD3">
        <w:rPr>
          <w:rFonts w:ascii="Arial" w:hAnsi="Arial"/>
          <w:sz w:val="24"/>
          <w:szCs w:val="24"/>
        </w:rPr>
        <w:t xml:space="preserve">szczególności nie spełnia ona wymagań określonych w </w:t>
      </w:r>
      <w:r w:rsidR="0088212A">
        <w:rPr>
          <w:rFonts w:ascii="Arial" w:hAnsi="Arial"/>
          <w:sz w:val="24"/>
          <w:szCs w:val="24"/>
        </w:rPr>
        <w:t>rozdziale</w:t>
      </w:r>
      <w:r w:rsidR="00530CBC" w:rsidRPr="00B81CD3">
        <w:rPr>
          <w:rFonts w:ascii="Arial" w:hAnsi="Arial"/>
          <w:sz w:val="24"/>
          <w:szCs w:val="24"/>
        </w:rPr>
        <w:t xml:space="preserve"> 6,</w:t>
      </w:r>
    </w:p>
    <w:p w14:paraId="2471CD47" w14:textId="77777777" w:rsidR="00B81CD3" w:rsidRDefault="00B81CD3" w:rsidP="00B81CD3">
      <w:pPr>
        <w:shd w:val="clear" w:color="auto" w:fill="FFFFFF"/>
        <w:autoSpaceDE w:val="0"/>
        <w:autoSpaceDN w:val="0"/>
        <w:adjustRightInd w:val="0"/>
        <w:spacing w:line="360" w:lineRule="auto"/>
      </w:pPr>
    </w:p>
    <w:p w14:paraId="7534B8BD" w14:textId="77777777" w:rsidR="00B81CD3" w:rsidRPr="00B81CD3" w:rsidRDefault="00B81CD3" w:rsidP="00B81CD3">
      <w:pPr>
        <w:shd w:val="clear" w:color="auto" w:fill="FFFFFF"/>
        <w:autoSpaceDE w:val="0"/>
        <w:autoSpaceDN w:val="0"/>
        <w:adjustRightInd w:val="0"/>
        <w:spacing w:line="360" w:lineRule="auto"/>
      </w:pPr>
    </w:p>
    <w:p w14:paraId="74C6E0DC" w14:textId="43C9DD10" w:rsidR="007E544E" w:rsidRDefault="00165860" w:rsidP="00FC0FC3">
      <w:pPr>
        <w:pStyle w:val="Akapitzlist"/>
        <w:numPr>
          <w:ilvl w:val="0"/>
          <w:numId w:val="7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709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p</w:t>
      </w:r>
      <w:r w:rsidR="00530CBC" w:rsidRPr="00A67DE8">
        <w:rPr>
          <w:rFonts w:ascii="Arial" w:hAnsi="Arial"/>
          <w:sz w:val="24"/>
          <w:szCs w:val="24"/>
        </w:rPr>
        <w:t xml:space="preserve">rzewiduje termin zapłaty wynagrodzenia dłuższy niż </w:t>
      </w:r>
      <w:r w:rsidR="00C54AEF" w:rsidRPr="00A67DE8">
        <w:rPr>
          <w:rFonts w:ascii="Arial" w:hAnsi="Arial"/>
          <w:sz w:val="24"/>
          <w:szCs w:val="24"/>
        </w:rPr>
        <w:t xml:space="preserve">określony w ust. 6 pkt </w:t>
      </w:r>
      <w:r w:rsidR="00A25D93">
        <w:rPr>
          <w:rFonts w:ascii="Arial" w:hAnsi="Arial"/>
          <w:sz w:val="24"/>
          <w:szCs w:val="24"/>
        </w:rPr>
        <w:t xml:space="preserve">c) </w:t>
      </w:r>
      <w:r w:rsidR="00C54AEF" w:rsidRPr="00A67DE8">
        <w:rPr>
          <w:rFonts w:ascii="Arial" w:hAnsi="Arial"/>
          <w:sz w:val="24"/>
          <w:szCs w:val="24"/>
        </w:rPr>
        <w:t xml:space="preserve"> – Zamawiający jest uprawniony do zgłoszenia pisemnych zastrzeżeń w terminie 7 dni, licząc od dnia otrzymania projektu umowy.</w:t>
      </w:r>
      <w:r w:rsidR="007E544E" w:rsidRPr="00A67DE8">
        <w:rPr>
          <w:rFonts w:ascii="Arial" w:hAnsi="Arial"/>
          <w:sz w:val="24"/>
          <w:szCs w:val="24"/>
        </w:rPr>
        <w:t xml:space="preserve"> </w:t>
      </w:r>
      <w:r w:rsidR="00530CBC" w:rsidRPr="00A67DE8">
        <w:rPr>
          <w:rFonts w:ascii="Arial" w:hAnsi="Arial"/>
          <w:sz w:val="24"/>
          <w:szCs w:val="24"/>
        </w:rPr>
        <w:t>Niezgłoszenie w formie pisemnej</w:t>
      </w:r>
      <w:r w:rsidR="007E544E" w:rsidRPr="00A67DE8">
        <w:rPr>
          <w:rFonts w:ascii="Arial" w:hAnsi="Arial"/>
          <w:sz w:val="24"/>
          <w:szCs w:val="24"/>
        </w:rPr>
        <w:t xml:space="preserve"> </w:t>
      </w:r>
      <w:r w:rsidR="00530CBC" w:rsidRPr="00A67DE8">
        <w:rPr>
          <w:rFonts w:ascii="Arial" w:hAnsi="Arial"/>
          <w:sz w:val="24"/>
          <w:szCs w:val="24"/>
        </w:rPr>
        <w:t xml:space="preserve">zastrzeżeń do projektu umowy </w:t>
      </w:r>
      <w:r w:rsidR="007E544E" w:rsidRPr="00A67DE8">
        <w:rPr>
          <w:rFonts w:ascii="Arial" w:hAnsi="Arial"/>
          <w:sz w:val="24"/>
          <w:szCs w:val="24"/>
        </w:rPr>
        <w:t xml:space="preserve">jest równoważne w skutkach z akceptacją przez Zamawiającego tego projektu. </w:t>
      </w:r>
    </w:p>
    <w:p w14:paraId="154BB5E0" w14:textId="2A8E8405" w:rsidR="00926D90" w:rsidRPr="00926D90" w:rsidRDefault="00530CBC" w:rsidP="00926D90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1432E">
        <w:rPr>
          <w:rFonts w:ascii="Arial" w:hAnsi="Arial"/>
          <w:sz w:val="24"/>
          <w:szCs w:val="24"/>
        </w:rPr>
        <w:t>Wykonawca, Podwykonawca lub dalszy Podwykonawca zamówienia na roboty</w:t>
      </w:r>
      <w:r w:rsidR="00144E1C" w:rsidRPr="0081432E">
        <w:rPr>
          <w:rFonts w:ascii="Arial" w:hAnsi="Arial"/>
          <w:sz w:val="24"/>
          <w:szCs w:val="24"/>
        </w:rPr>
        <w:t xml:space="preserve"> </w:t>
      </w:r>
      <w:r w:rsidRPr="0081432E">
        <w:rPr>
          <w:rFonts w:ascii="Arial" w:hAnsi="Arial"/>
          <w:sz w:val="24"/>
          <w:szCs w:val="24"/>
        </w:rPr>
        <w:t>budowlane zobowiązany jest do przedłożenia Zamawiającemu poświadczonej za</w:t>
      </w:r>
      <w:r w:rsidR="00144E1C" w:rsidRPr="0081432E">
        <w:rPr>
          <w:rFonts w:ascii="Arial" w:hAnsi="Arial"/>
          <w:sz w:val="24"/>
          <w:szCs w:val="24"/>
        </w:rPr>
        <w:t xml:space="preserve"> </w:t>
      </w:r>
      <w:r w:rsidRPr="0081432E">
        <w:rPr>
          <w:rFonts w:ascii="Arial" w:hAnsi="Arial"/>
          <w:sz w:val="24"/>
          <w:szCs w:val="24"/>
        </w:rPr>
        <w:t xml:space="preserve">zgodność z oryginałem kopii umowy o podwykonawstwo, której przedmiotem są </w:t>
      </w:r>
      <w:r w:rsidRPr="00926D90">
        <w:rPr>
          <w:rFonts w:ascii="Arial" w:hAnsi="Arial"/>
          <w:color w:val="000000" w:themeColor="text1"/>
          <w:sz w:val="24"/>
          <w:szCs w:val="24"/>
        </w:rPr>
        <w:t>roboty</w:t>
      </w:r>
      <w:r w:rsidR="00144E1C" w:rsidRPr="00926D9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926D90">
        <w:rPr>
          <w:rFonts w:ascii="Arial" w:hAnsi="Arial"/>
          <w:color w:val="000000" w:themeColor="text1"/>
          <w:sz w:val="24"/>
          <w:szCs w:val="24"/>
        </w:rPr>
        <w:t>budowlane w terminie nieprzekraczającym 7 dni, licząc od dnia jej zawarcia</w:t>
      </w:r>
      <w:r w:rsidR="00926D90" w:rsidRPr="00926D90">
        <w:rPr>
          <w:rFonts w:ascii="Arial" w:hAnsi="Arial"/>
          <w:color w:val="000000" w:themeColor="text1"/>
          <w:sz w:val="24"/>
          <w:szCs w:val="24"/>
        </w:rPr>
        <w:t xml:space="preserve">, </w:t>
      </w:r>
      <w:r w:rsidR="00926D90" w:rsidRPr="00926D90"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>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</w:t>
      </w:r>
      <w:r w:rsidR="00876613"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>.</w:t>
      </w:r>
      <w:r w:rsidR="00926D90" w:rsidRPr="00926D90"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>000</w:t>
      </w:r>
      <w:r w:rsidR="00876613"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>,00</w:t>
      </w:r>
      <w:r w:rsidR="00027DFD"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> </w:t>
      </w:r>
      <w:r w:rsidR="00876613"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>zł (słownie: pięćdziesiąt tysięcy złotych 00/100).</w:t>
      </w:r>
    </w:p>
    <w:p w14:paraId="63B84548" w14:textId="51C5613D" w:rsidR="0081432E" w:rsidRPr="0081432E" w:rsidRDefault="00530CBC" w:rsidP="0081432E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1432E">
        <w:rPr>
          <w:rFonts w:ascii="Arial" w:hAnsi="Arial"/>
          <w:sz w:val="24"/>
          <w:szCs w:val="24"/>
        </w:rPr>
        <w:t>W przypadku, gdy umowa której przedmiotem są roboty budowlane, o której mowa w ust</w:t>
      </w:r>
      <w:r w:rsidR="005273D9" w:rsidRPr="0081432E">
        <w:rPr>
          <w:rFonts w:ascii="Arial" w:hAnsi="Arial"/>
          <w:sz w:val="24"/>
          <w:szCs w:val="24"/>
        </w:rPr>
        <w:t xml:space="preserve">. </w:t>
      </w:r>
      <w:r w:rsidRPr="0081432E">
        <w:rPr>
          <w:rFonts w:ascii="Arial" w:hAnsi="Arial"/>
          <w:sz w:val="24"/>
          <w:szCs w:val="24"/>
        </w:rPr>
        <w:t>8 nie spełni wymagań określonych przez Zamawiającego w ust. 7, Zamawiający zgłosi w</w:t>
      </w:r>
      <w:r w:rsidR="005273D9" w:rsidRPr="0081432E">
        <w:rPr>
          <w:rFonts w:ascii="Arial" w:hAnsi="Arial"/>
          <w:sz w:val="24"/>
          <w:szCs w:val="24"/>
        </w:rPr>
        <w:t xml:space="preserve"> </w:t>
      </w:r>
      <w:r w:rsidRPr="0081432E">
        <w:rPr>
          <w:rFonts w:ascii="Arial" w:hAnsi="Arial"/>
          <w:sz w:val="24"/>
          <w:szCs w:val="24"/>
        </w:rPr>
        <w:t xml:space="preserve">terminie wskazanym w ust. 7 w formie pisemnej sprzeciw do umowy. </w:t>
      </w:r>
      <w:r w:rsidR="0081432E" w:rsidRPr="0081432E">
        <w:rPr>
          <w:rFonts w:ascii="Arial" w:hAnsi="Arial"/>
          <w:sz w:val="24"/>
          <w:szCs w:val="24"/>
        </w:rPr>
        <w:t xml:space="preserve">Niezgłoszenie w formie pisemnej zastrzeżeń do projektu umowy jest równoważne w skutkach z akceptacją przez Zamawiającego tego projektu. </w:t>
      </w:r>
    </w:p>
    <w:p w14:paraId="56A467D8" w14:textId="32328774" w:rsidR="00530CBC" w:rsidRPr="0088212A" w:rsidRDefault="00530CBC" w:rsidP="0081432E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8212A">
        <w:rPr>
          <w:rFonts w:ascii="Arial" w:hAnsi="Arial"/>
          <w:sz w:val="24"/>
          <w:szCs w:val="24"/>
        </w:rPr>
        <w:t>Zapisy ust. 5 - 9 stosuje się odpowiednio do zmian umowy o podwykonawstwo.</w:t>
      </w:r>
    </w:p>
    <w:p w14:paraId="7AE706FD" w14:textId="7E9E0A7C" w:rsidR="00011A6F" w:rsidRPr="0088212A" w:rsidRDefault="00530CBC" w:rsidP="0088212A">
      <w:pPr>
        <w:pStyle w:val="Akapitzlist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8212A">
        <w:rPr>
          <w:rFonts w:ascii="Arial" w:hAnsi="Arial"/>
          <w:sz w:val="24"/>
          <w:szCs w:val="24"/>
        </w:rPr>
        <w:t>Przedkładający może sam poświadczyć kopię umów, o których mowa w ust. 8</w:t>
      </w:r>
      <w:r w:rsidR="00B010FE" w:rsidRPr="0088212A">
        <w:rPr>
          <w:rFonts w:ascii="Arial" w:hAnsi="Arial"/>
          <w:sz w:val="24"/>
          <w:szCs w:val="24"/>
        </w:rPr>
        <w:t>.</w:t>
      </w:r>
    </w:p>
    <w:p w14:paraId="11F6120B" w14:textId="77777777" w:rsidR="00011A6F" w:rsidRDefault="00011A6F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76A7D73E" w14:textId="0C0409BB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D31674">
        <w:rPr>
          <w:rFonts w:eastAsia="Calibri"/>
          <w:b/>
          <w:bCs/>
          <w:lang w:eastAsia="en-US"/>
        </w:rPr>
        <w:t xml:space="preserve">§ </w:t>
      </w:r>
      <w:r w:rsidR="00170FA2">
        <w:rPr>
          <w:rFonts w:eastAsia="Calibri"/>
          <w:b/>
          <w:bCs/>
          <w:lang w:eastAsia="en-US"/>
        </w:rPr>
        <w:t>8</w:t>
      </w:r>
    </w:p>
    <w:p w14:paraId="1FF964FB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ODSTĄPIENIE OD UMOWY</w:t>
      </w:r>
    </w:p>
    <w:p w14:paraId="572EF268" w14:textId="77777777" w:rsidR="00B17A7F" w:rsidRPr="00D31674" w:rsidRDefault="00B17A7F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3DA3BA8A" w14:textId="7CD0F7FD" w:rsidR="00621ECA" w:rsidRPr="00B919F7" w:rsidRDefault="00621ECA" w:rsidP="00B17A7F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Zamawiający jest uprawniony do odstąpienia od </w:t>
      </w:r>
      <w:r w:rsidR="002C6DE0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 </w:t>
      </w:r>
      <w:r w:rsidR="00F524D8">
        <w:rPr>
          <w:rFonts w:ascii="Arial" w:hAnsi="Arial"/>
          <w:sz w:val="24"/>
          <w:szCs w:val="24"/>
        </w:rPr>
        <w:t>w całości lub w części w</w:t>
      </w:r>
      <w:r w:rsidR="00B919F7">
        <w:rPr>
          <w:rFonts w:ascii="Arial" w:hAnsi="Arial"/>
          <w:sz w:val="24"/>
          <w:szCs w:val="24"/>
        </w:rPr>
        <w:t> </w:t>
      </w:r>
      <w:r w:rsidR="00F524D8" w:rsidRPr="00B919F7">
        <w:rPr>
          <w:rFonts w:ascii="Arial" w:hAnsi="Arial"/>
          <w:sz w:val="24"/>
          <w:szCs w:val="24"/>
        </w:rPr>
        <w:t xml:space="preserve">przypadkach </w:t>
      </w:r>
      <w:r w:rsidRPr="00B919F7">
        <w:rPr>
          <w:rFonts w:ascii="Arial" w:hAnsi="Arial"/>
          <w:sz w:val="24"/>
          <w:szCs w:val="24"/>
        </w:rPr>
        <w:t xml:space="preserve">przewidzianych </w:t>
      </w:r>
      <w:r w:rsidR="00F524D8" w:rsidRPr="00B919F7">
        <w:rPr>
          <w:rFonts w:ascii="Arial" w:hAnsi="Arial"/>
          <w:sz w:val="24"/>
          <w:szCs w:val="24"/>
        </w:rPr>
        <w:t>w PZP, KC, a takż</w:t>
      </w:r>
      <w:r w:rsidR="00A83494" w:rsidRPr="00B919F7">
        <w:rPr>
          <w:rFonts w:ascii="Arial" w:hAnsi="Arial"/>
          <w:sz w:val="24"/>
          <w:szCs w:val="24"/>
        </w:rPr>
        <w:t>e gdy:</w:t>
      </w:r>
    </w:p>
    <w:p w14:paraId="5276246F" w14:textId="629ED387" w:rsidR="00ED6C39" w:rsidRPr="00B919F7" w:rsidRDefault="001659B5" w:rsidP="00A83494">
      <w:pPr>
        <w:pStyle w:val="Akapitzlist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919F7">
        <w:rPr>
          <w:rFonts w:ascii="Arial" w:hAnsi="Arial"/>
          <w:sz w:val="24"/>
          <w:szCs w:val="24"/>
        </w:rPr>
        <w:t xml:space="preserve">Wykonawca </w:t>
      </w:r>
      <w:r w:rsidR="00B35A0D" w:rsidRPr="00B919F7">
        <w:rPr>
          <w:rFonts w:ascii="Arial" w:hAnsi="Arial"/>
          <w:sz w:val="24"/>
          <w:szCs w:val="24"/>
        </w:rPr>
        <w:t>z własnej winy</w:t>
      </w:r>
      <w:r w:rsidR="00ED6C39" w:rsidRPr="00B919F7">
        <w:rPr>
          <w:rFonts w:ascii="Arial" w:hAnsi="Arial"/>
          <w:sz w:val="24"/>
          <w:szCs w:val="24"/>
        </w:rPr>
        <w:t xml:space="preserve"> nie</w:t>
      </w:r>
      <w:r w:rsidR="00B35A0D" w:rsidRPr="00B919F7">
        <w:rPr>
          <w:rFonts w:ascii="Arial" w:hAnsi="Arial"/>
          <w:sz w:val="24"/>
          <w:szCs w:val="24"/>
        </w:rPr>
        <w:t xml:space="preserve"> realiz</w:t>
      </w:r>
      <w:r w:rsidR="00ED6C39" w:rsidRPr="00B919F7">
        <w:rPr>
          <w:rFonts w:ascii="Arial" w:hAnsi="Arial"/>
          <w:sz w:val="24"/>
          <w:szCs w:val="24"/>
        </w:rPr>
        <w:t>uje</w:t>
      </w:r>
      <w:r w:rsidR="00B35A0D" w:rsidRPr="00B919F7">
        <w:rPr>
          <w:rFonts w:ascii="Arial" w:hAnsi="Arial"/>
          <w:sz w:val="24"/>
          <w:szCs w:val="24"/>
        </w:rPr>
        <w:t xml:space="preserve"> przedmiotu Umowy</w:t>
      </w:r>
      <w:r w:rsidRPr="00B919F7">
        <w:rPr>
          <w:rFonts w:ascii="Arial" w:hAnsi="Arial"/>
          <w:sz w:val="24"/>
          <w:szCs w:val="24"/>
        </w:rPr>
        <w:t xml:space="preserve"> </w:t>
      </w:r>
      <w:r w:rsidR="00ED6C39" w:rsidRPr="00B919F7">
        <w:rPr>
          <w:rFonts w:ascii="Arial" w:hAnsi="Arial"/>
          <w:sz w:val="24"/>
          <w:szCs w:val="24"/>
        </w:rPr>
        <w:t xml:space="preserve">zgodnie z terminami wynikającymi z jej treści oraz z harmonogramu rzeczowo </w:t>
      </w:r>
      <w:r w:rsidR="00CD1AC9" w:rsidRPr="00B919F7">
        <w:rPr>
          <w:rFonts w:ascii="Arial" w:hAnsi="Arial"/>
          <w:sz w:val="24"/>
          <w:szCs w:val="24"/>
        </w:rPr>
        <w:t>–</w:t>
      </w:r>
      <w:r w:rsidR="00ED6C39" w:rsidRPr="00B919F7">
        <w:rPr>
          <w:rFonts w:ascii="Arial" w:hAnsi="Arial"/>
          <w:sz w:val="24"/>
          <w:szCs w:val="24"/>
        </w:rPr>
        <w:t xml:space="preserve"> finansowego</w:t>
      </w:r>
      <w:r w:rsidR="000C59C4">
        <w:rPr>
          <w:rFonts w:ascii="Arial" w:hAnsi="Arial"/>
          <w:sz w:val="24"/>
          <w:szCs w:val="24"/>
        </w:rPr>
        <w:t xml:space="preserve"> i nie podejmuje prac w ciągu 3 dni od wezwanie przez Zamawiającego na piśmie,</w:t>
      </w:r>
    </w:p>
    <w:p w14:paraId="6F784B90" w14:textId="349CED1C" w:rsidR="00E32333" w:rsidRPr="000C59C4" w:rsidRDefault="00EB7BE1" w:rsidP="000C59C4">
      <w:pPr>
        <w:pStyle w:val="Akapitzlist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0C59C4">
        <w:rPr>
          <w:rFonts w:ascii="Arial" w:hAnsi="Arial"/>
          <w:sz w:val="24"/>
          <w:szCs w:val="24"/>
        </w:rPr>
        <w:t>g</w:t>
      </w:r>
      <w:r w:rsidR="00E32333" w:rsidRPr="000C59C4">
        <w:rPr>
          <w:rFonts w:ascii="Arial" w:hAnsi="Arial"/>
          <w:sz w:val="24"/>
          <w:szCs w:val="24"/>
        </w:rPr>
        <w:t xml:space="preserve">dy Wykonawca realizuje przedmiot Umowy w sposób niezgodny z </w:t>
      </w:r>
      <w:r w:rsidR="00B06A21" w:rsidRPr="000C59C4">
        <w:rPr>
          <w:rFonts w:ascii="Arial" w:hAnsi="Arial"/>
          <w:sz w:val="24"/>
          <w:szCs w:val="24"/>
        </w:rPr>
        <w:t>jej warunkami, w szczególności z § 1,</w:t>
      </w:r>
    </w:p>
    <w:p w14:paraId="564200D9" w14:textId="71C61D55" w:rsidR="002C6DE0" w:rsidRPr="00420321" w:rsidRDefault="00EB7BE1" w:rsidP="004611F2">
      <w:pPr>
        <w:pStyle w:val="Akapitzlist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 w:rsidR="002C6DE0">
        <w:rPr>
          <w:rFonts w:ascii="Arial" w:hAnsi="Arial"/>
          <w:sz w:val="24"/>
          <w:szCs w:val="24"/>
        </w:rPr>
        <w:t xml:space="preserve"> przypadkach określonych w § </w:t>
      </w:r>
      <w:r w:rsidR="008660D0">
        <w:rPr>
          <w:rFonts w:ascii="Arial" w:hAnsi="Arial"/>
          <w:sz w:val="24"/>
          <w:szCs w:val="24"/>
        </w:rPr>
        <w:t xml:space="preserve">3 ust. </w:t>
      </w:r>
      <w:r w:rsidR="00B120FB">
        <w:rPr>
          <w:rFonts w:ascii="Arial" w:hAnsi="Arial"/>
          <w:sz w:val="24"/>
          <w:szCs w:val="24"/>
        </w:rPr>
        <w:t>10</w:t>
      </w:r>
      <w:r w:rsidR="008660D0">
        <w:rPr>
          <w:rFonts w:ascii="Arial" w:hAnsi="Arial"/>
          <w:sz w:val="24"/>
          <w:szCs w:val="24"/>
        </w:rPr>
        <w:t xml:space="preserve"> Umowy,</w:t>
      </w:r>
    </w:p>
    <w:p w14:paraId="0349D225" w14:textId="586040B0" w:rsidR="00621ECA" w:rsidRPr="00420321" w:rsidRDefault="00EB7BE1" w:rsidP="00420321">
      <w:pPr>
        <w:pStyle w:val="Akapitzlist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j</w:t>
      </w:r>
      <w:r w:rsidR="00621ECA" w:rsidRPr="00420321">
        <w:rPr>
          <w:rFonts w:ascii="Arial" w:hAnsi="Arial"/>
          <w:sz w:val="24"/>
          <w:szCs w:val="24"/>
        </w:rPr>
        <w:t xml:space="preserve">eżeli suma naliczonych kar umownych przekroczy </w:t>
      </w:r>
      <w:r w:rsidR="008E0C7B">
        <w:rPr>
          <w:rFonts w:ascii="Arial" w:hAnsi="Arial"/>
          <w:sz w:val="24"/>
          <w:szCs w:val="24"/>
        </w:rPr>
        <w:t>2</w:t>
      </w:r>
      <w:r w:rsidR="00621ECA" w:rsidRPr="00420321">
        <w:rPr>
          <w:rFonts w:ascii="Arial" w:hAnsi="Arial"/>
          <w:sz w:val="24"/>
          <w:szCs w:val="24"/>
        </w:rPr>
        <w:t>0% wynagrodzenia brutto, określonego w §</w:t>
      </w:r>
      <w:r w:rsidR="0090156C" w:rsidRPr="00420321">
        <w:rPr>
          <w:rFonts w:ascii="Arial" w:hAnsi="Arial"/>
          <w:sz w:val="24"/>
          <w:szCs w:val="24"/>
        </w:rPr>
        <w:t> </w:t>
      </w:r>
      <w:r w:rsidR="00241DF3">
        <w:rPr>
          <w:rFonts w:ascii="Arial" w:hAnsi="Arial"/>
          <w:sz w:val="24"/>
          <w:szCs w:val="24"/>
        </w:rPr>
        <w:t>6</w:t>
      </w:r>
      <w:r w:rsidR="00621ECA" w:rsidRPr="00420321">
        <w:rPr>
          <w:rFonts w:ascii="Arial" w:hAnsi="Arial"/>
          <w:sz w:val="24"/>
          <w:szCs w:val="24"/>
        </w:rPr>
        <w:t> ust. 1.</w:t>
      </w:r>
    </w:p>
    <w:p w14:paraId="420F99DA" w14:textId="565E6D2B" w:rsidR="00621ECA" w:rsidRPr="00D31674" w:rsidRDefault="00621ECA" w:rsidP="00A4517E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Prawo odstąpienia od </w:t>
      </w:r>
      <w:r w:rsidR="009B389D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 wykonuje się poprzez złożenie pisemnego oświadczenia o odstąpieniu od </w:t>
      </w:r>
      <w:r w:rsidR="00690F2D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 w </w:t>
      </w:r>
      <w:r w:rsidRPr="00601FE2">
        <w:rPr>
          <w:rFonts w:ascii="Arial" w:hAnsi="Arial"/>
          <w:sz w:val="24"/>
          <w:szCs w:val="24"/>
        </w:rPr>
        <w:t xml:space="preserve">terminie </w:t>
      </w:r>
      <w:r w:rsidR="000C59C4">
        <w:rPr>
          <w:rFonts w:ascii="Arial" w:hAnsi="Arial"/>
          <w:sz w:val="24"/>
          <w:szCs w:val="24"/>
        </w:rPr>
        <w:t xml:space="preserve">30 </w:t>
      </w:r>
      <w:r w:rsidRPr="00601FE2">
        <w:rPr>
          <w:rFonts w:ascii="Arial" w:hAnsi="Arial"/>
          <w:sz w:val="24"/>
          <w:szCs w:val="24"/>
        </w:rPr>
        <w:t>dni od</w:t>
      </w:r>
      <w:r w:rsidRPr="00D31674">
        <w:rPr>
          <w:rFonts w:ascii="Arial" w:hAnsi="Arial"/>
          <w:sz w:val="24"/>
          <w:szCs w:val="24"/>
        </w:rPr>
        <w:t xml:space="preserve"> daty powzięcia informacji o okoliczności uprawniającej do skorzystania z prawa do odstąpienia, przesłanego listem poleconym na adres Wykonawcy.</w:t>
      </w:r>
    </w:p>
    <w:p w14:paraId="6B8E13D1" w14:textId="25AE3ECC" w:rsidR="00621ECA" w:rsidRPr="00D31674" w:rsidRDefault="007D2BA1" w:rsidP="009932D2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Odstąpienie od umowy przez którąkolwiek ze Stron</w:t>
      </w:r>
      <w:r w:rsidR="00B1646D" w:rsidRPr="00D31674">
        <w:rPr>
          <w:rFonts w:ascii="Arial" w:hAnsi="Arial"/>
          <w:sz w:val="24"/>
          <w:szCs w:val="24"/>
        </w:rPr>
        <w:t xml:space="preserve"> nie pozbawia Zamawiającego uprawnienia do dochodzenia od Wykonawcy zapłaty zastrzeżonych w § </w:t>
      </w:r>
      <w:r w:rsidR="009B389D">
        <w:rPr>
          <w:rFonts w:ascii="Arial" w:hAnsi="Arial"/>
          <w:sz w:val="24"/>
          <w:szCs w:val="24"/>
        </w:rPr>
        <w:t>9</w:t>
      </w:r>
      <w:r w:rsidR="00B1646D" w:rsidRPr="00D31674">
        <w:rPr>
          <w:rFonts w:ascii="Arial" w:hAnsi="Arial"/>
          <w:sz w:val="24"/>
          <w:szCs w:val="24"/>
        </w:rPr>
        <w:t xml:space="preserve"> kar umownych z tytułu niewykonania lub nienależytego wykonani</w:t>
      </w:r>
      <w:r w:rsidR="004D2EC9" w:rsidRPr="00D31674">
        <w:rPr>
          <w:rFonts w:ascii="Arial" w:hAnsi="Arial"/>
          <w:sz w:val="24"/>
          <w:szCs w:val="24"/>
        </w:rPr>
        <w:t xml:space="preserve">a zobowiązania, w </w:t>
      </w:r>
      <w:r w:rsidR="00621ECA" w:rsidRPr="00D31674">
        <w:rPr>
          <w:rFonts w:ascii="Arial" w:hAnsi="Arial"/>
          <w:sz w:val="24"/>
          <w:szCs w:val="24"/>
        </w:rPr>
        <w:t>tym zwrotu kosztów wykonania zastępczego</w:t>
      </w:r>
      <w:r w:rsidR="004D2EC9" w:rsidRPr="00D31674">
        <w:rPr>
          <w:rFonts w:ascii="Arial" w:hAnsi="Arial"/>
          <w:sz w:val="24"/>
          <w:szCs w:val="24"/>
        </w:rPr>
        <w:t xml:space="preserve"> wynikających z okoliczności mających miejsce przed odstąpieniem przez Zamawiającego </w:t>
      </w:r>
      <w:r w:rsidR="001131DD" w:rsidRPr="00D31674">
        <w:rPr>
          <w:rFonts w:ascii="Arial" w:hAnsi="Arial"/>
          <w:sz w:val="24"/>
          <w:szCs w:val="24"/>
        </w:rPr>
        <w:t xml:space="preserve">od </w:t>
      </w:r>
      <w:r w:rsidR="00086161">
        <w:rPr>
          <w:rFonts w:ascii="Arial" w:hAnsi="Arial"/>
          <w:sz w:val="24"/>
          <w:szCs w:val="24"/>
        </w:rPr>
        <w:t>U</w:t>
      </w:r>
      <w:r w:rsidR="001131DD" w:rsidRPr="00D31674">
        <w:rPr>
          <w:rFonts w:ascii="Arial" w:hAnsi="Arial"/>
          <w:sz w:val="24"/>
          <w:szCs w:val="24"/>
        </w:rPr>
        <w:t xml:space="preserve">mowy. </w:t>
      </w:r>
    </w:p>
    <w:p w14:paraId="0DF4C677" w14:textId="5CC24B40" w:rsidR="00621ECA" w:rsidRDefault="00621ECA" w:rsidP="009932D2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Strony zastrzegają dla oświadczenia o odstąpieniu od umowy formę pisemną pod</w:t>
      </w:r>
      <w:r w:rsidR="00365675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>rygorem nieważności.</w:t>
      </w:r>
    </w:p>
    <w:p w14:paraId="342B7C1B" w14:textId="77777777" w:rsidR="00690F2D" w:rsidRDefault="00690F2D" w:rsidP="00690F2D">
      <w:pPr>
        <w:shd w:val="clear" w:color="auto" w:fill="FFFFFF"/>
        <w:autoSpaceDE w:val="0"/>
        <w:autoSpaceDN w:val="0"/>
        <w:adjustRightInd w:val="0"/>
        <w:spacing w:line="360" w:lineRule="auto"/>
      </w:pPr>
    </w:p>
    <w:p w14:paraId="026E8120" w14:textId="21BBFD81" w:rsidR="00621ECA" w:rsidRPr="00B42F2C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B42F2C">
        <w:rPr>
          <w:rFonts w:eastAsia="Calibri"/>
          <w:b/>
          <w:bCs/>
          <w:lang w:eastAsia="en-US"/>
        </w:rPr>
        <w:t xml:space="preserve">§ </w:t>
      </w:r>
      <w:r w:rsidR="00170FA2" w:rsidRPr="00B42F2C">
        <w:rPr>
          <w:rFonts w:eastAsia="Calibri"/>
          <w:b/>
          <w:bCs/>
          <w:lang w:eastAsia="en-US"/>
        </w:rPr>
        <w:t>9</w:t>
      </w:r>
    </w:p>
    <w:p w14:paraId="645C5D73" w14:textId="77777777" w:rsidR="00621ECA" w:rsidRPr="00B42F2C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B42F2C">
        <w:rPr>
          <w:rFonts w:eastAsia="Calibri"/>
          <w:b/>
          <w:bCs/>
          <w:lang w:eastAsia="en-US"/>
        </w:rPr>
        <w:t>KARY UMOWNE</w:t>
      </w:r>
    </w:p>
    <w:p w14:paraId="2B49DE8C" w14:textId="77777777" w:rsidR="001131DD" w:rsidRPr="00B42F2C" w:rsidRDefault="001131DD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655F797E" w14:textId="49D85B53" w:rsidR="001D47AB" w:rsidRPr="00B42F2C" w:rsidRDefault="00172D0F" w:rsidP="00F10DAF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  <w:shd w:val="clear" w:color="auto" w:fill="FFFFFF"/>
        </w:rPr>
        <w:t>Strony postanawiają, że obowiązującą je formą odszkodowania za niewykonanie lub nienależyte wykonanie przedmiotu Umowy stanowią kary umowne.</w:t>
      </w:r>
    </w:p>
    <w:p w14:paraId="4679E0CB" w14:textId="4EEE2FCF" w:rsidR="00621ECA" w:rsidRPr="00B42F2C" w:rsidRDefault="00621ECA" w:rsidP="009E36B8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Zamawiający jest uprawniony do naliczenia i dochodzenia kary umownej:</w:t>
      </w:r>
    </w:p>
    <w:p w14:paraId="4CB19853" w14:textId="7F9E859D" w:rsidR="00621ECA" w:rsidRPr="00B42F2C" w:rsidRDefault="00EB7BE1" w:rsidP="009E36B8">
      <w:pPr>
        <w:pStyle w:val="Akapitzlist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w</w:t>
      </w:r>
      <w:r w:rsidR="00621ECA" w:rsidRPr="00B42F2C">
        <w:rPr>
          <w:rFonts w:ascii="Arial" w:hAnsi="Arial"/>
          <w:sz w:val="24"/>
          <w:szCs w:val="24"/>
        </w:rPr>
        <w:t xml:space="preserve"> wysokości </w:t>
      </w:r>
      <w:r w:rsidR="00170FA2" w:rsidRPr="00B42F2C">
        <w:rPr>
          <w:rFonts w:ascii="Arial" w:hAnsi="Arial"/>
          <w:sz w:val="24"/>
          <w:szCs w:val="24"/>
        </w:rPr>
        <w:t>15</w:t>
      </w:r>
      <w:r w:rsidR="00621ECA" w:rsidRPr="00B42F2C">
        <w:rPr>
          <w:rFonts w:ascii="Arial" w:hAnsi="Arial"/>
          <w:sz w:val="24"/>
          <w:szCs w:val="24"/>
        </w:rPr>
        <w:t>% wynagrodzenia brutto określonego w §</w:t>
      </w:r>
      <w:r w:rsidR="00F45810" w:rsidRPr="00B42F2C">
        <w:rPr>
          <w:rFonts w:ascii="Arial" w:hAnsi="Arial"/>
          <w:sz w:val="24"/>
          <w:szCs w:val="24"/>
        </w:rPr>
        <w:t xml:space="preserve"> </w:t>
      </w:r>
      <w:r w:rsidR="009B389D" w:rsidRPr="00B42F2C">
        <w:rPr>
          <w:rFonts w:ascii="Arial" w:hAnsi="Arial"/>
          <w:sz w:val="24"/>
          <w:szCs w:val="24"/>
        </w:rPr>
        <w:t>6</w:t>
      </w:r>
      <w:r w:rsidR="00621ECA" w:rsidRPr="00B42F2C">
        <w:rPr>
          <w:rFonts w:ascii="Arial" w:hAnsi="Arial"/>
          <w:sz w:val="24"/>
          <w:szCs w:val="24"/>
        </w:rPr>
        <w:t xml:space="preserve"> ust. 1 </w:t>
      </w:r>
      <w:r w:rsidR="00086161" w:rsidRPr="00B42F2C">
        <w:rPr>
          <w:rFonts w:ascii="Arial" w:hAnsi="Arial"/>
          <w:sz w:val="24"/>
          <w:szCs w:val="24"/>
        </w:rPr>
        <w:t>U</w:t>
      </w:r>
      <w:r w:rsidR="00621ECA" w:rsidRPr="00B42F2C">
        <w:rPr>
          <w:rFonts w:ascii="Arial" w:hAnsi="Arial"/>
          <w:sz w:val="24"/>
          <w:szCs w:val="24"/>
        </w:rPr>
        <w:t>mowy, w</w:t>
      </w:r>
      <w:r w:rsidR="00365675" w:rsidRPr="00B42F2C">
        <w:rPr>
          <w:rFonts w:ascii="Arial" w:hAnsi="Arial"/>
          <w:sz w:val="24"/>
          <w:szCs w:val="24"/>
        </w:rPr>
        <w:t> </w:t>
      </w:r>
      <w:r w:rsidR="00621ECA" w:rsidRPr="00B42F2C">
        <w:rPr>
          <w:rFonts w:ascii="Arial" w:hAnsi="Arial"/>
          <w:sz w:val="24"/>
          <w:szCs w:val="24"/>
        </w:rPr>
        <w:t>przypadku odstąpienia od umowy przez Zamawiającego z powodu okoliczności, za które odpowiada Wykonawca</w:t>
      </w:r>
      <w:r w:rsidR="00B05A14" w:rsidRPr="00B42F2C">
        <w:rPr>
          <w:rFonts w:ascii="Arial" w:hAnsi="Arial"/>
          <w:sz w:val="24"/>
          <w:szCs w:val="24"/>
        </w:rPr>
        <w:t>,</w:t>
      </w:r>
    </w:p>
    <w:p w14:paraId="01C5C69F" w14:textId="5F879499" w:rsidR="009B389D" w:rsidRPr="00B42F2C" w:rsidRDefault="00EB7BE1" w:rsidP="009E36B8">
      <w:pPr>
        <w:pStyle w:val="Akapitzlist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w</w:t>
      </w:r>
      <w:r w:rsidR="00B05A14" w:rsidRPr="00B42F2C">
        <w:rPr>
          <w:rFonts w:ascii="Arial" w:hAnsi="Arial"/>
          <w:sz w:val="24"/>
          <w:szCs w:val="24"/>
        </w:rPr>
        <w:t xml:space="preserve"> </w:t>
      </w:r>
      <w:r w:rsidR="00621ECA" w:rsidRPr="00B42F2C">
        <w:rPr>
          <w:rFonts w:ascii="Arial" w:hAnsi="Arial"/>
          <w:sz w:val="24"/>
          <w:szCs w:val="24"/>
        </w:rPr>
        <w:t>wysokości 0,5% wynagrodzenia brutto określonego w §</w:t>
      </w:r>
      <w:r w:rsidR="00F45810" w:rsidRPr="00B42F2C">
        <w:rPr>
          <w:rFonts w:ascii="Arial" w:hAnsi="Arial"/>
          <w:sz w:val="24"/>
          <w:szCs w:val="24"/>
        </w:rPr>
        <w:t xml:space="preserve"> </w:t>
      </w:r>
      <w:r w:rsidR="009B389D" w:rsidRPr="00B42F2C">
        <w:rPr>
          <w:rFonts w:ascii="Arial" w:hAnsi="Arial"/>
          <w:sz w:val="24"/>
          <w:szCs w:val="24"/>
        </w:rPr>
        <w:t>6</w:t>
      </w:r>
      <w:r w:rsidR="00621ECA" w:rsidRPr="00B42F2C">
        <w:rPr>
          <w:rFonts w:ascii="Arial" w:hAnsi="Arial"/>
          <w:sz w:val="24"/>
          <w:szCs w:val="24"/>
        </w:rPr>
        <w:t xml:space="preserve"> ust. 1 </w:t>
      </w:r>
      <w:r w:rsidR="00086161" w:rsidRPr="00B42F2C">
        <w:rPr>
          <w:rFonts w:ascii="Arial" w:hAnsi="Arial"/>
          <w:sz w:val="24"/>
          <w:szCs w:val="24"/>
        </w:rPr>
        <w:t>U</w:t>
      </w:r>
      <w:r w:rsidR="00621ECA" w:rsidRPr="00B42F2C">
        <w:rPr>
          <w:rFonts w:ascii="Arial" w:hAnsi="Arial"/>
          <w:sz w:val="24"/>
          <w:szCs w:val="24"/>
        </w:rPr>
        <w:t xml:space="preserve">mowy, za każdy rozpoczęty dzień </w:t>
      </w:r>
      <w:r w:rsidR="00AC316E" w:rsidRPr="00B42F2C">
        <w:rPr>
          <w:rFonts w:ascii="Arial" w:hAnsi="Arial"/>
          <w:sz w:val="24"/>
          <w:szCs w:val="24"/>
        </w:rPr>
        <w:t xml:space="preserve">opóźnienia zakończenia robót stanowiących </w:t>
      </w:r>
      <w:r w:rsidR="002C5AAA" w:rsidRPr="00B42F2C">
        <w:rPr>
          <w:rFonts w:ascii="Arial" w:hAnsi="Arial"/>
          <w:sz w:val="24"/>
          <w:szCs w:val="24"/>
        </w:rPr>
        <w:t xml:space="preserve">przedmiot </w:t>
      </w:r>
      <w:r w:rsidR="003A67A8" w:rsidRPr="00B42F2C">
        <w:rPr>
          <w:rFonts w:ascii="Arial" w:hAnsi="Arial"/>
          <w:sz w:val="24"/>
          <w:szCs w:val="24"/>
        </w:rPr>
        <w:t>U</w:t>
      </w:r>
      <w:r w:rsidR="002C5AAA" w:rsidRPr="00B42F2C">
        <w:rPr>
          <w:rFonts w:ascii="Arial" w:hAnsi="Arial"/>
          <w:sz w:val="24"/>
          <w:szCs w:val="24"/>
        </w:rPr>
        <w:t xml:space="preserve">mowy </w:t>
      </w:r>
      <w:r w:rsidR="00621ECA" w:rsidRPr="00B42F2C">
        <w:rPr>
          <w:rFonts w:ascii="Arial" w:hAnsi="Arial"/>
          <w:sz w:val="24"/>
          <w:szCs w:val="24"/>
        </w:rPr>
        <w:t>w</w:t>
      </w:r>
      <w:r w:rsidR="003A67A8" w:rsidRPr="00B42F2C">
        <w:rPr>
          <w:rFonts w:ascii="Arial" w:hAnsi="Arial"/>
          <w:sz w:val="24"/>
          <w:szCs w:val="24"/>
        </w:rPr>
        <w:t> </w:t>
      </w:r>
      <w:r w:rsidR="00621ECA" w:rsidRPr="00B42F2C">
        <w:rPr>
          <w:rFonts w:ascii="Arial" w:hAnsi="Arial"/>
          <w:sz w:val="24"/>
          <w:szCs w:val="24"/>
        </w:rPr>
        <w:t>terminie określonym w §</w:t>
      </w:r>
      <w:r w:rsidR="00F45810" w:rsidRPr="00B42F2C">
        <w:rPr>
          <w:rFonts w:ascii="Arial" w:hAnsi="Arial"/>
          <w:sz w:val="24"/>
          <w:szCs w:val="24"/>
        </w:rPr>
        <w:t xml:space="preserve"> </w:t>
      </w:r>
      <w:r w:rsidR="00B120FB" w:rsidRPr="00B42F2C">
        <w:rPr>
          <w:rFonts w:ascii="Arial" w:hAnsi="Arial"/>
          <w:sz w:val="24"/>
          <w:szCs w:val="24"/>
        </w:rPr>
        <w:t>5</w:t>
      </w:r>
      <w:r w:rsidR="00621ECA" w:rsidRPr="00B42F2C">
        <w:rPr>
          <w:rFonts w:ascii="Arial" w:hAnsi="Arial"/>
          <w:sz w:val="24"/>
          <w:szCs w:val="24"/>
        </w:rPr>
        <w:t xml:space="preserve"> ust. </w:t>
      </w:r>
      <w:r w:rsidR="00B120FB" w:rsidRPr="00B42F2C">
        <w:rPr>
          <w:rFonts w:ascii="Arial" w:hAnsi="Arial"/>
          <w:sz w:val="24"/>
          <w:szCs w:val="24"/>
        </w:rPr>
        <w:t>2</w:t>
      </w:r>
      <w:r w:rsidR="00621ECA" w:rsidRPr="00B42F2C">
        <w:rPr>
          <w:rFonts w:ascii="Arial" w:hAnsi="Arial"/>
          <w:sz w:val="24"/>
          <w:szCs w:val="24"/>
        </w:rPr>
        <w:t xml:space="preserve"> </w:t>
      </w:r>
      <w:r w:rsidR="00086161" w:rsidRPr="00B42F2C">
        <w:rPr>
          <w:rFonts w:ascii="Arial" w:hAnsi="Arial"/>
          <w:sz w:val="24"/>
          <w:szCs w:val="24"/>
        </w:rPr>
        <w:t>U</w:t>
      </w:r>
      <w:r w:rsidR="00621ECA" w:rsidRPr="00B42F2C">
        <w:rPr>
          <w:rFonts w:ascii="Arial" w:hAnsi="Arial"/>
          <w:sz w:val="24"/>
          <w:szCs w:val="24"/>
        </w:rPr>
        <w:t>mowy</w:t>
      </w:r>
      <w:r w:rsidR="00B05A14" w:rsidRPr="00B42F2C">
        <w:rPr>
          <w:rFonts w:ascii="Arial" w:hAnsi="Arial"/>
          <w:sz w:val="24"/>
          <w:szCs w:val="24"/>
        </w:rPr>
        <w:t>,</w:t>
      </w:r>
    </w:p>
    <w:p w14:paraId="6ECA16FF" w14:textId="6F5C9755" w:rsidR="00621ECA" w:rsidRPr="00B42F2C" w:rsidRDefault="00EB7BE1" w:rsidP="009E36B8">
      <w:pPr>
        <w:pStyle w:val="Akapitzlist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w</w:t>
      </w:r>
      <w:r w:rsidR="00621ECA" w:rsidRPr="00B42F2C">
        <w:rPr>
          <w:rFonts w:ascii="Arial" w:hAnsi="Arial"/>
          <w:sz w:val="24"/>
          <w:szCs w:val="24"/>
        </w:rPr>
        <w:t xml:space="preserve"> wysokości 0,5% wynagrodzenia brutto określonego w §</w:t>
      </w:r>
      <w:r w:rsidR="00F45810" w:rsidRPr="00B42F2C">
        <w:rPr>
          <w:rFonts w:ascii="Arial" w:hAnsi="Arial"/>
          <w:sz w:val="24"/>
          <w:szCs w:val="24"/>
        </w:rPr>
        <w:t xml:space="preserve"> </w:t>
      </w:r>
      <w:r w:rsidR="009B389D" w:rsidRPr="00B42F2C">
        <w:rPr>
          <w:rFonts w:ascii="Arial" w:hAnsi="Arial"/>
          <w:sz w:val="24"/>
          <w:szCs w:val="24"/>
        </w:rPr>
        <w:t>6</w:t>
      </w:r>
      <w:r w:rsidR="00621ECA" w:rsidRPr="00B42F2C">
        <w:rPr>
          <w:rFonts w:ascii="Arial" w:hAnsi="Arial"/>
          <w:sz w:val="24"/>
          <w:szCs w:val="24"/>
        </w:rPr>
        <w:t xml:space="preserve"> ust. 1 </w:t>
      </w:r>
      <w:r w:rsidR="00086161" w:rsidRPr="00B42F2C">
        <w:rPr>
          <w:rFonts w:ascii="Arial" w:hAnsi="Arial"/>
          <w:sz w:val="24"/>
          <w:szCs w:val="24"/>
        </w:rPr>
        <w:t>U</w:t>
      </w:r>
      <w:r w:rsidR="00621ECA" w:rsidRPr="00B42F2C">
        <w:rPr>
          <w:rFonts w:ascii="Arial" w:hAnsi="Arial"/>
          <w:sz w:val="24"/>
          <w:szCs w:val="24"/>
        </w:rPr>
        <w:t>mowy, za każdy rozpoczęty dzień zwłoki w usunięciu wad stwierdzonych przy odbiorze końcowym lub ujawnionych w</w:t>
      </w:r>
      <w:r w:rsidR="0064011B" w:rsidRPr="00B42F2C">
        <w:rPr>
          <w:rFonts w:ascii="Arial" w:hAnsi="Arial"/>
          <w:sz w:val="24"/>
          <w:szCs w:val="24"/>
        </w:rPr>
        <w:t> </w:t>
      </w:r>
      <w:r w:rsidR="00621ECA" w:rsidRPr="00B42F2C">
        <w:rPr>
          <w:rFonts w:ascii="Arial" w:hAnsi="Arial"/>
          <w:sz w:val="24"/>
          <w:szCs w:val="24"/>
        </w:rPr>
        <w:t>okresie gwarancji lub rękojmi, liczony od dnia następnego po terminie wyznaczonym na ich usunięcie</w:t>
      </w:r>
      <w:r w:rsidR="00B05A14" w:rsidRPr="00B42F2C">
        <w:rPr>
          <w:rFonts w:ascii="Arial" w:hAnsi="Arial"/>
          <w:sz w:val="24"/>
          <w:szCs w:val="24"/>
        </w:rPr>
        <w:t>,</w:t>
      </w:r>
    </w:p>
    <w:p w14:paraId="456597B1" w14:textId="4E268B58" w:rsidR="00B92187" w:rsidRPr="00B42F2C" w:rsidRDefault="00EB7BE1" w:rsidP="00C33F00">
      <w:pPr>
        <w:pStyle w:val="Akapitzlist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w</w:t>
      </w:r>
      <w:r w:rsidR="00B05A14" w:rsidRPr="00B42F2C">
        <w:rPr>
          <w:rFonts w:ascii="Arial" w:hAnsi="Arial"/>
          <w:sz w:val="24"/>
          <w:szCs w:val="24"/>
        </w:rPr>
        <w:t xml:space="preserve">  wysokości 0,5% wynagrodzenia brutto określonego w § </w:t>
      </w:r>
      <w:r w:rsidR="00F4050A" w:rsidRPr="00B42F2C">
        <w:rPr>
          <w:rFonts w:ascii="Arial" w:hAnsi="Arial"/>
          <w:sz w:val="24"/>
          <w:szCs w:val="24"/>
        </w:rPr>
        <w:t>6</w:t>
      </w:r>
      <w:r w:rsidR="00B05A14" w:rsidRPr="00B42F2C">
        <w:rPr>
          <w:rFonts w:ascii="Arial" w:hAnsi="Arial"/>
          <w:sz w:val="24"/>
          <w:szCs w:val="24"/>
        </w:rPr>
        <w:t xml:space="preserve"> ust. 1 </w:t>
      </w:r>
      <w:r w:rsidR="001A213F" w:rsidRPr="00B42F2C">
        <w:rPr>
          <w:rFonts w:ascii="Arial" w:hAnsi="Arial"/>
          <w:sz w:val="24"/>
          <w:szCs w:val="24"/>
        </w:rPr>
        <w:t>U</w:t>
      </w:r>
      <w:r w:rsidR="00B05A14" w:rsidRPr="00B42F2C">
        <w:rPr>
          <w:rFonts w:ascii="Arial" w:hAnsi="Arial"/>
          <w:sz w:val="24"/>
          <w:szCs w:val="24"/>
        </w:rPr>
        <w:t>mowy, za każdy</w:t>
      </w:r>
      <w:r w:rsidR="00B92187" w:rsidRPr="00B42F2C">
        <w:rPr>
          <w:rFonts w:ascii="Arial" w:hAnsi="Arial"/>
          <w:sz w:val="24"/>
          <w:szCs w:val="24"/>
        </w:rPr>
        <w:t xml:space="preserve"> dzień nieterminowej zapłaty wynagrodzenia należnego Podwykonawcom lub dalszym Podwykona</w:t>
      </w:r>
      <w:r w:rsidR="00023BB2" w:rsidRPr="00B42F2C">
        <w:rPr>
          <w:rFonts w:ascii="Arial" w:hAnsi="Arial"/>
          <w:sz w:val="24"/>
          <w:szCs w:val="24"/>
        </w:rPr>
        <w:t>w</w:t>
      </w:r>
      <w:r w:rsidR="00B92187" w:rsidRPr="00B42F2C">
        <w:rPr>
          <w:rFonts w:ascii="Arial" w:hAnsi="Arial"/>
          <w:sz w:val="24"/>
          <w:szCs w:val="24"/>
        </w:rPr>
        <w:t>com</w:t>
      </w:r>
      <w:r w:rsidR="00023BB2" w:rsidRPr="00B42F2C">
        <w:rPr>
          <w:rFonts w:ascii="Arial" w:hAnsi="Arial"/>
          <w:sz w:val="24"/>
          <w:szCs w:val="24"/>
        </w:rPr>
        <w:t>,</w:t>
      </w:r>
    </w:p>
    <w:p w14:paraId="6318F392" w14:textId="39A98AA4" w:rsidR="00C33F00" w:rsidRPr="00B42F2C" w:rsidRDefault="00EB7BE1" w:rsidP="00C33F00">
      <w:pPr>
        <w:pStyle w:val="Akapitzlist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bookmarkStart w:id="8" w:name="_Hlk201140586"/>
      <w:r w:rsidRPr="00B42F2C">
        <w:rPr>
          <w:rFonts w:ascii="Arial" w:hAnsi="Arial"/>
          <w:sz w:val="24"/>
          <w:szCs w:val="24"/>
        </w:rPr>
        <w:lastRenderedPageBreak/>
        <w:t>w</w:t>
      </w:r>
      <w:r w:rsidR="00023BB2" w:rsidRPr="00B42F2C">
        <w:rPr>
          <w:rFonts w:ascii="Arial" w:hAnsi="Arial"/>
          <w:sz w:val="24"/>
          <w:szCs w:val="24"/>
        </w:rPr>
        <w:t xml:space="preserve">  wysokości 10 % wynagrodzenia brutto określonego w § </w:t>
      </w:r>
      <w:r w:rsidR="00F4050A" w:rsidRPr="00B42F2C">
        <w:rPr>
          <w:rFonts w:ascii="Arial" w:hAnsi="Arial"/>
          <w:sz w:val="24"/>
          <w:szCs w:val="24"/>
        </w:rPr>
        <w:t>6</w:t>
      </w:r>
      <w:r w:rsidR="00023BB2" w:rsidRPr="00B42F2C">
        <w:rPr>
          <w:rFonts w:ascii="Arial" w:hAnsi="Arial"/>
          <w:sz w:val="24"/>
          <w:szCs w:val="24"/>
        </w:rPr>
        <w:t xml:space="preserve"> ust. 1 </w:t>
      </w:r>
      <w:r w:rsidR="001A213F" w:rsidRPr="00B42F2C">
        <w:rPr>
          <w:rFonts w:ascii="Arial" w:hAnsi="Arial"/>
          <w:sz w:val="24"/>
          <w:szCs w:val="24"/>
        </w:rPr>
        <w:t>U</w:t>
      </w:r>
      <w:r w:rsidR="00023BB2" w:rsidRPr="00B42F2C">
        <w:rPr>
          <w:rFonts w:ascii="Arial" w:hAnsi="Arial"/>
          <w:sz w:val="24"/>
          <w:szCs w:val="24"/>
        </w:rPr>
        <w:t xml:space="preserve">mowy, za brak </w:t>
      </w:r>
      <w:bookmarkEnd w:id="8"/>
      <w:r w:rsidR="00023BB2" w:rsidRPr="00B42F2C">
        <w:rPr>
          <w:rFonts w:ascii="Arial" w:hAnsi="Arial"/>
          <w:sz w:val="24"/>
          <w:szCs w:val="24"/>
        </w:rPr>
        <w:t>zapłaty wynagrodzenia należnego Podwykonawcom lub dalszym Podwykonawcom,</w:t>
      </w:r>
    </w:p>
    <w:p w14:paraId="49A1D6DF" w14:textId="5C07BE99" w:rsidR="00C33F00" w:rsidRPr="00B42F2C" w:rsidRDefault="00EB7BE1" w:rsidP="00B42F2C">
      <w:pPr>
        <w:pStyle w:val="Akapitzlist"/>
        <w:numPr>
          <w:ilvl w:val="0"/>
          <w:numId w:val="8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w</w:t>
      </w:r>
      <w:r w:rsidR="00F4050A" w:rsidRPr="00B42F2C">
        <w:rPr>
          <w:rFonts w:ascii="Arial" w:hAnsi="Arial"/>
          <w:sz w:val="24"/>
          <w:szCs w:val="24"/>
        </w:rPr>
        <w:t xml:space="preserve">  wysokości 0,5 % wynagrodzenia brutto określonego w § 6 ust. 1 </w:t>
      </w:r>
      <w:r w:rsidR="001A213F" w:rsidRPr="00B42F2C">
        <w:rPr>
          <w:rFonts w:ascii="Arial" w:hAnsi="Arial"/>
          <w:sz w:val="24"/>
          <w:szCs w:val="24"/>
        </w:rPr>
        <w:t>U</w:t>
      </w:r>
      <w:r w:rsidR="00F4050A" w:rsidRPr="00B42F2C">
        <w:rPr>
          <w:rFonts w:ascii="Arial" w:hAnsi="Arial"/>
          <w:sz w:val="24"/>
          <w:szCs w:val="24"/>
        </w:rPr>
        <w:t>mowy, w</w:t>
      </w:r>
      <w:r w:rsidR="00FC5EE5" w:rsidRPr="00B42F2C">
        <w:rPr>
          <w:rFonts w:ascii="Arial" w:hAnsi="Arial"/>
          <w:sz w:val="24"/>
          <w:szCs w:val="24"/>
        </w:rPr>
        <w:t> </w:t>
      </w:r>
      <w:r w:rsidR="00F4050A" w:rsidRPr="00B42F2C">
        <w:rPr>
          <w:rFonts w:ascii="Arial" w:hAnsi="Arial"/>
          <w:sz w:val="24"/>
          <w:szCs w:val="24"/>
        </w:rPr>
        <w:t>przypadku braku zmiany umowy o podwykonawstwo w zakresie terminu zapłaty z</w:t>
      </w:r>
      <w:r w:rsidR="00407586" w:rsidRPr="00B42F2C">
        <w:rPr>
          <w:rFonts w:ascii="Arial" w:hAnsi="Arial"/>
          <w:sz w:val="24"/>
          <w:szCs w:val="24"/>
        </w:rPr>
        <w:t>godnie z art. 464 ust. 10 PZP.</w:t>
      </w:r>
    </w:p>
    <w:p w14:paraId="286E0287" w14:textId="61A18A50" w:rsidR="009A3656" w:rsidRPr="00B42F2C" w:rsidRDefault="009A3656" w:rsidP="00C33F00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 xml:space="preserve">Wykonawca zapłaci Zamawiającemu karę umowną w wysokości 5.000,00 zł (słownie: pięć tysięcy złotych </w:t>
      </w:r>
      <w:r w:rsidR="00DB2473" w:rsidRPr="00B42F2C">
        <w:rPr>
          <w:rFonts w:ascii="Arial" w:hAnsi="Arial"/>
          <w:sz w:val="24"/>
          <w:szCs w:val="24"/>
        </w:rPr>
        <w:t>00/100) za każdy stwierdzony przypadek naruszenia obowiązków</w:t>
      </w:r>
      <w:r w:rsidR="000E38F1" w:rsidRPr="00B42F2C">
        <w:rPr>
          <w:rFonts w:ascii="Arial" w:hAnsi="Arial"/>
          <w:sz w:val="24"/>
          <w:szCs w:val="24"/>
        </w:rPr>
        <w:t>,</w:t>
      </w:r>
      <w:r w:rsidR="00DB2473" w:rsidRPr="00B42F2C">
        <w:rPr>
          <w:rFonts w:ascii="Arial" w:hAnsi="Arial"/>
          <w:sz w:val="24"/>
          <w:szCs w:val="24"/>
        </w:rPr>
        <w:t xml:space="preserve"> o</w:t>
      </w:r>
      <w:r w:rsidR="001A213F" w:rsidRPr="00B42F2C">
        <w:rPr>
          <w:rFonts w:ascii="Arial" w:hAnsi="Arial"/>
          <w:sz w:val="24"/>
          <w:szCs w:val="24"/>
        </w:rPr>
        <w:t> </w:t>
      </w:r>
      <w:r w:rsidR="00DB2473" w:rsidRPr="00B42F2C">
        <w:rPr>
          <w:rFonts w:ascii="Arial" w:hAnsi="Arial"/>
          <w:sz w:val="24"/>
          <w:szCs w:val="24"/>
        </w:rPr>
        <w:t xml:space="preserve">których mowa w </w:t>
      </w:r>
      <w:r w:rsidR="005C5D7C" w:rsidRPr="00B42F2C">
        <w:rPr>
          <w:rFonts w:ascii="Arial" w:hAnsi="Arial"/>
          <w:sz w:val="24"/>
          <w:szCs w:val="24"/>
        </w:rPr>
        <w:t xml:space="preserve">§ </w:t>
      </w:r>
      <w:r w:rsidR="006D2085" w:rsidRPr="00B42F2C">
        <w:rPr>
          <w:rFonts w:ascii="Arial" w:hAnsi="Arial"/>
          <w:sz w:val="24"/>
          <w:szCs w:val="24"/>
        </w:rPr>
        <w:t>3</w:t>
      </w:r>
      <w:r w:rsidR="00351EEC" w:rsidRPr="00B42F2C">
        <w:rPr>
          <w:rFonts w:ascii="Arial" w:hAnsi="Arial"/>
          <w:sz w:val="24"/>
          <w:szCs w:val="24"/>
        </w:rPr>
        <w:t xml:space="preserve"> ust. </w:t>
      </w:r>
      <w:r w:rsidR="00B120FB" w:rsidRPr="00B42F2C">
        <w:rPr>
          <w:rFonts w:ascii="Arial" w:hAnsi="Arial"/>
          <w:sz w:val="24"/>
          <w:szCs w:val="24"/>
        </w:rPr>
        <w:t>5</w:t>
      </w:r>
      <w:r w:rsidR="00351EEC" w:rsidRPr="00B42F2C">
        <w:rPr>
          <w:rFonts w:ascii="Arial" w:hAnsi="Arial"/>
          <w:sz w:val="24"/>
          <w:szCs w:val="24"/>
        </w:rPr>
        <w:t xml:space="preserve">, § </w:t>
      </w:r>
      <w:r w:rsidR="006D2085" w:rsidRPr="00B42F2C">
        <w:rPr>
          <w:rFonts w:ascii="Arial" w:hAnsi="Arial"/>
          <w:sz w:val="24"/>
          <w:szCs w:val="24"/>
        </w:rPr>
        <w:t>7</w:t>
      </w:r>
      <w:r w:rsidR="005C5D7C" w:rsidRPr="00B42F2C">
        <w:rPr>
          <w:rFonts w:ascii="Arial" w:hAnsi="Arial"/>
          <w:sz w:val="24"/>
          <w:szCs w:val="24"/>
        </w:rPr>
        <w:t xml:space="preserve"> ust. 5</w:t>
      </w:r>
      <w:r w:rsidR="002B06E8" w:rsidRPr="00B42F2C">
        <w:rPr>
          <w:rFonts w:ascii="Arial" w:hAnsi="Arial"/>
          <w:sz w:val="24"/>
          <w:szCs w:val="24"/>
        </w:rPr>
        <w:t xml:space="preserve"> i 8.</w:t>
      </w:r>
    </w:p>
    <w:p w14:paraId="4ECBB666" w14:textId="116C95B8" w:rsidR="009A3656" w:rsidRPr="00B42F2C" w:rsidRDefault="009A3656" w:rsidP="00C33F00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Kar</w:t>
      </w:r>
      <w:r w:rsidR="00C33F00" w:rsidRPr="00B42F2C">
        <w:rPr>
          <w:rFonts w:ascii="Arial" w:hAnsi="Arial"/>
          <w:sz w:val="24"/>
          <w:szCs w:val="24"/>
        </w:rPr>
        <w:t>y</w:t>
      </w:r>
      <w:r w:rsidRPr="00B42F2C">
        <w:rPr>
          <w:rFonts w:ascii="Arial" w:hAnsi="Arial"/>
          <w:sz w:val="24"/>
          <w:szCs w:val="24"/>
        </w:rPr>
        <w:t xml:space="preserve"> umowne zastrzeżone </w:t>
      </w:r>
      <w:r w:rsidR="00DB2473" w:rsidRPr="00B42F2C">
        <w:rPr>
          <w:rFonts w:ascii="Arial" w:hAnsi="Arial"/>
          <w:sz w:val="24"/>
          <w:szCs w:val="24"/>
        </w:rPr>
        <w:t>w ust. 2 i 3</w:t>
      </w:r>
      <w:r w:rsidRPr="00B42F2C">
        <w:rPr>
          <w:rFonts w:ascii="Arial" w:hAnsi="Arial"/>
          <w:sz w:val="24"/>
          <w:szCs w:val="24"/>
        </w:rPr>
        <w:t xml:space="preserve"> zabezpieczają różne interesy Zamawiającego, co uzasadnia dopuszczalność łącznego ich dochodzenia. </w:t>
      </w:r>
    </w:p>
    <w:p w14:paraId="2F86EFEC" w14:textId="1F63B2B6" w:rsidR="00621ECA" w:rsidRPr="00B42F2C" w:rsidRDefault="00621ECA" w:rsidP="00C33F00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Zamawiającemu przysługuje prawo do potracenia naliczonych kar umownych z</w:t>
      </w:r>
      <w:r w:rsidR="00365675" w:rsidRPr="00B42F2C">
        <w:rPr>
          <w:rFonts w:ascii="Arial" w:hAnsi="Arial"/>
          <w:sz w:val="24"/>
          <w:szCs w:val="24"/>
        </w:rPr>
        <w:t> </w:t>
      </w:r>
      <w:r w:rsidRPr="00B42F2C">
        <w:rPr>
          <w:rFonts w:ascii="Arial" w:hAnsi="Arial"/>
          <w:sz w:val="24"/>
          <w:szCs w:val="24"/>
        </w:rPr>
        <w:t>wynagrodzenia przysługującemu Wykonawcy.</w:t>
      </w:r>
    </w:p>
    <w:p w14:paraId="66AF064D" w14:textId="5288AA0B" w:rsidR="00621ECA" w:rsidRPr="00B42F2C" w:rsidRDefault="00D30186" w:rsidP="00C33F00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Z tytułu</w:t>
      </w:r>
      <w:r w:rsidR="00621ECA" w:rsidRPr="00B42F2C">
        <w:rPr>
          <w:rFonts w:ascii="Arial" w:hAnsi="Arial"/>
          <w:sz w:val="24"/>
          <w:szCs w:val="24"/>
        </w:rPr>
        <w:t xml:space="preserve"> naliczon</w:t>
      </w:r>
      <w:r w:rsidRPr="00B42F2C">
        <w:rPr>
          <w:rFonts w:ascii="Arial" w:hAnsi="Arial"/>
          <w:sz w:val="24"/>
          <w:szCs w:val="24"/>
        </w:rPr>
        <w:t>ych</w:t>
      </w:r>
      <w:r w:rsidR="00621ECA" w:rsidRPr="00B42F2C">
        <w:rPr>
          <w:rFonts w:ascii="Arial" w:hAnsi="Arial"/>
          <w:sz w:val="24"/>
          <w:szCs w:val="24"/>
        </w:rPr>
        <w:t xml:space="preserve"> kar umown</w:t>
      </w:r>
      <w:r w:rsidRPr="00B42F2C">
        <w:rPr>
          <w:rFonts w:ascii="Arial" w:hAnsi="Arial"/>
          <w:sz w:val="24"/>
          <w:szCs w:val="24"/>
        </w:rPr>
        <w:t>ych</w:t>
      </w:r>
      <w:r w:rsidR="00621ECA" w:rsidRPr="00B42F2C">
        <w:rPr>
          <w:rFonts w:ascii="Arial" w:hAnsi="Arial"/>
          <w:sz w:val="24"/>
          <w:szCs w:val="24"/>
        </w:rPr>
        <w:t xml:space="preserve"> Zamawiający wystawi notę obciążeniową. Wykonawca zobowiązuje się do</w:t>
      </w:r>
      <w:r w:rsidR="004D4077" w:rsidRPr="00B42F2C">
        <w:rPr>
          <w:rFonts w:ascii="Arial" w:hAnsi="Arial"/>
          <w:sz w:val="24"/>
          <w:szCs w:val="24"/>
        </w:rPr>
        <w:t> </w:t>
      </w:r>
      <w:r w:rsidR="00621ECA" w:rsidRPr="00B42F2C">
        <w:rPr>
          <w:rFonts w:ascii="Arial" w:hAnsi="Arial"/>
          <w:sz w:val="24"/>
          <w:szCs w:val="24"/>
        </w:rPr>
        <w:t>zapłaty zastrzeżonych kar umownych na rachunek wskazany przez Zamawiającego, w terminie 14 dni od dnia otrzymania noty obciążeniowej, chyba że kara umowna zostanie potrącona z</w:t>
      </w:r>
      <w:r w:rsidR="00F45810" w:rsidRPr="00B42F2C">
        <w:rPr>
          <w:rFonts w:ascii="Arial" w:hAnsi="Arial"/>
          <w:sz w:val="24"/>
          <w:szCs w:val="24"/>
        </w:rPr>
        <w:t xml:space="preserve"> </w:t>
      </w:r>
      <w:r w:rsidR="00621ECA" w:rsidRPr="00B42F2C">
        <w:rPr>
          <w:rFonts w:ascii="Arial" w:hAnsi="Arial"/>
          <w:sz w:val="24"/>
          <w:szCs w:val="24"/>
        </w:rPr>
        <w:t>wynagrodzenia Wykonawcy. W takim przypadku Zamawiający poinformuje Wykonawcę o</w:t>
      </w:r>
      <w:r w:rsidR="00F45810" w:rsidRPr="00B42F2C">
        <w:rPr>
          <w:rFonts w:ascii="Arial" w:hAnsi="Arial"/>
          <w:sz w:val="24"/>
          <w:szCs w:val="24"/>
        </w:rPr>
        <w:t xml:space="preserve"> </w:t>
      </w:r>
      <w:r w:rsidR="00621ECA" w:rsidRPr="00B42F2C">
        <w:rPr>
          <w:rFonts w:ascii="Arial" w:hAnsi="Arial"/>
          <w:sz w:val="24"/>
          <w:szCs w:val="24"/>
        </w:rPr>
        <w:t>potrąceniu.</w:t>
      </w:r>
    </w:p>
    <w:p w14:paraId="6391A272" w14:textId="77777777" w:rsidR="00621ECA" w:rsidRPr="00B42F2C" w:rsidRDefault="00621ECA" w:rsidP="00C33F00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>Niezależnie od wysokości kar umownych Zamawiający może dochodzić odszkodowania uzupełniającego na zasadach ogólnych.</w:t>
      </w:r>
    </w:p>
    <w:p w14:paraId="6673F2B3" w14:textId="4B24BED0" w:rsidR="007A5C59" w:rsidRPr="00B42F2C" w:rsidRDefault="00621ECA" w:rsidP="00C33F00">
      <w:pPr>
        <w:pStyle w:val="Akapitzlist"/>
        <w:numPr>
          <w:ilvl w:val="0"/>
          <w:numId w:val="8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 xml:space="preserve">Suma kar umownych nie może przekroczyć </w:t>
      </w:r>
      <w:r w:rsidR="00EA6124" w:rsidRPr="00B42F2C">
        <w:rPr>
          <w:rFonts w:ascii="Arial" w:hAnsi="Arial"/>
          <w:sz w:val="24"/>
          <w:szCs w:val="24"/>
        </w:rPr>
        <w:t>2</w:t>
      </w:r>
      <w:r w:rsidR="00170FA2" w:rsidRPr="00B42F2C">
        <w:rPr>
          <w:rFonts w:ascii="Arial" w:hAnsi="Arial"/>
          <w:sz w:val="24"/>
          <w:szCs w:val="24"/>
        </w:rPr>
        <w:t>0</w:t>
      </w:r>
      <w:r w:rsidRPr="00B42F2C">
        <w:rPr>
          <w:rFonts w:ascii="Arial" w:hAnsi="Arial"/>
          <w:sz w:val="24"/>
          <w:szCs w:val="24"/>
        </w:rPr>
        <w:t>% wynagrodzenia brutto określonego w</w:t>
      </w:r>
      <w:r w:rsidR="00365675" w:rsidRPr="00B42F2C">
        <w:rPr>
          <w:rFonts w:ascii="Arial" w:hAnsi="Arial"/>
          <w:sz w:val="24"/>
          <w:szCs w:val="24"/>
        </w:rPr>
        <w:t> </w:t>
      </w:r>
      <w:r w:rsidRPr="00B42F2C">
        <w:rPr>
          <w:rFonts w:ascii="Arial" w:hAnsi="Arial"/>
          <w:sz w:val="24"/>
          <w:szCs w:val="24"/>
        </w:rPr>
        <w:t>§</w:t>
      </w:r>
      <w:r w:rsidR="00365675" w:rsidRPr="00B42F2C">
        <w:rPr>
          <w:rFonts w:ascii="Arial" w:hAnsi="Arial"/>
          <w:sz w:val="24"/>
          <w:szCs w:val="24"/>
        </w:rPr>
        <w:t> </w:t>
      </w:r>
      <w:r w:rsidR="00407586" w:rsidRPr="00B42F2C">
        <w:rPr>
          <w:rFonts w:ascii="Arial" w:hAnsi="Arial"/>
          <w:sz w:val="24"/>
          <w:szCs w:val="24"/>
        </w:rPr>
        <w:t>6</w:t>
      </w:r>
      <w:r w:rsidRPr="00B42F2C">
        <w:rPr>
          <w:rFonts w:ascii="Arial" w:hAnsi="Arial"/>
          <w:sz w:val="24"/>
          <w:szCs w:val="24"/>
        </w:rPr>
        <w:t xml:space="preserve"> ust. 1 </w:t>
      </w:r>
      <w:r w:rsidR="007D4524" w:rsidRPr="00B42F2C">
        <w:rPr>
          <w:rFonts w:ascii="Arial" w:hAnsi="Arial"/>
          <w:sz w:val="24"/>
          <w:szCs w:val="24"/>
        </w:rPr>
        <w:t>U</w:t>
      </w:r>
      <w:r w:rsidRPr="00B42F2C">
        <w:rPr>
          <w:rFonts w:ascii="Arial" w:hAnsi="Arial"/>
          <w:sz w:val="24"/>
          <w:szCs w:val="24"/>
        </w:rPr>
        <w:t>mowy.</w:t>
      </w:r>
    </w:p>
    <w:p w14:paraId="787E8A07" w14:textId="77777777" w:rsidR="007A5C59" w:rsidRPr="00B42F2C" w:rsidRDefault="007A5C59" w:rsidP="00621ECA">
      <w:pPr>
        <w:spacing w:line="276" w:lineRule="auto"/>
        <w:jc w:val="both"/>
        <w:rPr>
          <w:rFonts w:eastAsia="Calibri"/>
          <w:lang w:eastAsia="en-US"/>
        </w:rPr>
      </w:pPr>
    </w:p>
    <w:p w14:paraId="4C8D21AD" w14:textId="72A02246" w:rsidR="00621ECA" w:rsidRPr="00B42F2C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B42F2C">
        <w:rPr>
          <w:rFonts w:eastAsia="Calibri"/>
          <w:b/>
          <w:lang w:eastAsia="en-US"/>
        </w:rPr>
        <w:t xml:space="preserve">§ </w:t>
      </w:r>
      <w:r w:rsidR="00170FA2" w:rsidRPr="00B42F2C">
        <w:rPr>
          <w:rFonts w:eastAsia="Calibri"/>
          <w:b/>
          <w:lang w:eastAsia="en-US"/>
        </w:rPr>
        <w:t>10</w:t>
      </w:r>
    </w:p>
    <w:p w14:paraId="55D14922" w14:textId="7D6825C7" w:rsidR="00E91A23" w:rsidRPr="00B42F2C" w:rsidRDefault="00E91A23" w:rsidP="00E91A23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B42F2C">
        <w:rPr>
          <w:rFonts w:eastAsia="Calibri"/>
          <w:b/>
          <w:lang w:eastAsia="en-US"/>
        </w:rPr>
        <w:t xml:space="preserve">RĘKOJMIA I GWARANCJA </w:t>
      </w:r>
    </w:p>
    <w:p w14:paraId="722A3F57" w14:textId="77777777" w:rsidR="00F564FB" w:rsidRPr="00B42F2C" w:rsidRDefault="00F564FB" w:rsidP="00E91A23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</w:p>
    <w:p w14:paraId="2FDE6B21" w14:textId="43B3E206" w:rsidR="00F564FB" w:rsidRPr="00B42F2C" w:rsidRDefault="00F564FB" w:rsidP="00F10DAF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bCs/>
          <w:sz w:val="24"/>
          <w:szCs w:val="24"/>
        </w:rPr>
        <w:t xml:space="preserve">Wykonawca udziela </w:t>
      </w:r>
      <w:r w:rsidR="002E01B8" w:rsidRPr="00B42F2C">
        <w:rPr>
          <w:rFonts w:ascii="Arial" w:hAnsi="Arial"/>
          <w:bCs/>
          <w:sz w:val="24"/>
          <w:szCs w:val="24"/>
        </w:rPr>
        <w:t xml:space="preserve">Zamawiającemu </w:t>
      </w:r>
      <w:r w:rsidRPr="00B42F2C">
        <w:rPr>
          <w:rFonts w:ascii="Arial" w:hAnsi="Arial"/>
          <w:bCs/>
          <w:sz w:val="24"/>
          <w:szCs w:val="24"/>
        </w:rPr>
        <w:t xml:space="preserve">gwarancji na wykonane zamówienie na okres </w:t>
      </w:r>
      <w:r w:rsidR="00170FA2" w:rsidRPr="00B42F2C">
        <w:rPr>
          <w:rFonts w:ascii="Arial" w:hAnsi="Arial"/>
          <w:bCs/>
          <w:sz w:val="24"/>
          <w:szCs w:val="24"/>
        </w:rPr>
        <w:t xml:space="preserve">24 </w:t>
      </w:r>
      <w:r w:rsidRPr="00B42F2C">
        <w:rPr>
          <w:rFonts w:ascii="Arial" w:hAnsi="Arial"/>
          <w:bCs/>
          <w:sz w:val="24"/>
          <w:szCs w:val="24"/>
        </w:rPr>
        <w:t xml:space="preserve">miesięcy na zasadach określonych w </w:t>
      </w:r>
      <w:r w:rsidR="00AD1838" w:rsidRPr="00B42F2C">
        <w:rPr>
          <w:rFonts w:ascii="Arial" w:hAnsi="Arial"/>
          <w:bCs/>
          <w:sz w:val="24"/>
          <w:szCs w:val="24"/>
        </w:rPr>
        <w:t>KC,</w:t>
      </w:r>
      <w:r w:rsidRPr="00B42F2C">
        <w:rPr>
          <w:rFonts w:ascii="Arial" w:hAnsi="Arial"/>
          <w:bCs/>
          <w:sz w:val="24"/>
          <w:szCs w:val="24"/>
        </w:rPr>
        <w:t xml:space="preserve"> bez wystawiania dodatkowego dokumentu gwarancyjnego. Termin gwarancji zaczyna bieg od dnia </w:t>
      </w:r>
      <w:r w:rsidR="002E01B8" w:rsidRPr="00B42F2C">
        <w:rPr>
          <w:rFonts w:ascii="Arial" w:hAnsi="Arial"/>
          <w:bCs/>
          <w:sz w:val="24"/>
          <w:szCs w:val="24"/>
        </w:rPr>
        <w:t>podpisania Protokołu Odbioru Końcowego</w:t>
      </w:r>
      <w:r w:rsidR="00B120FB" w:rsidRPr="00B42F2C">
        <w:rPr>
          <w:rFonts w:ascii="Arial" w:hAnsi="Arial"/>
          <w:bCs/>
          <w:sz w:val="24"/>
          <w:szCs w:val="24"/>
        </w:rPr>
        <w:t xml:space="preserve"> bez zastrzeżeń/uwag</w:t>
      </w:r>
      <w:r w:rsidR="002E01B8" w:rsidRPr="00B42F2C">
        <w:rPr>
          <w:rFonts w:ascii="Arial" w:hAnsi="Arial"/>
          <w:bCs/>
          <w:sz w:val="24"/>
          <w:szCs w:val="24"/>
        </w:rPr>
        <w:t>.</w:t>
      </w:r>
    </w:p>
    <w:p w14:paraId="3345A5B7" w14:textId="6A11146C" w:rsidR="00F10DAF" w:rsidRPr="00B42F2C" w:rsidRDefault="00086B92" w:rsidP="00B42F2C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bCs/>
          <w:sz w:val="24"/>
          <w:szCs w:val="24"/>
        </w:rPr>
        <w:t>Gwarancja obejmuje również prace wykonane przez Podwykonawców oraz wszystkie materiały użyte przez Wykonawcę</w:t>
      </w:r>
      <w:r w:rsidR="009F08F4" w:rsidRPr="00B42F2C">
        <w:rPr>
          <w:rFonts w:ascii="Arial" w:hAnsi="Arial"/>
          <w:bCs/>
          <w:sz w:val="24"/>
          <w:szCs w:val="24"/>
        </w:rPr>
        <w:t xml:space="preserve">, </w:t>
      </w:r>
      <w:r w:rsidRPr="00B42F2C">
        <w:rPr>
          <w:rFonts w:ascii="Arial" w:hAnsi="Arial"/>
          <w:bCs/>
          <w:sz w:val="24"/>
          <w:szCs w:val="24"/>
        </w:rPr>
        <w:t>Podwykonawców</w:t>
      </w:r>
      <w:r w:rsidR="009F08F4" w:rsidRPr="00B42F2C">
        <w:rPr>
          <w:rFonts w:ascii="Arial" w:hAnsi="Arial"/>
          <w:bCs/>
          <w:sz w:val="24"/>
          <w:szCs w:val="24"/>
        </w:rPr>
        <w:t xml:space="preserve"> i dalszych Podwykonawcó</w:t>
      </w:r>
      <w:r w:rsidR="00B42F2C">
        <w:rPr>
          <w:rFonts w:ascii="Arial" w:hAnsi="Arial"/>
          <w:bCs/>
          <w:sz w:val="24"/>
          <w:szCs w:val="24"/>
        </w:rPr>
        <w:t>w.</w:t>
      </w:r>
    </w:p>
    <w:p w14:paraId="397BC386" w14:textId="77777777" w:rsidR="00F10DAF" w:rsidRPr="00B42F2C" w:rsidRDefault="00F10DAF" w:rsidP="00B42F2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7B3B7F88" w14:textId="042DC9E0" w:rsidR="00FC5EE5" w:rsidRPr="00B42F2C" w:rsidRDefault="00CD5A0D" w:rsidP="00B42F2C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 xml:space="preserve">Wykonawca jest odpowiedzialny względem Zamawiającego, jeżeli wykonany przedmiot </w:t>
      </w:r>
      <w:r w:rsidR="007662EB" w:rsidRPr="00B42F2C">
        <w:rPr>
          <w:rFonts w:ascii="Arial" w:hAnsi="Arial"/>
          <w:sz w:val="24"/>
          <w:szCs w:val="24"/>
        </w:rPr>
        <w:t>U</w:t>
      </w:r>
      <w:r w:rsidRPr="00B42F2C">
        <w:rPr>
          <w:rFonts w:ascii="Arial" w:hAnsi="Arial"/>
          <w:sz w:val="24"/>
          <w:szCs w:val="24"/>
        </w:rPr>
        <w:t>mowy</w:t>
      </w:r>
      <w:r w:rsidR="000E38F1" w:rsidRPr="00B42F2C">
        <w:rPr>
          <w:rFonts w:ascii="Arial" w:hAnsi="Arial"/>
          <w:sz w:val="24"/>
          <w:szCs w:val="24"/>
        </w:rPr>
        <w:t>,</w:t>
      </w:r>
      <w:r w:rsidRPr="00B42F2C">
        <w:rPr>
          <w:rFonts w:ascii="Arial" w:hAnsi="Arial"/>
          <w:sz w:val="24"/>
          <w:szCs w:val="24"/>
        </w:rPr>
        <w:t xml:space="preserve"> </w:t>
      </w:r>
      <w:r w:rsidR="007662EB" w:rsidRPr="00B42F2C">
        <w:rPr>
          <w:rFonts w:ascii="Arial" w:hAnsi="Arial"/>
          <w:sz w:val="24"/>
          <w:szCs w:val="24"/>
        </w:rPr>
        <w:t xml:space="preserve">o którym mowa w § 1 ust. 1 </w:t>
      </w:r>
      <w:r w:rsidRPr="00B42F2C">
        <w:rPr>
          <w:rFonts w:ascii="Arial" w:hAnsi="Arial"/>
          <w:sz w:val="24"/>
          <w:szCs w:val="24"/>
        </w:rPr>
        <w:t xml:space="preserve">ma wady zmniejszające jego wartość lub użyteczność ze względu na cel określony w </w:t>
      </w:r>
      <w:r w:rsidR="009F08F4" w:rsidRPr="00B42F2C">
        <w:rPr>
          <w:rFonts w:ascii="Arial" w:hAnsi="Arial"/>
          <w:sz w:val="24"/>
          <w:szCs w:val="24"/>
        </w:rPr>
        <w:t>U</w:t>
      </w:r>
      <w:r w:rsidRPr="00B42F2C">
        <w:rPr>
          <w:rFonts w:ascii="Arial" w:hAnsi="Arial"/>
          <w:sz w:val="24"/>
          <w:szCs w:val="24"/>
        </w:rPr>
        <w:t xml:space="preserve">mowie. </w:t>
      </w:r>
    </w:p>
    <w:p w14:paraId="36BD8BA4" w14:textId="72AF145E" w:rsidR="00FC5EE5" w:rsidRPr="00B42F2C" w:rsidRDefault="00CD5A0D" w:rsidP="00B42F2C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 xml:space="preserve">Wykonawca jest odpowiedzialny z tytułu rękojmi za wady fizyczne przedmiotu </w:t>
      </w:r>
      <w:r w:rsidR="009F08F4" w:rsidRPr="00B42F2C">
        <w:rPr>
          <w:rFonts w:ascii="Arial" w:hAnsi="Arial"/>
          <w:sz w:val="24"/>
          <w:szCs w:val="24"/>
        </w:rPr>
        <w:t>U</w:t>
      </w:r>
      <w:r w:rsidRPr="00B42F2C">
        <w:rPr>
          <w:rFonts w:ascii="Arial" w:hAnsi="Arial"/>
          <w:sz w:val="24"/>
          <w:szCs w:val="24"/>
        </w:rPr>
        <w:t xml:space="preserve">mowy, istniejące w czasie dokonywania czynności odbioru oraz za wady powstałe po odbiorze, </w:t>
      </w:r>
      <w:r w:rsidR="007662EB" w:rsidRPr="00B42F2C">
        <w:rPr>
          <w:rFonts w:ascii="Arial" w:hAnsi="Arial"/>
          <w:sz w:val="24"/>
          <w:szCs w:val="24"/>
        </w:rPr>
        <w:t>które istniały</w:t>
      </w:r>
      <w:r w:rsidRPr="00B42F2C">
        <w:rPr>
          <w:rFonts w:ascii="Arial" w:hAnsi="Arial"/>
          <w:sz w:val="24"/>
          <w:szCs w:val="24"/>
        </w:rPr>
        <w:t xml:space="preserve"> w przedmiocie w chwili odbioru. </w:t>
      </w:r>
    </w:p>
    <w:p w14:paraId="642CF3BB" w14:textId="4EA90D13" w:rsidR="0063681A" w:rsidRPr="00B42F2C" w:rsidRDefault="00CD5A0D" w:rsidP="00B42F2C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sz w:val="24"/>
          <w:szCs w:val="24"/>
        </w:rPr>
        <w:t xml:space="preserve">Strony przyjmują, że uprawnienia z tytułu rękojmi za wady wygasają po upływie </w:t>
      </w:r>
      <w:r w:rsidR="009F08F4" w:rsidRPr="00B42F2C">
        <w:rPr>
          <w:rFonts w:ascii="Arial" w:hAnsi="Arial"/>
          <w:sz w:val="24"/>
          <w:szCs w:val="24"/>
        </w:rPr>
        <w:t xml:space="preserve">24 </w:t>
      </w:r>
      <w:r w:rsidRPr="00B42F2C">
        <w:rPr>
          <w:rFonts w:ascii="Arial" w:hAnsi="Arial"/>
          <w:sz w:val="24"/>
          <w:szCs w:val="24"/>
        </w:rPr>
        <w:t>miesięcy, licząc od</w:t>
      </w:r>
      <w:r w:rsidR="0063681A" w:rsidRPr="00B42F2C">
        <w:rPr>
          <w:rFonts w:ascii="Arial" w:hAnsi="Arial"/>
          <w:bCs/>
          <w:sz w:val="24"/>
          <w:szCs w:val="24"/>
        </w:rPr>
        <w:t xml:space="preserve"> dnia podpisania Protokołu Odbioru Końcowego</w:t>
      </w:r>
      <w:r w:rsidR="00B120FB" w:rsidRPr="00B42F2C">
        <w:rPr>
          <w:rFonts w:ascii="Arial" w:hAnsi="Arial"/>
          <w:bCs/>
          <w:sz w:val="24"/>
          <w:szCs w:val="24"/>
        </w:rPr>
        <w:t xml:space="preserve"> bez zastrzeżeń/uwag</w:t>
      </w:r>
      <w:r w:rsidR="0063681A" w:rsidRPr="00B42F2C">
        <w:rPr>
          <w:rFonts w:ascii="Arial" w:hAnsi="Arial"/>
          <w:bCs/>
          <w:sz w:val="24"/>
          <w:szCs w:val="24"/>
        </w:rPr>
        <w:t>.</w:t>
      </w:r>
    </w:p>
    <w:p w14:paraId="4B96CB30" w14:textId="7FB8375F" w:rsidR="008F1BBA" w:rsidRPr="00B42F2C" w:rsidRDefault="008F1BBA" w:rsidP="00B42F2C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bCs/>
          <w:sz w:val="24"/>
          <w:szCs w:val="24"/>
        </w:rPr>
        <w:t xml:space="preserve">Wykonawca zapewnia wykonanie bezpłatnych napraw w okresie trwania gwarancji i rękojmi w ciągu 14 dni od dnia zgłoszenia </w:t>
      </w:r>
      <w:r w:rsidR="00862C0F" w:rsidRPr="00B42F2C">
        <w:rPr>
          <w:rFonts w:ascii="Arial" w:hAnsi="Arial"/>
          <w:bCs/>
          <w:sz w:val="24"/>
          <w:szCs w:val="24"/>
        </w:rPr>
        <w:t xml:space="preserve">wady lub konieczności naprawy przez Zamawiającego. </w:t>
      </w:r>
    </w:p>
    <w:p w14:paraId="51050FB6" w14:textId="2D1DF63E" w:rsidR="00862C0F" w:rsidRPr="00B42F2C" w:rsidRDefault="00B322D9" w:rsidP="00B42F2C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bCs/>
          <w:sz w:val="24"/>
          <w:szCs w:val="24"/>
        </w:rPr>
        <w:t>Dla zgłoszenia</w:t>
      </w:r>
      <w:r w:rsidR="00B120FB" w:rsidRPr="00B42F2C">
        <w:rPr>
          <w:rFonts w:ascii="Arial" w:hAnsi="Arial"/>
          <w:bCs/>
          <w:sz w:val="24"/>
          <w:szCs w:val="24"/>
        </w:rPr>
        <w:t>,</w:t>
      </w:r>
      <w:r w:rsidRPr="00B42F2C">
        <w:rPr>
          <w:rFonts w:ascii="Arial" w:hAnsi="Arial"/>
          <w:bCs/>
          <w:sz w:val="24"/>
          <w:szCs w:val="24"/>
        </w:rPr>
        <w:t xml:space="preserve"> o którym mowa w ust. 6, Strony zastrzegają formę pisemną lub elektroniczną. </w:t>
      </w:r>
    </w:p>
    <w:p w14:paraId="47E298DA" w14:textId="36350D5B" w:rsidR="00B322D9" w:rsidRPr="00B42F2C" w:rsidRDefault="00B322D9" w:rsidP="00B42F2C">
      <w:pPr>
        <w:pStyle w:val="Akapitzlist"/>
        <w:numPr>
          <w:ilvl w:val="0"/>
          <w:numId w:val="8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Cs/>
          <w:sz w:val="24"/>
          <w:szCs w:val="24"/>
        </w:rPr>
      </w:pPr>
      <w:r w:rsidRPr="00B42F2C">
        <w:rPr>
          <w:rFonts w:ascii="Arial" w:hAnsi="Arial"/>
          <w:bCs/>
          <w:sz w:val="24"/>
          <w:szCs w:val="24"/>
        </w:rPr>
        <w:t>W przypadku niespełnienia zobowiąza</w:t>
      </w:r>
      <w:r w:rsidR="00A823DD" w:rsidRPr="00B42F2C">
        <w:rPr>
          <w:rFonts w:ascii="Arial" w:hAnsi="Arial"/>
          <w:bCs/>
          <w:sz w:val="24"/>
          <w:szCs w:val="24"/>
        </w:rPr>
        <w:t>ń</w:t>
      </w:r>
      <w:r w:rsidR="00B120FB" w:rsidRPr="00B42F2C">
        <w:rPr>
          <w:rFonts w:ascii="Arial" w:hAnsi="Arial"/>
          <w:bCs/>
          <w:sz w:val="24"/>
          <w:szCs w:val="24"/>
        </w:rPr>
        <w:t>,</w:t>
      </w:r>
      <w:r w:rsidR="00A823DD" w:rsidRPr="00B42F2C">
        <w:rPr>
          <w:rFonts w:ascii="Arial" w:hAnsi="Arial"/>
          <w:bCs/>
          <w:sz w:val="24"/>
          <w:szCs w:val="24"/>
        </w:rPr>
        <w:t xml:space="preserve"> o których mowa w ust. 6 Zamawiający może zlecić wykonanie naprawy lub usunięcie usterki na koszt i ryzyko Wykonawcy bez u</w:t>
      </w:r>
      <w:r w:rsidR="00CC0D99" w:rsidRPr="00B42F2C">
        <w:rPr>
          <w:rFonts w:ascii="Arial" w:hAnsi="Arial"/>
          <w:bCs/>
          <w:sz w:val="24"/>
          <w:szCs w:val="24"/>
        </w:rPr>
        <w:t xml:space="preserve">poważnienia Sądu (wykonanie zastępcze) po uprzednim wezwaniu Wykonawcy do spełniania świadczenia i wyznaczeniu terminu dodatkowego </w:t>
      </w:r>
      <w:r w:rsidR="008328FA" w:rsidRPr="00B42F2C">
        <w:rPr>
          <w:rFonts w:ascii="Arial" w:hAnsi="Arial"/>
          <w:bCs/>
          <w:sz w:val="24"/>
          <w:szCs w:val="24"/>
        </w:rPr>
        <w:t xml:space="preserve">3 dni roboczych. Wykonanie zastępcze nie pozbawia Zamawiającego </w:t>
      </w:r>
      <w:r w:rsidR="0026347B" w:rsidRPr="00B42F2C">
        <w:rPr>
          <w:rFonts w:ascii="Arial" w:hAnsi="Arial"/>
          <w:bCs/>
          <w:sz w:val="24"/>
          <w:szCs w:val="24"/>
        </w:rPr>
        <w:t xml:space="preserve">uprawnień z tytułu rękojmi i gwarancji. </w:t>
      </w:r>
    </w:p>
    <w:p w14:paraId="57299BFA" w14:textId="77777777" w:rsidR="00170FA2" w:rsidRDefault="00170FA2" w:rsidP="00660A65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lang w:eastAsia="en-US"/>
        </w:rPr>
      </w:pPr>
    </w:p>
    <w:p w14:paraId="24CA24F4" w14:textId="77432279" w:rsidR="00904356" w:rsidRDefault="00904356" w:rsidP="0090435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D31674">
        <w:rPr>
          <w:rFonts w:eastAsia="Calibri"/>
          <w:b/>
          <w:lang w:eastAsia="en-US"/>
        </w:rPr>
        <w:t xml:space="preserve">§ </w:t>
      </w:r>
      <w:r>
        <w:rPr>
          <w:rFonts w:eastAsia="Calibri"/>
          <w:b/>
          <w:lang w:eastAsia="en-US"/>
        </w:rPr>
        <w:t>11</w:t>
      </w:r>
    </w:p>
    <w:p w14:paraId="79F87170" w14:textId="64F7D76D" w:rsidR="00904356" w:rsidRDefault="00904356" w:rsidP="0090435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SIŁA WYŻSZA</w:t>
      </w:r>
    </w:p>
    <w:p w14:paraId="378B503D" w14:textId="77777777" w:rsidR="00896DBB" w:rsidRPr="00D31674" w:rsidRDefault="00896DBB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</w:p>
    <w:p w14:paraId="2F6184D9" w14:textId="65AB58C6" w:rsidR="00E1172F" w:rsidRPr="00D31674" w:rsidRDefault="00621ECA" w:rsidP="00896DB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Stron</w:t>
      </w:r>
      <w:r w:rsidR="00EA59A4" w:rsidRPr="00D31674">
        <w:rPr>
          <w:rFonts w:ascii="Arial" w:hAnsi="Arial"/>
          <w:sz w:val="24"/>
          <w:szCs w:val="24"/>
        </w:rPr>
        <w:t>y</w:t>
      </w:r>
      <w:r w:rsidRPr="00D31674">
        <w:rPr>
          <w:rFonts w:ascii="Arial" w:hAnsi="Arial"/>
          <w:sz w:val="24"/>
          <w:szCs w:val="24"/>
        </w:rPr>
        <w:t xml:space="preserve"> </w:t>
      </w:r>
      <w:r w:rsidR="00EA59A4" w:rsidRPr="00D31674">
        <w:rPr>
          <w:rFonts w:ascii="Arial" w:hAnsi="Arial"/>
          <w:sz w:val="24"/>
          <w:szCs w:val="24"/>
        </w:rPr>
        <w:t>nie ponoszą</w:t>
      </w:r>
      <w:r w:rsidRPr="00D31674">
        <w:rPr>
          <w:rFonts w:ascii="Arial" w:hAnsi="Arial"/>
          <w:sz w:val="24"/>
          <w:szCs w:val="24"/>
        </w:rPr>
        <w:t xml:space="preserve"> odpowiedzialn</w:t>
      </w:r>
      <w:r w:rsidR="00EA59A4" w:rsidRPr="00D31674">
        <w:rPr>
          <w:rFonts w:ascii="Arial" w:hAnsi="Arial"/>
          <w:sz w:val="24"/>
          <w:szCs w:val="24"/>
        </w:rPr>
        <w:t xml:space="preserve">ości </w:t>
      </w:r>
      <w:r w:rsidRPr="00D31674">
        <w:rPr>
          <w:rFonts w:ascii="Arial" w:hAnsi="Arial"/>
          <w:sz w:val="24"/>
          <w:szCs w:val="24"/>
        </w:rPr>
        <w:t xml:space="preserve">za niewykonanie lub nienależyte wykonanie swoich zobowiązań, jeżeli </w:t>
      </w:r>
      <w:r w:rsidR="00E1172F" w:rsidRPr="00D31674">
        <w:rPr>
          <w:rFonts w:ascii="Arial" w:hAnsi="Arial"/>
          <w:sz w:val="24"/>
          <w:szCs w:val="24"/>
        </w:rPr>
        <w:t xml:space="preserve">jest to następstwem działania siły wyższej. </w:t>
      </w:r>
    </w:p>
    <w:p w14:paraId="60927095" w14:textId="1C0AD2B9" w:rsidR="00E1172F" w:rsidRPr="00D31674" w:rsidRDefault="00DB3A11" w:rsidP="00896DB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Cs/>
          <w:sz w:val="24"/>
          <w:szCs w:val="24"/>
        </w:rPr>
      </w:pPr>
      <w:r w:rsidRPr="00D31674">
        <w:rPr>
          <w:rFonts w:ascii="Arial" w:hAnsi="Arial"/>
          <w:bCs/>
          <w:sz w:val="24"/>
          <w:szCs w:val="24"/>
        </w:rPr>
        <w:t>Przez siłę wyższą rozumie się zdarzenia zewnętrzne, niezależne od woli Stron, niemożliwe do przewidzenia oraz do zapobieżenia im przy zachowaniu należytej staranności</w:t>
      </w:r>
      <w:r w:rsidR="00E4469F" w:rsidRPr="00D31674">
        <w:rPr>
          <w:rFonts w:ascii="Arial" w:hAnsi="Arial"/>
          <w:bCs/>
          <w:sz w:val="24"/>
          <w:szCs w:val="24"/>
        </w:rPr>
        <w:t>, w szczególności klęski żywiołowe, wojny, zamieszki, ataki terrorystyczne, epidemie i pandemie, długotrwałe przerwy w dostawach energii, zakazy lub ograniczenia administracyjne w transporcie</w:t>
      </w:r>
      <w:r w:rsidR="004311AE" w:rsidRPr="00D31674">
        <w:rPr>
          <w:rFonts w:ascii="Arial" w:hAnsi="Arial"/>
          <w:bCs/>
          <w:sz w:val="24"/>
          <w:szCs w:val="24"/>
        </w:rPr>
        <w:t xml:space="preserve"> lub handlu, a także inne podobne zdarzenia, które mają wpływ na realizację przedmiotu umowy. </w:t>
      </w:r>
    </w:p>
    <w:p w14:paraId="4EB6D3EC" w14:textId="01E4A9C7" w:rsidR="009E392B" w:rsidRPr="00F10DAF" w:rsidRDefault="00897E38" w:rsidP="009E392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lastRenderedPageBreak/>
        <w:t>Siły wyższej nie stanowią okoliczno</w:t>
      </w:r>
      <w:r w:rsidR="00F83B11" w:rsidRPr="00D31674">
        <w:rPr>
          <w:rFonts w:ascii="Arial" w:hAnsi="Arial"/>
          <w:sz w:val="24"/>
          <w:szCs w:val="24"/>
        </w:rPr>
        <w:t>ści związane z</w:t>
      </w:r>
      <w:r w:rsidR="00621ECA" w:rsidRPr="00D31674">
        <w:rPr>
          <w:rFonts w:ascii="Arial" w:hAnsi="Arial"/>
          <w:sz w:val="24"/>
          <w:szCs w:val="24"/>
        </w:rPr>
        <w:t xml:space="preserve"> brak</w:t>
      </w:r>
      <w:r w:rsidR="00F83B11" w:rsidRPr="00D31674">
        <w:rPr>
          <w:rFonts w:ascii="Arial" w:hAnsi="Arial"/>
          <w:sz w:val="24"/>
          <w:szCs w:val="24"/>
        </w:rPr>
        <w:t>iem</w:t>
      </w:r>
      <w:r w:rsidR="00621ECA" w:rsidRPr="00D31674">
        <w:rPr>
          <w:rFonts w:ascii="Arial" w:hAnsi="Arial"/>
          <w:sz w:val="24"/>
          <w:szCs w:val="24"/>
        </w:rPr>
        <w:t xml:space="preserve"> środków u Wykonawcy, niedotrzymania zobowiązań przez jego kontrahentów oraz brak</w:t>
      </w:r>
      <w:r w:rsidR="00F83B11" w:rsidRPr="00D31674">
        <w:rPr>
          <w:rFonts w:ascii="Arial" w:hAnsi="Arial"/>
          <w:sz w:val="24"/>
          <w:szCs w:val="24"/>
        </w:rPr>
        <w:t>u</w:t>
      </w:r>
      <w:r w:rsidR="00621ECA" w:rsidRPr="00D31674">
        <w:rPr>
          <w:rFonts w:ascii="Arial" w:hAnsi="Arial"/>
          <w:sz w:val="24"/>
          <w:szCs w:val="24"/>
        </w:rPr>
        <w:t xml:space="preserve"> zezwoleń niezbędnych Wykonawcy dla wykonania umowy, wydawanych przez uprawniony do</w:t>
      </w:r>
      <w:r w:rsidR="0064011B" w:rsidRPr="00D31674">
        <w:rPr>
          <w:rFonts w:ascii="Arial" w:hAnsi="Arial"/>
          <w:sz w:val="24"/>
          <w:szCs w:val="24"/>
        </w:rPr>
        <w:t> </w:t>
      </w:r>
      <w:r w:rsidR="00621ECA" w:rsidRPr="00D31674">
        <w:rPr>
          <w:rFonts w:ascii="Arial" w:hAnsi="Arial"/>
          <w:sz w:val="24"/>
          <w:szCs w:val="24"/>
        </w:rPr>
        <w:t>tego organ, jeśli takie zezwolenia są</w:t>
      </w:r>
      <w:r w:rsidR="00365675" w:rsidRPr="00D31674">
        <w:rPr>
          <w:rFonts w:ascii="Arial" w:hAnsi="Arial"/>
          <w:sz w:val="24"/>
          <w:szCs w:val="24"/>
        </w:rPr>
        <w:t> </w:t>
      </w:r>
      <w:r w:rsidR="00621ECA" w:rsidRPr="00D31674">
        <w:rPr>
          <w:rFonts w:ascii="Arial" w:hAnsi="Arial"/>
          <w:sz w:val="24"/>
          <w:szCs w:val="24"/>
        </w:rPr>
        <w:t>wymagane.</w:t>
      </w:r>
    </w:p>
    <w:p w14:paraId="4710E8CD" w14:textId="52F3166A" w:rsidR="00621ECA" w:rsidRPr="00D31674" w:rsidRDefault="00F83B11" w:rsidP="00896DB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Strona, która nie może wykonać </w:t>
      </w:r>
      <w:r w:rsidR="002046C9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mowy z powodu siły wyższej</w:t>
      </w:r>
      <w:r w:rsidR="00574638" w:rsidRPr="00D31674">
        <w:rPr>
          <w:rFonts w:ascii="Arial" w:hAnsi="Arial"/>
          <w:sz w:val="24"/>
          <w:szCs w:val="24"/>
        </w:rPr>
        <w:t>, zobowiązana jest do</w:t>
      </w:r>
      <w:r w:rsidR="0064011B" w:rsidRPr="00D31674">
        <w:rPr>
          <w:rFonts w:ascii="Arial" w:hAnsi="Arial"/>
          <w:sz w:val="24"/>
          <w:szCs w:val="24"/>
        </w:rPr>
        <w:t> </w:t>
      </w:r>
      <w:r w:rsidR="00574638" w:rsidRPr="00D31674">
        <w:rPr>
          <w:rFonts w:ascii="Arial" w:hAnsi="Arial"/>
          <w:sz w:val="24"/>
          <w:szCs w:val="24"/>
        </w:rPr>
        <w:t xml:space="preserve">niezwłocznego poinformowania drugiej Strony o zaistnieniu takiego zdarzenia, jego wpływie na realizację </w:t>
      </w:r>
      <w:r w:rsidR="002046C9">
        <w:rPr>
          <w:rFonts w:ascii="Arial" w:hAnsi="Arial"/>
          <w:sz w:val="24"/>
          <w:szCs w:val="24"/>
        </w:rPr>
        <w:t>U</w:t>
      </w:r>
      <w:r w:rsidR="00574638" w:rsidRPr="00D31674">
        <w:rPr>
          <w:rFonts w:ascii="Arial" w:hAnsi="Arial"/>
          <w:sz w:val="24"/>
          <w:szCs w:val="24"/>
        </w:rPr>
        <w:t>mowy oraz przewidywanym czasie trwania</w:t>
      </w:r>
      <w:r w:rsidR="009B4F05" w:rsidRPr="00D31674">
        <w:rPr>
          <w:rFonts w:ascii="Arial" w:hAnsi="Arial"/>
          <w:sz w:val="24"/>
          <w:szCs w:val="24"/>
        </w:rPr>
        <w:t>. Informację należy przedstawić w formie pisemnej, elektronicznej</w:t>
      </w:r>
      <w:r w:rsidR="00896DBB" w:rsidRPr="00D31674">
        <w:rPr>
          <w:rFonts w:ascii="Arial" w:hAnsi="Arial"/>
          <w:sz w:val="24"/>
          <w:szCs w:val="24"/>
        </w:rPr>
        <w:t xml:space="preserve"> lub w inny dostępny sposób oraz dołączyć do niej dowody </w:t>
      </w:r>
      <w:r w:rsidR="00621ECA" w:rsidRPr="00D31674">
        <w:rPr>
          <w:rFonts w:ascii="Arial" w:hAnsi="Arial"/>
          <w:sz w:val="24"/>
          <w:szCs w:val="24"/>
        </w:rPr>
        <w:t>na</w:t>
      </w:r>
      <w:r w:rsidR="003D1BF7" w:rsidRPr="00D31674">
        <w:rPr>
          <w:rFonts w:ascii="Arial" w:hAnsi="Arial"/>
          <w:sz w:val="24"/>
          <w:szCs w:val="24"/>
        </w:rPr>
        <w:t> </w:t>
      </w:r>
      <w:r w:rsidR="00621ECA" w:rsidRPr="00D31674">
        <w:rPr>
          <w:rFonts w:ascii="Arial" w:hAnsi="Arial"/>
          <w:sz w:val="24"/>
          <w:szCs w:val="24"/>
        </w:rPr>
        <w:t>poparcie zaistnienia siły wyższej.</w:t>
      </w:r>
    </w:p>
    <w:p w14:paraId="6D3622EB" w14:textId="2873A099" w:rsidR="00896DBB" w:rsidRPr="00D31674" w:rsidRDefault="00621ECA" w:rsidP="00006548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W przypadku braku zawiadomienia zarówno o zaistnieniu, jak i o ustaniu okoliczności siły wyższej, jak również </w:t>
      </w:r>
      <w:r w:rsidR="002D7D7A" w:rsidRPr="00D31674">
        <w:rPr>
          <w:rFonts w:ascii="Arial" w:hAnsi="Arial"/>
          <w:sz w:val="24"/>
          <w:szCs w:val="24"/>
        </w:rPr>
        <w:t>nieprzedstawienia</w:t>
      </w:r>
      <w:r w:rsidRPr="00D31674">
        <w:rPr>
          <w:rFonts w:ascii="Arial" w:hAnsi="Arial"/>
          <w:sz w:val="24"/>
          <w:szCs w:val="24"/>
        </w:rPr>
        <w:t xml:space="preserve"> dowodów, o których mowa w ust. 3, powoływanie się na działanie siły wyższej jest bezskuteczne.</w:t>
      </w:r>
    </w:p>
    <w:p w14:paraId="1C7B7A05" w14:textId="77777777" w:rsidR="002046C9" w:rsidRDefault="002046C9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</w:p>
    <w:p w14:paraId="7E27F0D7" w14:textId="77777777" w:rsidR="002046C9" w:rsidRDefault="002046C9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</w:p>
    <w:p w14:paraId="541DDE97" w14:textId="7E74FE2E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D31674">
        <w:rPr>
          <w:rFonts w:eastAsia="Calibri"/>
          <w:b/>
          <w:lang w:eastAsia="en-US"/>
        </w:rPr>
        <w:t xml:space="preserve">§ </w:t>
      </w:r>
      <w:r w:rsidR="00496BC9">
        <w:rPr>
          <w:rFonts w:eastAsia="Calibri"/>
          <w:b/>
          <w:lang w:eastAsia="en-US"/>
        </w:rPr>
        <w:t>12</w:t>
      </w:r>
    </w:p>
    <w:p w14:paraId="18F138F9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D31674">
        <w:rPr>
          <w:rFonts w:eastAsia="Calibri"/>
          <w:b/>
          <w:lang w:eastAsia="en-US"/>
        </w:rPr>
        <w:t>OCHRONA DANYCH OSOBOWYCH</w:t>
      </w:r>
    </w:p>
    <w:p w14:paraId="070C5F14" w14:textId="77777777" w:rsidR="00E078C6" w:rsidRPr="00D31674" w:rsidRDefault="00E078C6" w:rsidP="00E078C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lang w:eastAsia="en-US"/>
        </w:rPr>
      </w:pPr>
    </w:p>
    <w:p w14:paraId="04268CEE" w14:textId="24A138F0" w:rsidR="00E078C6" w:rsidRPr="00D31674" w:rsidRDefault="00621ECA" w:rsidP="00E078C6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Strony oświadczają, że dane kontaktowe pracowników, współpracowników i</w:t>
      </w:r>
      <w:r w:rsidR="00365675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 xml:space="preserve">reprezentantów Stron udostępniane wzajemnie w niniejszej </w:t>
      </w:r>
      <w:r w:rsidR="002046C9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mowie lub udostępnione drugiej Stronie w jakikolwiek sposób w okresie obowiązywania niniejszej </w:t>
      </w:r>
      <w:r w:rsidR="002046C9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 przekazywane są w związku z wykonywaniem </w:t>
      </w:r>
      <w:r w:rsidR="002046C9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mowy. Udostępniane dane kontaktowe mogą obejmować: imię i nazwisko, adres e-mail, stanowisko służbowe i numer telefonu służbowego. Każda ze Stron będzie administratorem danych kontaktowych, które zostały jej udostępnione w ramach umowy.</w:t>
      </w:r>
    </w:p>
    <w:p w14:paraId="6036A734" w14:textId="77777777" w:rsidR="00621ECA" w:rsidRPr="00D31674" w:rsidRDefault="00621ECA" w:rsidP="00E078C6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Wykonawca zobowiązuje się do przekazania wszystkim osobom, których dane udostępnił, informacji, o których mowa w art. 14 Rozporządzenia Parlamentu Europejskiego i Rady (UE) 2016/679 z dnia 27 kwietnia 2016 r. w sprawie ochrony osób fizycznych w związku z przetwarzaniem danych osobowych i w sprawie swobodnego przepływu takich danych oraz uchylenia dyrektywy 95/46/WE (RODO), tj. klauzuli informacyjnej.</w:t>
      </w:r>
    </w:p>
    <w:p w14:paraId="3621C3AA" w14:textId="3FD7B216" w:rsidR="009E392B" w:rsidRPr="00C07BD8" w:rsidRDefault="00E85091" w:rsidP="00C07BD8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Przepisy ust. 1 i 2 nie naruszają obowiązku ujawnienia informacji w stopniu, który jest wymagany przez przepisy prawa </w:t>
      </w:r>
      <w:r w:rsidR="007054F7" w:rsidRPr="00D31674">
        <w:rPr>
          <w:rFonts w:ascii="Arial" w:hAnsi="Arial"/>
          <w:sz w:val="24"/>
          <w:szCs w:val="24"/>
        </w:rPr>
        <w:t>do ujawniania informacji w związku z</w:t>
      </w:r>
      <w:r w:rsidR="0064011B" w:rsidRPr="00D31674">
        <w:rPr>
          <w:rFonts w:ascii="Arial" w:hAnsi="Arial"/>
          <w:sz w:val="24"/>
          <w:szCs w:val="24"/>
        </w:rPr>
        <w:t> </w:t>
      </w:r>
      <w:r w:rsidR="007054F7" w:rsidRPr="00D31674">
        <w:rPr>
          <w:rFonts w:ascii="Arial" w:hAnsi="Arial"/>
          <w:sz w:val="24"/>
          <w:szCs w:val="24"/>
        </w:rPr>
        <w:t xml:space="preserve">postępowaniem administracyjnym, sądowym lub jakimkolwiek innym postępowaniem prawnym pomiędzy Stronami. </w:t>
      </w:r>
    </w:p>
    <w:p w14:paraId="4058B4E2" w14:textId="77777777" w:rsidR="009E392B" w:rsidRPr="00D31674" w:rsidRDefault="009E392B" w:rsidP="00621E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14:paraId="042B1173" w14:textId="26711FFF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 xml:space="preserve">§ </w:t>
      </w:r>
      <w:r w:rsidR="00496BC9">
        <w:rPr>
          <w:rFonts w:eastAsia="Calibri"/>
          <w:b/>
          <w:bCs/>
          <w:lang w:eastAsia="en-US"/>
        </w:rPr>
        <w:t>13</w:t>
      </w:r>
    </w:p>
    <w:p w14:paraId="03490960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ZMIANA UMOWY</w:t>
      </w:r>
    </w:p>
    <w:p w14:paraId="1931AB83" w14:textId="77777777" w:rsidR="00350AED" w:rsidRPr="00D31674" w:rsidRDefault="00350AED" w:rsidP="00B561C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lang w:eastAsia="en-US"/>
        </w:rPr>
      </w:pPr>
    </w:p>
    <w:p w14:paraId="7C93CB37" w14:textId="4D8AC01F" w:rsidR="001C1994" w:rsidRPr="00D31674" w:rsidRDefault="00EC3373" w:rsidP="001C1994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eastAsia="Palatino Linotype" w:hAnsi="Arial"/>
          <w:sz w:val="24"/>
          <w:szCs w:val="24"/>
        </w:rPr>
        <w:t xml:space="preserve">Wszelkie zmiany w umowie, poza wyjątkami wskazanymi w treści, będą mogły być dokonywane wyłącznie w zakresie dopuszczonym </w:t>
      </w:r>
      <w:r w:rsidR="00C30786" w:rsidRPr="00D31674">
        <w:rPr>
          <w:rFonts w:ascii="Arial" w:eastAsia="Palatino Linotype" w:hAnsi="Arial"/>
          <w:sz w:val="24"/>
          <w:szCs w:val="24"/>
        </w:rPr>
        <w:t xml:space="preserve">ustawą </w:t>
      </w:r>
      <w:r w:rsidRPr="00D31674">
        <w:rPr>
          <w:rFonts w:ascii="Arial" w:eastAsia="Palatino Linotype" w:hAnsi="Arial"/>
          <w:sz w:val="24"/>
          <w:szCs w:val="24"/>
        </w:rPr>
        <w:t>P</w:t>
      </w:r>
      <w:r w:rsidR="00C30786" w:rsidRPr="00D31674">
        <w:rPr>
          <w:rFonts w:ascii="Arial" w:eastAsia="Palatino Linotype" w:hAnsi="Arial"/>
          <w:sz w:val="24"/>
          <w:szCs w:val="24"/>
        </w:rPr>
        <w:t>ZP</w:t>
      </w:r>
      <w:r w:rsidRPr="00D31674">
        <w:rPr>
          <w:rFonts w:ascii="Arial" w:eastAsia="Palatino Linotype" w:hAnsi="Arial"/>
          <w:sz w:val="24"/>
          <w:szCs w:val="24"/>
        </w:rPr>
        <w:t xml:space="preserve"> i umową i wymagają aneksu w formie pisemnej albo w formie elektronicznej pod rygorem nieważności</w:t>
      </w:r>
      <w:r w:rsidR="00EA3D92">
        <w:rPr>
          <w:rFonts w:ascii="Arial" w:eastAsia="Palatino Linotype" w:hAnsi="Arial"/>
          <w:sz w:val="24"/>
          <w:szCs w:val="24"/>
        </w:rPr>
        <w:t>, za wyjątkiem zmian osób o których mowa w § 1</w:t>
      </w:r>
      <w:r w:rsidR="004366A4">
        <w:rPr>
          <w:rFonts w:ascii="Arial" w:eastAsia="Palatino Linotype" w:hAnsi="Arial"/>
          <w:sz w:val="24"/>
          <w:szCs w:val="24"/>
        </w:rPr>
        <w:t>4</w:t>
      </w:r>
      <w:r w:rsidR="00EA3D92">
        <w:rPr>
          <w:rFonts w:ascii="Arial" w:eastAsia="Palatino Linotype" w:hAnsi="Arial"/>
          <w:sz w:val="24"/>
          <w:szCs w:val="24"/>
        </w:rPr>
        <w:t xml:space="preserve"> ust. 4. </w:t>
      </w:r>
    </w:p>
    <w:p w14:paraId="7BB58B64" w14:textId="2E120221" w:rsidR="00EC3373" w:rsidRPr="00D31674" w:rsidRDefault="00EC3373" w:rsidP="00B561CE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eastAsia="Palatino Linotype" w:hAnsi="Arial"/>
          <w:sz w:val="24"/>
          <w:szCs w:val="24"/>
        </w:rPr>
        <w:t xml:space="preserve">Z zastrzeżeniem wyjątków przewidzianych w </w:t>
      </w:r>
      <w:r w:rsidR="001C3EDD">
        <w:rPr>
          <w:rFonts w:ascii="Arial" w:eastAsia="Palatino Linotype" w:hAnsi="Arial"/>
          <w:sz w:val="24"/>
          <w:szCs w:val="24"/>
        </w:rPr>
        <w:t>U</w:t>
      </w:r>
      <w:r w:rsidRPr="00D31674">
        <w:rPr>
          <w:rFonts w:ascii="Arial" w:eastAsia="Palatino Linotype" w:hAnsi="Arial"/>
          <w:sz w:val="24"/>
          <w:szCs w:val="24"/>
        </w:rPr>
        <w:t xml:space="preserve">mowie, istotna zmiana zawartej </w:t>
      </w:r>
      <w:r w:rsidR="00350AED" w:rsidRPr="00D31674">
        <w:rPr>
          <w:rFonts w:ascii="Arial" w:eastAsia="Palatino Linotype" w:hAnsi="Arial"/>
          <w:sz w:val="24"/>
          <w:szCs w:val="24"/>
        </w:rPr>
        <w:t>u</w:t>
      </w:r>
      <w:r w:rsidRPr="00D31674">
        <w:rPr>
          <w:rFonts w:ascii="Arial" w:eastAsia="Palatino Linotype" w:hAnsi="Arial"/>
          <w:sz w:val="24"/>
          <w:szCs w:val="24"/>
        </w:rPr>
        <w:t>mowy wymaga przeprowadzenia nowego postępowania o udzielenie zamówienia.</w:t>
      </w:r>
    </w:p>
    <w:p w14:paraId="7EB171F0" w14:textId="06322478" w:rsidR="00EC3373" w:rsidRPr="00D31674" w:rsidRDefault="00EC3373" w:rsidP="00B561CE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eastAsia="Palatino Linotype" w:hAnsi="Arial"/>
          <w:sz w:val="24"/>
          <w:szCs w:val="24"/>
        </w:rPr>
        <w:t xml:space="preserve">Zmiana </w:t>
      </w:r>
      <w:r w:rsidR="001C3EDD">
        <w:rPr>
          <w:rFonts w:ascii="Arial" w:eastAsia="Palatino Linotype" w:hAnsi="Arial"/>
          <w:sz w:val="24"/>
          <w:szCs w:val="24"/>
        </w:rPr>
        <w:t>U</w:t>
      </w:r>
      <w:r w:rsidRPr="00D31674">
        <w:rPr>
          <w:rFonts w:ascii="Arial" w:eastAsia="Palatino Linotype" w:hAnsi="Arial"/>
          <w:sz w:val="24"/>
          <w:szCs w:val="24"/>
        </w:rPr>
        <w:t xml:space="preserve">mowy jest istotna, jeżeli powoduje, że charakter </w:t>
      </w:r>
      <w:r w:rsidR="001C3EDD">
        <w:rPr>
          <w:rFonts w:ascii="Arial" w:eastAsia="Palatino Linotype" w:hAnsi="Arial"/>
          <w:sz w:val="24"/>
          <w:szCs w:val="24"/>
        </w:rPr>
        <w:t>U</w:t>
      </w:r>
      <w:r w:rsidRPr="00D31674">
        <w:rPr>
          <w:rFonts w:ascii="Arial" w:eastAsia="Palatino Linotype" w:hAnsi="Arial"/>
          <w:sz w:val="24"/>
          <w:szCs w:val="24"/>
        </w:rPr>
        <w:t>mowy zmienia się w</w:t>
      </w:r>
      <w:r w:rsidR="00B561CE" w:rsidRPr="00D31674">
        <w:rPr>
          <w:rFonts w:ascii="Arial" w:eastAsia="Palatino Linotype" w:hAnsi="Arial"/>
          <w:sz w:val="24"/>
          <w:szCs w:val="24"/>
        </w:rPr>
        <w:t> </w:t>
      </w:r>
      <w:r w:rsidRPr="00D31674">
        <w:rPr>
          <w:rFonts w:ascii="Arial" w:eastAsia="Palatino Linotype" w:hAnsi="Arial"/>
          <w:sz w:val="24"/>
          <w:szCs w:val="24"/>
        </w:rPr>
        <w:t>sposób istotny w</w:t>
      </w:r>
      <w:r w:rsidR="00350AED" w:rsidRPr="00D31674">
        <w:rPr>
          <w:rFonts w:ascii="Arial" w:eastAsia="Palatino Linotype" w:hAnsi="Arial"/>
          <w:sz w:val="24"/>
          <w:szCs w:val="24"/>
        </w:rPr>
        <w:t> </w:t>
      </w:r>
      <w:r w:rsidRPr="00D31674">
        <w:rPr>
          <w:rFonts w:ascii="Arial" w:eastAsia="Palatino Linotype" w:hAnsi="Arial"/>
          <w:sz w:val="24"/>
          <w:szCs w:val="24"/>
        </w:rPr>
        <w:t xml:space="preserve">stosunku do pierwotnej </w:t>
      </w:r>
      <w:r w:rsidR="00350AED" w:rsidRPr="00D31674">
        <w:rPr>
          <w:rFonts w:ascii="Arial" w:eastAsia="Palatino Linotype" w:hAnsi="Arial"/>
          <w:sz w:val="24"/>
          <w:szCs w:val="24"/>
        </w:rPr>
        <w:t>u</w:t>
      </w:r>
      <w:r w:rsidRPr="00D31674">
        <w:rPr>
          <w:rFonts w:ascii="Arial" w:eastAsia="Palatino Linotype" w:hAnsi="Arial"/>
          <w:sz w:val="24"/>
          <w:szCs w:val="24"/>
        </w:rPr>
        <w:t>mowy, w szczególności, jeżeli zmiana:</w:t>
      </w:r>
    </w:p>
    <w:p w14:paraId="786CF2B4" w14:textId="2C4E3500" w:rsidR="00EC3373" w:rsidRPr="00D31674" w:rsidRDefault="00EB7BE1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eastAsia="Palatino Linotype" w:hAnsi="Arial"/>
          <w:sz w:val="24"/>
          <w:szCs w:val="24"/>
        </w:rPr>
        <w:t>w</w:t>
      </w:r>
      <w:r w:rsidR="00EC3373" w:rsidRPr="00D31674">
        <w:rPr>
          <w:rFonts w:ascii="Arial" w:eastAsia="Palatino Linotype" w:hAnsi="Arial"/>
          <w:sz w:val="24"/>
          <w:szCs w:val="24"/>
        </w:rPr>
        <w:t>prowadza warunki, które gdyby zostały zastosowane w postępowaniu o</w:t>
      </w:r>
      <w:r w:rsidR="00B561CE" w:rsidRPr="00D31674">
        <w:rPr>
          <w:rFonts w:ascii="Arial" w:eastAsia="Palatino Linotype" w:hAnsi="Arial"/>
          <w:sz w:val="24"/>
          <w:szCs w:val="24"/>
        </w:rPr>
        <w:t> </w:t>
      </w:r>
      <w:r w:rsidR="00EC3373" w:rsidRPr="00D31674">
        <w:rPr>
          <w:rFonts w:ascii="Arial" w:eastAsia="Palatino Linotype" w:hAnsi="Arial"/>
          <w:sz w:val="24"/>
          <w:szCs w:val="24"/>
        </w:rPr>
        <w:t>udzielenie zamówienia, to wzięliby w nim udział lub mogliby wziąć udział inni wykonawcy lub przyjęte zostałyby oferty innej treści;</w:t>
      </w:r>
    </w:p>
    <w:p w14:paraId="06A7E09A" w14:textId="4F540BC7" w:rsidR="00EC3373" w:rsidRPr="00D31674" w:rsidRDefault="00EB7BE1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eastAsia="Palatino Linotype" w:hAnsi="Arial"/>
          <w:sz w:val="24"/>
          <w:szCs w:val="24"/>
        </w:rPr>
        <w:t>n</w:t>
      </w:r>
      <w:r w:rsidR="00EC3373" w:rsidRPr="00D31674">
        <w:rPr>
          <w:rFonts w:ascii="Arial" w:eastAsia="Palatino Linotype" w:hAnsi="Arial"/>
          <w:sz w:val="24"/>
          <w:szCs w:val="24"/>
        </w:rPr>
        <w:t>arusza równowagę ekonomiczną Stron na korzyść Wykonawcy, w sposób nieprzewidziany w</w:t>
      </w:r>
      <w:r w:rsidR="00350AED" w:rsidRPr="00D31674">
        <w:rPr>
          <w:rFonts w:ascii="Arial" w:eastAsia="Palatino Linotype" w:hAnsi="Arial"/>
          <w:sz w:val="24"/>
          <w:szCs w:val="24"/>
        </w:rPr>
        <w:t> </w:t>
      </w:r>
      <w:r w:rsidR="00EC3373" w:rsidRPr="00D31674">
        <w:rPr>
          <w:rFonts w:ascii="Arial" w:eastAsia="Palatino Linotype" w:hAnsi="Arial"/>
          <w:sz w:val="24"/>
          <w:szCs w:val="24"/>
        </w:rPr>
        <w:t>pierwotnej Umowie;</w:t>
      </w:r>
    </w:p>
    <w:p w14:paraId="71601523" w14:textId="6654B5C5" w:rsidR="00EC3373" w:rsidRPr="00D31674" w:rsidRDefault="00EB7BE1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eastAsia="Palatino Linotype" w:hAnsi="Arial"/>
          <w:sz w:val="24"/>
          <w:szCs w:val="24"/>
        </w:rPr>
        <w:t>w</w:t>
      </w:r>
      <w:r w:rsidR="00EC3373" w:rsidRPr="00D31674">
        <w:rPr>
          <w:rFonts w:ascii="Arial" w:eastAsia="Palatino Linotype" w:hAnsi="Arial"/>
          <w:sz w:val="24"/>
          <w:szCs w:val="24"/>
        </w:rPr>
        <w:t xml:space="preserve"> sposób znaczny rozszerza albo zmniejsza zakres świadczeń i zobowiązań wynikający z </w:t>
      </w:r>
      <w:r w:rsidR="001C3EDD">
        <w:rPr>
          <w:rFonts w:ascii="Arial" w:eastAsia="Palatino Linotype" w:hAnsi="Arial"/>
          <w:sz w:val="24"/>
          <w:szCs w:val="24"/>
        </w:rPr>
        <w:t>U</w:t>
      </w:r>
      <w:r w:rsidR="00EC3373" w:rsidRPr="00D31674">
        <w:rPr>
          <w:rFonts w:ascii="Arial" w:eastAsia="Palatino Linotype" w:hAnsi="Arial"/>
          <w:sz w:val="24"/>
          <w:szCs w:val="24"/>
        </w:rPr>
        <w:t>mowy;</w:t>
      </w:r>
    </w:p>
    <w:p w14:paraId="0E17CB77" w14:textId="5ACE36A8" w:rsidR="00EC3373" w:rsidRPr="00D31674" w:rsidRDefault="00EB7BE1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eastAsia="Palatino Linotype" w:hAnsi="Arial"/>
          <w:sz w:val="24"/>
          <w:szCs w:val="24"/>
        </w:rPr>
        <w:t>p</w:t>
      </w:r>
      <w:r w:rsidR="00EC3373" w:rsidRPr="00D31674">
        <w:rPr>
          <w:rFonts w:ascii="Arial" w:eastAsia="Palatino Linotype" w:hAnsi="Arial"/>
          <w:sz w:val="24"/>
          <w:szCs w:val="24"/>
        </w:rPr>
        <w:t xml:space="preserve">olega na zastąpieniu Wykonawcy, któremu Zamawiający udzielił zamówienia, nowym Wykonawcą w przypadkach innych, niż wskazane w art. 455 ust. 1 pkt 2 </w:t>
      </w:r>
      <w:r w:rsidR="00C30786" w:rsidRPr="00D31674">
        <w:rPr>
          <w:rFonts w:ascii="Arial" w:eastAsia="Palatino Linotype" w:hAnsi="Arial"/>
          <w:sz w:val="24"/>
          <w:szCs w:val="24"/>
        </w:rPr>
        <w:t xml:space="preserve">ustawy </w:t>
      </w:r>
      <w:r w:rsidR="00701F8D" w:rsidRPr="00D31674">
        <w:rPr>
          <w:rFonts w:ascii="Arial" w:eastAsia="Palatino Linotype" w:hAnsi="Arial"/>
          <w:sz w:val="24"/>
          <w:szCs w:val="24"/>
        </w:rPr>
        <w:t>P</w:t>
      </w:r>
      <w:r w:rsidR="00C30786" w:rsidRPr="00D31674">
        <w:rPr>
          <w:rFonts w:ascii="Arial" w:eastAsia="Palatino Linotype" w:hAnsi="Arial"/>
          <w:sz w:val="24"/>
          <w:szCs w:val="24"/>
        </w:rPr>
        <w:t>ZP.</w:t>
      </w:r>
    </w:p>
    <w:p w14:paraId="21454F64" w14:textId="0C85A5B0" w:rsidR="00701F8D" w:rsidRPr="00D31674" w:rsidRDefault="00701F8D" w:rsidP="00B561CE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eastAsia="Palatino Linotype" w:hAnsi="Arial"/>
          <w:sz w:val="24"/>
          <w:szCs w:val="24"/>
        </w:rPr>
        <w:t xml:space="preserve">Dopuszczalna jest zmiana </w:t>
      </w:r>
      <w:r w:rsidR="00C823A7">
        <w:rPr>
          <w:rFonts w:ascii="Arial" w:eastAsia="Palatino Linotype" w:hAnsi="Arial"/>
          <w:sz w:val="24"/>
          <w:szCs w:val="24"/>
        </w:rPr>
        <w:t>U</w:t>
      </w:r>
      <w:r w:rsidRPr="00D31674">
        <w:rPr>
          <w:rFonts w:ascii="Arial" w:eastAsia="Palatino Linotype" w:hAnsi="Arial"/>
          <w:sz w:val="24"/>
          <w:szCs w:val="24"/>
        </w:rPr>
        <w:t>mowy, bez przeprowadzenia nowego postępowania o udzielenie zamówienia, w jednym z niżej wymienionych przypadków:</w:t>
      </w:r>
    </w:p>
    <w:p w14:paraId="5DF0A1C6" w14:textId="3413C10B" w:rsidR="00701F8D" w:rsidRPr="009E392B" w:rsidRDefault="00EB7BE1" w:rsidP="00B561CE">
      <w:pPr>
        <w:pStyle w:val="Akapitzlist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eastAsia="Palatino Linotype" w:hAnsi="Arial"/>
          <w:sz w:val="24"/>
          <w:szCs w:val="24"/>
        </w:rPr>
        <w:t>g</w:t>
      </w:r>
      <w:r w:rsidR="00701F8D" w:rsidRPr="00D31674">
        <w:rPr>
          <w:rFonts w:ascii="Arial" w:eastAsia="Palatino Linotype" w:hAnsi="Arial"/>
          <w:sz w:val="24"/>
          <w:szCs w:val="24"/>
        </w:rPr>
        <w:t xml:space="preserve">dy nowy </w:t>
      </w:r>
      <w:r w:rsidR="0068222D" w:rsidRPr="00D31674">
        <w:rPr>
          <w:rFonts w:ascii="Arial" w:eastAsia="Palatino Linotype" w:hAnsi="Arial"/>
          <w:sz w:val="24"/>
          <w:szCs w:val="24"/>
        </w:rPr>
        <w:t>W</w:t>
      </w:r>
      <w:r w:rsidR="00701F8D" w:rsidRPr="00D31674">
        <w:rPr>
          <w:rFonts w:ascii="Arial" w:eastAsia="Palatino Linotype" w:hAnsi="Arial"/>
          <w:sz w:val="24"/>
          <w:szCs w:val="24"/>
        </w:rPr>
        <w:t>ykonawca ma zastąpić dotychczasowego Wykonawcę</w:t>
      </w:r>
      <w:r w:rsidR="0068222D" w:rsidRPr="00D31674">
        <w:rPr>
          <w:rFonts w:ascii="Arial" w:eastAsia="Palatino Linotype" w:hAnsi="Arial"/>
          <w:sz w:val="24"/>
          <w:szCs w:val="24"/>
        </w:rPr>
        <w:t xml:space="preserve"> </w:t>
      </w:r>
      <w:r w:rsidR="00701F8D" w:rsidRPr="00D31674">
        <w:rPr>
          <w:rFonts w:ascii="Arial" w:eastAsia="Palatino Linotype" w:hAnsi="Arial"/>
          <w:sz w:val="24"/>
          <w:szCs w:val="24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</w:t>
      </w:r>
      <w:r w:rsidR="0068222D" w:rsidRPr="00D31674">
        <w:rPr>
          <w:rFonts w:ascii="Arial" w:eastAsia="Palatino Linotype" w:hAnsi="Arial"/>
          <w:sz w:val="24"/>
          <w:szCs w:val="24"/>
        </w:rPr>
        <w:t>W</w:t>
      </w:r>
      <w:r w:rsidR="00701F8D" w:rsidRPr="00D31674">
        <w:rPr>
          <w:rFonts w:ascii="Arial" w:eastAsia="Palatino Linotype" w:hAnsi="Arial"/>
          <w:sz w:val="24"/>
          <w:szCs w:val="24"/>
        </w:rPr>
        <w:t>ykonawca spełnia warunki udziału w postępowaniu, nie zachodzą wobec niego podstawy wykluczenia oraz nie pociąga to za sobą innych istotnych zmian Umowy, a także nie ma na celu uniknięcia stosowania przepisów ustawy</w:t>
      </w:r>
      <w:r w:rsidR="0068222D" w:rsidRPr="00D31674">
        <w:rPr>
          <w:rFonts w:ascii="Arial" w:eastAsia="Palatino Linotype" w:hAnsi="Arial"/>
          <w:sz w:val="24"/>
          <w:szCs w:val="24"/>
        </w:rPr>
        <w:t xml:space="preserve"> </w:t>
      </w:r>
      <w:r w:rsidR="00701F8D" w:rsidRPr="00D31674">
        <w:rPr>
          <w:rFonts w:ascii="Arial" w:eastAsia="Palatino Linotype" w:hAnsi="Arial"/>
          <w:sz w:val="24"/>
          <w:szCs w:val="24"/>
        </w:rPr>
        <w:t>lub</w:t>
      </w:r>
      <w:r w:rsidR="0068222D" w:rsidRPr="00D31674">
        <w:rPr>
          <w:rFonts w:ascii="Arial" w:eastAsia="Palatino Linotype" w:hAnsi="Arial"/>
          <w:sz w:val="24"/>
          <w:szCs w:val="24"/>
        </w:rPr>
        <w:t xml:space="preserve"> </w:t>
      </w:r>
      <w:r w:rsidR="00701F8D" w:rsidRPr="00D31674">
        <w:rPr>
          <w:rFonts w:ascii="Arial" w:eastAsia="Palatino Linotype" w:hAnsi="Arial"/>
          <w:sz w:val="24"/>
          <w:szCs w:val="24"/>
        </w:rPr>
        <w:t>w</w:t>
      </w:r>
      <w:r w:rsidR="00A10780" w:rsidRPr="00D31674">
        <w:rPr>
          <w:rFonts w:ascii="Arial" w:eastAsia="Palatino Linotype" w:hAnsi="Arial"/>
          <w:sz w:val="24"/>
          <w:szCs w:val="24"/>
        </w:rPr>
        <w:t> </w:t>
      </w:r>
      <w:r w:rsidR="00701F8D" w:rsidRPr="00D31674">
        <w:rPr>
          <w:rFonts w:ascii="Arial" w:eastAsia="Palatino Linotype" w:hAnsi="Arial"/>
          <w:sz w:val="24"/>
          <w:szCs w:val="24"/>
        </w:rPr>
        <w:t>wyniku przejęcia przez Zamawiającego zobowiązań Wykonawcy względem jego podwykonawców</w:t>
      </w:r>
      <w:r w:rsidR="002072CB" w:rsidRPr="00D31674">
        <w:rPr>
          <w:rFonts w:ascii="Arial" w:eastAsia="Palatino Linotype" w:hAnsi="Arial"/>
          <w:sz w:val="24"/>
          <w:szCs w:val="24"/>
        </w:rPr>
        <w:t>;</w:t>
      </w:r>
    </w:p>
    <w:p w14:paraId="09CE2C30" w14:textId="77777777" w:rsidR="009E392B" w:rsidRDefault="009E392B" w:rsidP="009E392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11AA528E" w14:textId="77777777" w:rsidR="009E392B" w:rsidRPr="009E392B" w:rsidRDefault="009E392B" w:rsidP="009E392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405D20E6" w14:textId="74E1A00E" w:rsidR="00701F8D" w:rsidRPr="00D31674" w:rsidRDefault="00EB7BE1" w:rsidP="00B561CE">
      <w:pPr>
        <w:pStyle w:val="Akapitzlist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bookmarkStart w:id="9" w:name="_heading=h.qsh70q" w:colFirst="0" w:colLast="0"/>
      <w:bookmarkEnd w:id="9"/>
      <w:r>
        <w:rPr>
          <w:rFonts w:ascii="Arial" w:eastAsia="Palatino Linotype" w:hAnsi="Arial"/>
          <w:sz w:val="24"/>
          <w:szCs w:val="24"/>
        </w:rPr>
        <w:lastRenderedPageBreak/>
        <w:t>j</w:t>
      </w:r>
      <w:r w:rsidR="00701F8D" w:rsidRPr="00D31674">
        <w:rPr>
          <w:rFonts w:ascii="Arial" w:eastAsia="Palatino Linotype" w:hAnsi="Arial"/>
          <w:sz w:val="24"/>
          <w:szCs w:val="24"/>
        </w:rPr>
        <w:t>eżeli dotyczy realizacji, przez dotychczasowego Wykonawcę, dodatkowych dostaw lub usług, których nie uwzględniono w zamówieniu podstawowym</w:t>
      </w:r>
      <w:r w:rsidR="00B561CE" w:rsidRPr="00D31674">
        <w:rPr>
          <w:rFonts w:ascii="Arial" w:eastAsia="Palatino Linotype" w:hAnsi="Arial"/>
          <w:sz w:val="24"/>
          <w:szCs w:val="24"/>
        </w:rPr>
        <w:t xml:space="preserve"> o </w:t>
      </w:r>
      <w:r w:rsidR="00B561CE" w:rsidRPr="00D31674">
        <w:rPr>
          <w:rFonts w:ascii="Arial" w:eastAsia="Palatino Linotype" w:hAnsi="Arial"/>
          <w:sz w:val="24"/>
          <w:szCs w:val="24"/>
          <w:lang w:val="pl-PL"/>
        </w:rPr>
        <w:t xml:space="preserve">ile stały się one niezbędne i zostały spełnione warunki o których mowa w </w:t>
      </w:r>
      <w:r w:rsidR="00B561CE" w:rsidRPr="00D31674">
        <w:rPr>
          <w:rFonts w:ascii="Arial" w:eastAsia="Palatino Linotype" w:hAnsi="Arial"/>
          <w:sz w:val="24"/>
          <w:szCs w:val="24"/>
        </w:rPr>
        <w:t xml:space="preserve">455 ust. 1 pkt 3 </w:t>
      </w:r>
      <w:r w:rsidR="00C30786" w:rsidRPr="00D31674">
        <w:rPr>
          <w:rFonts w:ascii="Arial" w:eastAsia="Palatino Linotype" w:hAnsi="Arial"/>
          <w:sz w:val="24"/>
          <w:szCs w:val="24"/>
        </w:rPr>
        <w:t xml:space="preserve">ustawy </w:t>
      </w:r>
      <w:r w:rsidR="00B561CE" w:rsidRPr="00D31674">
        <w:rPr>
          <w:rFonts w:ascii="Arial" w:eastAsia="Palatino Linotype" w:hAnsi="Arial"/>
          <w:sz w:val="24"/>
          <w:szCs w:val="24"/>
        </w:rPr>
        <w:t>P</w:t>
      </w:r>
      <w:r w:rsidR="00C30786" w:rsidRPr="00D31674">
        <w:rPr>
          <w:rFonts w:ascii="Arial" w:eastAsia="Palatino Linotype" w:hAnsi="Arial"/>
          <w:sz w:val="24"/>
          <w:szCs w:val="24"/>
        </w:rPr>
        <w:t>ZP</w:t>
      </w:r>
      <w:r w:rsidR="00B561CE" w:rsidRPr="00D31674">
        <w:rPr>
          <w:rFonts w:ascii="Arial" w:eastAsia="Palatino Linotype" w:hAnsi="Arial"/>
          <w:sz w:val="24"/>
          <w:szCs w:val="24"/>
        </w:rPr>
        <w:t>;</w:t>
      </w:r>
    </w:p>
    <w:p w14:paraId="2A488811" w14:textId="0EC629DB" w:rsidR="002072CB" w:rsidRPr="00D31674" w:rsidRDefault="00EB7BE1" w:rsidP="00B561CE">
      <w:pPr>
        <w:pStyle w:val="Akapitzlist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j</w:t>
      </w:r>
      <w:r w:rsidR="002072CB" w:rsidRPr="00D31674">
        <w:rPr>
          <w:rFonts w:ascii="Arial" w:hAnsi="Arial"/>
          <w:sz w:val="24"/>
          <w:szCs w:val="24"/>
        </w:rPr>
        <w:t>eżeli konieczność zmiany umowy, w tym w szczególności zmiany wysokości ceny, spowodowana jest okolicznościami, których Zamawiający, działając z</w:t>
      </w:r>
      <w:r w:rsidR="00B561CE" w:rsidRPr="00D31674">
        <w:rPr>
          <w:rFonts w:ascii="Arial" w:hAnsi="Arial"/>
          <w:sz w:val="24"/>
          <w:szCs w:val="24"/>
        </w:rPr>
        <w:t> </w:t>
      </w:r>
      <w:r w:rsidR="002072CB" w:rsidRPr="00D31674">
        <w:rPr>
          <w:rFonts w:ascii="Arial" w:hAnsi="Arial"/>
          <w:sz w:val="24"/>
          <w:szCs w:val="24"/>
        </w:rPr>
        <w:t xml:space="preserve">należytą starannością, nie mógł przewidzieć, o ile zmiana nie modyfikuje ogólnego charakteru </w:t>
      </w:r>
      <w:r w:rsidR="00D6343E">
        <w:rPr>
          <w:rFonts w:ascii="Arial" w:hAnsi="Arial"/>
          <w:sz w:val="24"/>
          <w:szCs w:val="24"/>
        </w:rPr>
        <w:t>U</w:t>
      </w:r>
      <w:r w:rsidR="002072CB" w:rsidRPr="00D31674">
        <w:rPr>
          <w:rFonts w:ascii="Arial" w:hAnsi="Arial"/>
          <w:sz w:val="24"/>
          <w:szCs w:val="24"/>
        </w:rPr>
        <w:t xml:space="preserve">mowy a wzrost ceny spowodowany każdą kolejną zmianą nie przekracza 50% wartości pierwotnej </w:t>
      </w:r>
      <w:r w:rsidR="00C823A7">
        <w:rPr>
          <w:rFonts w:ascii="Arial" w:hAnsi="Arial"/>
          <w:sz w:val="24"/>
          <w:szCs w:val="24"/>
        </w:rPr>
        <w:t>U</w:t>
      </w:r>
      <w:r w:rsidR="002072CB" w:rsidRPr="00D31674">
        <w:rPr>
          <w:rFonts w:ascii="Arial" w:hAnsi="Arial"/>
          <w:sz w:val="24"/>
          <w:szCs w:val="24"/>
        </w:rPr>
        <w:t xml:space="preserve">mowy; </w:t>
      </w:r>
    </w:p>
    <w:p w14:paraId="71F0BA3F" w14:textId="63407845" w:rsidR="00E75546" w:rsidRPr="00D31674" w:rsidRDefault="00EB7BE1" w:rsidP="00E7554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</w:pPr>
      <w:r>
        <w:t>k</w:t>
      </w:r>
      <w:r w:rsidR="00E75546" w:rsidRPr="00D31674">
        <w:t>tórych łączna wartość jest mniejsza niż progi unijne oraz jest niższa niż 10% wartości</w:t>
      </w:r>
      <w:r w:rsidR="00B561CE" w:rsidRPr="00D31674">
        <w:t xml:space="preserve"> </w:t>
      </w:r>
      <w:r w:rsidR="00E75546" w:rsidRPr="00D31674">
        <w:t xml:space="preserve">pierwotnej </w:t>
      </w:r>
      <w:r w:rsidR="00C823A7">
        <w:t>U</w:t>
      </w:r>
      <w:r w:rsidR="00E75546" w:rsidRPr="00D31674">
        <w:t>mowy, a zmiany te nie powodują zmiany ogólnego charakteru umowy.</w:t>
      </w:r>
    </w:p>
    <w:p w14:paraId="76923548" w14:textId="6BAD3B3E" w:rsidR="00FC2166" w:rsidRPr="00D31674" w:rsidRDefault="00FC2166" w:rsidP="009E392B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Przez próg unijny należy rozumieć kwoty wartości zamówień, o których mowa w art.</w:t>
      </w:r>
      <w:r w:rsidR="00A10780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 xml:space="preserve">3 ust. 1 </w:t>
      </w:r>
      <w:r w:rsidR="00C30786" w:rsidRPr="00D31674">
        <w:rPr>
          <w:rFonts w:ascii="Arial" w:hAnsi="Arial"/>
          <w:sz w:val="24"/>
          <w:szCs w:val="24"/>
        </w:rPr>
        <w:t xml:space="preserve">ustawy </w:t>
      </w:r>
      <w:r w:rsidRPr="00D31674">
        <w:rPr>
          <w:rFonts w:ascii="Arial" w:hAnsi="Arial"/>
          <w:sz w:val="24"/>
          <w:szCs w:val="24"/>
        </w:rPr>
        <w:t>P</w:t>
      </w:r>
      <w:r w:rsidR="00C30786" w:rsidRPr="00D31674">
        <w:rPr>
          <w:rFonts w:ascii="Arial" w:hAnsi="Arial"/>
          <w:sz w:val="24"/>
          <w:szCs w:val="24"/>
        </w:rPr>
        <w:t>ZP</w:t>
      </w:r>
      <w:r w:rsidRPr="00D31674">
        <w:rPr>
          <w:rFonts w:ascii="Arial" w:hAnsi="Arial"/>
          <w:sz w:val="24"/>
          <w:szCs w:val="24"/>
        </w:rPr>
        <w:t>.</w:t>
      </w:r>
    </w:p>
    <w:p w14:paraId="30467C77" w14:textId="1D5A77CF" w:rsidR="00621ECA" w:rsidRPr="00D31674" w:rsidRDefault="00621ECA" w:rsidP="009E392B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Niezależnie od innych przypadków zmian dozwolonych przepisami </w:t>
      </w:r>
      <w:r w:rsidR="00C30786" w:rsidRPr="00D31674">
        <w:rPr>
          <w:rFonts w:ascii="Arial" w:hAnsi="Arial"/>
          <w:sz w:val="24"/>
          <w:szCs w:val="24"/>
        </w:rPr>
        <w:t xml:space="preserve">ustawy </w:t>
      </w:r>
      <w:r w:rsidR="00B561CE" w:rsidRPr="00D31674">
        <w:rPr>
          <w:rFonts w:ascii="Arial" w:hAnsi="Arial"/>
          <w:sz w:val="24"/>
          <w:szCs w:val="24"/>
        </w:rPr>
        <w:t>P</w:t>
      </w:r>
      <w:r w:rsidR="00C30786" w:rsidRPr="00D31674">
        <w:rPr>
          <w:rFonts w:ascii="Arial" w:hAnsi="Arial"/>
          <w:sz w:val="24"/>
          <w:szCs w:val="24"/>
        </w:rPr>
        <w:t>ZP</w:t>
      </w:r>
      <w:r w:rsidRPr="00D31674">
        <w:rPr>
          <w:rFonts w:ascii="Arial" w:hAnsi="Arial"/>
          <w:sz w:val="24"/>
          <w:szCs w:val="24"/>
        </w:rPr>
        <w:t xml:space="preserve"> Strony są uprawnione do wprowadzenia do </w:t>
      </w:r>
      <w:r w:rsidR="00C823A7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mowy zmian w przypadku:</w:t>
      </w:r>
    </w:p>
    <w:p w14:paraId="1B21B4C7" w14:textId="05EBB05A" w:rsidR="00621ECA" w:rsidRPr="00B120FB" w:rsidRDefault="00B120FB" w:rsidP="009E392B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360" w:firstLine="349"/>
      </w:pPr>
      <w:r>
        <w:t xml:space="preserve">a) </w:t>
      </w:r>
      <w:r w:rsidR="00621ECA" w:rsidRPr="00B120FB">
        <w:t>zmiany adresu/siedziby Wykonawcy</w:t>
      </w:r>
      <w:r w:rsidR="00B561CE" w:rsidRPr="00B120FB">
        <w:t>;</w:t>
      </w:r>
    </w:p>
    <w:p w14:paraId="7720FE12" w14:textId="683D5330" w:rsidR="00621ECA" w:rsidRPr="00B120FB" w:rsidRDefault="00B120FB" w:rsidP="009E392B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20"/>
      </w:pPr>
      <w:r>
        <w:t xml:space="preserve">b) </w:t>
      </w:r>
      <w:r w:rsidR="00621ECA" w:rsidRPr="00B120FB">
        <w:t>zmiany będącej skutkiem poprawy oczywistej omyłki pisarskiej lub rachunkowej</w:t>
      </w:r>
      <w:r w:rsidR="00B561CE" w:rsidRPr="00B120FB">
        <w:t>;</w:t>
      </w:r>
    </w:p>
    <w:p w14:paraId="2AC7A1FF" w14:textId="6489A403" w:rsidR="00621ECA" w:rsidRPr="00B120FB" w:rsidRDefault="00B120FB" w:rsidP="009E392B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20"/>
      </w:pPr>
      <w:r>
        <w:t xml:space="preserve">c) </w:t>
      </w:r>
      <w:r w:rsidR="00621ECA" w:rsidRPr="00B120FB">
        <w:t>zmiany terminu wykonania umowy z przyczyn niezależnych od Wykonawcy</w:t>
      </w:r>
      <w:r w:rsidR="004076BE" w:rsidRPr="00B120FB">
        <w:t>.</w:t>
      </w:r>
    </w:p>
    <w:p w14:paraId="342BC31D" w14:textId="07C84F0E" w:rsidR="00CA1B16" w:rsidRPr="00D31674" w:rsidRDefault="00621ECA" w:rsidP="009E392B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rPr>
          <w:rFonts w:ascii="Arial" w:hAnsi="Arial"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Zmiana postanowień niniejszej umowy na podstawie ust. </w:t>
      </w:r>
      <w:r w:rsidR="00FC2166" w:rsidRPr="00D31674">
        <w:rPr>
          <w:rFonts w:ascii="Arial" w:hAnsi="Arial"/>
          <w:sz w:val="24"/>
          <w:szCs w:val="24"/>
        </w:rPr>
        <w:t>6</w:t>
      </w:r>
      <w:r w:rsidRPr="00D31674">
        <w:rPr>
          <w:rFonts w:ascii="Arial" w:hAnsi="Arial"/>
          <w:sz w:val="24"/>
          <w:szCs w:val="24"/>
        </w:rPr>
        <w:t xml:space="preserve"> lit. c następuje na wniosek Wykonawcy, złożony Zamawiającemu w formie pisemnej. Wniosek musi zawierać uzasadnienie konieczności wprowadzenia zmian do </w:t>
      </w:r>
      <w:r w:rsidR="00D6343E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 xml:space="preserve">mowy oraz wszelkie niezbędne dokumenty potwierdzające zaistnienie okoliczności stanowiących podstawę dokonania zmian w </w:t>
      </w:r>
      <w:r w:rsidR="00D6343E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mowie.</w:t>
      </w:r>
    </w:p>
    <w:p w14:paraId="4CEB2DB6" w14:textId="62B5188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§ 1</w:t>
      </w:r>
      <w:r w:rsidR="00496BC9">
        <w:rPr>
          <w:rFonts w:eastAsia="Calibri"/>
          <w:b/>
          <w:bCs/>
          <w:lang w:eastAsia="en-US"/>
        </w:rPr>
        <w:t>4</w:t>
      </w:r>
    </w:p>
    <w:p w14:paraId="754576A1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D31674">
        <w:rPr>
          <w:rFonts w:eastAsia="Calibri"/>
          <w:b/>
          <w:bCs/>
          <w:lang w:eastAsia="en-US"/>
        </w:rPr>
        <w:t>POSTANOWIENIA KOŃCOWE</w:t>
      </w:r>
    </w:p>
    <w:p w14:paraId="688A71D1" w14:textId="77777777" w:rsidR="00CA1B16" w:rsidRPr="00D31674" w:rsidRDefault="00CA1B16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04E504B0" w14:textId="3B52D45F" w:rsidR="00621ECA" w:rsidRPr="00D31674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W sprawach nieuregulowanych niniejszą umową mają zastosowanie przepisy </w:t>
      </w:r>
      <w:r w:rsidR="00AD1838">
        <w:rPr>
          <w:rFonts w:ascii="Arial" w:hAnsi="Arial"/>
          <w:sz w:val="24"/>
          <w:szCs w:val="24"/>
        </w:rPr>
        <w:t>KC</w:t>
      </w:r>
      <w:r w:rsidRPr="00D31674">
        <w:rPr>
          <w:rFonts w:ascii="Arial" w:hAnsi="Arial"/>
          <w:sz w:val="24"/>
          <w:szCs w:val="24"/>
        </w:rPr>
        <w:t xml:space="preserve">, </w:t>
      </w:r>
      <w:r w:rsidR="00684CA2">
        <w:rPr>
          <w:rFonts w:ascii="Arial" w:hAnsi="Arial"/>
          <w:sz w:val="24"/>
          <w:szCs w:val="24"/>
        </w:rPr>
        <w:t>PZP</w:t>
      </w:r>
      <w:r w:rsidRPr="00D31674">
        <w:rPr>
          <w:rFonts w:ascii="Arial" w:hAnsi="Arial"/>
          <w:sz w:val="24"/>
          <w:szCs w:val="24"/>
        </w:rPr>
        <w:t xml:space="preserve"> oraz inne właściwe przepisy prawa.</w:t>
      </w:r>
    </w:p>
    <w:p w14:paraId="60F193B3" w14:textId="123B1F4A" w:rsidR="00621ECA" w:rsidRPr="00D31674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Ewentualne sprawy sporne wynikłe w związku z realizacją niniejszej </w:t>
      </w:r>
      <w:r w:rsidR="00D6343E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mowy strony zobowiązują się w</w:t>
      </w:r>
      <w:r w:rsidR="00F45810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>pierwszej kolejności załatwić polubownie, a w przypadku niemożliwości ich polubownego załatwienia, Strony mogą poddać je rozstrzygnięciu sądowi powszechnemu właściwemu miejscowo dla siedziby Zamawiającego.</w:t>
      </w:r>
    </w:p>
    <w:p w14:paraId="2EBC29F9" w14:textId="77777777" w:rsidR="00621ECA" w:rsidRPr="00D31674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 xml:space="preserve">Umowę sporządzono w </w:t>
      </w:r>
      <w:r w:rsidR="00C84610" w:rsidRPr="00D31674">
        <w:rPr>
          <w:rFonts w:ascii="Arial" w:hAnsi="Arial"/>
          <w:sz w:val="24"/>
          <w:szCs w:val="24"/>
        </w:rPr>
        <w:t>dwóch</w:t>
      </w:r>
      <w:r w:rsidRPr="00D31674">
        <w:rPr>
          <w:rFonts w:ascii="Arial" w:hAnsi="Arial"/>
          <w:sz w:val="24"/>
          <w:szCs w:val="24"/>
        </w:rPr>
        <w:t xml:space="preserve"> jednobrzmiących egzemplarzach, jeden dla Wykonawcy i</w:t>
      </w:r>
      <w:r w:rsidR="00F45810" w:rsidRPr="00D31674">
        <w:rPr>
          <w:rFonts w:ascii="Arial" w:hAnsi="Arial"/>
          <w:sz w:val="24"/>
          <w:szCs w:val="24"/>
        </w:rPr>
        <w:t xml:space="preserve"> </w:t>
      </w:r>
      <w:r w:rsidR="00C84610" w:rsidRPr="00D31674">
        <w:rPr>
          <w:rFonts w:ascii="Arial" w:hAnsi="Arial"/>
          <w:sz w:val="24"/>
          <w:szCs w:val="24"/>
        </w:rPr>
        <w:t>jeden</w:t>
      </w:r>
      <w:r w:rsidRPr="00D31674">
        <w:rPr>
          <w:rFonts w:ascii="Arial" w:hAnsi="Arial"/>
          <w:sz w:val="24"/>
          <w:szCs w:val="24"/>
        </w:rPr>
        <w:t xml:space="preserve"> dla Zamawiającego.</w:t>
      </w:r>
    </w:p>
    <w:p w14:paraId="03A2F72C" w14:textId="11A4B8A0" w:rsidR="00621ECA" w:rsidRPr="00D31674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lastRenderedPageBreak/>
        <w:t xml:space="preserve">Osobami upoważnionymi do kontaktów w sprawach związanych z realizacją przedmiotu </w:t>
      </w:r>
      <w:r w:rsidR="00D6343E">
        <w:rPr>
          <w:rFonts w:ascii="Arial" w:hAnsi="Arial"/>
          <w:sz w:val="24"/>
          <w:szCs w:val="24"/>
        </w:rPr>
        <w:t>U</w:t>
      </w:r>
      <w:r w:rsidRPr="00D31674">
        <w:rPr>
          <w:rFonts w:ascii="Arial" w:hAnsi="Arial"/>
          <w:sz w:val="24"/>
          <w:szCs w:val="24"/>
        </w:rPr>
        <w:t>mowy będą w</w:t>
      </w:r>
      <w:r w:rsidR="003D1BF7" w:rsidRPr="00D31674">
        <w:rPr>
          <w:rFonts w:ascii="Arial" w:hAnsi="Arial"/>
          <w:sz w:val="24"/>
          <w:szCs w:val="24"/>
        </w:rPr>
        <w:t> </w:t>
      </w:r>
      <w:r w:rsidRPr="00D31674">
        <w:rPr>
          <w:rFonts w:ascii="Arial" w:hAnsi="Arial"/>
          <w:sz w:val="24"/>
          <w:szCs w:val="24"/>
        </w:rPr>
        <w:t xml:space="preserve">imieniu: </w:t>
      </w:r>
    </w:p>
    <w:p w14:paraId="51F706CB" w14:textId="20A07A20" w:rsidR="00621ECA" w:rsidRPr="00D31674" w:rsidRDefault="00621ECA" w:rsidP="00CA1B16">
      <w:pPr>
        <w:pStyle w:val="Akapitzlist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Zamawiającego:</w:t>
      </w:r>
      <w:r w:rsidR="00CA1B16" w:rsidRPr="00D31674">
        <w:rPr>
          <w:rFonts w:ascii="Arial" w:hAnsi="Arial"/>
          <w:sz w:val="24"/>
          <w:szCs w:val="24"/>
        </w:rPr>
        <w:t xml:space="preserve"> </w:t>
      </w:r>
      <w:r w:rsidR="00B92ABC">
        <w:rPr>
          <w:rFonts w:ascii="Arial" w:hAnsi="Arial"/>
          <w:sz w:val="24"/>
          <w:szCs w:val="24"/>
        </w:rPr>
        <w:t>__________________</w:t>
      </w:r>
      <w:r w:rsidRPr="00D31674">
        <w:rPr>
          <w:rFonts w:ascii="Arial" w:hAnsi="Arial"/>
          <w:sz w:val="24"/>
          <w:szCs w:val="24"/>
        </w:rPr>
        <w:t>, nr telefonu</w:t>
      </w:r>
      <w:r w:rsidR="00B92ABC">
        <w:rPr>
          <w:rFonts w:ascii="Arial" w:hAnsi="Arial"/>
          <w:sz w:val="24"/>
          <w:szCs w:val="24"/>
        </w:rPr>
        <w:t xml:space="preserve"> _______________</w:t>
      </w:r>
      <w:r w:rsidRPr="00D31674">
        <w:rPr>
          <w:rFonts w:ascii="Arial" w:hAnsi="Arial"/>
          <w:sz w:val="24"/>
          <w:szCs w:val="24"/>
        </w:rPr>
        <w:t xml:space="preserve">, e-mail </w:t>
      </w:r>
      <w:r w:rsidR="00B92ABC">
        <w:rPr>
          <w:rFonts w:ascii="Arial" w:hAnsi="Arial"/>
          <w:sz w:val="24"/>
          <w:szCs w:val="24"/>
        </w:rPr>
        <w:t>_____________________</w:t>
      </w:r>
    </w:p>
    <w:p w14:paraId="1B94C67E" w14:textId="5860815D" w:rsidR="00621ECA" w:rsidRPr="00D31674" w:rsidRDefault="00621ECA" w:rsidP="00CA1B16">
      <w:pPr>
        <w:pStyle w:val="Akapitzlist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D31674">
        <w:rPr>
          <w:rFonts w:ascii="Arial" w:hAnsi="Arial"/>
          <w:sz w:val="24"/>
          <w:szCs w:val="24"/>
        </w:rPr>
        <w:t>Wykonawcy:</w:t>
      </w:r>
      <w:r w:rsidR="00CA1B16" w:rsidRPr="00D31674">
        <w:rPr>
          <w:rFonts w:ascii="Arial" w:hAnsi="Arial"/>
          <w:sz w:val="24"/>
          <w:szCs w:val="24"/>
        </w:rPr>
        <w:t xml:space="preserve"> </w:t>
      </w:r>
      <w:r w:rsidR="00B92ABC">
        <w:rPr>
          <w:rFonts w:ascii="Arial" w:hAnsi="Arial"/>
          <w:sz w:val="24"/>
          <w:szCs w:val="24"/>
        </w:rPr>
        <w:t>___________</w:t>
      </w:r>
      <w:r w:rsidRPr="00D31674">
        <w:rPr>
          <w:rFonts w:ascii="Arial" w:hAnsi="Arial"/>
          <w:sz w:val="24"/>
          <w:szCs w:val="24"/>
        </w:rPr>
        <w:t xml:space="preserve">, nr telefonu </w:t>
      </w:r>
      <w:r w:rsidR="00B92ABC">
        <w:rPr>
          <w:rFonts w:ascii="Arial" w:hAnsi="Arial"/>
          <w:sz w:val="24"/>
          <w:szCs w:val="24"/>
        </w:rPr>
        <w:t>______________</w:t>
      </w:r>
      <w:r w:rsidRPr="00D31674">
        <w:rPr>
          <w:rFonts w:ascii="Arial" w:hAnsi="Arial"/>
          <w:sz w:val="24"/>
          <w:szCs w:val="24"/>
        </w:rPr>
        <w:t xml:space="preserve">, e-mail </w:t>
      </w:r>
      <w:r w:rsidR="00B92ABC">
        <w:rPr>
          <w:rFonts w:ascii="Arial" w:hAnsi="Arial"/>
          <w:sz w:val="24"/>
          <w:szCs w:val="24"/>
        </w:rPr>
        <w:t>_____________________</w:t>
      </w:r>
      <w:r w:rsidR="00496BC9">
        <w:rPr>
          <w:rFonts w:ascii="Arial" w:hAnsi="Arial"/>
          <w:sz w:val="24"/>
          <w:szCs w:val="24"/>
        </w:rPr>
        <w:t>.</w:t>
      </w:r>
    </w:p>
    <w:p w14:paraId="60516166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14:paraId="2D127852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389EBBB4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3C93C108" w14:textId="29ADD0F9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lang w:eastAsia="en-US"/>
        </w:rPr>
      </w:pPr>
      <w:r w:rsidRPr="00D31674">
        <w:rPr>
          <w:rFonts w:eastAsia="Calibri"/>
          <w:bCs/>
          <w:lang w:eastAsia="en-US"/>
        </w:rPr>
        <w:t xml:space="preserve">          ZAMAWIAJĄCY</w:t>
      </w:r>
      <w:r w:rsidRPr="00D31674">
        <w:rPr>
          <w:rFonts w:eastAsia="Calibri"/>
          <w:bCs/>
          <w:lang w:eastAsia="en-US"/>
        </w:rPr>
        <w:tab/>
      </w:r>
      <w:r w:rsidRPr="00D31674">
        <w:rPr>
          <w:rFonts w:eastAsia="Calibri"/>
          <w:bCs/>
          <w:lang w:eastAsia="en-US"/>
        </w:rPr>
        <w:tab/>
      </w:r>
      <w:r w:rsidRPr="00D31674">
        <w:rPr>
          <w:rFonts w:eastAsia="Calibri"/>
          <w:bCs/>
          <w:lang w:eastAsia="en-US"/>
        </w:rPr>
        <w:tab/>
      </w:r>
      <w:r w:rsidRPr="00D31674">
        <w:rPr>
          <w:rFonts w:eastAsia="Calibri"/>
          <w:bCs/>
          <w:lang w:eastAsia="en-US"/>
        </w:rPr>
        <w:tab/>
      </w:r>
      <w:r w:rsidRPr="00D31674">
        <w:rPr>
          <w:rFonts w:eastAsia="Calibri"/>
          <w:bCs/>
          <w:lang w:eastAsia="en-US"/>
        </w:rPr>
        <w:tab/>
        <w:t xml:space="preserve">                   WYKONAWCA </w:t>
      </w:r>
    </w:p>
    <w:p w14:paraId="0B61252E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28DBFDF3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1AAA1B83" w14:textId="77777777" w:rsidR="00621ECA" w:rsidRPr="00D3167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43EA592C" w14:textId="34B4D56A" w:rsidR="003758BD" w:rsidRDefault="00B92ABC" w:rsidP="00B92ABC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</w:t>
      </w:r>
      <w:r w:rsidR="00621ECA" w:rsidRPr="00D31674">
        <w:rPr>
          <w:rFonts w:eastAsia="Calibri"/>
          <w:lang w:eastAsia="en-US"/>
        </w:rPr>
        <w:tab/>
        <w:t xml:space="preserve">       </w:t>
      </w:r>
      <w:r>
        <w:rPr>
          <w:rFonts w:eastAsia="Calibri"/>
          <w:lang w:eastAsia="en-US"/>
        </w:rPr>
        <w:t>_____________________</w:t>
      </w:r>
    </w:p>
    <w:p w14:paraId="1F3E635C" w14:textId="77777777" w:rsidR="00B120FB" w:rsidRDefault="00B120FB" w:rsidP="00B92ABC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3D8A8A90" w14:textId="77777777" w:rsidR="00B120FB" w:rsidRDefault="00B120FB" w:rsidP="00B92ABC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1EFA57BE" w14:textId="77777777" w:rsidR="00B120FB" w:rsidRDefault="00B120FB" w:rsidP="00B92ABC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5AC90D66" w14:textId="48CFC6E9" w:rsidR="00B120FB" w:rsidRDefault="00B120FB" w:rsidP="00B92ABC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Załączniki:</w:t>
      </w:r>
    </w:p>
    <w:p w14:paraId="37BA01E6" w14:textId="50745A95" w:rsidR="00B120FB" w:rsidRPr="00FC0FC3" w:rsidRDefault="00B120FB" w:rsidP="00115816">
      <w:pPr>
        <w:pStyle w:val="Akapitzlist"/>
        <w:shd w:val="clear" w:color="auto" w:fill="FFFFFF"/>
        <w:tabs>
          <w:tab w:val="left" w:pos="5580"/>
        </w:tabs>
        <w:autoSpaceDE w:val="0"/>
        <w:autoSpaceDN w:val="0"/>
        <w:adjustRightInd w:val="0"/>
        <w:rPr>
          <w:rFonts w:ascii="Arial" w:hAnsi="Arial"/>
          <w:sz w:val="24"/>
          <w:szCs w:val="24"/>
        </w:rPr>
      </w:pPr>
      <w:r w:rsidRPr="00FC0FC3">
        <w:rPr>
          <w:rFonts w:ascii="Arial" w:hAnsi="Arial"/>
          <w:sz w:val="24"/>
          <w:szCs w:val="24"/>
        </w:rPr>
        <w:t xml:space="preserve"> </w:t>
      </w:r>
    </w:p>
    <w:p w14:paraId="7EA80E55" w14:textId="16B830D5" w:rsidR="00B120FB" w:rsidRPr="006B6BBC" w:rsidRDefault="00B120FB" w:rsidP="00115816">
      <w:pPr>
        <w:pStyle w:val="Akapitzlist"/>
        <w:numPr>
          <w:ilvl w:val="0"/>
          <w:numId w:val="84"/>
        </w:numPr>
        <w:shd w:val="clear" w:color="auto" w:fill="FFFFFF"/>
        <w:tabs>
          <w:tab w:val="left" w:pos="5580"/>
        </w:tabs>
        <w:autoSpaceDE w:val="0"/>
        <w:autoSpaceDN w:val="0"/>
        <w:adjustRightInd w:val="0"/>
      </w:pPr>
      <w:r w:rsidRPr="00FC0FC3">
        <w:rPr>
          <w:rFonts w:ascii="Arial" w:hAnsi="Arial"/>
          <w:sz w:val="24"/>
          <w:szCs w:val="24"/>
        </w:rPr>
        <w:t>Oferta Wykonawcy</w:t>
      </w:r>
    </w:p>
    <w:sectPr w:rsidR="00B120FB" w:rsidRPr="006B6BBC" w:rsidSect="00647DDC">
      <w:footerReference w:type="even" r:id="rId8"/>
      <w:footerReference w:type="default" r:id="rId9"/>
      <w:headerReference w:type="first" r:id="rId10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5EC7" w14:textId="77777777" w:rsidR="005665FC" w:rsidRDefault="005665FC">
      <w:r>
        <w:separator/>
      </w:r>
    </w:p>
  </w:endnote>
  <w:endnote w:type="continuationSeparator" w:id="0">
    <w:p w14:paraId="19FA99A5" w14:textId="77777777" w:rsidR="005665FC" w:rsidRDefault="0056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15EB" w14:textId="77777777" w:rsidR="00A51056" w:rsidRDefault="00A51056" w:rsidP="00926B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90A087" w14:textId="77777777" w:rsidR="00A51056" w:rsidRDefault="00A51056" w:rsidP="005120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13F7" w14:textId="5225355A" w:rsidR="00176955" w:rsidRPr="00176955" w:rsidRDefault="00176955">
    <w:pPr>
      <w:pStyle w:val="Stopka"/>
      <w:jc w:val="center"/>
    </w:pPr>
    <w:r w:rsidRPr="00176955">
      <w:rPr>
        <w:lang w:val="pl-PL"/>
      </w:rPr>
      <w:t xml:space="preserve">Strona </w:t>
    </w:r>
    <w:r w:rsidRPr="00176955">
      <w:fldChar w:fldCharType="begin"/>
    </w:r>
    <w:r w:rsidRPr="00176955">
      <w:instrText>PAGE</w:instrText>
    </w:r>
    <w:r w:rsidRPr="00176955">
      <w:fldChar w:fldCharType="separate"/>
    </w:r>
    <w:r w:rsidRPr="00176955">
      <w:rPr>
        <w:lang w:val="pl-PL"/>
      </w:rPr>
      <w:t>2</w:t>
    </w:r>
    <w:r w:rsidRPr="00176955">
      <w:fldChar w:fldCharType="end"/>
    </w:r>
    <w:r w:rsidRPr="00176955">
      <w:rPr>
        <w:lang w:val="pl-PL"/>
      </w:rPr>
      <w:t xml:space="preserve"> z </w:t>
    </w:r>
    <w:r w:rsidRPr="00176955">
      <w:fldChar w:fldCharType="begin"/>
    </w:r>
    <w:r w:rsidRPr="00176955">
      <w:instrText>NUMPAGES</w:instrText>
    </w:r>
    <w:r w:rsidRPr="00176955">
      <w:fldChar w:fldCharType="separate"/>
    </w:r>
    <w:r w:rsidRPr="00176955">
      <w:rPr>
        <w:lang w:val="pl-PL"/>
      </w:rPr>
      <w:t>2</w:t>
    </w:r>
    <w:r w:rsidRPr="00176955">
      <w:fldChar w:fldCharType="end"/>
    </w:r>
  </w:p>
  <w:p w14:paraId="1162F6CE" w14:textId="77777777" w:rsidR="00A51056" w:rsidRPr="00176955" w:rsidRDefault="00A51056" w:rsidP="00C3002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6D04" w14:textId="77777777" w:rsidR="005665FC" w:rsidRDefault="005665FC">
      <w:r>
        <w:separator/>
      </w:r>
    </w:p>
  </w:footnote>
  <w:footnote w:type="continuationSeparator" w:id="0">
    <w:p w14:paraId="3C4E8AFE" w14:textId="77777777" w:rsidR="005665FC" w:rsidRDefault="0056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EB14" w14:textId="4AFC6575" w:rsidR="00115AAF" w:rsidRPr="003F0D14" w:rsidRDefault="00115AAF" w:rsidP="00073409">
    <w:pPr>
      <w:pStyle w:val="Nagwek"/>
      <w:jc w:val="right"/>
      <w:rPr>
        <w:b/>
        <w:i/>
        <w:sz w:val="20"/>
        <w:szCs w:val="20"/>
        <w:lang w:val="pl-PL"/>
      </w:rPr>
    </w:pPr>
    <w:r w:rsidRPr="003F0D14">
      <w:rPr>
        <w:b/>
        <w:i/>
        <w:sz w:val="20"/>
        <w:szCs w:val="20"/>
        <w:lang w:val="pl-PL"/>
      </w:rPr>
      <w:t xml:space="preserve">Załącznik nr </w:t>
    </w:r>
    <w:r w:rsidR="00CE440C">
      <w:rPr>
        <w:b/>
        <w:i/>
        <w:sz w:val="20"/>
        <w:szCs w:val="20"/>
        <w:lang w:val="pl-PL"/>
      </w:rPr>
      <w:t>3</w:t>
    </w:r>
    <w:r w:rsidRPr="003F0D14">
      <w:rPr>
        <w:b/>
        <w:i/>
        <w:sz w:val="20"/>
        <w:szCs w:val="20"/>
        <w:lang w:val="pl-PL"/>
      </w:rPr>
      <w:t xml:space="preserve"> do SWZ – projekt umowy</w:t>
    </w:r>
  </w:p>
  <w:p w14:paraId="72AD2B10" w14:textId="77777777" w:rsidR="00115AAF" w:rsidRDefault="00115A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B16"/>
    <w:multiLevelType w:val="hybridMultilevel"/>
    <w:tmpl w:val="00B45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51A87"/>
    <w:multiLevelType w:val="hybridMultilevel"/>
    <w:tmpl w:val="DEB43A62"/>
    <w:lvl w:ilvl="0" w:tplc="E31E9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C3F"/>
    <w:multiLevelType w:val="hybridMultilevel"/>
    <w:tmpl w:val="287A42E4"/>
    <w:lvl w:ilvl="0" w:tplc="428EA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348D6"/>
    <w:multiLevelType w:val="hybridMultilevel"/>
    <w:tmpl w:val="EDE27F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045CA"/>
    <w:multiLevelType w:val="hybridMultilevel"/>
    <w:tmpl w:val="C7861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F5590"/>
    <w:multiLevelType w:val="hybridMultilevel"/>
    <w:tmpl w:val="6480E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30164"/>
    <w:multiLevelType w:val="hybridMultilevel"/>
    <w:tmpl w:val="09E024A0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16555"/>
    <w:multiLevelType w:val="hybridMultilevel"/>
    <w:tmpl w:val="4BF20F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0326A"/>
    <w:multiLevelType w:val="hybridMultilevel"/>
    <w:tmpl w:val="AF643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9B6313"/>
    <w:multiLevelType w:val="hybridMultilevel"/>
    <w:tmpl w:val="8AE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C6963"/>
    <w:multiLevelType w:val="hybridMultilevel"/>
    <w:tmpl w:val="71FC2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83B3F"/>
    <w:multiLevelType w:val="hybridMultilevel"/>
    <w:tmpl w:val="D5C0A264"/>
    <w:lvl w:ilvl="0" w:tplc="86862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7260"/>
    <w:multiLevelType w:val="hybridMultilevel"/>
    <w:tmpl w:val="69C2C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2219F"/>
    <w:multiLevelType w:val="hybridMultilevel"/>
    <w:tmpl w:val="580C5E20"/>
    <w:lvl w:ilvl="0" w:tplc="DF76370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0704C53"/>
    <w:multiLevelType w:val="hybridMultilevel"/>
    <w:tmpl w:val="A5727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577CE"/>
    <w:multiLevelType w:val="hybridMultilevel"/>
    <w:tmpl w:val="F80A463C"/>
    <w:lvl w:ilvl="0" w:tplc="F37EDD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232CD"/>
    <w:multiLevelType w:val="hybridMultilevel"/>
    <w:tmpl w:val="2474D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924D15"/>
    <w:multiLevelType w:val="multilevel"/>
    <w:tmpl w:val="DB027A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325004"/>
    <w:multiLevelType w:val="hybridMultilevel"/>
    <w:tmpl w:val="D8468F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130085"/>
    <w:multiLevelType w:val="hybridMultilevel"/>
    <w:tmpl w:val="45369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42C57"/>
    <w:multiLevelType w:val="hybridMultilevel"/>
    <w:tmpl w:val="77160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EE48AF"/>
    <w:multiLevelType w:val="hybridMultilevel"/>
    <w:tmpl w:val="BEA08E2E"/>
    <w:lvl w:ilvl="0" w:tplc="1BC4B6E4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187317ED"/>
    <w:multiLevelType w:val="hybridMultilevel"/>
    <w:tmpl w:val="29588A7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9DE056D"/>
    <w:multiLevelType w:val="hybridMultilevel"/>
    <w:tmpl w:val="68AAB788"/>
    <w:lvl w:ilvl="0" w:tplc="4EBAB0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1C6C8B"/>
    <w:multiLevelType w:val="hybridMultilevel"/>
    <w:tmpl w:val="830A8AB6"/>
    <w:lvl w:ilvl="0" w:tplc="0912384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FA82372"/>
    <w:multiLevelType w:val="hybridMultilevel"/>
    <w:tmpl w:val="E4564D0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214F19AE"/>
    <w:multiLevelType w:val="hybridMultilevel"/>
    <w:tmpl w:val="25DAAA02"/>
    <w:lvl w:ilvl="0" w:tplc="7FC89E66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2F13E55"/>
    <w:multiLevelType w:val="hybridMultilevel"/>
    <w:tmpl w:val="4C663CD2"/>
    <w:lvl w:ilvl="0" w:tplc="572CB25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8280C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32DA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D1FA4"/>
    <w:multiLevelType w:val="hybridMultilevel"/>
    <w:tmpl w:val="0E52A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8C71B7"/>
    <w:multiLevelType w:val="hybridMultilevel"/>
    <w:tmpl w:val="F8E29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91E7B"/>
    <w:multiLevelType w:val="hybridMultilevel"/>
    <w:tmpl w:val="728E36A8"/>
    <w:lvl w:ilvl="0" w:tplc="4356B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247EC0"/>
    <w:multiLevelType w:val="hybridMultilevel"/>
    <w:tmpl w:val="0D802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70418"/>
    <w:multiLevelType w:val="hybridMultilevel"/>
    <w:tmpl w:val="F026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1E225B"/>
    <w:multiLevelType w:val="hybridMultilevel"/>
    <w:tmpl w:val="79E003A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BE10BC3"/>
    <w:multiLevelType w:val="hybridMultilevel"/>
    <w:tmpl w:val="3B963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ED6060"/>
    <w:multiLevelType w:val="hybridMultilevel"/>
    <w:tmpl w:val="2D20B2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D251277"/>
    <w:multiLevelType w:val="hybridMultilevel"/>
    <w:tmpl w:val="AA98F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3C0EEC"/>
    <w:multiLevelType w:val="hybridMultilevel"/>
    <w:tmpl w:val="41862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77056"/>
    <w:multiLevelType w:val="hybridMultilevel"/>
    <w:tmpl w:val="9BF8224A"/>
    <w:lvl w:ilvl="0" w:tplc="7382C8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5E28E4"/>
    <w:multiLevelType w:val="hybridMultilevel"/>
    <w:tmpl w:val="79E003A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2F471CE"/>
    <w:multiLevelType w:val="multilevel"/>
    <w:tmpl w:val="BAF87332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2"/>
      <w:numFmt w:val="decimal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3300"/>
        </w:tabs>
        <w:ind w:left="330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6"/>
      <w:numFmt w:val="decimal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default"/>
      </w:rPr>
    </w:lvl>
  </w:abstractNum>
  <w:abstractNum w:abstractNumId="41" w15:restartNumberingAfterBreak="0">
    <w:nsid w:val="34585177"/>
    <w:multiLevelType w:val="hybridMultilevel"/>
    <w:tmpl w:val="D8468F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8961E45"/>
    <w:multiLevelType w:val="hybridMultilevel"/>
    <w:tmpl w:val="C25CF08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93978FC"/>
    <w:multiLevelType w:val="hybridMultilevel"/>
    <w:tmpl w:val="020E45D2"/>
    <w:lvl w:ilvl="0" w:tplc="72C0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7143EE"/>
    <w:multiLevelType w:val="hybridMultilevel"/>
    <w:tmpl w:val="E494A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917AD5"/>
    <w:multiLevelType w:val="multilevel"/>
    <w:tmpl w:val="0E60B86A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CD03592"/>
    <w:multiLevelType w:val="multilevel"/>
    <w:tmpl w:val="A6E8B5A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3EB5714F"/>
    <w:multiLevelType w:val="hybridMultilevel"/>
    <w:tmpl w:val="B10833B2"/>
    <w:lvl w:ilvl="0" w:tplc="BC06BABA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EF33CE7"/>
    <w:multiLevelType w:val="hybridMultilevel"/>
    <w:tmpl w:val="44389650"/>
    <w:lvl w:ilvl="0" w:tplc="FF32A7EE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FAD0A4F"/>
    <w:multiLevelType w:val="hybridMultilevel"/>
    <w:tmpl w:val="79E003A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2590D11"/>
    <w:multiLevelType w:val="hybridMultilevel"/>
    <w:tmpl w:val="D2DAA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B95247"/>
    <w:multiLevelType w:val="hybridMultilevel"/>
    <w:tmpl w:val="05C6D424"/>
    <w:lvl w:ilvl="0" w:tplc="061A8E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F44494"/>
    <w:multiLevelType w:val="hybridMultilevel"/>
    <w:tmpl w:val="FB6AB54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C1043DE"/>
    <w:multiLevelType w:val="hybridMultilevel"/>
    <w:tmpl w:val="543A8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29758D"/>
    <w:multiLevelType w:val="hybridMultilevel"/>
    <w:tmpl w:val="F98AA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CF34AC"/>
    <w:multiLevelType w:val="hybridMultilevel"/>
    <w:tmpl w:val="C67276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1974885"/>
    <w:multiLevelType w:val="hybridMultilevel"/>
    <w:tmpl w:val="92A6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A488F"/>
    <w:multiLevelType w:val="hybridMultilevel"/>
    <w:tmpl w:val="CF50E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D1745B"/>
    <w:multiLevelType w:val="hybridMultilevel"/>
    <w:tmpl w:val="112AB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3C5648D"/>
    <w:multiLevelType w:val="hybridMultilevel"/>
    <w:tmpl w:val="8C168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A93468"/>
    <w:multiLevelType w:val="hybridMultilevel"/>
    <w:tmpl w:val="07802062"/>
    <w:lvl w:ilvl="0" w:tplc="C0D8D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5D24B0"/>
    <w:multiLevelType w:val="hybridMultilevel"/>
    <w:tmpl w:val="6B38E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C3746A"/>
    <w:multiLevelType w:val="hybridMultilevel"/>
    <w:tmpl w:val="2A4E5F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95B3442"/>
    <w:multiLevelType w:val="multilevel"/>
    <w:tmpl w:val="4BC4148C"/>
    <w:name w:val="WW8Num1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2"/>
      <w:numFmt w:val="decimal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3300"/>
        </w:tabs>
        <w:ind w:left="330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6"/>
      <w:numFmt w:val="decimal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default"/>
      </w:rPr>
    </w:lvl>
  </w:abstractNum>
  <w:abstractNum w:abstractNumId="64" w15:restartNumberingAfterBreak="0">
    <w:nsid w:val="5A4B4440"/>
    <w:multiLevelType w:val="hybridMultilevel"/>
    <w:tmpl w:val="A42A834A"/>
    <w:lvl w:ilvl="0" w:tplc="0C740E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FA7A20"/>
    <w:multiLevelType w:val="hybridMultilevel"/>
    <w:tmpl w:val="A62A2570"/>
    <w:lvl w:ilvl="0" w:tplc="B19887F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CAE442E"/>
    <w:multiLevelType w:val="multilevel"/>
    <w:tmpl w:val="950A4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7" w15:restartNumberingAfterBreak="0">
    <w:nsid w:val="5DBA676E"/>
    <w:multiLevelType w:val="hybridMultilevel"/>
    <w:tmpl w:val="56BE26EA"/>
    <w:name w:val="WW8Num14222"/>
    <w:lvl w:ilvl="0" w:tplc="0415001B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B">
      <w:start w:val="1"/>
      <w:numFmt w:val="lowerLetter"/>
      <w:lvlText w:val="%2)"/>
      <w:lvlJc w:val="left"/>
      <w:pPr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F7428C6"/>
    <w:multiLevelType w:val="hybridMultilevel"/>
    <w:tmpl w:val="C696E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E04DDA"/>
    <w:multiLevelType w:val="hybridMultilevel"/>
    <w:tmpl w:val="C7408F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0A90DEA"/>
    <w:multiLevelType w:val="hybridMultilevel"/>
    <w:tmpl w:val="0FB6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0BA01B3"/>
    <w:multiLevelType w:val="hybridMultilevel"/>
    <w:tmpl w:val="225C7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22F6D9A"/>
    <w:multiLevelType w:val="hybridMultilevel"/>
    <w:tmpl w:val="7152F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454DFE"/>
    <w:multiLevelType w:val="hybridMultilevel"/>
    <w:tmpl w:val="86C84EEE"/>
    <w:lvl w:ilvl="0" w:tplc="91EC73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3118ED"/>
    <w:multiLevelType w:val="hybridMultilevel"/>
    <w:tmpl w:val="618EE6FA"/>
    <w:lvl w:ilvl="0" w:tplc="A358FA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582A4D"/>
    <w:multiLevelType w:val="hybridMultilevel"/>
    <w:tmpl w:val="089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0A203A"/>
    <w:multiLevelType w:val="multilevel"/>
    <w:tmpl w:val="EBBAC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C333208"/>
    <w:multiLevelType w:val="hybridMultilevel"/>
    <w:tmpl w:val="19509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226EC9"/>
    <w:multiLevelType w:val="hybridMultilevel"/>
    <w:tmpl w:val="C0F8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1947B9"/>
    <w:multiLevelType w:val="multilevel"/>
    <w:tmpl w:val="9FCA7D2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)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80" w15:restartNumberingAfterBreak="0">
    <w:nsid w:val="742E47D8"/>
    <w:multiLevelType w:val="hybridMultilevel"/>
    <w:tmpl w:val="8F2E81E8"/>
    <w:lvl w:ilvl="0" w:tplc="161CA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F65E17"/>
    <w:multiLevelType w:val="hybridMultilevel"/>
    <w:tmpl w:val="A026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13255E"/>
    <w:multiLevelType w:val="hybridMultilevel"/>
    <w:tmpl w:val="69C2B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AB6236"/>
    <w:multiLevelType w:val="hybridMultilevel"/>
    <w:tmpl w:val="F5DA48F0"/>
    <w:lvl w:ilvl="0" w:tplc="B28C5C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483C3B"/>
    <w:multiLevelType w:val="hybridMultilevel"/>
    <w:tmpl w:val="E012B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A573B94"/>
    <w:multiLevelType w:val="hybridMultilevel"/>
    <w:tmpl w:val="4E6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680A23"/>
    <w:multiLevelType w:val="hybridMultilevel"/>
    <w:tmpl w:val="07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161463"/>
    <w:multiLevelType w:val="hybridMultilevel"/>
    <w:tmpl w:val="94B6A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F33385"/>
    <w:multiLevelType w:val="hybridMultilevel"/>
    <w:tmpl w:val="56F20C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EAE36B5"/>
    <w:multiLevelType w:val="hybridMultilevel"/>
    <w:tmpl w:val="22CC6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EA3DBE"/>
    <w:multiLevelType w:val="hybridMultilevel"/>
    <w:tmpl w:val="B978AC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500037">
    <w:abstractNumId w:val="77"/>
  </w:num>
  <w:num w:numId="2" w16cid:durableId="451094478">
    <w:abstractNumId w:val="35"/>
  </w:num>
  <w:num w:numId="3" w16cid:durableId="1011956621">
    <w:abstractNumId w:val="10"/>
  </w:num>
  <w:num w:numId="4" w16cid:durableId="1215115394">
    <w:abstractNumId w:val="58"/>
  </w:num>
  <w:num w:numId="5" w16cid:durableId="788283592">
    <w:abstractNumId w:val="51"/>
  </w:num>
  <w:num w:numId="6" w16cid:durableId="159589997">
    <w:abstractNumId w:val="54"/>
  </w:num>
  <w:num w:numId="7" w16cid:durableId="1838300547">
    <w:abstractNumId w:val="70"/>
  </w:num>
  <w:num w:numId="8" w16cid:durableId="209996070">
    <w:abstractNumId w:val="4"/>
  </w:num>
  <w:num w:numId="9" w16cid:durableId="223953758">
    <w:abstractNumId w:val="19"/>
  </w:num>
  <w:num w:numId="10" w16cid:durableId="671758665">
    <w:abstractNumId w:val="28"/>
  </w:num>
  <w:num w:numId="11" w16cid:durableId="1732070481">
    <w:abstractNumId w:val="82"/>
  </w:num>
  <w:num w:numId="12" w16cid:durableId="143201390">
    <w:abstractNumId w:val="84"/>
  </w:num>
  <w:num w:numId="13" w16cid:durableId="1829201443">
    <w:abstractNumId w:val="57"/>
  </w:num>
  <w:num w:numId="14" w16cid:durableId="161894542">
    <w:abstractNumId w:val="71"/>
  </w:num>
  <w:num w:numId="15" w16cid:durableId="805854107">
    <w:abstractNumId w:val="12"/>
  </w:num>
  <w:num w:numId="16" w16cid:durableId="540483333">
    <w:abstractNumId w:val="29"/>
  </w:num>
  <w:num w:numId="17" w16cid:durableId="1130125339">
    <w:abstractNumId w:val="14"/>
  </w:num>
  <w:num w:numId="18" w16cid:durableId="1080061887">
    <w:abstractNumId w:val="72"/>
  </w:num>
  <w:num w:numId="19" w16cid:durableId="1339773714">
    <w:abstractNumId w:val="22"/>
  </w:num>
  <w:num w:numId="20" w16cid:durableId="799764479">
    <w:abstractNumId w:val="56"/>
  </w:num>
  <w:num w:numId="21" w16cid:durableId="1593582321">
    <w:abstractNumId w:val="37"/>
  </w:num>
  <w:num w:numId="22" w16cid:durableId="1522815062">
    <w:abstractNumId w:val="9"/>
  </w:num>
  <w:num w:numId="23" w16cid:durableId="307712517">
    <w:abstractNumId w:val="47"/>
  </w:num>
  <w:num w:numId="24" w16cid:durableId="1495879624">
    <w:abstractNumId w:val="68"/>
  </w:num>
  <w:num w:numId="25" w16cid:durableId="1056661324">
    <w:abstractNumId w:val="50"/>
  </w:num>
  <w:num w:numId="26" w16cid:durableId="1045829683">
    <w:abstractNumId w:val="8"/>
  </w:num>
  <w:num w:numId="27" w16cid:durableId="913399059">
    <w:abstractNumId w:val="65"/>
  </w:num>
  <w:num w:numId="28" w16cid:durableId="2105032960">
    <w:abstractNumId w:val="64"/>
  </w:num>
  <w:num w:numId="29" w16cid:durableId="1453740891">
    <w:abstractNumId w:val="16"/>
  </w:num>
  <w:num w:numId="30" w16cid:durableId="428965177">
    <w:abstractNumId w:val="60"/>
  </w:num>
  <w:num w:numId="31" w16cid:durableId="1170415619">
    <w:abstractNumId w:val="48"/>
  </w:num>
  <w:num w:numId="32" w16cid:durableId="569586092">
    <w:abstractNumId w:val="61"/>
  </w:num>
  <w:num w:numId="33" w16cid:durableId="1419591799">
    <w:abstractNumId w:val="73"/>
  </w:num>
  <w:num w:numId="34" w16cid:durableId="497580954">
    <w:abstractNumId w:val="21"/>
  </w:num>
  <w:num w:numId="35" w16cid:durableId="844781125">
    <w:abstractNumId w:val="59"/>
  </w:num>
  <w:num w:numId="36" w16cid:durableId="699018107">
    <w:abstractNumId w:val="53"/>
  </w:num>
  <w:num w:numId="37" w16cid:durableId="1234465826">
    <w:abstractNumId w:val="15"/>
  </w:num>
  <w:num w:numId="38" w16cid:durableId="1401055665">
    <w:abstractNumId w:val="11"/>
  </w:num>
  <w:num w:numId="39" w16cid:durableId="1387027138">
    <w:abstractNumId w:val="87"/>
  </w:num>
  <w:num w:numId="40" w16cid:durableId="644894601">
    <w:abstractNumId w:val="76"/>
  </w:num>
  <w:num w:numId="41" w16cid:durableId="536359563">
    <w:abstractNumId w:val="66"/>
  </w:num>
  <w:num w:numId="42" w16cid:durableId="758671629">
    <w:abstractNumId w:val="79"/>
  </w:num>
  <w:num w:numId="43" w16cid:durableId="1353453989">
    <w:abstractNumId w:val="45"/>
  </w:num>
  <w:num w:numId="44" w16cid:durableId="1470055839">
    <w:abstractNumId w:val="17"/>
  </w:num>
  <w:num w:numId="45" w16cid:durableId="98571280">
    <w:abstractNumId w:val="46"/>
  </w:num>
  <w:num w:numId="46" w16cid:durableId="1620379815">
    <w:abstractNumId w:val="20"/>
  </w:num>
  <w:num w:numId="47" w16cid:durableId="593393438">
    <w:abstractNumId w:val="23"/>
  </w:num>
  <w:num w:numId="48" w16cid:durableId="1230842283">
    <w:abstractNumId w:val="52"/>
  </w:num>
  <w:num w:numId="49" w16cid:durableId="28378237">
    <w:abstractNumId w:val="78"/>
  </w:num>
  <w:num w:numId="50" w16cid:durableId="2088795866">
    <w:abstractNumId w:val="55"/>
  </w:num>
  <w:num w:numId="51" w16cid:durableId="1627852767">
    <w:abstractNumId w:val="6"/>
  </w:num>
  <w:num w:numId="52" w16cid:durableId="15885702">
    <w:abstractNumId w:val="3"/>
  </w:num>
  <w:num w:numId="53" w16cid:durableId="1271204076">
    <w:abstractNumId w:val="80"/>
  </w:num>
  <w:num w:numId="54" w16cid:durableId="1396926638">
    <w:abstractNumId w:val="24"/>
  </w:num>
  <w:num w:numId="55" w16cid:durableId="776020970">
    <w:abstractNumId w:val="86"/>
  </w:num>
  <w:num w:numId="56" w16cid:durableId="1782796872">
    <w:abstractNumId w:val="30"/>
  </w:num>
  <w:num w:numId="57" w16cid:durableId="1669167546">
    <w:abstractNumId w:val="18"/>
  </w:num>
  <w:num w:numId="58" w16cid:durableId="1116830499">
    <w:abstractNumId w:val="83"/>
  </w:num>
  <w:num w:numId="59" w16cid:durableId="411435011">
    <w:abstractNumId w:val="27"/>
  </w:num>
  <w:num w:numId="60" w16cid:durableId="1095901256">
    <w:abstractNumId w:val="2"/>
  </w:num>
  <w:num w:numId="61" w16cid:durableId="830025048">
    <w:abstractNumId w:val="74"/>
  </w:num>
  <w:num w:numId="62" w16cid:durableId="496120077">
    <w:abstractNumId w:val="88"/>
  </w:num>
  <w:num w:numId="63" w16cid:durableId="1620452668">
    <w:abstractNumId w:val="39"/>
  </w:num>
  <w:num w:numId="64" w16cid:durableId="795368547">
    <w:abstractNumId w:val="49"/>
  </w:num>
  <w:num w:numId="65" w16cid:durableId="1187401849">
    <w:abstractNumId w:val="33"/>
  </w:num>
  <w:num w:numId="66" w16cid:durableId="390349095">
    <w:abstractNumId w:val="42"/>
  </w:num>
  <w:num w:numId="67" w16cid:durableId="467668558">
    <w:abstractNumId w:val="75"/>
  </w:num>
  <w:num w:numId="68" w16cid:durableId="103498694">
    <w:abstractNumId w:val="38"/>
  </w:num>
  <w:num w:numId="69" w16cid:durableId="1992055951">
    <w:abstractNumId w:val="36"/>
  </w:num>
  <w:num w:numId="70" w16cid:durableId="1904749899">
    <w:abstractNumId w:val="62"/>
  </w:num>
  <w:num w:numId="71" w16cid:durableId="83767932">
    <w:abstractNumId w:val="41"/>
  </w:num>
  <w:num w:numId="72" w16cid:durableId="921108531">
    <w:abstractNumId w:val="7"/>
  </w:num>
  <w:num w:numId="73" w16cid:durableId="1307471485">
    <w:abstractNumId w:val="31"/>
  </w:num>
  <w:num w:numId="74" w16cid:durableId="201409907">
    <w:abstractNumId w:val="90"/>
  </w:num>
  <w:num w:numId="75" w16cid:durableId="592667451">
    <w:abstractNumId w:val="25"/>
  </w:num>
  <w:num w:numId="76" w16cid:durableId="1496217372">
    <w:abstractNumId w:val="43"/>
  </w:num>
  <w:num w:numId="77" w16cid:durableId="1426153433">
    <w:abstractNumId w:val="85"/>
  </w:num>
  <w:num w:numId="78" w16cid:durableId="2127582597">
    <w:abstractNumId w:val="13"/>
  </w:num>
  <w:num w:numId="79" w16cid:durableId="1129393107">
    <w:abstractNumId w:val="1"/>
  </w:num>
  <w:num w:numId="80" w16cid:durableId="1266233944">
    <w:abstractNumId w:val="5"/>
  </w:num>
  <w:num w:numId="81" w16cid:durableId="1151602597">
    <w:abstractNumId w:val="69"/>
  </w:num>
  <w:num w:numId="82" w16cid:durableId="1509713547">
    <w:abstractNumId w:val="34"/>
  </w:num>
  <w:num w:numId="83" w16cid:durableId="135420760">
    <w:abstractNumId w:val="89"/>
  </w:num>
  <w:num w:numId="84" w16cid:durableId="1969386691">
    <w:abstractNumId w:val="26"/>
  </w:num>
  <w:num w:numId="85" w16cid:durableId="984972751">
    <w:abstractNumId w:val="44"/>
  </w:num>
  <w:num w:numId="86" w16cid:durableId="1148673477">
    <w:abstractNumId w:val="32"/>
  </w:num>
  <w:num w:numId="87" w16cid:durableId="665012878">
    <w:abstractNumId w:val="0"/>
  </w:num>
  <w:num w:numId="88" w16cid:durableId="339312561">
    <w:abstractNumId w:val="8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00"/>
    <w:rsid w:val="000025FB"/>
    <w:rsid w:val="00006548"/>
    <w:rsid w:val="00006C62"/>
    <w:rsid w:val="00007D8B"/>
    <w:rsid w:val="000104F7"/>
    <w:rsid w:val="000109F3"/>
    <w:rsid w:val="00010AD6"/>
    <w:rsid w:val="00011304"/>
    <w:rsid w:val="0001184E"/>
    <w:rsid w:val="00011A6F"/>
    <w:rsid w:val="00011BE1"/>
    <w:rsid w:val="00011D48"/>
    <w:rsid w:val="000128EE"/>
    <w:rsid w:val="000139F4"/>
    <w:rsid w:val="0001496E"/>
    <w:rsid w:val="00015B79"/>
    <w:rsid w:val="00020063"/>
    <w:rsid w:val="00020B77"/>
    <w:rsid w:val="000213B6"/>
    <w:rsid w:val="00023925"/>
    <w:rsid w:val="00023BB2"/>
    <w:rsid w:val="00025365"/>
    <w:rsid w:val="0002592E"/>
    <w:rsid w:val="00027DFD"/>
    <w:rsid w:val="00030534"/>
    <w:rsid w:val="000326BD"/>
    <w:rsid w:val="000333B0"/>
    <w:rsid w:val="0003363B"/>
    <w:rsid w:val="00033DE0"/>
    <w:rsid w:val="000352B1"/>
    <w:rsid w:val="00036781"/>
    <w:rsid w:val="00036F89"/>
    <w:rsid w:val="00037537"/>
    <w:rsid w:val="00041405"/>
    <w:rsid w:val="00041ABC"/>
    <w:rsid w:val="0004352F"/>
    <w:rsid w:val="00043656"/>
    <w:rsid w:val="00043CD1"/>
    <w:rsid w:val="000445C8"/>
    <w:rsid w:val="00045EDF"/>
    <w:rsid w:val="00047F5C"/>
    <w:rsid w:val="0005212C"/>
    <w:rsid w:val="0005351C"/>
    <w:rsid w:val="00053601"/>
    <w:rsid w:val="00053D25"/>
    <w:rsid w:val="00055749"/>
    <w:rsid w:val="00055D5C"/>
    <w:rsid w:val="00055FA7"/>
    <w:rsid w:val="00063CBA"/>
    <w:rsid w:val="0006440C"/>
    <w:rsid w:val="00064F82"/>
    <w:rsid w:val="00065C21"/>
    <w:rsid w:val="00070EE7"/>
    <w:rsid w:val="00070F94"/>
    <w:rsid w:val="0007255B"/>
    <w:rsid w:val="00072B2E"/>
    <w:rsid w:val="00072FA7"/>
    <w:rsid w:val="00073409"/>
    <w:rsid w:val="00073769"/>
    <w:rsid w:val="00073B98"/>
    <w:rsid w:val="00076527"/>
    <w:rsid w:val="00080A67"/>
    <w:rsid w:val="0008116D"/>
    <w:rsid w:val="00081940"/>
    <w:rsid w:val="00081B71"/>
    <w:rsid w:val="00081BEC"/>
    <w:rsid w:val="00083033"/>
    <w:rsid w:val="0008327E"/>
    <w:rsid w:val="00083D3B"/>
    <w:rsid w:val="0008443D"/>
    <w:rsid w:val="00086161"/>
    <w:rsid w:val="00086718"/>
    <w:rsid w:val="00086B92"/>
    <w:rsid w:val="0008768C"/>
    <w:rsid w:val="000920B0"/>
    <w:rsid w:val="000A1F4B"/>
    <w:rsid w:val="000A1F97"/>
    <w:rsid w:val="000A4BFB"/>
    <w:rsid w:val="000A61B7"/>
    <w:rsid w:val="000A69D8"/>
    <w:rsid w:val="000B14AA"/>
    <w:rsid w:val="000B153B"/>
    <w:rsid w:val="000B2B17"/>
    <w:rsid w:val="000B36BF"/>
    <w:rsid w:val="000B6636"/>
    <w:rsid w:val="000B6F09"/>
    <w:rsid w:val="000B72F3"/>
    <w:rsid w:val="000B7F89"/>
    <w:rsid w:val="000C10AA"/>
    <w:rsid w:val="000C116D"/>
    <w:rsid w:val="000C1BB3"/>
    <w:rsid w:val="000C2930"/>
    <w:rsid w:val="000C29B3"/>
    <w:rsid w:val="000C3215"/>
    <w:rsid w:val="000C355B"/>
    <w:rsid w:val="000C497D"/>
    <w:rsid w:val="000C52CB"/>
    <w:rsid w:val="000C59C4"/>
    <w:rsid w:val="000D1D35"/>
    <w:rsid w:val="000D29BF"/>
    <w:rsid w:val="000D2B83"/>
    <w:rsid w:val="000D2CAC"/>
    <w:rsid w:val="000D42F5"/>
    <w:rsid w:val="000D4D82"/>
    <w:rsid w:val="000D54C3"/>
    <w:rsid w:val="000D5F3C"/>
    <w:rsid w:val="000D5F56"/>
    <w:rsid w:val="000D6ACC"/>
    <w:rsid w:val="000D6C31"/>
    <w:rsid w:val="000D78DB"/>
    <w:rsid w:val="000E0BA9"/>
    <w:rsid w:val="000E0F88"/>
    <w:rsid w:val="000E14F2"/>
    <w:rsid w:val="000E2442"/>
    <w:rsid w:val="000E2B60"/>
    <w:rsid w:val="000E38F1"/>
    <w:rsid w:val="000E4C67"/>
    <w:rsid w:val="000E5037"/>
    <w:rsid w:val="000E63B8"/>
    <w:rsid w:val="000F1918"/>
    <w:rsid w:val="000F1B63"/>
    <w:rsid w:val="000F24AF"/>
    <w:rsid w:val="000F313C"/>
    <w:rsid w:val="000F580D"/>
    <w:rsid w:val="000F5867"/>
    <w:rsid w:val="000F6B3C"/>
    <w:rsid w:val="000F6B4E"/>
    <w:rsid w:val="000F7A0D"/>
    <w:rsid w:val="001000C5"/>
    <w:rsid w:val="001003E2"/>
    <w:rsid w:val="0010082B"/>
    <w:rsid w:val="00102BB4"/>
    <w:rsid w:val="001032A0"/>
    <w:rsid w:val="00105F3C"/>
    <w:rsid w:val="001060D8"/>
    <w:rsid w:val="00107A6C"/>
    <w:rsid w:val="00110AD9"/>
    <w:rsid w:val="00112601"/>
    <w:rsid w:val="001131DD"/>
    <w:rsid w:val="00115447"/>
    <w:rsid w:val="0011572D"/>
    <w:rsid w:val="00115816"/>
    <w:rsid w:val="00115AAF"/>
    <w:rsid w:val="00120271"/>
    <w:rsid w:val="001228F9"/>
    <w:rsid w:val="00125BC0"/>
    <w:rsid w:val="00125C2C"/>
    <w:rsid w:val="00127F26"/>
    <w:rsid w:val="001300CE"/>
    <w:rsid w:val="0013101F"/>
    <w:rsid w:val="00131564"/>
    <w:rsid w:val="00131CB4"/>
    <w:rsid w:val="00133751"/>
    <w:rsid w:val="00134102"/>
    <w:rsid w:val="00134436"/>
    <w:rsid w:val="00136307"/>
    <w:rsid w:val="00136D0D"/>
    <w:rsid w:val="00136D42"/>
    <w:rsid w:val="00141DEF"/>
    <w:rsid w:val="00141FF1"/>
    <w:rsid w:val="00142456"/>
    <w:rsid w:val="001426DA"/>
    <w:rsid w:val="00142ACC"/>
    <w:rsid w:val="00144A45"/>
    <w:rsid w:val="00144D59"/>
    <w:rsid w:val="00144E1C"/>
    <w:rsid w:val="00151015"/>
    <w:rsid w:val="001511BA"/>
    <w:rsid w:val="00152354"/>
    <w:rsid w:val="0015372B"/>
    <w:rsid w:val="001541ED"/>
    <w:rsid w:val="00154323"/>
    <w:rsid w:val="00154A9B"/>
    <w:rsid w:val="00157363"/>
    <w:rsid w:val="001619AD"/>
    <w:rsid w:val="00161A2A"/>
    <w:rsid w:val="001626F7"/>
    <w:rsid w:val="00165860"/>
    <w:rsid w:val="001659B5"/>
    <w:rsid w:val="00166DF8"/>
    <w:rsid w:val="00167128"/>
    <w:rsid w:val="001709B3"/>
    <w:rsid w:val="00170FA2"/>
    <w:rsid w:val="001711AF"/>
    <w:rsid w:val="001728D6"/>
    <w:rsid w:val="00172D0F"/>
    <w:rsid w:val="00174177"/>
    <w:rsid w:val="00176955"/>
    <w:rsid w:val="0018065B"/>
    <w:rsid w:val="001806F9"/>
    <w:rsid w:val="00181087"/>
    <w:rsid w:val="00181592"/>
    <w:rsid w:val="001822B1"/>
    <w:rsid w:val="001835EE"/>
    <w:rsid w:val="0018642A"/>
    <w:rsid w:val="0018749A"/>
    <w:rsid w:val="00187BA8"/>
    <w:rsid w:val="00192C80"/>
    <w:rsid w:val="001932A5"/>
    <w:rsid w:val="00193785"/>
    <w:rsid w:val="001A03EF"/>
    <w:rsid w:val="001A1285"/>
    <w:rsid w:val="001A213F"/>
    <w:rsid w:val="001A23FF"/>
    <w:rsid w:val="001A3AA7"/>
    <w:rsid w:val="001A3E67"/>
    <w:rsid w:val="001A79CC"/>
    <w:rsid w:val="001B16E8"/>
    <w:rsid w:val="001B2917"/>
    <w:rsid w:val="001B3410"/>
    <w:rsid w:val="001C062C"/>
    <w:rsid w:val="001C1682"/>
    <w:rsid w:val="001C1994"/>
    <w:rsid w:val="001C38C2"/>
    <w:rsid w:val="001C39CB"/>
    <w:rsid w:val="001C3EDD"/>
    <w:rsid w:val="001C42B8"/>
    <w:rsid w:val="001C711C"/>
    <w:rsid w:val="001C79EC"/>
    <w:rsid w:val="001D34DA"/>
    <w:rsid w:val="001D44C9"/>
    <w:rsid w:val="001D47AB"/>
    <w:rsid w:val="001D5687"/>
    <w:rsid w:val="001D7E64"/>
    <w:rsid w:val="001E00E4"/>
    <w:rsid w:val="001E04CA"/>
    <w:rsid w:val="001E13EF"/>
    <w:rsid w:val="001E296C"/>
    <w:rsid w:val="001E312B"/>
    <w:rsid w:val="001E337E"/>
    <w:rsid w:val="001E408D"/>
    <w:rsid w:val="001E47BF"/>
    <w:rsid w:val="001E4FB7"/>
    <w:rsid w:val="001E5E48"/>
    <w:rsid w:val="001E60DB"/>
    <w:rsid w:val="001E6893"/>
    <w:rsid w:val="001E6B6B"/>
    <w:rsid w:val="001F095F"/>
    <w:rsid w:val="001F3C37"/>
    <w:rsid w:val="001F4143"/>
    <w:rsid w:val="001F6B48"/>
    <w:rsid w:val="001F73FA"/>
    <w:rsid w:val="00200189"/>
    <w:rsid w:val="0020063F"/>
    <w:rsid w:val="002010D1"/>
    <w:rsid w:val="0020424D"/>
    <w:rsid w:val="002046C9"/>
    <w:rsid w:val="00205AD3"/>
    <w:rsid w:val="002072CB"/>
    <w:rsid w:val="00207A23"/>
    <w:rsid w:val="00210999"/>
    <w:rsid w:val="00210ACE"/>
    <w:rsid w:val="00211327"/>
    <w:rsid w:val="002118FC"/>
    <w:rsid w:val="00211F32"/>
    <w:rsid w:val="002129EC"/>
    <w:rsid w:val="00212DB4"/>
    <w:rsid w:val="00214586"/>
    <w:rsid w:val="00214939"/>
    <w:rsid w:val="00215913"/>
    <w:rsid w:val="00217171"/>
    <w:rsid w:val="00217A9E"/>
    <w:rsid w:val="00217ECE"/>
    <w:rsid w:val="002204F8"/>
    <w:rsid w:val="00220584"/>
    <w:rsid w:val="00220AD6"/>
    <w:rsid w:val="0022113B"/>
    <w:rsid w:val="00221DE8"/>
    <w:rsid w:val="00226207"/>
    <w:rsid w:val="0023257B"/>
    <w:rsid w:val="00233522"/>
    <w:rsid w:val="00233974"/>
    <w:rsid w:val="00234179"/>
    <w:rsid w:val="00234718"/>
    <w:rsid w:val="00234A85"/>
    <w:rsid w:val="00241DF3"/>
    <w:rsid w:val="00241F98"/>
    <w:rsid w:val="00246B61"/>
    <w:rsid w:val="002472F9"/>
    <w:rsid w:val="002535CF"/>
    <w:rsid w:val="0025567C"/>
    <w:rsid w:val="00255EF1"/>
    <w:rsid w:val="00256BCE"/>
    <w:rsid w:val="00261177"/>
    <w:rsid w:val="0026347B"/>
    <w:rsid w:val="002639A3"/>
    <w:rsid w:val="00264AB3"/>
    <w:rsid w:val="00271CE9"/>
    <w:rsid w:val="002722C7"/>
    <w:rsid w:val="00272E5D"/>
    <w:rsid w:val="002754E9"/>
    <w:rsid w:val="00276040"/>
    <w:rsid w:val="002809CC"/>
    <w:rsid w:val="00281887"/>
    <w:rsid w:val="00281D7F"/>
    <w:rsid w:val="00282084"/>
    <w:rsid w:val="002837E3"/>
    <w:rsid w:val="002848FD"/>
    <w:rsid w:val="002854BD"/>
    <w:rsid w:val="0028574C"/>
    <w:rsid w:val="0028577F"/>
    <w:rsid w:val="00286F1F"/>
    <w:rsid w:val="00295255"/>
    <w:rsid w:val="00295E00"/>
    <w:rsid w:val="00296390"/>
    <w:rsid w:val="00296761"/>
    <w:rsid w:val="00297BE9"/>
    <w:rsid w:val="00297E4C"/>
    <w:rsid w:val="002A0367"/>
    <w:rsid w:val="002A125F"/>
    <w:rsid w:val="002A1643"/>
    <w:rsid w:val="002A186C"/>
    <w:rsid w:val="002A1BD0"/>
    <w:rsid w:val="002A273A"/>
    <w:rsid w:val="002A2E6B"/>
    <w:rsid w:val="002A4AA5"/>
    <w:rsid w:val="002A56B1"/>
    <w:rsid w:val="002A5ED1"/>
    <w:rsid w:val="002A60E7"/>
    <w:rsid w:val="002A629F"/>
    <w:rsid w:val="002A654F"/>
    <w:rsid w:val="002B06E8"/>
    <w:rsid w:val="002B23F5"/>
    <w:rsid w:val="002B37F5"/>
    <w:rsid w:val="002B5FDC"/>
    <w:rsid w:val="002C07AD"/>
    <w:rsid w:val="002C17BF"/>
    <w:rsid w:val="002C3391"/>
    <w:rsid w:val="002C3CF4"/>
    <w:rsid w:val="002C50DC"/>
    <w:rsid w:val="002C5AAA"/>
    <w:rsid w:val="002C5D35"/>
    <w:rsid w:val="002C6DE0"/>
    <w:rsid w:val="002C76E0"/>
    <w:rsid w:val="002C7B1A"/>
    <w:rsid w:val="002D0A99"/>
    <w:rsid w:val="002D0F47"/>
    <w:rsid w:val="002D2EC4"/>
    <w:rsid w:val="002D5EA9"/>
    <w:rsid w:val="002D7CE7"/>
    <w:rsid w:val="002D7D7A"/>
    <w:rsid w:val="002E01B8"/>
    <w:rsid w:val="002E0A66"/>
    <w:rsid w:val="002E4256"/>
    <w:rsid w:val="002E67FD"/>
    <w:rsid w:val="002E69B7"/>
    <w:rsid w:val="002E702B"/>
    <w:rsid w:val="002F0872"/>
    <w:rsid w:val="002F2BD2"/>
    <w:rsid w:val="002F425A"/>
    <w:rsid w:val="002F479A"/>
    <w:rsid w:val="002F4F27"/>
    <w:rsid w:val="002F70A0"/>
    <w:rsid w:val="00300448"/>
    <w:rsid w:val="0030206F"/>
    <w:rsid w:val="003044D9"/>
    <w:rsid w:val="00304847"/>
    <w:rsid w:val="0030702D"/>
    <w:rsid w:val="003101EC"/>
    <w:rsid w:val="00315AE4"/>
    <w:rsid w:val="003173B8"/>
    <w:rsid w:val="00317477"/>
    <w:rsid w:val="00317FF6"/>
    <w:rsid w:val="00320DBA"/>
    <w:rsid w:val="00322167"/>
    <w:rsid w:val="0032237F"/>
    <w:rsid w:val="00322E55"/>
    <w:rsid w:val="0032488A"/>
    <w:rsid w:val="00324A32"/>
    <w:rsid w:val="0032528C"/>
    <w:rsid w:val="003259AB"/>
    <w:rsid w:val="00326DEF"/>
    <w:rsid w:val="00326F53"/>
    <w:rsid w:val="003336E8"/>
    <w:rsid w:val="0033787C"/>
    <w:rsid w:val="00337A94"/>
    <w:rsid w:val="00340E5C"/>
    <w:rsid w:val="0034119E"/>
    <w:rsid w:val="00341DF3"/>
    <w:rsid w:val="00345FF2"/>
    <w:rsid w:val="0034608D"/>
    <w:rsid w:val="00346705"/>
    <w:rsid w:val="0034737E"/>
    <w:rsid w:val="00347982"/>
    <w:rsid w:val="00350AED"/>
    <w:rsid w:val="00351EEC"/>
    <w:rsid w:val="00351F9D"/>
    <w:rsid w:val="00354CE1"/>
    <w:rsid w:val="00360613"/>
    <w:rsid w:val="00361656"/>
    <w:rsid w:val="00361D83"/>
    <w:rsid w:val="0036219C"/>
    <w:rsid w:val="003624AE"/>
    <w:rsid w:val="00363885"/>
    <w:rsid w:val="00363F0F"/>
    <w:rsid w:val="003646FD"/>
    <w:rsid w:val="00364A0E"/>
    <w:rsid w:val="00365675"/>
    <w:rsid w:val="0037018C"/>
    <w:rsid w:val="0037082B"/>
    <w:rsid w:val="00371AC3"/>
    <w:rsid w:val="00372C3D"/>
    <w:rsid w:val="003758BD"/>
    <w:rsid w:val="00376755"/>
    <w:rsid w:val="00380D1A"/>
    <w:rsid w:val="003810FC"/>
    <w:rsid w:val="00382EE7"/>
    <w:rsid w:val="003831B4"/>
    <w:rsid w:val="00383692"/>
    <w:rsid w:val="003837EE"/>
    <w:rsid w:val="00385698"/>
    <w:rsid w:val="003859A8"/>
    <w:rsid w:val="00385E14"/>
    <w:rsid w:val="00386505"/>
    <w:rsid w:val="00386BBE"/>
    <w:rsid w:val="0038705F"/>
    <w:rsid w:val="00390CB2"/>
    <w:rsid w:val="003915BF"/>
    <w:rsid w:val="0039216F"/>
    <w:rsid w:val="0039532F"/>
    <w:rsid w:val="00396526"/>
    <w:rsid w:val="00397469"/>
    <w:rsid w:val="003A0577"/>
    <w:rsid w:val="003A0D51"/>
    <w:rsid w:val="003A29CA"/>
    <w:rsid w:val="003A4222"/>
    <w:rsid w:val="003A563A"/>
    <w:rsid w:val="003A67A8"/>
    <w:rsid w:val="003B1AFF"/>
    <w:rsid w:val="003B28B8"/>
    <w:rsid w:val="003B37F7"/>
    <w:rsid w:val="003B4BD1"/>
    <w:rsid w:val="003B539B"/>
    <w:rsid w:val="003B64C4"/>
    <w:rsid w:val="003B799A"/>
    <w:rsid w:val="003C21C0"/>
    <w:rsid w:val="003C38C0"/>
    <w:rsid w:val="003C6EE3"/>
    <w:rsid w:val="003C7DBA"/>
    <w:rsid w:val="003D028F"/>
    <w:rsid w:val="003D13AA"/>
    <w:rsid w:val="003D1B97"/>
    <w:rsid w:val="003D1BF7"/>
    <w:rsid w:val="003D31DC"/>
    <w:rsid w:val="003D372C"/>
    <w:rsid w:val="003D540E"/>
    <w:rsid w:val="003D5C5C"/>
    <w:rsid w:val="003D706B"/>
    <w:rsid w:val="003D7CE3"/>
    <w:rsid w:val="003E01D4"/>
    <w:rsid w:val="003E0C11"/>
    <w:rsid w:val="003E48A9"/>
    <w:rsid w:val="003E6229"/>
    <w:rsid w:val="003E781C"/>
    <w:rsid w:val="003F0D14"/>
    <w:rsid w:val="003F239E"/>
    <w:rsid w:val="003F3029"/>
    <w:rsid w:val="003F32CF"/>
    <w:rsid w:val="003F411B"/>
    <w:rsid w:val="003F5411"/>
    <w:rsid w:val="003F5A8E"/>
    <w:rsid w:val="003F6070"/>
    <w:rsid w:val="003F740F"/>
    <w:rsid w:val="003F7A4F"/>
    <w:rsid w:val="003F7A6A"/>
    <w:rsid w:val="0040028A"/>
    <w:rsid w:val="00400629"/>
    <w:rsid w:val="00401B1E"/>
    <w:rsid w:val="00402538"/>
    <w:rsid w:val="00403905"/>
    <w:rsid w:val="0040407F"/>
    <w:rsid w:val="00404628"/>
    <w:rsid w:val="00405440"/>
    <w:rsid w:val="00405A2A"/>
    <w:rsid w:val="00407146"/>
    <w:rsid w:val="00407586"/>
    <w:rsid w:val="004076BE"/>
    <w:rsid w:val="00410777"/>
    <w:rsid w:val="004128EC"/>
    <w:rsid w:val="00412923"/>
    <w:rsid w:val="004133E0"/>
    <w:rsid w:val="00413AE1"/>
    <w:rsid w:val="00413F6A"/>
    <w:rsid w:val="00416E3D"/>
    <w:rsid w:val="00416E98"/>
    <w:rsid w:val="0041774B"/>
    <w:rsid w:val="00420321"/>
    <w:rsid w:val="0042075B"/>
    <w:rsid w:val="00421131"/>
    <w:rsid w:val="00425A3B"/>
    <w:rsid w:val="004268B4"/>
    <w:rsid w:val="004275B6"/>
    <w:rsid w:val="00427796"/>
    <w:rsid w:val="0042796B"/>
    <w:rsid w:val="004311AE"/>
    <w:rsid w:val="00431AFD"/>
    <w:rsid w:val="004324E0"/>
    <w:rsid w:val="004348A9"/>
    <w:rsid w:val="00435F6A"/>
    <w:rsid w:val="00436478"/>
    <w:rsid w:val="004366A4"/>
    <w:rsid w:val="00437061"/>
    <w:rsid w:val="00440B08"/>
    <w:rsid w:val="00440EBE"/>
    <w:rsid w:val="00441542"/>
    <w:rsid w:val="004448F2"/>
    <w:rsid w:val="00444C8D"/>
    <w:rsid w:val="004501D1"/>
    <w:rsid w:val="00451EF4"/>
    <w:rsid w:val="00452115"/>
    <w:rsid w:val="004526D3"/>
    <w:rsid w:val="00453ABD"/>
    <w:rsid w:val="00454366"/>
    <w:rsid w:val="00454FC1"/>
    <w:rsid w:val="0045578D"/>
    <w:rsid w:val="00455D5F"/>
    <w:rsid w:val="0045728D"/>
    <w:rsid w:val="00460E81"/>
    <w:rsid w:val="004611F2"/>
    <w:rsid w:val="004619ED"/>
    <w:rsid w:val="004634AF"/>
    <w:rsid w:val="00463595"/>
    <w:rsid w:val="00463AAA"/>
    <w:rsid w:val="004640CD"/>
    <w:rsid w:val="00466B4E"/>
    <w:rsid w:val="00467387"/>
    <w:rsid w:val="00467A1B"/>
    <w:rsid w:val="00467EDD"/>
    <w:rsid w:val="00470004"/>
    <w:rsid w:val="0047121D"/>
    <w:rsid w:val="00471DB9"/>
    <w:rsid w:val="00472A35"/>
    <w:rsid w:val="0048104B"/>
    <w:rsid w:val="004814D4"/>
    <w:rsid w:val="00482F07"/>
    <w:rsid w:val="00486DD9"/>
    <w:rsid w:val="00487419"/>
    <w:rsid w:val="00491EAA"/>
    <w:rsid w:val="0049462B"/>
    <w:rsid w:val="00494BF1"/>
    <w:rsid w:val="00496BC9"/>
    <w:rsid w:val="00497ACD"/>
    <w:rsid w:val="004A095C"/>
    <w:rsid w:val="004A1638"/>
    <w:rsid w:val="004A16B5"/>
    <w:rsid w:val="004A263E"/>
    <w:rsid w:val="004A2CE9"/>
    <w:rsid w:val="004A3AD4"/>
    <w:rsid w:val="004A6E16"/>
    <w:rsid w:val="004A7418"/>
    <w:rsid w:val="004A74CF"/>
    <w:rsid w:val="004B2971"/>
    <w:rsid w:val="004B2BA9"/>
    <w:rsid w:val="004B346D"/>
    <w:rsid w:val="004B3FE7"/>
    <w:rsid w:val="004B79CF"/>
    <w:rsid w:val="004C0609"/>
    <w:rsid w:val="004C07EA"/>
    <w:rsid w:val="004C1E7C"/>
    <w:rsid w:val="004C26DD"/>
    <w:rsid w:val="004C2E10"/>
    <w:rsid w:val="004C5DC8"/>
    <w:rsid w:val="004C73AB"/>
    <w:rsid w:val="004D0124"/>
    <w:rsid w:val="004D0CF1"/>
    <w:rsid w:val="004D2AAD"/>
    <w:rsid w:val="004D2EC9"/>
    <w:rsid w:val="004D3293"/>
    <w:rsid w:val="004D4077"/>
    <w:rsid w:val="004D5812"/>
    <w:rsid w:val="004D5FDF"/>
    <w:rsid w:val="004D6C82"/>
    <w:rsid w:val="004E178B"/>
    <w:rsid w:val="004E1EE7"/>
    <w:rsid w:val="004E27DA"/>
    <w:rsid w:val="004E424B"/>
    <w:rsid w:val="004E48B0"/>
    <w:rsid w:val="004E6590"/>
    <w:rsid w:val="004E6AA0"/>
    <w:rsid w:val="004E75FC"/>
    <w:rsid w:val="004F1AA4"/>
    <w:rsid w:val="004F217F"/>
    <w:rsid w:val="004F3300"/>
    <w:rsid w:val="004F3B8A"/>
    <w:rsid w:val="004F500D"/>
    <w:rsid w:val="004F5ABE"/>
    <w:rsid w:val="004F7DEA"/>
    <w:rsid w:val="00501180"/>
    <w:rsid w:val="00505B99"/>
    <w:rsid w:val="00505E6E"/>
    <w:rsid w:val="005072C3"/>
    <w:rsid w:val="005075AC"/>
    <w:rsid w:val="005075C0"/>
    <w:rsid w:val="00511C28"/>
    <w:rsid w:val="005120A8"/>
    <w:rsid w:val="005120BA"/>
    <w:rsid w:val="005129A5"/>
    <w:rsid w:val="0051498A"/>
    <w:rsid w:val="00517661"/>
    <w:rsid w:val="0051792F"/>
    <w:rsid w:val="00517C6E"/>
    <w:rsid w:val="0052032A"/>
    <w:rsid w:val="00520FA9"/>
    <w:rsid w:val="00521418"/>
    <w:rsid w:val="0052143E"/>
    <w:rsid w:val="00522C64"/>
    <w:rsid w:val="00525895"/>
    <w:rsid w:val="00525D57"/>
    <w:rsid w:val="005273D9"/>
    <w:rsid w:val="00527402"/>
    <w:rsid w:val="00530CBC"/>
    <w:rsid w:val="00532B9C"/>
    <w:rsid w:val="00533A91"/>
    <w:rsid w:val="0053499F"/>
    <w:rsid w:val="00535050"/>
    <w:rsid w:val="0053622E"/>
    <w:rsid w:val="0053696D"/>
    <w:rsid w:val="00536BBD"/>
    <w:rsid w:val="00536BC0"/>
    <w:rsid w:val="00541703"/>
    <w:rsid w:val="00541E20"/>
    <w:rsid w:val="00541F06"/>
    <w:rsid w:val="005433D8"/>
    <w:rsid w:val="0054574B"/>
    <w:rsid w:val="005475D0"/>
    <w:rsid w:val="0055036C"/>
    <w:rsid w:val="00550483"/>
    <w:rsid w:val="00550DF7"/>
    <w:rsid w:val="00550F53"/>
    <w:rsid w:val="00551B48"/>
    <w:rsid w:val="00554999"/>
    <w:rsid w:val="00555A0C"/>
    <w:rsid w:val="00557D36"/>
    <w:rsid w:val="0056017C"/>
    <w:rsid w:val="005605B8"/>
    <w:rsid w:val="00560E74"/>
    <w:rsid w:val="00562E66"/>
    <w:rsid w:val="005633C6"/>
    <w:rsid w:val="005665FC"/>
    <w:rsid w:val="005678FB"/>
    <w:rsid w:val="00570291"/>
    <w:rsid w:val="0057034F"/>
    <w:rsid w:val="005704EA"/>
    <w:rsid w:val="00571C03"/>
    <w:rsid w:val="005734DB"/>
    <w:rsid w:val="00573FEF"/>
    <w:rsid w:val="0057410F"/>
    <w:rsid w:val="00574402"/>
    <w:rsid w:val="00574638"/>
    <w:rsid w:val="00574E08"/>
    <w:rsid w:val="00577590"/>
    <w:rsid w:val="0058336A"/>
    <w:rsid w:val="00583E06"/>
    <w:rsid w:val="00583F4F"/>
    <w:rsid w:val="00585582"/>
    <w:rsid w:val="00585BA1"/>
    <w:rsid w:val="00586446"/>
    <w:rsid w:val="005864E5"/>
    <w:rsid w:val="0059054B"/>
    <w:rsid w:val="00590737"/>
    <w:rsid w:val="0059080F"/>
    <w:rsid w:val="005916CF"/>
    <w:rsid w:val="00594940"/>
    <w:rsid w:val="00594A7A"/>
    <w:rsid w:val="00594C80"/>
    <w:rsid w:val="005951A0"/>
    <w:rsid w:val="005A0529"/>
    <w:rsid w:val="005A0AED"/>
    <w:rsid w:val="005A3258"/>
    <w:rsid w:val="005A3DDF"/>
    <w:rsid w:val="005A4450"/>
    <w:rsid w:val="005A63F9"/>
    <w:rsid w:val="005B24F6"/>
    <w:rsid w:val="005B2D0B"/>
    <w:rsid w:val="005B41E5"/>
    <w:rsid w:val="005B6574"/>
    <w:rsid w:val="005B674E"/>
    <w:rsid w:val="005C0BF7"/>
    <w:rsid w:val="005C35F3"/>
    <w:rsid w:val="005C38A5"/>
    <w:rsid w:val="005C45C5"/>
    <w:rsid w:val="005C4C14"/>
    <w:rsid w:val="005C52F3"/>
    <w:rsid w:val="005C5D7C"/>
    <w:rsid w:val="005C680C"/>
    <w:rsid w:val="005C6E8D"/>
    <w:rsid w:val="005C7413"/>
    <w:rsid w:val="005C7802"/>
    <w:rsid w:val="005D0360"/>
    <w:rsid w:val="005D0840"/>
    <w:rsid w:val="005D09B5"/>
    <w:rsid w:val="005D1D92"/>
    <w:rsid w:val="005D502D"/>
    <w:rsid w:val="005D5B3D"/>
    <w:rsid w:val="005D5B96"/>
    <w:rsid w:val="005D657E"/>
    <w:rsid w:val="005D7F88"/>
    <w:rsid w:val="005E063E"/>
    <w:rsid w:val="005E2617"/>
    <w:rsid w:val="005E420A"/>
    <w:rsid w:val="005E4475"/>
    <w:rsid w:val="005E5093"/>
    <w:rsid w:val="005E6EFE"/>
    <w:rsid w:val="005E75DD"/>
    <w:rsid w:val="005E7808"/>
    <w:rsid w:val="005F0FE4"/>
    <w:rsid w:val="005F2E17"/>
    <w:rsid w:val="005F2E64"/>
    <w:rsid w:val="005F41F3"/>
    <w:rsid w:val="005F4DCD"/>
    <w:rsid w:val="005F6AEC"/>
    <w:rsid w:val="0060103D"/>
    <w:rsid w:val="006010BC"/>
    <w:rsid w:val="00601FE2"/>
    <w:rsid w:val="0060231E"/>
    <w:rsid w:val="00602825"/>
    <w:rsid w:val="006040C8"/>
    <w:rsid w:val="006047AB"/>
    <w:rsid w:val="00610132"/>
    <w:rsid w:val="0061658F"/>
    <w:rsid w:val="00616D21"/>
    <w:rsid w:val="00617758"/>
    <w:rsid w:val="00620018"/>
    <w:rsid w:val="006204F1"/>
    <w:rsid w:val="00621ECA"/>
    <w:rsid w:val="00624489"/>
    <w:rsid w:val="006305F9"/>
    <w:rsid w:val="00630894"/>
    <w:rsid w:val="006309A2"/>
    <w:rsid w:val="00630D01"/>
    <w:rsid w:val="006315AC"/>
    <w:rsid w:val="0063259F"/>
    <w:rsid w:val="0063297F"/>
    <w:rsid w:val="00634907"/>
    <w:rsid w:val="006363CB"/>
    <w:rsid w:val="0063649E"/>
    <w:rsid w:val="0063681A"/>
    <w:rsid w:val="0063765B"/>
    <w:rsid w:val="00637B5D"/>
    <w:rsid w:val="0064011B"/>
    <w:rsid w:val="00640394"/>
    <w:rsid w:val="0064242B"/>
    <w:rsid w:val="00642618"/>
    <w:rsid w:val="0064525A"/>
    <w:rsid w:val="00646BBA"/>
    <w:rsid w:val="006477EE"/>
    <w:rsid w:val="00647863"/>
    <w:rsid w:val="00647DDC"/>
    <w:rsid w:val="0065296A"/>
    <w:rsid w:val="00653628"/>
    <w:rsid w:val="0065375B"/>
    <w:rsid w:val="006607C7"/>
    <w:rsid w:val="00660A65"/>
    <w:rsid w:val="006614B9"/>
    <w:rsid w:val="00664592"/>
    <w:rsid w:val="006659EA"/>
    <w:rsid w:val="00667BAD"/>
    <w:rsid w:val="006718DF"/>
    <w:rsid w:val="00671FFE"/>
    <w:rsid w:val="006731F1"/>
    <w:rsid w:val="00673807"/>
    <w:rsid w:val="00674152"/>
    <w:rsid w:val="006744F0"/>
    <w:rsid w:val="00674860"/>
    <w:rsid w:val="00674913"/>
    <w:rsid w:val="0067625A"/>
    <w:rsid w:val="0068222D"/>
    <w:rsid w:val="006828C0"/>
    <w:rsid w:val="00684CA2"/>
    <w:rsid w:val="006852F7"/>
    <w:rsid w:val="00686767"/>
    <w:rsid w:val="00687F38"/>
    <w:rsid w:val="00690F2D"/>
    <w:rsid w:val="00692684"/>
    <w:rsid w:val="006935A8"/>
    <w:rsid w:val="00693898"/>
    <w:rsid w:val="00694B8B"/>
    <w:rsid w:val="00695295"/>
    <w:rsid w:val="00697147"/>
    <w:rsid w:val="006A0015"/>
    <w:rsid w:val="006A113C"/>
    <w:rsid w:val="006A372E"/>
    <w:rsid w:val="006A39C1"/>
    <w:rsid w:val="006A4C7B"/>
    <w:rsid w:val="006A59C4"/>
    <w:rsid w:val="006A5A48"/>
    <w:rsid w:val="006A5A55"/>
    <w:rsid w:val="006A69C4"/>
    <w:rsid w:val="006A6AEC"/>
    <w:rsid w:val="006A6AF2"/>
    <w:rsid w:val="006A6B96"/>
    <w:rsid w:val="006B0DC4"/>
    <w:rsid w:val="006B55A2"/>
    <w:rsid w:val="006B6BBC"/>
    <w:rsid w:val="006C04DA"/>
    <w:rsid w:val="006C29F7"/>
    <w:rsid w:val="006C2F9A"/>
    <w:rsid w:val="006C3F70"/>
    <w:rsid w:val="006C4BB6"/>
    <w:rsid w:val="006C62E2"/>
    <w:rsid w:val="006C674D"/>
    <w:rsid w:val="006C6A64"/>
    <w:rsid w:val="006C6F9D"/>
    <w:rsid w:val="006C72EB"/>
    <w:rsid w:val="006C794E"/>
    <w:rsid w:val="006D0551"/>
    <w:rsid w:val="006D0DAB"/>
    <w:rsid w:val="006D2085"/>
    <w:rsid w:val="006D4681"/>
    <w:rsid w:val="006D75CA"/>
    <w:rsid w:val="006E2FD7"/>
    <w:rsid w:val="006E3252"/>
    <w:rsid w:val="006E3D8A"/>
    <w:rsid w:val="006E5B62"/>
    <w:rsid w:val="006E6CEA"/>
    <w:rsid w:val="006E6D48"/>
    <w:rsid w:val="006F125A"/>
    <w:rsid w:val="006F171A"/>
    <w:rsid w:val="006F23CD"/>
    <w:rsid w:val="006F2633"/>
    <w:rsid w:val="006F4388"/>
    <w:rsid w:val="006F67A8"/>
    <w:rsid w:val="006F6C36"/>
    <w:rsid w:val="006F75B7"/>
    <w:rsid w:val="00700923"/>
    <w:rsid w:val="00701394"/>
    <w:rsid w:val="00701F8D"/>
    <w:rsid w:val="00704F5A"/>
    <w:rsid w:val="007054F7"/>
    <w:rsid w:val="0070741C"/>
    <w:rsid w:val="0070760A"/>
    <w:rsid w:val="00710B83"/>
    <w:rsid w:val="00712653"/>
    <w:rsid w:val="00712E91"/>
    <w:rsid w:val="00713C9B"/>
    <w:rsid w:val="00713DF3"/>
    <w:rsid w:val="00715F08"/>
    <w:rsid w:val="00720999"/>
    <w:rsid w:val="00723424"/>
    <w:rsid w:val="00723797"/>
    <w:rsid w:val="007249C6"/>
    <w:rsid w:val="00726794"/>
    <w:rsid w:val="00727798"/>
    <w:rsid w:val="0073142D"/>
    <w:rsid w:val="007320A3"/>
    <w:rsid w:val="00733265"/>
    <w:rsid w:val="00734394"/>
    <w:rsid w:val="0073520B"/>
    <w:rsid w:val="00735CF0"/>
    <w:rsid w:val="0073615D"/>
    <w:rsid w:val="007400AF"/>
    <w:rsid w:val="007405CC"/>
    <w:rsid w:val="00743A15"/>
    <w:rsid w:val="00743B18"/>
    <w:rsid w:val="00743F97"/>
    <w:rsid w:val="007441D2"/>
    <w:rsid w:val="00744EBA"/>
    <w:rsid w:val="00745607"/>
    <w:rsid w:val="00745B91"/>
    <w:rsid w:val="007477DF"/>
    <w:rsid w:val="00747A21"/>
    <w:rsid w:val="00751019"/>
    <w:rsid w:val="007526D5"/>
    <w:rsid w:val="00755F8A"/>
    <w:rsid w:val="0076198B"/>
    <w:rsid w:val="007620F5"/>
    <w:rsid w:val="00762E7A"/>
    <w:rsid w:val="0076378B"/>
    <w:rsid w:val="0076401C"/>
    <w:rsid w:val="007642CF"/>
    <w:rsid w:val="0076502F"/>
    <w:rsid w:val="007650D4"/>
    <w:rsid w:val="007654AE"/>
    <w:rsid w:val="0076620E"/>
    <w:rsid w:val="007662EB"/>
    <w:rsid w:val="00767C7E"/>
    <w:rsid w:val="007720D5"/>
    <w:rsid w:val="007727FC"/>
    <w:rsid w:val="00773B2B"/>
    <w:rsid w:val="0077618A"/>
    <w:rsid w:val="0078093B"/>
    <w:rsid w:val="00781A87"/>
    <w:rsid w:val="0078263C"/>
    <w:rsid w:val="007834D8"/>
    <w:rsid w:val="00783B71"/>
    <w:rsid w:val="007870C3"/>
    <w:rsid w:val="0079132A"/>
    <w:rsid w:val="00791996"/>
    <w:rsid w:val="00792F74"/>
    <w:rsid w:val="007944BD"/>
    <w:rsid w:val="0079487B"/>
    <w:rsid w:val="007949E3"/>
    <w:rsid w:val="00796813"/>
    <w:rsid w:val="00796B74"/>
    <w:rsid w:val="00796BA0"/>
    <w:rsid w:val="007973D5"/>
    <w:rsid w:val="0079768E"/>
    <w:rsid w:val="007A0AF5"/>
    <w:rsid w:val="007A0BDD"/>
    <w:rsid w:val="007A2665"/>
    <w:rsid w:val="007A3A41"/>
    <w:rsid w:val="007A4024"/>
    <w:rsid w:val="007A5687"/>
    <w:rsid w:val="007A5C59"/>
    <w:rsid w:val="007A6806"/>
    <w:rsid w:val="007A6DF1"/>
    <w:rsid w:val="007A78D5"/>
    <w:rsid w:val="007B5719"/>
    <w:rsid w:val="007B7401"/>
    <w:rsid w:val="007C05B1"/>
    <w:rsid w:val="007C0657"/>
    <w:rsid w:val="007C1307"/>
    <w:rsid w:val="007C1477"/>
    <w:rsid w:val="007C16E1"/>
    <w:rsid w:val="007C3268"/>
    <w:rsid w:val="007C41CC"/>
    <w:rsid w:val="007C547D"/>
    <w:rsid w:val="007C745A"/>
    <w:rsid w:val="007D1372"/>
    <w:rsid w:val="007D2060"/>
    <w:rsid w:val="007D2BA1"/>
    <w:rsid w:val="007D4524"/>
    <w:rsid w:val="007D455C"/>
    <w:rsid w:val="007D4632"/>
    <w:rsid w:val="007D6D17"/>
    <w:rsid w:val="007D6E39"/>
    <w:rsid w:val="007E0810"/>
    <w:rsid w:val="007E1AC6"/>
    <w:rsid w:val="007E380C"/>
    <w:rsid w:val="007E3C3E"/>
    <w:rsid w:val="007E544E"/>
    <w:rsid w:val="007E6238"/>
    <w:rsid w:val="007E741A"/>
    <w:rsid w:val="007F0D5D"/>
    <w:rsid w:val="007F1F01"/>
    <w:rsid w:val="007F2826"/>
    <w:rsid w:val="007F4BB4"/>
    <w:rsid w:val="007F4C7C"/>
    <w:rsid w:val="007F560E"/>
    <w:rsid w:val="007F580B"/>
    <w:rsid w:val="007F6DDA"/>
    <w:rsid w:val="007F77BE"/>
    <w:rsid w:val="007F79C5"/>
    <w:rsid w:val="00800672"/>
    <w:rsid w:val="008023D4"/>
    <w:rsid w:val="00804704"/>
    <w:rsid w:val="00804924"/>
    <w:rsid w:val="008058A0"/>
    <w:rsid w:val="0081071D"/>
    <w:rsid w:val="00813F7F"/>
    <w:rsid w:val="0081432E"/>
    <w:rsid w:val="00822CB4"/>
    <w:rsid w:val="0082532B"/>
    <w:rsid w:val="00826717"/>
    <w:rsid w:val="0082729E"/>
    <w:rsid w:val="008311DC"/>
    <w:rsid w:val="00831538"/>
    <w:rsid w:val="00831896"/>
    <w:rsid w:val="008328FA"/>
    <w:rsid w:val="008344A2"/>
    <w:rsid w:val="00837127"/>
    <w:rsid w:val="00837D2D"/>
    <w:rsid w:val="00837DEA"/>
    <w:rsid w:val="008428DF"/>
    <w:rsid w:val="00842DFF"/>
    <w:rsid w:val="00843EDF"/>
    <w:rsid w:val="008445FE"/>
    <w:rsid w:val="00845083"/>
    <w:rsid w:val="0084659F"/>
    <w:rsid w:val="00846E3B"/>
    <w:rsid w:val="0084780F"/>
    <w:rsid w:val="008479D7"/>
    <w:rsid w:val="0085239C"/>
    <w:rsid w:val="00852488"/>
    <w:rsid w:val="00852ABE"/>
    <w:rsid w:val="00853897"/>
    <w:rsid w:val="00853D9D"/>
    <w:rsid w:val="0085697A"/>
    <w:rsid w:val="00856FAC"/>
    <w:rsid w:val="00857B35"/>
    <w:rsid w:val="00860803"/>
    <w:rsid w:val="008625D0"/>
    <w:rsid w:val="00862C0F"/>
    <w:rsid w:val="00865258"/>
    <w:rsid w:val="00865B94"/>
    <w:rsid w:val="008660D0"/>
    <w:rsid w:val="00871F0C"/>
    <w:rsid w:val="00873A9C"/>
    <w:rsid w:val="008748AF"/>
    <w:rsid w:val="00875EDB"/>
    <w:rsid w:val="00875EEA"/>
    <w:rsid w:val="0087601C"/>
    <w:rsid w:val="00876078"/>
    <w:rsid w:val="00876613"/>
    <w:rsid w:val="008771D8"/>
    <w:rsid w:val="00877250"/>
    <w:rsid w:val="008774FC"/>
    <w:rsid w:val="00877F00"/>
    <w:rsid w:val="00877F2A"/>
    <w:rsid w:val="0088006E"/>
    <w:rsid w:val="00880A84"/>
    <w:rsid w:val="00880AEB"/>
    <w:rsid w:val="00880E04"/>
    <w:rsid w:val="008818E5"/>
    <w:rsid w:val="0088212A"/>
    <w:rsid w:val="008827D8"/>
    <w:rsid w:val="00883C07"/>
    <w:rsid w:val="00884866"/>
    <w:rsid w:val="00885717"/>
    <w:rsid w:val="00886DDE"/>
    <w:rsid w:val="0089002E"/>
    <w:rsid w:val="008906F7"/>
    <w:rsid w:val="0089168C"/>
    <w:rsid w:val="00892B7A"/>
    <w:rsid w:val="00892C70"/>
    <w:rsid w:val="0089389C"/>
    <w:rsid w:val="008946AC"/>
    <w:rsid w:val="00894E51"/>
    <w:rsid w:val="008965C4"/>
    <w:rsid w:val="0089667E"/>
    <w:rsid w:val="008967AD"/>
    <w:rsid w:val="00896DBB"/>
    <w:rsid w:val="00897E38"/>
    <w:rsid w:val="008A07C1"/>
    <w:rsid w:val="008A0AED"/>
    <w:rsid w:val="008A1DA6"/>
    <w:rsid w:val="008A2B35"/>
    <w:rsid w:val="008A3969"/>
    <w:rsid w:val="008B1ACA"/>
    <w:rsid w:val="008B1C25"/>
    <w:rsid w:val="008B25CF"/>
    <w:rsid w:val="008B2948"/>
    <w:rsid w:val="008B2C30"/>
    <w:rsid w:val="008C15BB"/>
    <w:rsid w:val="008C1E78"/>
    <w:rsid w:val="008C3221"/>
    <w:rsid w:val="008C591F"/>
    <w:rsid w:val="008C7AD2"/>
    <w:rsid w:val="008C7B52"/>
    <w:rsid w:val="008D0658"/>
    <w:rsid w:val="008D18A0"/>
    <w:rsid w:val="008D3005"/>
    <w:rsid w:val="008D6088"/>
    <w:rsid w:val="008D7FAD"/>
    <w:rsid w:val="008E0C7B"/>
    <w:rsid w:val="008E2CCD"/>
    <w:rsid w:val="008E39E1"/>
    <w:rsid w:val="008E3B58"/>
    <w:rsid w:val="008E3CDE"/>
    <w:rsid w:val="008E4964"/>
    <w:rsid w:val="008E6543"/>
    <w:rsid w:val="008F14E8"/>
    <w:rsid w:val="008F1BBA"/>
    <w:rsid w:val="008F2A6F"/>
    <w:rsid w:val="008F339A"/>
    <w:rsid w:val="008F45A0"/>
    <w:rsid w:val="008F7033"/>
    <w:rsid w:val="008F7D05"/>
    <w:rsid w:val="0090156C"/>
    <w:rsid w:val="009015A4"/>
    <w:rsid w:val="00901D56"/>
    <w:rsid w:val="009035CE"/>
    <w:rsid w:val="00904356"/>
    <w:rsid w:val="00904443"/>
    <w:rsid w:val="009070D7"/>
    <w:rsid w:val="00907717"/>
    <w:rsid w:val="00913151"/>
    <w:rsid w:val="009154AF"/>
    <w:rsid w:val="0091567A"/>
    <w:rsid w:val="00924F5C"/>
    <w:rsid w:val="00925C01"/>
    <w:rsid w:val="00926BEA"/>
    <w:rsid w:val="00926D90"/>
    <w:rsid w:val="009319A4"/>
    <w:rsid w:val="00932661"/>
    <w:rsid w:val="00933559"/>
    <w:rsid w:val="00934854"/>
    <w:rsid w:val="0094111D"/>
    <w:rsid w:val="00942274"/>
    <w:rsid w:val="00942375"/>
    <w:rsid w:val="00942928"/>
    <w:rsid w:val="009429CC"/>
    <w:rsid w:val="00942AAE"/>
    <w:rsid w:val="009431C0"/>
    <w:rsid w:val="00943900"/>
    <w:rsid w:val="00950800"/>
    <w:rsid w:val="00950D7B"/>
    <w:rsid w:val="00955DE6"/>
    <w:rsid w:val="00956356"/>
    <w:rsid w:val="00956C15"/>
    <w:rsid w:val="009602E1"/>
    <w:rsid w:val="009613CE"/>
    <w:rsid w:val="0096472C"/>
    <w:rsid w:val="00964AD6"/>
    <w:rsid w:val="00964D69"/>
    <w:rsid w:val="0096538D"/>
    <w:rsid w:val="009708FE"/>
    <w:rsid w:val="0097102F"/>
    <w:rsid w:val="009722D4"/>
    <w:rsid w:val="00973819"/>
    <w:rsid w:val="00974CC9"/>
    <w:rsid w:val="0097622A"/>
    <w:rsid w:val="009779A9"/>
    <w:rsid w:val="00977BE6"/>
    <w:rsid w:val="00981A9E"/>
    <w:rsid w:val="00982EC7"/>
    <w:rsid w:val="00983A49"/>
    <w:rsid w:val="00984714"/>
    <w:rsid w:val="00985967"/>
    <w:rsid w:val="00985997"/>
    <w:rsid w:val="0098605D"/>
    <w:rsid w:val="00986D0B"/>
    <w:rsid w:val="00987455"/>
    <w:rsid w:val="00990BAE"/>
    <w:rsid w:val="009932D2"/>
    <w:rsid w:val="0099577D"/>
    <w:rsid w:val="00996071"/>
    <w:rsid w:val="009A1AAE"/>
    <w:rsid w:val="009A3656"/>
    <w:rsid w:val="009A3A27"/>
    <w:rsid w:val="009A5D87"/>
    <w:rsid w:val="009A6A25"/>
    <w:rsid w:val="009A7B63"/>
    <w:rsid w:val="009B169C"/>
    <w:rsid w:val="009B389D"/>
    <w:rsid w:val="009B394D"/>
    <w:rsid w:val="009B4F05"/>
    <w:rsid w:val="009B5C47"/>
    <w:rsid w:val="009B7163"/>
    <w:rsid w:val="009B7708"/>
    <w:rsid w:val="009C0715"/>
    <w:rsid w:val="009C09C9"/>
    <w:rsid w:val="009C31EA"/>
    <w:rsid w:val="009C6845"/>
    <w:rsid w:val="009C6B27"/>
    <w:rsid w:val="009D11BB"/>
    <w:rsid w:val="009D1DDD"/>
    <w:rsid w:val="009D2C33"/>
    <w:rsid w:val="009D347C"/>
    <w:rsid w:val="009D34D3"/>
    <w:rsid w:val="009D3F1F"/>
    <w:rsid w:val="009D77D0"/>
    <w:rsid w:val="009D7C7D"/>
    <w:rsid w:val="009D7FB6"/>
    <w:rsid w:val="009E0D69"/>
    <w:rsid w:val="009E1180"/>
    <w:rsid w:val="009E1221"/>
    <w:rsid w:val="009E2F38"/>
    <w:rsid w:val="009E36B8"/>
    <w:rsid w:val="009E392B"/>
    <w:rsid w:val="009E3954"/>
    <w:rsid w:val="009E53DB"/>
    <w:rsid w:val="009E58F7"/>
    <w:rsid w:val="009E67D2"/>
    <w:rsid w:val="009E71CA"/>
    <w:rsid w:val="009E7FCD"/>
    <w:rsid w:val="009F0514"/>
    <w:rsid w:val="009F08F4"/>
    <w:rsid w:val="009F0A0C"/>
    <w:rsid w:val="009F1F28"/>
    <w:rsid w:val="009F296D"/>
    <w:rsid w:val="009F3F89"/>
    <w:rsid w:val="009F46A7"/>
    <w:rsid w:val="009F5291"/>
    <w:rsid w:val="009F5A1C"/>
    <w:rsid w:val="009F68E2"/>
    <w:rsid w:val="009F6A42"/>
    <w:rsid w:val="00A02FE6"/>
    <w:rsid w:val="00A0488D"/>
    <w:rsid w:val="00A05B4C"/>
    <w:rsid w:val="00A06A7D"/>
    <w:rsid w:val="00A078D1"/>
    <w:rsid w:val="00A10780"/>
    <w:rsid w:val="00A132F1"/>
    <w:rsid w:val="00A14224"/>
    <w:rsid w:val="00A14CDF"/>
    <w:rsid w:val="00A21AD0"/>
    <w:rsid w:val="00A22A68"/>
    <w:rsid w:val="00A236E0"/>
    <w:rsid w:val="00A252C2"/>
    <w:rsid w:val="00A25D93"/>
    <w:rsid w:val="00A25F86"/>
    <w:rsid w:val="00A31427"/>
    <w:rsid w:val="00A31597"/>
    <w:rsid w:val="00A32674"/>
    <w:rsid w:val="00A362DB"/>
    <w:rsid w:val="00A36EED"/>
    <w:rsid w:val="00A37276"/>
    <w:rsid w:val="00A40EA6"/>
    <w:rsid w:val="00A42B4E"/>
    <w:rsid w:val="00A44F58"/>
    <w:rsid w:val="00A4517E"/>
    <w:rsid w:val="00A507F3"/>
    <w:rsid w:val="00A50BE3"/>
    <w:rsid w:val="00A50C77"/>
    <w:rsid w:val="00A51056"/>
    <w:rsid w:val="00A51E79"/>
    <w:rsid w:val="00A52079"/>
    <w:rsid w:val="00A52B15"/>
    <w:rsid w:val="00A53571"/>
    <w:rsid w:val="00A53DE7"/>
    <w:rsid w:val="00A546D5"/>
    <w:rsid w:val="00A54BF7"/>
    <w:rsid w:val="00A552DC"/>
    <w:rsid w:val="00A56E05"/>
    <w:rsid w:val="00A57E11"/>
    <w:rsid w:val="00A57F07"/>
    <w:rsid w:val="00A6041E"/>
    <w:rsid w:val="00A60592"/>
    <w:rsid w:val="00A607C3"/>
    <w:rsid w:val="00A62DBB"/>
    <w:rsid w:val="00A6791E"/>
    <w:rsid w:val="00A67DE8"/>
    <w:rsid w:val="00A726DE"/>
    <w:rsid w:val="00A7344D"/>
    <w:rsid w:val="00A73CF2"/>
    <w:rsid w:val="00A73D9E"/>
    <w:rsid w:val="00A763C7"/>
    <w:rsid w:val="00A770B9"/>
    <w:rsid w:val="00A81CCF"/>
    <w:rsid w:val="00A823DD"/>
    <w:rsid w:val="00A82DE2"/>
    <w:rsid w:val="00A83494"/>
    <w:rsid w:val="00A848CB"/>
    <w:rsid w:val="00A84ECB"/>
    <w:rsid w:val="00A85E6E"/>
    <w:rsid w:val="00A86EC1"/>
    <w:rsid w:val="00A875C1"/>
    <w:rsid w:val="00A9064D"/>
    <w:rsid w:val="00A95852"/>
    <w:rsid w:val="00A95D86"/>
    <w:rsid w:val="00A96CBE"/>
    <w:rsid w:val="00AA1D30"/>
    <w:rsid w:val="00AA2EB1"/>
    <w:rsid w:val="00AA3922"/>
    <w:rsid w:val="00AA52AD"/>
    <w:rsid w:val="00AA7AAD"/>
    <w:rsid w:val="00AB1217"/>
    <w:rsid w:val="00AB1E53"/>
    <w:rsid w:val="00AB2ABD"/>
    <w:rsid w:val="00AB56F9"/>
    <w:rsid w:val="00AB612A"/>
    <w:rsid w:val="00AC0AE9"/>
    <w:rsid w:val="00AC17ED"/>
    <w:rsid w:val="00AC2116"/>
    <w:rsid w:val="00AC316E"/>
    <w:rsid w:val="00AC3FF1"/>
    <w:rsid w:val="00AC47E9"/>
    <w:rsid w:val="00AC4EDE"/>
    <w:rsid w:val="00AC5AB6"/>
    <w:rsid w:val="00AC60E4"/>
    <w:rsid w:val="00AC7CE3"/>
    <w:rsid w:val="00AD1838"/>
    <w:rsid w:val="00AD23A2"/>
    <w:rsid w:val="00AD2F72"/>
    <w:rsid w:val="00AD32CC"/>
    <w:rsid w:val="00AD432F"/>
    <w:rsid w:val="00AD48D3"/>
    <w:rsid w:val="00AD49DF"/>
    <w:rsid w:val="00AD52AC"/>
    <w:rsid w:val="00AD688A"/>
    <w:rsid w:val="00AE055C"/>
    <w:rsid w:val="00AE502B"/>
    <w:rsid w:val="00AE609B"/>
    <w:rsid w:val="00AE72D0"/>
    <w:rsid w:val="00AF03EC"/>
    <w:rsid w:val="00AF0739"/>
    <w:rsid w:val="00AF1A62"/>
    <w:rsid w:val="00AF1DB6"/>
    <w:rsid w:val="00AF2218"/>
    <w:rsid w:val="00AF22C4"/>
    <w:rsid w:val="00AF23BE"/>
    <w:rsid w:val="00AF3A9F"/>
    <w:rsid w:val="00AF6C11"/>
    <w:rsid w:val="00B010FE"/>
    <w:rsid w:val="00B0474F"/>
    <w:rsid w:val="00B04D32"/>
    <w:rsid w:val="00B05A14"/>
    <w:rsid w:val="00B06A21"/>
    <w:rsid w:val="00B120FB"/>
    <w:rsid w:val="00B12E99"/>
    <w:rsid w:val="00B13B66"/>
    <w:rsid w:val="00B160E6"/>
    <w:rsid w:val="00B1646D"/>
    <w:rsid w:val="00B17A44"/>
    <w:rsid w:val="00B17A7F"/>
    <w:rsid w:val="00B24A15"/>
    <w:rsid w:val="00B25E5F"/>
    <w:rsid w:val="00B2775D"/>
    <w:rsid w:val="00B27CBA"/>
    <w:rsid w:val="00B304EE"/>
    <w:rsid w:val="00B305CE"/>
    <w:rsid w:val="00B32004"/>
    <w:rsid w:val="00B322D9"/>
    <w:rsid w:val="00B32355"/>
    <w:rsid w:val="00B33128"/>
    <w:rsid w:val="00B33B12"/>
    <w:rsid w:val="00B35A0D"/>
    <w:rsid w:val="00B41C64"/>
    <w:rsid w:val="00B42F2C"/>
    <w:rsid w:val="00B4437E"/>
    <w:rsid w:val="00B46A56"/>
    <w:rsid w:val="00B47766"/>
    <w:rsid w:val="00B50142"/>
    <w:rsid w:val="00B54751"/>
    <w:rsid w:val="00B547B4"/>
    <w:rsid w:val="00B54BEE"/>
    <w:rsid w:val="00B561CE"/>
    <w:rsid w:val="00B56DC2"/>
    <w:rsid w:val="00B61D71"/>
    <w:rsid w:val="00B63D55"/>
    <w:rsid w:val="00B64C40"/>
    <w:rsid w:val="00B6585E"/>
    <w:rsid w:val="00B65B7F"/>
    <w:rsid w:val="00B670AC"/>
    <w:rsid w:val="00B702E2"/>
    <w:rsid w:val="00B7125C"/>
    <w:rsid w:val="00B731AD"/>
    <w:rsid w:val="00B747C6"/>
    <w:rsid w:val="00B75D83"/>
    <w:rsid w:val="00B76CE0"/>
    <w:rsid w:val="00B81CD3"/>
    <w:rsid w:val="00B8359E"/>
    <w:rsid w:val="00B902B8"/>
    <w:rsid w:val="00B912AA"/>
    <w:rsid w:val="00B919F7"/>
    <w:rsid w:val="00B92187"/>
    <w:rsid w:val="00B92ABC"/>
    <w:rsid w:val="00B92B37"/>
    <w:rsid w:val="00B930B8"/>
    <w:rsid w:val="00BA0D70"/>
    <w:rsid w:val="00BA11A1"/>
    <w:rsid w:val="00BA11D3"/>
    <w:rsid w:val="00BA239E"/>
    <w:rsid w:val="00BA2B4B"/>
    <w:rsid w:val="00BA3514"/>
    <w:rsid w:val="00BA4D4B"/>
    <w:rsid w:val="00BA5614"/>
    <w:rsid w:val="00BA56C4"/>
    <w:rsid w:val="00BA588C"/>
    <w:rsid w:val="00BA6EF7"/>
    <w:rsid w:val="00BA71B6"/>
    <w:rsid w:val="00BB0646"/>
    <w:rsid w:val="00BB064A"/>
    <w:rsid w:val="00BB0E15"/>
    <w:rsid w:val="00BB21CF"/>
    <w:rsid w:val="00BB237F"/>
    <w:rsid w:val="00BB49AD"/>
    <w:rsid w:val="00BC358C"/>
    <w:rsid w:val="00BC70AC"/>
    <w:rsid w:val="00BC738A"/>
    <w:rsid w:val="00BD14C0"/>
    <w:rsid w:val="00BD2614"/>
    <w:rsid w:val="00BD561B"/>
    <w:rsid w:val="00BD725A"/>
    <w:rsid w:val="00BE3799"/>
    <w:rsid w:val="00BE664D"/>
    <w:rsid w:val="00BF2437"/>
    <w:rsid w:val="00BF271F"/>
    <w:rsid w:val="00BF2C40"/>
    <w:rsid w:val="00BF3AC3"/>
    <w:rsid w:val="00BF7EB6"/>
    <w:rsid w:val="00C008A0"/>
    <w:rsid w:val="00C03F14"/>
    <w:rsid w:val="00C04FA0"/>
    <w:rsid w:val="00C07AA1"/>
    <w:rsid w:val="00C07BD8"/>
    <w:rsid w:val="00C14CF4"/>
    <w:rsid w:val="00C14F9E"/>
    <w:rsid w:val="00C15882"/>
    <w:rsid w:val="00C15B76"/>
    <w:rsid w:val="00C15C1E"/>
    <w:rsid w:val="00C16D03"/>
    <w:rsid w:val="00C20A9A"/>
    <w:rsid w:val="00C20EA0"/>
    <w:rsid w:val="00C21D6A"/>
    <w:rsid w:val="00C30025"/>
    <w:rsid w:val="00C30786"/>
    <w:rsid w:val="00C33F00"/>
    <w:rsid w:val="00C34256"/>
    <w:rsid w:val="00C35030"/>
    <w:rsid w:val="00C35113"/>
    <w:rsid w:val="00C352BF"/>
    <w:rsid w:val="00C36876"/>
    <w:rsid w:val="00C36A80"/>
    <w:rsid w:val="00C37D37"/>
    <w:rsid w:val="00C40FF7"/>
    <w:rsid w:val="00C4230C"/>
    <w:rsid w:val="00C4252E"/>
    <w:rsid w:val="00C42E44"/>
    <w:rsid w:val="00C434E4"/>
    <w:rsid w:val="00C44C9F"/>
    <w:rsid w:val="00C47800"/>
    <w:rsid w:val="00C50DC3"/>
    <w:rsid w:val="00C527C1"/>
    <w:rsid w:val="00C52A3E"/>
    <w:rsid w:val="00C537DD"/>
    <w:rsid w:val="00C54AEF"/>
    <w:rsid w:val="00C5708C"/>
    <w:rsid w:val="00C60981"/>
    <w:rsid w:val="00C62983"/>
    <w:rsid w:val="00C63B8A"/>
    <w:rsid w:val="00C64828"/>
    <w:rsid w:val="00C6773A"/>
    <w:rsid w:val="00C710C7"/>
    <w:rsid w:val="00C724F4"/>
    <w:rsid w:val="00C73AB9"/>
    <w:rsid w:val="00C73B17"/>
    <w:rsid w:val="00C747AE"/>
    <w:rsid w:val="00C75832"/>
    <w:rsid w:val="00C75A08"/>
    <w:rsid w:val="00C8000E"/>
    <w:rsid w:val="00C80C66"/>
    <w:rsid w:val="00C818B3"/>
    <w:rsid w:val="00C81FCB"/>
    <w:rsid w:val="00C823A7"/>
    <w:rsid w:val="00C8251B"/>
    <w:rsid w:val="00C82824"/>
    <w:rsid w:val="00C82C38"/>
    <w:rsid w:val="00C84610"/>
    <w:rsid w:val="00C84DB1"/>
    <w:rsid w:val="00C84E4B"/>
    <w:rsid w:val="00C862E3"/>
    <w:rsid w:val="00C901A3"/>
    <w:rsid w:val="00C90BF8"/>
    <w:rsid w:val="00C94249"/>
    <w:rsid w:val="00C957C8"/>
    <w:rsid w:val="00C9686C"/>
    <w:rsid w:val="00C96D1F"/>
    <w:rsid w:val="00C975C8"/>
    <w:rsid w:val="00CA1B16"/>
    <w:rsid w:val="00CA1E77"/>
    <w:rsid w:val="00CA3A0F"/>
    <w:rsid w:val="00CA3EE1"/>
    <w:rsid w:val="00CA5E24"/>
    <w:rsid w:val="00CA63D4"/>
    <w:rsid w:val="00CB323F"/>
    <w:rsid w:val="00CB3BD1"/>
    <w:rsid w:val="00CB4B4D"/>
    <w:rsid w:val="00CB4F5C"/>
    <w:rsid w:val="00CB690F"/>
    <w:rsid w:val="00CB7BB9"/>
    <w:rsid w:val="00CC0D99"/>
    <w:rsid w:val="00CC1A60"/>
    <w:rsid w:val="00CC34B1"/>
    <w:rsid w:val="00CC3638"/>
    <w:rsid w:val="00CC42A3"/>
    <w:rsid w:val="00CC45B7"/>
    <w:rsid w:val="00CC61A3"/>
    <w:rsid w:val="00CC6515"/>
    <w:rsid w:val="00CC74FB"/>
    <w:rsid w:val="00CC7813"/>
    <w:rsid w:val="00CC7E98"/>
    <w:rsid w:val="00CD1AC9"/>
    <w:rsid w:val="00CD2AF7"/>
    <w:rsid w:val="00CD4E47"/>
    <w:rsid w:val="00CD5A0D"/>
    <w:rsid w:val="00CE1A8D"/>
    <w:rsid w:val="00CE1F28"/>
    <w:rsid w:val="00CE4166"/>
    <w:rsid w:val="00CE440C"/>
    <w:rsid w:val="00CE4F6E"/>
    <w:rsid w:val="00CE6E6A"/>
    <w:rsid w:val="00CE7D68"/>
    <w:rsid w:val="00CE7E8C"/>
    <w:rsid w:val="00CF0919"/>
    <w:rsid w:val="00CF0DF4"/>
    <w:rsid w:val="00CF2281"/>
    <w:rsid w:val="00CF3AD9"/>
    <w:rsid w:val="00CF3B34"/>
    <w:rsid w:val="00CF3C1E"/>
    <w:rsid w:val="00CF471C"/>
    <w:rsid w:val="00CF4AA2"/>
    <w:rsid w:val="00CF5B3E"/>
    <w:rsid w:val="00CF650E"/>
    <w:rsid w:val="00CF6732"/>
    <w:rsid w:val="00CF7690"/>
    <w:rsid w:val="00CF79DC"/>
    <w:rsid w:val="00D00F4B"/>
    <w:rsid w:val="00D012D8"/>
    <w:rsid w:val="00D02C85"/>
    <w:rsid w:val="00D035BD"/>
    <w:rsid w:val="00D04F6B"/>
    <w:rsid w:val="00D05B93"/>
    <w:rsid w:val="00D1220B"/>
    <w:rsid w:val="00D14085"/>
    <w:rsid w:val="00D1785D"/>
    <w:rsid w:val="00D209E0"/>
    <w:rsid w:val="00D22A93"/>
    <w:rsid w:val="00D22AA6"/>
    <w:rsid w:val="00D243E4"/>
    <w:rsid w:val="00D247A1"/>
    <w:rsid w:val="00D24F7F"/>
    <w:rsid w:val="00D30186"/>
    <w:rsid w:val="00D31144"/>
    <w:rsid w:val="00D31674"/>
    <w:rsid w:val="00D316C2"/>
    <w:rsid w:val="00D321E8"/>
    <w:rsid w:val="00D32C83"/>
    <w:rsid w:val="00D34C82"/>
    <w:rsid w:val="00D3545C"/>
    <w:rsid w:val="00D35FD3"/>
    <w:rsid w:val="00D360ED"/>
    <w:rsid w:val="00D3660E"/>
    <w:rsid w:val="00D41844"/>
    <w:rsid w:val="00D41866"/>
    <w:rsid w:val="00D42DAE"/>
    <w:rsid w:val="00D43002"/>
    <w:rsid w:val="00D43EAD"/>
    <w:rsid w:val="00D44A14"/>
    <w:rsid w:val="00D44E53"/>
    <w:rsid w:val="00D51313"/>
    <w:rsid w:val="00D53971"/>
    <w:rsid w:val="00D5728D"/>
    <w:rsid w:val="00D57DCE"/>
    <w:rsid w:val="00D60628"/>
    <w:rsid w:val="00D63099"/>
    <w:rsid w:val="00D6343E"/>
    <w:rsid w:val="00D66708"/>
    <w:rsid w:val="00D67F8A"/>
    <w:rsid w:val="00D71E7C"/>
    <w:rsid w:val="00D72988"/>
    <w:rsid w:val="00D764B5"/>
    <w:rsid w:val="00D82C0D"/>
    <w:rsid w:val="00D838C4"/>
    <w:rsid w:val="00D87072"/>
    <w:rsid w:val="00D878B8"/>
    <w:rsid w:val="00D87F80"/>
    <w:rsid w:val="00D90126"/>
    <w:rsid w:val="00D9043E"/>
    <w:rsid w:val="00D90EDE"/>
    <w:rsid w:val="00D9127E"/>
    <w:rsid w:val="00D91828"/>
    <w:rsid w:val="00D92061"/>
    <w:rsid w:val="00D9366F"/>
    <w:rsid w:val="00D95944"/>
    <w:rsid w:val="00D95DE9"/>
    <w:rsid w:val="00D95E24"/>
    <w:rsid w:val="00DA022C"/>
    <w:rsid w:val="00DA1386"/>
    <w:rsid w:val="00DA196F"/>
    <w:rsid w:val="00DA2FC8"/>
    <w:rsid w:val="00DA4A1C"/>
    <w:rsid w:val="00DA617B"/>
    <w:rsid w:val="00DB05B1"/>
    <w:rsid w:val="00DB1514"/>
    <w:rsid w:val="00DB2473"/>
    <w:rsid w:val="00DB33FE"/>
    <w:rsid w:val="00DB3A11"/>
    <w:rsid w:val="00DB3B5E"/>
    <w:rsid w:val="00DB4755"/>
    <w:rsid w:val="00DB60F9"/>
    <w:rsid w:val="00DB7A26"/>
    <w:rsid w:val="00DC1998"/>
    <w:rsid w:val="00DC2BE0"/>
    <w:rsid w:val="00DC3838"/>
    <w:rsid w:val="00DC468B"/>
    <w:rsid w:val="00DC5D19"/>
    <w:rsid w:val="00DC7A9B"/>
    <w:rsid w:val="00DD27D6"/>
    <w:rsid w:val="00DD31BD"/>
    <w:rsid w:val="00DD361D"/>
    <w:rsid w:val="00DD45F1"/>
    <w:rsid w:val="00DD5AEF"/>
    <w:rsid w:val="00DD63D2"/>
    <w:rsid w:val="00DD663B"/>
    <w:rsid w:val="00DD6DB8"/>
    <w:rsid w:val="00DD7515"/>
    <w:rsid w:val="00DE217E"/>
    <w:rsid w:val="00DE37CB"/>
    <w:rsid w:val="00DE4AB9"/>
    <w:rsid w:val="00DE4AED"/>
    <w:rsid w:val="00DE64B0"/>
    <w:rsid w:val="00DE7A34"/>
    <w:rsid w:val="00DE7B6A"/>
    <w:rsid w:val="00DF05CE"/>
    <w:rsid w:val="00DF1B65"/>
    <w:rsid w:val="00DF5063"/>
    <w:rsid w:val="00DF54FB"/>
    <w:rsid w:val="00DF61F7"/>
    <w:rsid w:val="00DF6E57"/>
    <w:rsid w:val="00DF7EC5"/>
    <w:rsid w:val="00E00CA4"/>
    <w:rsid w:val="00E02510"/>
    <w:rsid w:val="00E02F33"/>
    <w:rsid w:val="00E051A2"/>
    <w:rsid w:val="00E064A5"/>
    <w:rsid w:val="00E078C6"/>
    <w:rsid w:val="00E1172F"/>
    <w:rsid w:val="00E11A54"/>
    <w:rsid w:val="00E11B5D"/>
    <w:rsid w:val="00E1753E"/>
    <w:rsid w:val="00E175C2"/>
    <w:rsid w:val="00E176F3"/>
    <w:rsid w:val="00E20FB9"/>
    <w:rsid w:val="00E21CA3"/>
    <w:rsid w:val="00E21E71"/>
    <w:rsid w:val="00E2431D"/>
    <w:rsid w:val="00E256FF"/>
    <w:rsid w:val="00E26E28"/>
    <w:rsid w:val="00E30CCE"/>
    <w:rsid w:val="00E30F7D"/>
    <w:rsid w:val="00E31003"/>
    <w:rsid w:val="00E31071"/>
    <w:rsid w:val="00E310EA"/>
    <w:rsid w:val="00E32333"/>
    <w:rsid w:val="00E33402"/>
    <w:rsid w:val="00E337D3"/>
    <w:rsid w:val="00E36784"/>
    <w:rsid w:val="00E376E7"/>
    <w:rsid w:val="00E40A52"/>
    <w:rsid w:val="00E40DF0"/>
    <w:rsid w:val="00E42B7C"/>
    <w:rsid w:val="00E42F84"/>
    <w:rsid w:val="00E43143"/>
    <w:rsid w:val="00E4422D"/>
    <w:rsid w:val="00E4469F"/>
    <w:rsid w:val="00E450FE"/>
    <w:rsid w:val="00E474DA"/>
    <w:rsid w:val="00E5238A"/>
    <w:rsid w:val="00E52F45"/>
    <w:rsid w:val="00E54C38"/>
    <w:rsid w:val="00E5728A"/>
    <w:rsid w:val="00E57FDD"/>
    <w:rsid w:val="00E609B7"/>
    <w:rsid w:val="00E62AB4"/>
    <w:rsid w:val="00E6312D"/>
    <w:rsid w:val="00E63F33"/>
    <w:rsid w:val="00E675FA"/>
    <w:rsid w:val="00E742D6"/>
    <w:rsid w:val="00E74B63"/>
    <w:rsid w:val="00E751AF"/>
    <w:rsid w:val="00E754D5"/>
    <w:rsid w:val="00E75546"/>
    <w:rsid w:val="00E8073A"/>
    <w:rsid w:val="00E809C4"/>
    <w:rsid w:val="00E812B2"/>
    <w:rsid w:val="00E81667"/>
    <w:rsid w:val="00E82DC6"/>
    <w:rsid w:val="00E83A54"/>
    <w:rsid w:val="00E846F5"/>
    <w:rsid w:val="00E84F2D"/>
    <w:rsid w:val="00E85091"/>
    <w:rsid w:val="00E858F9"/>
    <w:rsid w:val="00E87F3B"/>
    <w:rsid w:val="00E9137F"/>
    <w:rsid w:val="00E91A23"/>
    <w:rsid w:val="00E93EDF"/>
    <w:rsid w:val="00E94107"/>
    <w:rsid w:val="00E95851"/>
    <w:rsid w:val="00E964E0"/>
    <w:rsid w:val="00E9782D"/>
    <w:rsid w:val="00EA1A4A"/>
    <w:rsid w:val="00EA376B"/>
    <w:rsid w:val="00EA3D92"/>
    <w:rsid w:val="00EA400E"/>
    <w:rsid w:val="00EA4E53"/>
    <w:rsid w:val="00EA4F09"/>
    <w:rsid w:val="00EA59A4"/>
    <w:rsid w:val="00EA5B19"/>
    <w:rsid w:val="00EA6124"/>
    <w:rsid w:val="00EA6C6F"/>
    <w:rsid w:val="00EA7D21"/>
    <w:rsid w:val="00EB0C37"/>
    <w:rsid w:val="00EB32FE"/>
    <w:rsid w:val="00EB382C"/>
    <w:rsid w:val="00EB3DE7"/>
    <w:rsid w:val="00EB6787"/>
    <w:rsid w:val="00EB7653"/>
    <w:rsid w:val="00EB7BE1"/>
    <w:rsid w:val="00EC0020"/>
    <w:rsid w:val="00EC0200"/>
    <w:rsid w:val="00EC0E62"/>
    <w:rsid w:val="00EC3373"/>
    <w:rsid w:val="00EC4611"/>
    <w:rsid w:val="00EC4B29"/>
    <w:rsid w:val="00EC5D4D"/>
    <w:rsid w:val="00EC6051"/>
    <w:rsid w:val="00EC6A4D"/>
    <w:rsid w:val="00EC7088"/>
    <w:rsid w:val="00EC7E3B"/>
    <w:rsid w:val="00ED1D29"/>
    <w:rsid w:val="00ED2CC9"/>
    <w:rsid w:val="00ED5630"/>
    <w:rsid w:val="00ED5743"/>
    <w:rsid w:val="00ED6C39"/>
    <w:rsid w:val="00ED6ED4"/>
    <w:rsid w:val="00EE12A5"/>
    <w:rsid w:val="00EE1CE6"/>
    <w:rsid w:val="00EE3FC3"/>
    <w:rsid w:val="00EE5605"/>
    <w:rsid w:val="00EE5EB9"/>
    <w:rsid w:val="00EE78D6"/>
    <w:rsid w:val="00EF09FF"/>
    <w:rsid w:val="00EF2A78"/>
    <w:rsid w:val="00EF3588"/>
    <w:rsid w:val="00EF3782"/>
    <w:rsid w:val="00EF409D"/>
    <w:rsid w:val="00EF6159"/>
    <w:rsid w:val="00F013F6"/>
    <w:rsid w:val="00F02CB9"/>
    <w:rsid w:val="00F02E98"/>
    <w:rsid w:val="00F02F93"/>
    <w:rsid w:val="00F04149"/>
    <w:rsid w:val="00F06ADC"/>
    <w:rsid w:val="00F07492"/>
    <w:rsid w:val="00F07D11"/>
    <w:rsid w:val="00F07E31"/>
    <w:rsid w:val="00F10DAF"/>
    <w:rsid w:val="00F121BF"/>
    <w:rsid w:val="00F13ACE"/>
    <w:rsid w:val="00F147E9"/>
    <w:rsid w:val="00F1556A"/>
    <w:rsid w:val="00F1585B"/>
    <w:rsid w:val="00F16C16"/>
    <w:rsid w:val="00F170DE"/>
    <w:rsid w:val="00F205CE"/>
    <w:rsid w:val="00F212AE"/>
    <w:rsid w:val="00F2152A"/>
    <w:rsid w:val="00F21BDD"/>
    <w:rsid w:val="00F22F57"/>
    <w:rsid w:val="00F24F6C"/>
    <w:rsid w:val="00F2599B"/>
    <w:rsid w:val="00F266ED"/>
    <w:rsid w:val="00F27B68"/>
    <w:rsid w:val="00F27C2B"/>
    <w:rsid w:val="00F27D2E"/>
    <w:rsid w:val="00F30F04"/>
    <w:rsid w:val="00F3257F"/>
    <w:rsid w:val="00F32801"/>
    <w:rsid w:val="00F32AA5"/>
    <w:rsid w:val="00F32FD2"/>
    <w:rsid w:val="00F4050A"/>
    <w:rsid w:val="00F40872"/>
    <w:rsid w:val="00F40922"/>
    <w:rsid w:val="00F41C57"/>
    <w:rsid w:val="00F42D6E"/>
    <w:rsid w:val="00F42F20"/>
    <w:rsid w:val="00F4558E"/>
    <w:rsid w:val="00F45810"/>
    <w:rsid w:val="00F46297"/>
    <w:rsid w:val="00F46756"/>
    <w:rsid w:val="00F51261"/>
    <w:rsid w:val="00F524D8"/>
    <w:rsid w:val="00F53376"/>
    <w:rsid w:val="00F53975"/>
    <w:rsid w:val="00F54328"/>
    <w:rsid w:val="00F54D20"/>
    <w:rsid w:val="00F560E0"/>
    <w:rsid w:val="00F56199"/>
    <w:rsid w:val="00F564FB"/>
    <w:rsid w:val="00F56D72"/>
    <w:rsid w:val="00F60784"/>
    <w:rsid w:val="00F60961"/>
    <w:rsid w:val="00F656A8"/>
    <w:rsid w:val="00F65E57"/>
    <w:rsid w:val="00F67D05"/>
    <w:rsid w:val="00F70682"/>
    <w:rsid w:val="00F73F06"/>
    <w:rsid w:val="00F77824"/>
    <w:rsid w:val="00F77AB2"/>
    <w:rsid w:val="00F80439"/>
    <w:rsid w:val="00F81131"/>
    <w:rsid w:val="00F82A7A"/>
    <w:rsid w:val="00F831B4"/>
    <w:rsid w:val="00F83B11"/>
    <w:rsid w:val="00F84055"/>
    <w:rsid w:val="00F86A75"/>
    <w:rsid w:val="00F9033F"/>
    <w:rsid w:val="00F90822"/>
    <w:rsid w:val="00F909C0"/>
    <w:rsid w:val="00F91052"/>
    <w:rsid w:val="00F91D1D"/>
    <w:rsid w:val="00F949C1"/>
    <w:rsid w:val="00F95319"/>
    <w:rsid w:val="00F968C4"/>
    <w:rsid w:val="00FA0E8D"/>
    <w:rsid w:val="00FA144F"/>
    <w:rsid w:val="00FA171B"/>
    <w:rsid w:val="00FA3089"/>
    <w:rsid w:val="00FA3A1D"/>
    <w:rsid w:val="00FA77C4"/>
    <w:rsid w:val="00FB0581"/>
    <w:rsid w:val="00FB0A1A"/>
    <w:rsid w:val="00FB1E6D"/>
    <w:rsid w:val="00FB28D2"/>
    <w:rsid w:val="00FB4489"/>
    <w:rsid w:val="00FB4EEB"/>
    <w:rsid w:val="00FB5645"/>
    <w:rsid w:val="00FC02D1"/>
    <w:rsid w:val="00FC0BA6"/>
    <w:rsid w:val="00FC0DFA"/>
    <w:rsid w:val="00FC0FC3"/>
    <w:rsid w:val="00FC197E"/>
    <w:rsid w:val="00FC19CD"/>
    <w:rsid w:val="00FC1C65"/>
    <w:rsid w:val="00FC2166"/>
    <w:rsid w:val="00FC2483"/>
    <w:rsid w:val="00FC2DD1"/>
    <w:rsid w:val="00FC3589"/>
    <w:rsid w:val="00FC3F78"/>
    <w:rsid w:val="00FC5EE5"/>
    <w:rsid w:val="00FC6274"/>
    <w:rsid w:val="00FC629A"/>
    <w:rsid w:val="00FC7132"/>
    <w:rsid w:val="00FD201B"/>
    <w:rsid w:val="00FD407D"/>
    <w:rsid w:val="00FD5E0A"/>
    <w:rsid w:val="00FD6DA9"/>
    <w:rsid w:val="00FE172B"/>
    <w:rsid w:val="00FE29EA"/>
    <w:rsid w:val="00FE3321"/>
    <w:rsid w:val="00FE3A6F"/>
    <w:rsid w:val="00FE42D7"/>
    <w:rsid w:val="00FE5068"/>
    <w:rsid w:val="00FE5CCD"/>
    <w:rsid w:val="00FE696E"/>
    <w:rsid w:val="00FE7253"/>
    <w:rsid w:val="00FF09A0"/>
    <w:rsid w:val="00FF0E50"/>
    <w:rsid w:val="00FF1A78"/>
    <w:rsid w:val="00FF35FA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27769"/>
  <w15:chartTrackingRefBased/>
  <w15:docId w15:val="{7285B6F3-1AF2-4E3F-AB51-FC6A562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2F74"/>
  </w:style>
  <w:style w:type="paragraph" w:styleId="Nagwek3">
    <w:name w:val="heading 3"/>
    <w:basedOn w:val="Normalny"/>
    <w:next w:val="Normalny"/>
    <w:link w:val="Nagwek3Znak"/>
    <w:qFormat/>
    <w:rsid w:val="008B1C2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D432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120B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120BA"/>
  </w:style>
  <w:style w:type="character" w:customStyle="1" w:styleId="Nagwek3Znak">
    <w:name w:val="Nagłówek 3 Znak"/>
    <w:link w:val="Nagwek3"/>
    <w:locked/>
    <w:rsid w:val="008B1C2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Akapitzlist">
    <w:name w:val="List Paragraph"/>
    <w:aliases w:val="Tabela,Numerowanie,List Paragraph,Akapit z listą BS,Wypunktowanie"/>
    <w:basedOn w:val="Normalny"/>
    <w:link w:val="AkapitzlistZnak"/>
    <w:uiPriority w:val="34"/>
    <w:qFormat/>
    <w:rsid w:val="001A3E67"/>
    <w:pPr>
      <w:spacing w:after="48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Tabela Znak,Numerowanie Znak,List Paragraph Znak,Akapit z listą BS Znak,Wypunktowanie Znak"/>
    <w:link w:val="Akapitzlist"/>
    <w:uiPriority w:val="34"/>
    <w:qFormat/>
    <w:locked/>
    <w:rsid w:val="00536BBD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4006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006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00629"/>
  </w:style>
  <w:style w:type="paragraph" w:styleId="Tematkomentarza">
    <w:name w:val="annotation subject"/>
    <w:basedOn w:val="Tekstkomentarza"/>
    <w:next w:val="Tekstkomentarza"/>
    <w:link w:val="TematkomentarzaZnak"/>
    <w:rsid w:val="0040062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00629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rsid w:val="00B304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"/>
    <w:link w:val="Nagwek"/>
    <w:uiPriority w:val="99"/>
    <w:rsid w:val="00B304EE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336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58336A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8336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58336A"/>
    <w:rPr>
      <w:sz w:val="16"/>
      <w:szCs w:val="16"/>
    </w:rPr>
  </w:style>
  <w:style w:type="paragraph" w:customStyle="1" w:styleId="siwz">
    <w:name w:val="siwz"/>
    <w:basedOn w:val="Normalny"/>
    <w:qFormat/>
    <w:rsid w:val="0058336A"/>
    <w:pPr>
      <w:contextualSpacing/>
      <w:jc w:val="both"/>
    </w:pPr>
    <w:rPr>
      <w:bCs/>
      <w:iCs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8D0658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8D0658"/>
    <w:rPr>
      <w:sz w:val="24"/>
      <w:szCs w:val="24"/>
    </w:rPr>
  </w:style>
  <w:style w:type="paragraph" w:customStyle="1" w:styleId="Default">
    <w:name w:val="Default"/>
    <w:rsid w:val="00FE29EA"/>
    <w:pPr>
      <w:suppressAutoHyphens/>
      <w:autoSpaceDE w:val="0"/>
    </w:pPr>
    <w:rPr>
      <w:rFonts w:cs="Calibri"/>
      <w:color w:val="000000"/>
      <w:lang w:eastAsia="ar-SA"/>
    </w:rPr>
  </w:style>
  <w:style w:type="character" w:customStyle="1" w:styleId="Teksttreci">
    <w:name w:val="Tekst treści_"/>
    <w:link w:val="Teksttreci1"/>
    <w:uiPriority w:val="99"/>
    <w:rsid w:val="00460E8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60E81"/>
    <w:pPr>
      <w:widowControl w:val="0"/>
      <w:shd w:val="clear" w:color="auto" w:fill="FFFFFF"/>
      <w:spacing w:before="540" w:line="508" w:lineRule="exact"/>
      <w:ind w:hanging="440"/>
    </w:pPr>
    <w:rPr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69389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CE4F6E"/>
    <w:rPr>
      <w:sz w:val="24"/>
      <w:szCs w:val="24"/>
    </w:rPr>
  </w:style>
  <w:style w:type="paragraph" w:styleId="Poprawka">
    <w:name w:val="Revision"/>
    <w:hidden/>
    <w:uiPriority w:val="99"/>
    <w:semiHidden/>
    <w:rsid w:val="00165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D383-A9EF-47FA-8193-50C2386F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4169</Words>
  <Characters>26214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 ROBOTY BUDOWLANE</vt:lpstr>
    </vt:vector>
  </TitlesOfParts>
  <Company/>
  <LinksUpToDate>false</LinksUpToDate>
  <CharactersWithSpaces>30323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 ROBOTY BUDOWLANE</dc:title>
  <dc:subject/>
  <dc:creator>BL</dc:creator>
  <cp:keywords/>
  <cp:lastModifiedBy>Karolina Kotlarz</cp:lastModifiedBy>
  <cp:revision>21</cp:revision>
  <cp:lastPrinted>2025-06-18T10:53:00Z</cp:lastPrinted>
  <dcterms:created xsi:type="dcterms:W3CDTF">2025-06-24T08:17:00Z</dcterms:created>
  <dcterms:modified xsi:type="dcterms:W3CDTF">2025-06-24T10:42:00Z</dcterms:modified>
</cp:coreProperties>
</file>