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21D77" w14:textId="0BE354C2" w:rsidR="00B65989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B375AE3" w14:textId="77777777" w:rsidR="00A472C0" w:rsidRPr="005C73C5" w:rsidRDefault="00A472C0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6B252D31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O</w:t>
      </w:r>
      <w:r w:rsidR="00CE19CA">
        <w:rPr>
          <w:rFonts w:ascii="Arial" w:hAnsi="Arial" w:cs="Arial"/>
          <w:b/>
          <w:bCs/>
          <w:sz w:val="20"/>
          <w:szCs w:val="20"/>
        </w:rPr>
        <w:t>soba przygotowująca szacowanie:</w:t>
      </w:r>
    </w:p>
    <w:p w14:paraId="0C43925C" w14:textId="77777777" w:rsidR="00CE19CA" w:rsidRPr="005C73C5" w:rsidRDefault="00CE19CA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1FF6DA99" w14:textId="77777777" w:rsidR="00CE19CA" w:rsidRDefault="00CE19CA" w:rsidP="00CE19CA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54E1B758" w:rsidR="003E314E" w:rsidRPr="00CE19CA" w:rsidRDefault="00B65989" w:rsidP="00A472C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CE19CA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A472C0">
        <w:rPr>
          <w:rFonts w:ascii="Arial" w:hAnsi="Arial" w:cs="Arial"/>
          <w:sz w:val="20"/>
          <w:szCs w:val="20"/>
        </w:rPr>
        <w:t xml:space="preserve">na </w:t>
      </w:r>
      <w:r w:rsidR="00842346" w:rsidRPr="00FB3E21">
        <w:rPr>
          <w:rFonts w:ascii="Arial" w:hAnsi="Arial" w:cs="Arial"/>
          <w:b/>
          <w:i/>
          <w:sz w:val="20"/>
          <w:szCs w:val="20"/>
        </w:rPr>
        <w:t xml:space="preserve">dostawę </w:t>
      </w:r>
      <w:r w:rsidR="00505B9D" w:rsidRPr="00FB3E21">
        <w:rPr>
          <w:rFonts w:ascii="Arial" w:hAnsi="Arial" w:cs="Arial"/>
          <w:b/>
          <w:i/>
          <w:sz w:val="20"/>
          <w:szCs w:val="20"/>
        </w:rPr>
        <w:t xml:space="preserve">30 urządzeń brzegowych klasy </w:t>
      </w:r>
      <w:proofErr w:type="spellStart"/>
      <w:r w:rsidR="00505B9D" w:rsidRPr="00FB3E21">
        <w:rPr>
          <w:rFonts w:ascii="Arial" w:hAnsi="Arial" w:cs="Arial"/>
          <w:b/>
          <w:i/>
          <w:sz w:val="20"/>
          <w:szCs w:val="20"/>
        </w:rPr>
        <w:t>Next</w:t>
      </w:r>
      <w:proofErr w:type="spellEnd"/>
      <w:r w:rsidR="00505B9D" w:rsidRPr="00FB3E21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505B9D" w:rsidRPr="00FB3E21">
        <w:rPr>
          <w:rFonts w:ascii="Arial" w:hAnsi="Arial" w:cs="Arial"/>
          <w:b/>
          <w:i/>
          <w:sz w:val="20"/>
          <w:szCs w:val="20"/>
        </w:rPr>
        <w:t>Generation</w:t>
      </w:r>
      <w:proofErr w:type="spellEnd"/>
      <w:r w:rsidR="00505B9D" w:rsidRPr="00FB3E21">
        <w:rPr>
          <w:rFonts w:ascii="Arial" w:hAnsi="Arial" w:cs="Arial"/>
          <w:b/>
          <w:i/>
          <w:sz w:val="20"/>
          <w:szCs w:val="20"/>
        </w:rPr>
        <w:t xml:space="preserve"> Firewall - NGFW wraz z ich wdrożeniem i uruchomieniem oraz </w:t>
      </w:r>
      <w:bookmarkStart w:id="0" w:name="_Hlk204592339"/>
      <w:r w:rsidR="00505B9D" w:rsidRPr="00FB3E21">
        <w:rPr>
          <w:rFonts w:ascii="Arial" w:hAnsi="Arial" w:cs="Arial"/>
          <w:b/>
          <w:i/>
          <w:sz w:val="20"/>
          <w:szCs w:val="20"/>
        </w:rPr>
        <w:t xml:space="preserve">realizacją usługi szkolenia </w:t>
      </w:r>
      <w:bookmarkEnd w:id="0"/>
      <w:r w:rsidR="00505B9D" w:rsidRPr="00FB3E21">
        <w:rPr>
          <w:rFonts w:ascii="Arial" w:hAnsi="Arial" w:cs="Arial"/>
          <w:b/>
          <w:i/>
          <w:sz w:val="20"/>
          <w:szCs w:val="20"/>
        </w:rPr>
        <w:t xml:space="preserve">oraz wsparcia powdrożeniowego, we wskazanych </w:t>
      </w:r>
      <w:r w:rsidR="00FB3E21" w:rsidRPr="00FB3E21">
        <w:rPr>
          <w:rFonts w:ascii="Arial" w:hAnsi="Arial" w:cs="Arial"/>
          <w:b/>
          <w:i/>
          <w:sz w:val="20"/>
          <w:szCs w:val="20"/>
        </w:rPr>
        <w:t xml:space="preserve">16 </w:t>
      </w:r>
      <w:r w:rsidR="00505B9D" w:rsidRPr="00FB3E21">
        <w:rPr>
          <w:rFonts w:ascii="Arial" w:hAnsi="Arial" w:cs="Arial"/>
          <w:b/>
          <w:i/>
          <w:sz w:val="20"/>
          <w:szCs w:val="20"/>
        </w:rPr>
        <w:t>lokalizacjach</w:t>
      </w:r>
      <w:r w:rsidR="007713B0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D71A90" w:rsidRPr="00CE19CA">
        <w:rPr>
          <w:rFonts w:ascii="Arial" w:hAnsi="Arial" w:cs="Arial"/>
          <w:sz w:val="20"/>
          <w:szCs w:val="20"/>
        </w:rPr>
        <w:t>po zapoznaniu się z</w:t>
      </w:r>
      <w:r w:rsidR="00397247">
        <w:rPr>
          <w:rFonts w:ascii="Arial" w:hAnsi="Arial" w:cs="Arial"/>
          <w:sz w:val="20"/>
          <w:szCs w:val="20"/>
        </w:rPr>
        <w:t xml:space="preserve"> </w:t>
      </w:r>
      <w:r w:rsidR="00D71A90" w:rsidRPr="00CE19CA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CE19CA">
        <w:rPr>
          <w:rFonts w:ascii="Arial" w:hAnsi="Arial" w:cs="Arial"/>
          <w:sz w:val="20"/>
          <w:szCs w:val="20"/>
        </w:rPr>
        <w:t xml:space="preserve">szacuję cenę </w:t>
      </w:r>
      <w:r w:rsidRPr="00CE19CA">
        <w:rPr>
          <w:rFonts w:ascii="Arial" w:hAnsi="Arial" w:cs="Arial"/>
          <w:sz w:val="20"/>
          <w:szCs w:val="20"/>
        </w:rPr>
        <w:t>wykonani</w:t>
      </w:r>
      <w:r w:rsidR="007F1A44" w:rsidRPr="00CE19CA">
        <w:rPr>
          <w:rFonts w:ascii="Arial" w:hAnsi="Arial" w:cs="Arial"/>
          <w:sz w:val="20"/>
          <w:szCs w:val="20"/>
        </w:rPr>
        <w:t>a</w:t>
      </w:r>
      <w:r w:rsidRPr="00CE19CA">
        <w:rPr>
          <w:rFonts w:ascii="Arial" w:hAnsi="Arial" w:cs="Arial"/>
          <w:sz w:val="20"/>
          <w:szCs w:val="20"/>
        </w:rPr>
        <w:t xml:space="preserve"> ww. przedmiotu zamówienia</w:t>
      </w:r>
      <w:r w:rsidR="007713B0">
        <w:rPr>
          <w:rFonts w:ascii="Arial" w:hAnsi="Arial" w:cs="Arial"/>
          <w:sz w:val="20"/>
          <w:szCs w:val="20"/>
        </w:rPr>
        <w:t xml:space="preserve"> zgodnie z poniższym</w:t>
      </w:r>
      <w:r w:rsidRPr="00CE19CA">
        <w:rPr>
          <w:rFonts w:ascii="Arial" w:hAnsi="Arial" w:cs="Arial"/>
          <w:sz w:val="20"/>
          <w:szCs w:val="20"/>
        </w:rPr>
        <w:t>:</w:t>
      </w:r>
    </w:p>
    <w:p w14:paraId="39608498" w14:textId="1FA383CD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5F040FAF" w14:textId="6258D0C3" w:rsidR="00505B9D" w:rsidRPr="005C73C5" w:rsidRDefault="00505B9D" w:rsidP="00505B9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urządzenia oraz model: ………………………………………………………………………………….</w:t>
      </w:r>
    </w:p>
    <w:p w14:paraId="53F0BA5C" w14:textId="01AC8080" w:rsidR="005A3902" w:rsidRPr="00A472C0" w:rsidRDefault="005A3902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A472C0">
        <w:rPr>
          <w:rFonts w:ascii="Arial" w:hAnsi="Arial" w:cs="Arial"/>
          <w:sz w:val="20"/>
          <w:szCs w:val="20"/>
        </w:rPr>
        <w:t>wartość netto</w:t>
      </w:r>
      <w:r w:rsidR="00A472C0">
        <w:rPr>
          <w:rFonts w:ascii="Arial" w:hAnsi="Arial" w:cs="Arial"/>
          <w:sz w:val="20"/>
          <w:szCs w:val="20"/>
        </w:rPr>
        <w:t xml:space="preserve"> zamówienia</w:t>
      </w:r>
      <w:r w:rsidRPr="00A472C0">
        <w:rPr>
          <w:rFonts w:ascii="Arial" w:hAnsi="Arial" w:cs="Arial"/>
          <w:sz w:val="20"/>
          <w:szCs w:val="20"/>
        </w:rPr>
        <w:t>:</w:t>
      </w:r>
      <w:r w:rsidR="00D36B2B">
        <w:rPr>
          <w:rFonts w:ascii="Arial" w:hAnsi="Arial" w:cs="Arial"/>
          <w:sz w:val="20"/>
          <w:szCs w:val="20"/>
        </w:rPr>
        <w:t xml:space="preserve"> …. zł</w:t>
      </w:r>
    </w:p>
    <w:p w14:paraId="3B50452F" w14:textId="2C93E1F8" w:rsidR="00A472C0" w:rsidRPr="00A472C0" w:rsidRDefault="005A3902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A472C0">
        <w:rPr>
          <w:rFonts w:ascii="Arial" w:hAnsi="Arial" w:cs="Arial"/>
          <w:sz w:val="20"/>
          <w:szCs w:val="20"/>
        </w:rPr>
        <w:t>wartość brutto</w:t>
      </w:r>
      <w:r w:rsidR="00A472C0">
        <w:rPr>
          <w:rFonts w:ascii="Arial" w:hAnsi="Arial" w:cs="Arial"/>
          <w:sz w:val="20"/>
          <w:szCs w:val="20"/>
        </w:rPr>
        <w:t xml:space="preserve"> zamówienia</w:t>
      </w:r>
      <w:r w:rsidRPr="00A472C0">
        <w:rPr>
          <w:rFonts w:ascii="Arial" w:hAnsi="Arial" w:cs="Arial"/>
          <w:sz w:val="20"/>
          <w:szCs w:val="20"/>
        </w:rPr>
        <w:t>:</w:t>
      </w:r>
      <w:r w:rsidR="00D36B2B">
        <w:rPr>
          <w:rFonts w:ascii="Arial" w:hAnsi="Arial" w:cs="Arial"/>
          <w:sz w:val="20"/>
          <w:szCs w:val="20"/>
        </w:rPr>
        <w:t xml:space="preserve">… zł </w:t>
      </w:r>
    </w:p>
    <w:p w14:paraId="7C2056FA" w14:textId="77777777" w:rsidR="00DA75B5" w:rsidRPr="005C73C5" w:rsidRDefault="00DA75B5" w:rsidP="00DA75B5">
      <w:pPr>
        <w:spacing w:after="0" w:line="288" w:lineRule="auto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49D94306" w14:textId="77777777" w:rsidR="009F682A" w:rsidRPr="00DA75B5" w:rsidRDefault="009F682A" w:rsidP="009F682A">
      <w:pPr>
        <w:spacing w:line="276" w:lineRule="auto"/>
        <w:rPr>
          <w:rFonts w:ascii="Arial" w:hAnsi="Arial" w:cs="Arial"/>
          <w:sz w:val="8"/>
          <w:szCs w:val="20"/>
        </w:rPr>
      </w:pPr>
    </w:p>
    <w:p w14:paraId="2EED215C" w14:textId="01AAF797" w:rsidR="009F682A" w:rsidRPr="00B22E04" w:rsidRDefault="009F682A" w:rsidP="009F682A">
      <w:pPr>
        <w:spacing w:line="276" w:lineRule="auto"/>
        <w:rPr>
          <w:rFonts w:ascii="Arial" w:hAnsi="Arial" w:cs="Arial"/>
          <w:sz w:val="20"/>
          <w:szCs w:val="20"/>
        </w:rPr>
      </w:pPr>
      <w:r w:rsidRPr="00B22E04">
        <w:rPr>
          <w:rFonts w:ascii="Arial" w:hAnsi="Arial" w:cs="Arial"/>
          <w:sz w:val="20"/>
          <w:szCs w:val="20"/>
        </w:rPr>
        <w:t>Planowany termin wszczęcia postępowania</w:t>
      </w:r>
      <w:r w:rsidR="003D78F5">
        <w:rPr>
          <w:rFonts w:ascii="Arial" w:hAnsi="Arial" w:cs="Arial"/>
          <w:sz w:val="20"/>
          <w:szCs w:val="20"/>
        </w:rPr>
        <w:t>: marzec</w:t>
      </w:r>
      <w:r w:rsidRPr="00F57D79">
        <w:rPr>
          <w:rFonts w:ascii="Arial" w:hAnsi="Arial" w:cs="Arial"/>
          <w:sz w:val="20"/>
          <w:szCs w:val="20"/>
        </w:rPr>
        <w:t xml:space="preserve"> 2026 r.</w:t>
      </w:r>
    </w:p>
    <w:p w14:paraId="5D34B38E" w14:textId="77777777" w:rsidR="009F682A" w:rsidRPr="00DA75B5" w:rsidRDefault="009F682A" w:rsidP="00A472C0">
      <w:pPr>
        <w:spacing w:line="276" w:lineRule="auto"/>
        <w:rPr>
          <w:rFonts w:ascii="Arial" w:hAnsi="Arial" w:cs="Arial"/>
          <w:b/>
          <w:sz w:val="8"/>
          <w:szCs w:val="20"/>
          <w:u w:val="single"/>
        </w:rPr>
      </w:pPr>
    </w:p>
    <w:p w14:paraId="177C4AE8" w14:textId="16EEFD45" w:rsidR="00A472C0" w:rsidRPr="00B66DA6" w:rsidRDefault="00A472C0" w:rsidP="00A472C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66DA6">
        <w:rPr>
          <w:rFonts w:ascii="Arial" w:hAnsi="Arial" w:cs="Arial"/>
          <w:b/>
          <w:sz w:val="20"/>
          <w:szCs w:val="20"/>
          <w:u w:val="single"/>
        </w:rPr>
        <w:t>Istotne postanowienia umowy, które będą wprowadzone do umowy:</w:t>
      </w:r>
    </w:p>
    <w:p w14:paraId="713EA4A5" w14:textId="23CF9E44" w:rsidR="00C46774" w:rsidRDefault="00C46774" w:rsidP="00FB3E21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zamówienia w 16 lokalizacjach w całej Polsce (w regionalnych dyrekcjach ochrony środowiska);</w:t>
      </w:r>
    </w:p>
    <w:p w14:paraId="651C0724" w14:textId="26C1BB64" w:rsidR="00FB3E21" w:rsidRPr="00FB3E21" w:rsidRDefault="00A472C0" w:rsidP="00FB3E21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B3E21">
        <w:rPr>
          <w:rFonts w:ascii="Arial" w:hAnsi="Arial" w:cs="Arial"/>
          <w:sz w:val="20"/>
          <w:szCs w:val="20"/>
        </w:rPr>
        <w:t xml:space="preserve">termin realizacji zamówienia: </w:t>
      </w:r>
    </w:p>
    <w:p w14:paraId="3F05B074" w14:textId="5D906870" w:rsidR="00FB3E21" w:rsidRDefault="00FB3E21" w:rsidP="00FB3E21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FB3E21">
        <w:rPr>
          <w:rFonts w:ascii="Arial" w:hAnsi="Arial" w:cs="Arial"/>
          <w:sz w:val="20"/>
          <w:szCs w:val="20"/>
        </w:rPr>
        <w:t>dostawa i wdrożenie (punktowane) –</w:t>
      </w:r>
      <w:r>
        <w:rPr>
          <w:rFonts w:ascii="Arial" w:hAnsi="Arial" w:cs="Arial"/>
          <w:sz w:val="20"/>
          <w:szCs w:val="20"/>
        </w:rPr>
        <w:t xml:space="preserve"> 40/35/30</w:t>
      </w:r>
      <w:r w:rsidRPr="00FB3E21">
        <w:rPr>
          <w:rFonts w:ascii="Arial" w:hAnsi="Arial" w:cs="Arial"/>
          <w:sz w:val="20"/>
          <w:szCs w:val="20"/>
        </w:rPr>
        <w:t xml:space="preserve"> dni </w:t>
      </w:r>
      <w:r>
        <w:rPr>
          <w:rFonts w:ascii="Arial" w:hAnsi="Arial" w:cs="Arial"/>
          <w:sz w:val="20"/>
          <w:szCs w:val="20"/>
        </w:rPr>
        <w:t>roboczych</w:t>
      </w:r>
      <w:r w:rsidRPr="00FB3E21">
        <w:rPr>
          <w:rFonts w:ascii="Arial" w:hAnsi="Arial" w:cs="Arial"/>
          <w:sz w:val="20"/>
          <w:szCs w:val="20"/>
        </w:rPr>
        <w:t xml:space="preserve"> </w:t>
      </w:r>
      <w:r w:rsidR="00A472C0" w:rsidRPr="00FB3E2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iczonych od dnia zawarcia umowy;</w:t>
      </w:r>
    </w:p>
    <w:p w14:paraId="036610CF" w14:textId="6936E7D1" w:rsidR="00FB3E21" w:rsidRDefault="00FB3E21" w:rsidP="00FB3E21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przeprowadzenie szkolenia – do 5 dni roboczych od dnia odbioru uruchomionych urządzeń;</w:t>
      </w:r>
    </w:p>
    <w:p w14:paraId="466CD943" w14:textId="2A80B58D" w:rsidR="00C46774" w:rsidRPr="00C46774" w:rsidRDefault="00FB3E21" w:rsidP="00C46774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wsparcie powdrożeniowe –</w:t>
      </w:r>
      <w:r w:rsidR="0064585D">
        <w:rPr>
          <w:rFonts w:ascii="Arial" w:hAnsi="Arial" w:cs="Arial"/>
          <w:sz w:val="20"/>
          <w:szCs w:val="20"/>
        </w:rPr>
        <w:t xml:space="preserve"> rozpoczęcie po dniu </w:t>
      </w:r>
      <w:r>
        <w:rPr>
          <w:rFonts w:ascii="Arial" w:hAnsi="Arial" w:cs="Arial"/>
          <w:sz w:val="20"/>
          <w:szCs w:val="20"/>
        </w:rPr>
        <w:t xml:space="preserve">odbioru szkolenia, </w:t>
      </w:r>
      <w:r w:rsidR="0064585D">
        <w:rPr>
          <w:rFonts w:ascii="Arial" w:hAnsi="Arial" w:cs="Arial"/>
          <w:sz w:val="20"/>
          <w:szCs w:val="20"/>
        </w:rPr>
        <w:t xml:space="preserve">trwające </w:t>
      </w:r>
      <w:r>
        <w:rPr>
          <w:rFonts w:ascii="Arial" w:hAnsi="Arial" w:cs="Arial"/>
          <w:sz w:val="20"/>
          <w:szCs w:val="20"/>
        </w:rPr>
        <w:t>do wyczerpania maksymalnego wynagrodzenia za usługę,</w:t>
      </w:r>
      <w:r w:rsidR="00A472C0" w:rsidRPr="00FB3E21">
        <w:rPr>
          <w:rFonts w:ascii="Arial" w:hAnsi="Arial" w:cs="Arial"/>
          <w:sz w:val="20"/>
          <w:szCs w:val="20"/>
        </w:rPr>
        <w:t xml:space="preserve"> jednak </w:t>
      </w:r>
      <w:r w:rsidR="00B66DA6" w:rsidRPr="00FB3E21">
        <w:rPr>
          <w:rFonts w:ascii="Arial" w:hAnsi="Arial" w:cs="Arial"/>
          <w:sz w:val="20"/>
          <w:szCs w:val="20"/>
        </w:rPr>
        <w:t>nie później niż do 22.06.2026 r.</w:t>
      </w:r>
      <w:r w:rsidR="0064585D">
        <w:rPr>
          <w:rFonts w:ascii="Arial" w:hAnsi="Arial" w:cs="Arial"/>
          <w:sz w:val="20"/>
          <w:szCs w:val="20"/>
        </w:rPr>
        <w:t xml:space="preserve">, </w:t>
      </w:r>
      <w:r w:rsidR="0064585D">
        <w:rPr>
          <w:rFonts w:ascii="Arial" w:hAnsi="Arial" w:cs="Arial"/>
          <w:sz w:val="20"/>
          <w:szCs w:val="20"/>
        </w:rPr>
        <w:t xml:space="preserve">łączny </w:t>
      </w:r>
      <w:r w:rsidR="0064585D">
        <w:rPr>
          <w:rFonts w:ascii="Arial" w:hAnsi="Arial" w:cs="Arial"/>
          <w:sz w:val="20"/>
          <w:szCs w:val="20"/>
        </w:rPr>
        <w:t xml:space="preserve">maksymalny </w:t>
      </w:r>
      <w:r w:rsidR="0064585D">
        <w:rPr>
          <w:rFonts w:ascii="Arial" w:hAnsi="Arial" w:cs="Arial"/>
          <w:sz w:val="20"/>
          <w:szCs w:val="20"/>
        </w:rPr>
        <w:t>wymiar 192 roboczogodziny (po 12 roboczogodzin na każdą z 16 lokalizacji</w:t>
      </w:r>
      <w:r w:rsidR="0064585D">
        <w:rPr>
          <w:rFonts w:ascii="Arial" w:hAnsi="Arial" w:cs="Arial"/>
          <w:sz w:val="20"/>
          <w:szCs w:val="20"/>
        </w:rPr>
        <w:t>)</w:t>
      </w:r>
      <w:r w:rsidR="0064585D">
        <w:rPr>
          <w:rFonts w:ascii="Arial" w:hAnsi="Arial" w:cs="Arial"/>
          <w:sz w:val="20"/>
          <w:szCs w:val="20"/>
        </w:rPr>
        <w:t>,</w:t>
      </w:r>
      <w:r w:rsidR="0064585D">
        <w:rPr>
          <w:rFonts w:ascii="Arial" w:hAnsi="Arial" w:cs="Arial"/>
          <w:sz w:val="20"/>
          <w:szCs w:val="20"/>
        </w:rPr>
        <w:t xml:space="preserve"> łączne minimalne wykorzystanie – </w:t>
      </w:r>
      <w:r w:rsidR="0064585D">
        <w:rPr>
          <w:rFonts w:ascii="Arial" w:hAnsi="Arial" w:cs="Arial"/>
          <w:sz w:val="20"/>
          <w:szCs w:val="20"/>
        </w:rPr>
        <w:t xml:space="preserve">16 roboczogodzin </w:t>
      </w:r>
      <w:r w:rsidR="0064585D">
        <w:rPr>
          <w:rFonts w:ascii="Arial" w:hAnsi="Arial" w:cs="Arial"/>
          <w:sz w:val="20"/>
          <w:szCs w:val="20"/>
        </w:rPr>
        <w:t>(</w:t>
      </w:r>
      <w:r w:rsidR="0064585D">
        <w:rPr>
          <w:rFonts w:ascii="Arial" w:hAnsi="Arial" w:cs="Arial"/>
          <w:sz w:val="20"/>
          <w:szCs w:val="20"/>
        </w:rPr>
        <w:t>po 1 roboczogodzinie na każdą z 16 lokalizacji)</w:t>
      </w:r>
      <w:r w:rsidR="0064585D">
        <w:rPr>
          <w:rFonts w:ascii="Arial" w:hAnsi="Arial" w:cs="Arial"/>
          <w:sz w:val="20"/>
          <w:szCs w:val="20"/>
        </w:rPr>
        <w:t>;</w:t>
      </w:r>
    </w:p>
    <w:p w14:paraId="526525F2" w14:textId="6ED22E74" w:rsidR="00A472C0" w:rsidRPr="00B66DA6" w:rsidRDefault="00A472C0" w:rsidP="00FB3E21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66DA6">
        <w:rPr>
          <w:rFonts w:ascii="Arial" w:hAnsi="Arial" w:cs="Arial"/>
          <w:sz w:val="20"/>
          <w:szCs w:val="20"/>
        </w:rPr>
        <w:t>standardowa gwarancja</w:t>
      </w:r>
      <w:r w:rsidR="00D36B2B" w:rsidRPr="00B66DA6">
        <w:rPr>
          <w:rFonts w:ascii="Arial" w:hAnsi="Arial" w:cs="Arial"/>
          <w:sz w:val="20"/>
          <w:szCs w:val="20"/>
        </w:rPr>
        <w:t xml:space="preserve"> i wsparcie producenta </w:t>
      </w:r>
      <w:r w:rsidR="009F682A">
        <w:rPr>
          <w:rFonts w:ascii="Arial" w:hAnsi="Arial" w:cs="Arial"/>
          <w:sz w:val="20"/>
          <w:szCs w:val="20"/>
        </w:rPr>
        <w:t xml:space="preserve">(w tym serwis) </w:t>
      </w:r>
      <w:r w:rsidR="00D36B2B" w:rsidRPr="00B66DA6">
        <w:rPr>
          <w:rFonts w:ascii="Arial" w:hAnsi="Arial" w:cs="Arial"/>
          <w:sz w:val="20"/>
          <w:szCs w:val="20"/>
        </w:rPr>
        <w:t>w okresie obowiązywania gwarancji na dostarczoną infrastrukturę.</w:t>
      </w:r>
    </w:p>
    <w:p w14:paraId="0394B32B" w14:textId="77777777" w:rsidR="007713B0" w:rsidRDefault="007713B0" w:rsidP="005A3902">
      <w:pPr>
        <w:pStyle w:val="Akapitzlist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14:paraId="6CF2C87B" w14:textId="5E93F9E7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8C3B5A">
        <w:rPr>
          <w:rFonts w:ascii="Arial" w:hAnsi="Arial" w:cs="Arial"/>
          <w:sz w:val="20"/>
          <w:szCs w:val="20"/>
        </w:rPr>
        <w:t xml:space="preserve">Niniejsza informacja </w:t>
      </w:r>
      <w:r w:rsidRPr="007713B0">
        <w:rPr>
          <w:rFonts w:ascii="Arial" w:hAnsi="Arial" w:cs="Arial"/>
          <w:color w:val="EE0000"/>
          <w:sz w:val="20"/>
          <w:szCs w:val="20"/>
        </w:rPr>
        <w:t xml:space="preserve">nie stanowi oferty </w:t>
      </w:r>
      <w:r w:rsidRPr="008C3B5A">
        <w:rPr>
          <w:rFonts w:ascii="Arial" w:hAnsi="Arial" w:cs="Arial"/>
          <w:sz w:val="20"/>
          <w:szCs w:val="20"/>
        </w:rPr>
        <w:t>w myśl art. 66 Kodeksu Cywilnego, jak również nie jest ogłoszeniem w rozumieniu ustawy Prawo zamówień publicznych. Informacja ta ma na celu wyłącznie oszacowanie wartości zamówienia.</w:t>
      </w:r>
    </w:p>
    <w:p w14:paraId="6BBA294E" w14:textId="77777777" w:rsidR="007713B0" w:rsidRDefault="007713B0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1BE6E99" w14:textId="199A4354" w:rsidR="00FD432C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  <w:r w:rsidRPr="005C73C5">
        <w:rPr>
          <w:rFonts w:ascii="Arial" w:hAnsi="Arial" w:cs="Arial"/>
          <w:sz w:val="20"/>
          <w:szCs w:val="20"/>
        </w:rPr>
        <w:t>………</w:t>
      </w:r>
      <w:r w:rsidR="00FD432C" w:rsidRPr="005C73C5">
        <w:rPr>
          <w:rFonts w:ascii="Arial" w:hAnsi="Arial" w:cs="Arial"/>
          <w:sz w:val="20"/>
          <w:szCs w:val="20"/>
        </w:rPr>
        <w:t>……………………</w:t>
      </w:r>
    </w:p>
    <w:p w14:paraId="5CA1883D" w14:textId="4B5027A7" w:rsidR="00144531" w:rsidRPr="00505B9D" w:rsidRDefault="00144531" w:rsidP="00505B9D">
      <w:pPr>
        <w:spacing w:after="0" w:line="288" w:lineRule="auto"/>
        <w:ind w:left="6379" w:firstLine="567"/>
        <w:jc w:val="both"/>
        <w:rPr>
          <w:rFonts w:ascii="Arial" w:hAnsi="Arial" w:cs="Arial"/>
          <w:sz w:val="18"/>
          <w:szCs w:val="18"/>
        </w:rPr>
      </w:pPr>
      <w:r w:rsidRPr="00397247">
        <w:rPr>
          <w:rFonts w:ascii="Arial" w:hAnsi="Arial" w:cs="Arial"/>
          <w:sz w:val="18"/>
          <w:szCs w:val="18"/>
        </w:rPr>
        <w:t>Data i podpis</w:t>
      </w:r>
    </w:p>
    <w:sectPr w:rsidR="00144531" w:rsidRPr="00505B9D" w:rsidSect="005A3902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D1FEF" w14:textId="77777777" w:rsidR="00B7578A" w:rsidRDefault="00B7578A" w:rsidP="00243A66">
      <w:pPr>
        <w:spacing w:after="0" w:line="240" w:lineRule="auto"/>
      </w:pPr>
      <w:r>
        <w:separator/>
      </w:r>
    </w:p>
  </w:endnote>
  <w:endnote w:type="continuationSeparator" w:id="0">
    <w:p w14:paraId="34584B9A" w14:textId="77777777" w:rsidR="00B7578A" w:rsidRDefault="00B7578A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8573A" w14:textId="77777777" w:rsidR="00B7578A" w:rsidRDefault="00B7578A" w:rsidP="00243A66">
      <w:pPr>
        <w:spacing w:after="0" w:line="240" w:lineRule="auto"/>
      </w:pPr>
      <w:r>
        <w:separator/>
      </w:r>
    </w:p>
  </w:footnote>
  <w:footnote w:type="continuationSeparator" w:id="0">
    <w:p w14:paraId="772896F5" w14:textId="77777777" w:rsidR="00B7578A" w:rsidRDefault="00B7578A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62DC9" w14:textId="6EC75B4D" w:rsidR="00243A66" w:rsidRPr="000B2FA8" w:rsidRDefault="00A472C0" w:rsidP="004E0303">
    <w:pPr>
      <w:pStyle w:val="Nagwek"/>
      <w:spacing w:after="120"/>
    </w:pPr>
    <w:r w:rsidRPr="00795BC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069E31" wp14:editId="6AD3FA2A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5760720" cy="743102"/>
          <wp:effectExtent l="0" t="0" r="0" b="0"/>
          <wp:wrapTight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1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4EB"/>
    <w:multiLevelType w:val="hybridMultilevel"/>
    <w:tmpl w:val="01E877BA"/>
    <w:lvl w:ilvl="0" w:tplc="5B367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ED5"/>
    <w:multiLevelType w:val="hybridMultilevel"/>
    <w:tmpl w:val="05CA9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0251"/>
    <w:multiLevelType w:val="hybridMultilevel"/>
    <w:tmpl w:val="0204A124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3AED47AE"/>
    <w:multiLevelType w:val="hybridMultilevel"/>
    <w:tmpl w:val="371A2BF6"/>
    <w:lvl w:ilvl="0" w:tplc="A356C8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4C6917"/>
    <w:multiLevelType w:val="hybridMultilevel"/>
    <w:tmpl w:val="380A5C8A"/>
    <w:lvl w:ilvl="0" w:tplc="379004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E1428D5"/>
    <w:multiLevelType w:val="hybridMultilevel"/>
    <w:tmpl w:val="A28ED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12C70"/>
    <w:multiLevelType w:val="hybridMultilevel"/>
    <w:tmpl w:val="71427FEC"/>
    <w:lvl w:ilvl="0" w:tplc="F2CC4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89"/>
    <w:rsid w:val="00081BD0"/>
    <w:rsid w:val="000B2FA8"/>
    <w:rsid w:val="000C13D8"/>
    <w:rsid w:val="000D6918"/>
    <w:rsid w:val="000D6EF8"/>
    <w:rsid w:val="001155F1"/>
    <w:rsid w:val="001327F6"/>
    <w:rsid w:val="00144531"/>
    <w:rsid w:val="001B4A19"/>
    <w:rsid w:val="001E64E5"/>
    <w:rsid w:val="002201DF"/>
    <w:rsid w:val="00243A66"/>
    <w:rsid w:val="00264D6F"/>
    <w:rsid w:val="00266546"/>
    <w:rsid w:val="00277B67"/>
    <w:rsid w:val="002B5333"/>
    <w:rsid w:val="002E5D25"/>
    <w:rsid w:val="002F4848"/>
    <w:rsid w:val="00320C86"/>
    <w:rsid w:val="0037406F"/>
    <w:rsid w:val="00397247"/>
    <w:rsid w:val="003D78F5"/>
    <w:rsid w:val="003E314E"/>
    <w:rsid w:val="0048209A"/>
    <w:rsid w:val="004B7BF0"/>
    <w:rsid w:val="004D0783"/>
    <w:rsid w:val="004D6081"/>
    <w:rsid w:val="004E0303"/>
    <w:rsid w:val="00505B9D"/>
    <w:rsid w:val="00571DE1"/>
    <w:rsid w:val="005A3902"/>
    <w:rsid w:val="005C73C5"/>
    <w:rsid w:val="005F7610"/>
    <w:rsid w:val="006261B4"/>
    <w:rsid w:val="0064585D"/>
    <w:rsid w:val="006535CD"/>
    <w:rsid w:val="006613D6"/>
    <w:rsid w:val="006B53EC"/>
    <w:rsid w:val="006E70C4"/>
    <w:rsid w:val="0071363C"/>
    <w:rsid w:val="00716EB3"/>
    <w:rsid w:val="007713B0"/>
    <w:rsid w:val="007C1C41"/>
    <w:rsid w:val="007F1A44"/>
    <w:rsid w:val="0083644A"/>
    <w:rsid w:val="00842346"/>
    <w:rsid w:val="00883772"/>
    <w:rsid w:val="008A2BD1"/>
    <w:rsid w:val="008C3B5A"/>
    <w:rsid w:val="008F64F6"/>
    <w:rsid w:val="009736B4"/>
    <w:rsid w:val="00994A67"/>
    <w:rsid w:val="009B348F"/>
    <w:rsid w:val="009F682A"/>
    <w:rsid w:val="00A4656C"/>
    <w:rsid w:val="00A472C0"/>
    <w:rsid w:val="00A72A9C"/>
    <w:rsid w:val="00A9641E"/>
    <w:rsid w:val="00B03E17"/>
    <w:rsid w:val="00B10EF5"/>
    <w:rsid w:val="00B161D7"/>
    <w:rsid w:val="00B22E04"/>
    <w:rsid w:val="00B65989"/>
    <w:rsid w:val="00B66DA6"/>
    <w:rsid w:val="00B7578A"/>
    <w:rsid w:val="00B93A64"/>
    <w:rsid w:val="00BD7801"/>
    <w:rsid w:val="00C46774"/>
    <w:rsid w:val="00C7280F"/>
    <w:rsid w:val="00C91829"/>
    <w:rsid w:val="00C91932"/>
    <w:rsid w:val="00C959D3"/>
    <w:rsid w:val="00CE19CA"/>
    <w:rsid w:val="00CF13A0"/>
    <w:rsid w:val="00CF3AD8"/>
    <w:rsid w:val="00D36B2B"/>
    <w:rsid w:val="00D71A90"/>
    <w:rsid w:val="00DA75B5"/>
    <w:rsid w:val="00DB519E"/>
    <w:rsid w:val="00DD340C"/>
    <w:rsid w:val="00DE69F4"/>
    <w:rsid w:val="00E52C2A"/>
    <w:rsid w:val="00E87024"/>
    <w:rsid w:val="00ED3B4C"/>
    <w:rsid w:val="00F57D79"/>
    <w:rsid w:val="00F80573"/>
    <w:rsid w:val="00FB3E21"/>
    <w:rsid w:val="00FD432C"/>
    <w:rsid w:val="00FD44D3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0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Katarzyna Reczek</cp:lastModifiedBy>
  <cp:revision>4</cp:revision>
  <dcterms:created xsi:type="dcterms:W3CDTF">2026-02-24T08:35:00Z</dcterms:created>
  <dcterms:modified xsi:type="dcterms:W3CDTF">2026-02-24T08:38:00Z</dcterms:modified>
</cp:coreProperties>
</file>