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EB" w:rsidRPr="001E7B19" w:rsidRDefault="00BD76EB" w:rsidP="00BD76EB">
      <w:pPr>
        <w:pStyle w:val="Nagwek2"/>
        <w:jc w:val="center"/>
        <w:rPr>
          <w:rFonts w:ascii="Calibri" w:hAnsi="Calibri" w:cs="Calibri"/>
          <w:szCs w:val="24"/>
        </w:rPr>
      </w:pPr>
      <w:bookmarkStart w:id="0" w:name="_GoBack"/>
      <w:bookmarkEnd w:id="0"/>
    </w:p>
    <w:p w:rsidR="00BD76EB" w:rsidRPr="001E7B19" w:rsidRDefault="00BD76EB" w:rsidP="00BD76EB">
      <w:pPr>
        <w:pStyle w:val="Nagwek2"/>
        <w:jc w:val="center"/>
        <w:rPr>
          <w:rFonts w:ascii="Calibri" w:hAnsi="Calibri" w:cs="Calibri"/>
          <w:szCs w:val="24"/>
        </w:rPr>
      </w:pPr>
      <w:r w:rsidRPr="001E7B19">
        <w:rPr>
          <w:rFonts w:ascii="Calibri" w:hAnsi="Calibri" w:cs="Calibri"/>
          <w:szCs w:val="24"/>
        </w:rPr>
        <w:t xml:space="preserve">WOJSKOWA SPECJALISTYCZNA PRZYCHODNIA LEKARSKA </w:t>
      </w:r>
    </w:p>
    <w:p w:rsidR="00BD76EB" w:rsidRPr="001E7B19" w:rsidRDefault="00BD76EB" w:rsidP="00BD76EB">
      <w:pPr>
        <w:pStyle w:val="Nagwek2"/>
        <w:jc w:val="center"/>
        <w:rPr>
          <w:rFonts w:ascii="Calibri" w:hAnsi="Calibri" w:cs="Calibri"/>
          <w:szCs w:val="24"/>
        </w:rPr>
      </w:pPr>
      <w:r w:rsidRPr="001E7B19">
        <w:rPr>
          <w:rFonts w:ascii="Calibri" w:hAnsi="Calibri" w:cs="Calibri"/>
          <w:color w:val="000000"/>
          <w:szCs w:val="24"/>
        </w:rPr>
        <w:t xml:space="preserve">SAMODZIELNY </w:t>
      </w:r>
      <w:r w:rsidRPr="001E7B19">
        <w:rPr>
          <w:rFonts w:ascii="Calibri" w:hAnsi="Calibri" w:cs="Calibri"/>
          <w:szCs w:val="24"/>
        </w:rPr>
        <w:t xml:space="preserve">PUBLICZNY ZAKŁAD OPIEKI ZDROWOTNEJ </w:t>
      </w:r>
    </w:p>
    <w:p w:rsidR="00BD76EB" w:rsidRPr="001E7B19" w:rsidRDefault="00BD76EB" w:rsidP="00BD76EB">
      <w:pPr>
        <w:pStyle w:val="Nagwek2"/>
        <w:jc w:val="center"/>
        <w:rPr>
          <w:rFonts w:ascii="Calibri" w:hAnsi="Calibri" w:cs="Calibri"/>
          <w:szCs w:val="24"/>
        </w:rPr>
      </w:pPr>
      <w:r w:rsidRPr="001E7B19">
        <w:rPr>
          <w:rFonts w:ascii="Calibri" w:hAnsi="Calibri" w:cs="Calibri"/>
          <w:szCs w:val="24"/>
        </w:rPr>
        <w:t xml:space="preserve">w </w:t>
      </w:r>
      <w:r>
        <w:rPr>
          <w:rFonts w:ascii="Calibri" w:hAnsi="Calibri" w:cs="Calibri"/>
          <w:szCs w:val="24"/>
        </w:rPr>
        <w:t>Koszalinie</w:t>
      </w:r>
    </w:p>
    <w:p w:rsidR="00BD76EB" w:rsidRPr="001E7B19" w:rsidRDefault="00BD76EB" w:rsidP="00BD76EB">
      <w:pPr>
        <w:jc w:val="center"/>
        <w:rPr>
          <w:rFonts w:ascii="Calibri" w:hAnsi="Calibri" w:cs="Calibri"/>
          <w:b/>
          <w:sz w:val="24"/>
          <w:szCs w:val="24"/>
        </w:rPr>
      </w:pPr>
      <w:r w:rsidRPr="001E7B19">
        <w:rPr>
          <w:rFonts w:ascii="Calibri" w:hAnsi="Calibri" w:cs="Calibri"/>
          <w:b/>
          <w:sz w:val="24"/>
          <w:szCs w:val="24"/>
        </w:rPr>
        <w:t xml:space="preserve">ogłasza konkurs na stanowisko </w:t>
      </w:r>
      <w:r w:rsidRPr="001E7B19">
        <w:rPr>
          <w:rFonts w:ascii="Calibri" w:hAnsi="Calibri" w:cs="Calibri"/>
          <w:b/>
          <w:sz w:val="24"/>
          <w:szCs w:val="24"/>
        </w:rPr>
        <w:br/>
        <w:t>ZASTĘPCY DYREKTORA DO SPRAW LECZNICTWA</w:t>
      </w:r>
    </w:p>
    <w:p w:rsidR="00BD76EB" w:rsidRPr="001E7B19" w:rsidRDefault="00BD76EB" w:rsidP="00BD76EB">
      <w:pPr>
        <w:pStyle w:val="Nagwekindeksu"/>
        <w:jc w:val="center"/>
        <w:rPr>
          <w:rFonts w:ascii="Calibri" w:hAnsi="Calibri" w:cs="Calibri"/>
          <w:sz w:val="24"/>
          <w:szCs w:val="24"/>
        </w:rPr>
      </w:pPr>
      <w:r w:rsidRPr="001E7B19">
        <w:rPr>
          <w:rFonts w:ascii="Calibri" w:hAnsi="Calibri" w:cs="Calibri"/>
          <w:sz w:val="24"/>
          <w:szCs w:val="24"/>
        </w:rPr>
        <w:t xml:space="preserve">Wojskowej Specjalistycznej Przychodni Lekarskiej   </w:t>
      </w:r>
    </w:p>
    <w:p w:rsidR="00BD76EB" w:rsidRPr="001E7B19" w:rsidRDefault="00BD76EB" w:rsidP="00BD76EB">
      <w:pPr>
        <w:pStyle w:val="Nagwekindeksu"/>
        <w:jc w:val="center"/>
        <w:rPr>
          <w:rFonts w:ascii="Calibri" w:hAnsi="Calibri" w:cs="Calibri"/>
          <w:sz w:val="24"/>
          <w:szCs w:val="24"/>
        </w:rPr>
      </w:pPr>
      <w:r w:rsidRPr="001E7B19">
        <w:rPr>
          <w:rFonts w:ascii="Calibri" w:hAnsi="Calibri" w:cs="Calibri"/>
          <w:sz w:val="24"/>
          <w:szCs w:val="24"/>
        </w:rPr>
        <w:t xml:space="preserve">Samodzielnego Publicznego Zakładu Opieki Zdrowotnej </w:t>
      </w:r>
    </w:p>
    <w:p w:rsidR="00BD76EB" w:rsidRPr="001E7B19" w:rsidRDefault="00BD76EB" w:rsidP="00BD76EB">
      <w:pPr>
        <w:pStyle w:val="Nagwekindeksu"/>
        <w:jc w:val="center"/>
        <w:rPr>
          <w:rFonts w:ascii="Calibri" w:hAnsi="Calibri" w:cs="Calibri"/>
          <w:sz w:val="24"/>
          <w:szCs w:val="24"/>
        </w:rPr>
      </w:pPr>
      <w:r w:rsidRPr="001E7B19">
        <w:rPr>
          <w:rFonts w:ascii="Calibri" w:hAnsi="Calibri" w:cs="Calibri"/>
          <w:sz w:val="24"/>
          <w:szCs w:val="24"/>
        </w:rPr>
        <w:t xml:space="preserve">ul. </w:t>
      </w:r>
      <w:r>
        <w:rPr>
          <w:rFonts w:ascii="Calibri" w:hAnsi="Calibri" w:cs="Calibri"/>
          <w:sz w:val="24"/>
          <w:szCs w:val="24"/>
        </w:rPr>
        <w:t>Zwycięstwa 204 A</w:t>
      </w:r>
      <w:r w:rsidRPr="001E7B1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75</w:t>
      </w:r>
      <w:r w:rsidRPr="001E7B19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640</w:t>
      </w:r>
      <w:r w:rsidRPr="001E7B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Koszalin</w:t>
      </w:r>
    </w:p>
    <w:p w:rsidR="00BD76EB" w:rsidRPr="001E7B19" w:rsidRDefault="00BD76EB" w:rsidP="00BD76EB">
      <w:pPr>
        <w:pStyle w:val="Akapitzlist"/>
        <w:shd w:val="clear" w:color="auto" w:fill="FFFFFF"/>
        <w:spacing w:after="0" w:line="360" w:lineRule="auto"/>
        <w:ind w:left="0"/>
        <w:jc w:val="both"/>
        <w:rPr>
          <w:rFonts w:eastAsia="Times New Roman" w:cs="Calibri"/>
          <w:b/>
          <w:lang w:eastAsia="pl-PL"/>
        </w:rPr>
      </w:pPr>
    </w:p>
    <w:p w:rsidR="00BD76EB" w:rsidRPr="001E7B19" w:rsidRDefault="00BD76EB" w:rsidP="00BD76EB">
      <w:pPr>
        <w:pStyle w:val="Akapitzlist"/>
        <w:numPr>
          <w:ilvl w:val="0"/>
          <w:numId w:val="1"/>
        </w:numPr>
        <w:shd w:val="clear" w:color="auto" w:fill="FFFFFF"/>
        <w:spacing w:after="0"/>
        <w:ind w:left="284"/>
        <w:jc w:val="both"/>
        <w:rPr>
          <w:rFonts w:eastAsia="Times New Roman" w:cs="Calibri"/>
          <w:lang w:eastAsia="pl-PL"/>
        </w:rPr>
      </w:pPr>
      <w:r w:rsidRPr="001E7B19">
        <w:rPr>
          <w:rFonts w:eastAsia="Times New Roman" w:cs="Calibri"/>
          <w:lang w:eastAsia="pl-PL"/>
        </w:rPr>
        <w:t xml:space="preserve">Do konkursu może przystąpić osoba, która spełnia wymagania kwalifikacyjne określone w części </w:t>
      </w:r>
      <w:r w:rsidRPr="001E7B19">
        <w:rPr>
          <w:rFonts w:eastAsia="Times New Roman" w:cs="Calibri"/>
          <w:lang w:eastAsia="pl-PL"/>
        </w:rPr>
        <w:br/>
        <w:t>I lp. 1 załącznika do rozporządzenia Ministra Zdrowia z 20 lipca 2011 r. w sprawie kwalifikacji wymaganych od pracowników na poszczególnych rodzajach stanowisk pracy w podmiotach leczniczych niebędących przedsiębiorcami (Dz. U. Nr 151, poz. 896), tj.:</w:t>
      </w:r>
    </w:p>
    <w:p w:rsidR="00BD76EB" w:rsidRPr="001E7B19" w:rsidRDefault="00BD76EB" w:rsidP="00BD76EB">
      <w:pPr>
        <w:pStyle w:val="Akapitzlist"/>
        <w:shd w:val="clear" w:color="auto" w:fill="FFFFFF"/>
        <w:spacing w:after="0"/>
        <w:ind w:left="284"/>
        <w:jc w:val="both"/>
        <w:rPr>
          <w:rFonts w:eastAsia="Times New Roman" w:cs="Calibri"/>
          <w:lang w:eastAsia="pl-PL"/>
        </w:rPr>
      </w:pP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b/>
          <w:lang w:eastAsia="pl-PL"/>
        </w:rPr>
      </w:pPr>
      <w:r w:rsidRPr="001E7B19">
        <w:rPr>
          <w:rFonts w:eastAsia="Times New Roman" w:cs="Calibri"/>
          <w:b/>
          <w:lang w:eastAsia="pl-PL"/>
        </w:rPr>
        <w:t>Wymagane kwalifikacje zawodowe:</w:t>
      </w: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b/>
          <w:lang w:eastAsia="pl-PL"/>
        </w:rPr>
      </w:pPr>
    </w:p>
    <w:p w:rsidR="00BD76EB" w:rsidRPr="001E7B19" w:rsidRDefault="00BD76EB" w:rsidP="00BD76E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posiada tytuł zawodowy lekarza, lekarza dentysty  i tytuł specjalisty lub specjalizację II stopnia w dziedzinie medycyny,</w:t>
      </w:r>
    </w:p>
    <w:p w:rsidR="00BD76EB" w:rsidRPr="001E7B19" w:rsidRDefault="00BD76EB" w:rsidP="00BD76E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posiada co najmniej ośmioletni staż pracy w zawodzie lekarza lub lekarza dentysty,</w:t>
      </w:r>
    </w:p>
    <w:p w:rsidR="00BD76EB" w:rsidRPr="001E7B19" w:rsidRDefault="00BD76EB" w:rsidP="00BD76E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posiada wiedzę w zakresie obowiązujących regulacji prawnych, dotyczących funkcjonowania podmiotów leczniczych.</w:t>
      </w: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b/>
          <w:lang w:eastAsia="pl-PL"/>
        </w:rPr>
      </w:pP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lang w:eastAsia="pl-PL"/>
        </w:rPr>
      </w:pPr>
      <w:r w:rsidRPr="001E7B19">
        <w:rPr>
          <w:rFonts w:eastAsia="Times New Roman" w:cs="Calibri"/>
          <w:lang w:eastAsia="pl-PL"/>
        </w:rPr>
        <w:t>2. Kandydaci zgłaszający się do konkursu powinni złożyć pisemne oferty zawierające:</w:t>
      </w: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lang w:eastAsia="pl-PL"/>
        </w:rPr>
      </w:pPr>
    </w:p>
    <w:p w:rsidR="00BD76EB" w:rsidRPr="001E7B19" w:rsidRDefault="00BD76EB" w:rsidP="00BD76EB">
      <w:pPr>
        <w:pStyle w:val="Akapitzlist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b/>
          <w:lang w:eastAsia="pl-PL"/>
        </w:rPr>
      </w:pPr>
      <w:r w:rsidRPr="001E7B19">
        <w:rPr>
          <w:rFonts w:eastAsia="Times New Roman" w:cs="Calibri"/>
          <w:b/>
          <w:lang w:eastAsia="pl-PL"/>
        </w:rPr>
        <w:t>Wymagane dokumenty: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podanie o przyjęcie na stanowisko zastępcy dyrektora ds. lecznictwa,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 xml:space="preserve">kserokopie dokumentów potwierdzających kwalifikacje zawodowe, 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dokument potwierdzający prawo wykonywania zawodu,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opisany przez kandydata przebieg pracy zawodowej,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dokumenty potwierdzające wymagany staż pracy,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inne dokumenty, w szczególności potwierdzające dorobek i kwalifikacje zawodowe kandydata,</w:t>
      </w:r>
    </w:p>
    <w:p w:rsidR="00BD76EB" w:rsidRPr="001E7B19" w:rsidRDefault="00BD76EB" w:rsidP="00BD76EB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oświadczenie kandydata o braku prawomocnie</w:t>
      </w:r>
      <w:r w:rsidRPr="001E7B19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E7B19">
        <w:rPr>
          <w:rFonts w:ascii="Calibri" w:hAnsi="Calibri" w:cs="Calibri"/>
          <w:sz w:val="22"/>
          <w:szCs w:val="22"/>
        </w:rPr>
        <w:t>orzeczonego wobec niego zakazu wykonywania zawodu, zawieszenia prawa wykonywania zawodu, ograniczenia prawa wykonywania zawodu lub zakazu zajmowania stanowisk kierowniczych</w:t>
      </w:r>
      <w:r>
        <w:rPr>
          <w:rFonts w:ascii="Calibri" w:hAnsi="Calibri" w:cs="Calibri"/>
          <w:sz w:val="22"/>
          <w:szCs w:val="22"/>
        </w:rPr>
        <w:t>,</w:t>
      </w:r>
    </w:p>
    <w:p w:rsidR="00BD76EB" w:rsidRPr="001E7B19" w:rsidRDefault="00BD76EB" w:rsidP="00BD76E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oświadczenie o wyrażeniu zgody na przetwarzanie danych osobowych w celach przeprowadzenia postępowania konkursowego na stanowisko zastępcy dyrektora ds. lecznictwa.</w:t>
      </w:r>
    </w:p>
    <w:p w:rsidR="00BD76EB" w:rsidRPr="001E7B19" w:rsidRDefault="00BD76EB" w:rsidP="00BD76EB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BD76EB" w:rsidRPr="001E7B19" w:rsidRDefault="00BD76EB" w:rsidP="00BD76EB">
      <w:p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 xml:space="preserve">Kopie wszystkich dokumentów powinny być poświadczone przez kandydata „za zgodność </w:t>
      </w:r>
      <w:r w:rsidRPr="001E7B19">
        <w:rPr>
          <w:rFonts w:ascii="Calibri" w:hAnsi="Calibri" w:cs="Calibri"/>
          <w:sz w:val="22"/>
          <w:szCs w:val="22"/>
        </w:rPr>
        <w:br/>
        <w:t>z oryginałem”. Na prośbę komisji konkursowej, kandydat będzie obowiązany przedstawić oryginały dokumentów.</w:t>
      </w:r>
    </w:p>
    <w:p w:rsidR="00BD76EB" w:rsidRPr="001E7B19" w:rsidRDefault="00BD76EB" w:rsidP="00BD76EB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BD76EB" w:rsidRPr="001E7B19" w:rsidRDefault="00BD76EB" w:rsidP="00BD76EB">
      <w:pPr>
        <w:pStyle w:val="Nagwekindeksu"/>
        <w:jc w:val="both"/>
        <w:rPr>
          <w:rFonts w:ascii="Calibri" w:hAnsi="Calibri" w:cs="Calibri"/>
          <w:b w:val="0"/>
          <w:sz w:val="22"/>
          <w:szCs w:val="22"/>
        </w:rPr>
      </w:pPr>
      <w:r w:rsidRPr="001E7B19">
        <w:rPr>
          <w:rFonts w:ascii="Calibri" w:hAnsi="Calibri" w:cs="Calibri"/>
          <w:b w:val="0"/>
          <w:sz w:val="22"/>
          <w:szCs w:val="22"/>
        </w:rPr>
        <w:t xml:space="preserve">3. Dokumenty należy złożyć w zaklejonej kopercie z napisem: </w:t>
      </w:r>
      <w:r w:rsidRPr="001E7B19">
        <w:rPr>
          <w:rFonts w:ascii="Calibri" w:hAnsi="Calibri" w:cs="Calibri"/>
          <w:b w:val="0"/>
          <w:i/>
          <w:sz w:val="22"/>
          <w:szCs w:val="22"/>
        </w:rPr>
        <w:t xml:space="preserve">„Konkurs na stanowisko zastępcy dyrektora do spraw lecznictwa Wojskowej Specjalistycznej Przychodni Lekarskiej Samodzielnego Publicznego Zakładu Opieki Zdrowotnej w </w:t>
      </w:r>
      <w:r>
        <w:rPr>
          <w:rFonts w:ascii="Calibri" w:hAnsi="Calibri" w:cs="Calibri"/>
          <w:b w:val="0"/>
          <w:i/>
          <w:sz w:val="22"/>
          <w:szCs w:val="22"/>
        </w:rPr>
        <w:t>Koszalinie</w:t>
      </w:r>
      <w:r w:rsidRPr="001E7B19">
        <w:rPr>
          <w:rFonts w:ascii="Calibri" w:hAnsi="Calibri" w:cs="Calibri"/>
          <w:b w:val="0"/>
          <w:i/>
          <w:sz w:val="22"/>
          <w:szCs w:val="22"/>
        </w:rPr>
        <w:t>”.</w:t>
      </w:r>
      <w:r w:rsidRPr="001E7B19">
        <w:rPr>
          <w:rFonts w:ascii="Calibri" w:hAnsi="Calibri" w:cs="Calibri"/>
          <w:sz w:val="22"/>
          <w:szCs w:val="22"/>
        </w:rPr>
        <w:t xml:space="preserve"> </w:t>
      </w:r>
    </w:p>
    <w:p w:rsidR="00BD76EB" w:rsidRPr="001E7B19" w:rsidRDefault="00BD76EB" w:rsidP="00BD76EB">
      <w:p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Na kopercie należy umieścić swoje imię i nazwisko, adres do korespondencji oraz dane kontaktowe (telefon, adres e-mail).</w:t>
      </w:r>
    </w:p>
    <w:p w:rsidR="00BD76EB" w:rsidRPr="001E7B19" w:rsidRDefault="00BD76EB" w:rsidP="00BD76EB">
      <w:pPr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 xml:space="preserve">Dokumenty należy składać osobiście w sekretariacie Wojskowej Specjalistycznej Przychodni Lekarskiej SPZOZ w </w:t>
      </w:r>
      <w:r>
        <w:rPr>
          <w:rFonts w:ascii="Calibri" w:hAnsi="Calibri" w:cs="Calibri"/>
          <w:sz w:val="22"/>
          <w:szCs w:val="22"/>
        </w:rPr>
        <w:t>Koszalinie</w:t>
      </w:r>
      <w:r w:rsidRPr="001E7B19">
        <w:rPr>
          <w:rFonts w:ascii="Calibri" w:hAnsi="Calibri" w:cs="Calibri"/>
          <w:sz w:val="22"/>
          <w:szCs w:val="22"/>
        </w:rPr>
        <w:t xml:space="preserve">, ul. </w:t>
      </w:r>
      <w:r>
        <w:rPr>
          <w:rFonts w:ascii="Calibri" w:hAnsi="Calibri" w:cs="Calibri"/>
          <w:sz w:val="22"/>
          <w:szCs w:val="22"/>
        </w:rPr>
        <w:t>Zwycięstwa 204A</w:t>
      </w:r>
      <w:r w:rsidRPr="001E7B19">
        <w:rPr>
          <w:rFonts w:ascii="Calibri" w:hAnsi="Calibri" w:cs="Calibri"/>
          <w:sz w:val="22"/>
          <w:szCs w:val="22"/>
        </w:rPr>
        <w:t>, w dniach roboczych w godzinach od 8.00 do 14.00 lub listownie (decyduje data wpływu).</w:t>
      </w:r>
    </w:p>
    <w:p w:rsidR="00BD76EB" w:rsidRPr="001E7B19" w:rsidRDefault="00BD76EB" w:rsidP="00BD76EB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>Termin składania dokumentów upływa w ciągu 1</w:t>
      </w:r>
      <w:r>
        <w:rPr>
          <w:rFonts w:ascii="Calibri" w:hAnsi="Calibri" w:cs="Calibri"/>
          <w:sz w:val="22"/>
          <w:szCs w:val="22"/>
        </w:rPr>
        <w:t>4</w:t>
      </w:r>
      <w:r w:rsidRPr="001E7B19">
        <w:rPr>
          <w:rFonts w:ascii="Calibri" w:hAnsi="Calibri" w:cs="Calibri"/>
          <w:sz w:val="22"/>
          <w:szCs w:val="22"/>
        </w:rPr>
        <w:t xml:space="preserve"> dni od dnia ukazania się ogłoszenia na stronie internetowej przychodni, tj.</w:t>
      </w:r>
      <w:r>
        <w:rPr>
          <w:rFonts w:ascii="Calibri" w:hAnsi="Calibri" w:cs="Calibri"/>
          <w:sz w:val="22"/>
          <w:szCs w:val="22"/>
        </w:rPr>
        <w:t xml:space="preserve"> </w:t>
      </w:r>
      <w:r w:rsidR="00025FE9" w:rsidRPr="00025FE9">
        <w:rPr>
          <w:rFonts w:ascii="Calibri" w:hAnsi="Calibri" w:cs="Calibri"/>
          <w:b/>
          <w:sz w:val="22"/>
          <w:szCs w:val="22"/>
        </w:rPr>
        <w:t>11</w:t>
      </w:r>
      <w:r w:rsidR="00025FE9">
        <w:rPr>
          <w:rFonts w:ascii="Calibri" w:hAnsi="Calibri" w:cs="Calibri"/>
          <w:sz w:val="22"/>
          <w:szCs w:val="22"/>
        </w:rPr>
        <w:t xml:space="preserve"> </w:t>
      </w:r>
      <w:r w:rsidR="0092027A" w:rsidRPr="0092027A">
        <w:rPr>
          <w:rFonts w:ascii="Calibri" w:hAnsi="Calibri" w:cs="Calibri"/>
          <w:b/>
          <w:sz w:val="22"/>
          <w:szCs w:val="22"/>
        </w:rPr>
        <w:t>grudnia</w:t>
      </w:r>
      <w:r w:rsidRPr="0092027A">
        <w:rPr>
          <w:rFonts w:ascii="Calibri" w:hAnsi="Calibri" w:cs="Calibri"/>
          <w:b/>
          <w:sz w:val="22"/>
          <w:szCs w:val="22"/>
        </w:rPr>
        <w:t xml:space="preserve"> 2019 roku</w:t>
      </w:r>
      <w:r w:rsidR="0092027A" w:rsidRPr="0092027A">
        <w:rPr>
          <w:rFonts w:ascii="Calibri" w:hAnsi="Calibri" w:cs="Calibri"/>
          <w:b/>
          <w:sz w:val="22"/>
          <w:szCs w:val="22"/>
        </w:rPr>
        <w:t>.</w:t>
      </w:r>
    </w:p>
    <w:p w:rsidR="00BD76EB" w:rsidRPr="001E7B19" w:rsidRDefault="00BD76EB" w:rsidP="00BD76EB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lastRenderedPageBreak/>
        <w:t xml:space="preserve">Materiały informacyjne o stanie prawnym, organizacyjnym i ekonomicznym Wojskowej Specjalistycznej Przychodni Lekarskiej SPZOZ w </w:t>
      </w:r>
      <w:r w:rsidR="009E3990">
        <w:rPr>
          <w:rFonts w:ascii="Calibri" w:hAnsi="Calibri" w:cs="Calibri"/>
          <w:sz w:val="22"/>
          <w:szCs w:val="22"/>
        </w:rPr>
        <w:t>Koszalinie</w:t>
      </w:r>
      <w:r w:rsidRPr="001E7B19">
        <w:rPr>
          <w:rFonts w:ascii="Calibri" w:hAnsi="Calibri" w:cs="Calibri"/>
          <w:sz w:val="22"/>
          <w:szCs w:val="22"/>
        </w:rPr>
        <w:t xml:space="preserve"> są udostępniane do wglądu </w:t>
      </w:r>
      <w:r w:rsidRPr="001E7B19">
        <w:rPr>
          <w:rFonts w:ascii="Calibri" w:hAnsi="Calibri" w:cs="Calibri"/>
          <w:sz w:val="22"/>
          <w:szCs w:val="22"/>
        </w:rPr>
        <w:br/>
        <w:t xml:space="preserve">w Wojskowej Specjalistycznej Przychodni Lekarskiej SPZOZ w </w:t>
      </w:r>
      <w:r w:rsidR="009E3990">
        <w:rPr>
          <w:rFonts w:ascii="Calibri" w:hAnsi="Calibri" w:cs="Calibri"/>
          <w:sz w:val="22"/>
          <w:szCs w:val="22"/>
        </w:rPr>
        <w:t>Koszalinie</w:t>
      </w:r>
      <w:r w:rsidRPr="001E7B19">
        <w:rPr>
          <w:rFonts w:ascii="Calibri" w:hAnsi="Calibri" w:cs="Calibri"/>
          <w:sz w:val="22"/>
          <w:szCs w:val="22"/>
        </w:rPr>
        <w:t xml:space="preserve">, ul. </w:t>
      </w:r>
      <w:r w:rsidR="009E3990">
        <w:rPr>
          <w:rFonts w:ascii="Calibri" w:hAnsi="Calibri" w:cs="Calibri"/>
          <w:sz w:val="22"/>
          <w:szCs w:val="22"/>
        </w:rPr>
        <w:t>Zwycięstwa 204A</w:t>
      </w:r>
      <w:r w:rsidRPr="001E7B19">
        <w:rPr>
          <w:rFonts w:ascii="Calibri" w:hAnsi="Calibri" w:cs="Calibri"/>
          <w:sz w:val="22"/>
          <w:szCs w:val="22"/>
        </w:rPr>
        <w:t xml:space="preserve"> </w:t>
      </w:r>
      <w:r w:rsidR="009E3990">
        <w:rPr>
          <w:rFonts w:ascii="Calibri" w:hAnsi="Calibri" w:cs="Calibri"/>
          <w:sz w:val="22"/>
          <w:szCs w:val="22"/>
        </w:rPr>
        <w:t xml:space="preserve"> </w:t>
      </w:r>
      <w:r w:rsidR="009E3990">
        <w:rPr>
          <w:rFonts w:ascii="Calibri" w:hAnsi="Calibri" w:cs="Calibri"/>
          <w:sz w:val="22"/>
          <w:szCs w:val="22"/>
        </w:rPr>
        <w:br/>
      </w:r>
      <w:r w:rsidRPr="001E7B19">
        <w:rPr>
          <w:rFonts w:ascii="Calibri" w:hAnsi="Calibri" w:cs="Calibri"/>
          <w:sz w:val="22"/>
          <w:szCs w:val="22"/>
        </w:rPr>
        <w:t xml:space="preserve">- w dniach roboczych w godzinach 10.00–14.00.   </w:t>
      </w:r>
    </w:p>
    <w:p w:rsidR="00BD76EB" w:rsidRDefault="00BD76EB" w:rsidP="00BD76EB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1E7B19">
        <w:rPr>
          <w:rFonts w:ascii="Calibri" w:hAnsi="Calibri" w:cs="Calibri"/>
          <w:sz w:val="22"/>
          <w:szCs w:val="22"/>
        </w:rPr>
        <w:t xml:space="preserve">Termin posiedzenia komisji konkursowej, na którym rozpatrywane będą kandydatury oraz prowadzone rozmowy z kandydatami, określa się na dzień </w:t>
      </w:r>
      <w:r w:rsidR="0092027A">
        <w:rPr>
          <w:rFonts w:ascii="Calibri" w:hAnsi="Calibri" w:cs="Calibri"/>
          <w:b/>
          <w:sz w:val="22"/>
          <w:szCs w:val="22"/>
        </w:rPr>
        <w:t>1</w:t>
      </w:r>
      <w:r w:rsidR="00025FE9">
        <w:rPr>
          <w:rFonts w:ascii="Calibri" w:hAnsi="Calibri" w:cs="Calibri"/>
          <w:b/>
          <w:sz w:val="22"/>
          <w:szCs w:val="22"/>
        </w:rPr>
        <w:t>3</w:t>
      </w:r>
      <w:r w:rsidR="0092027A">
        <w:rPr>
          <w:rFonts w:ascii="Calibri" w:hAnsi="Calibri" w:cs="Calibri"/>
          <w:b/>
          <w:sz w:val="22"/>
          <w:szCs w:val="22"/>
        </w:rPr>
        <w:t xml:space="preserve"> grudnia 2019</w:t>
      </w:r>
      <w:r w:rsidRPr="001E7B19">
        <w:rPr>
          <w:rFonts w:ascii="Calibri" w:hAnsi="Calibri" w:cs="Calibri"/>
          <w:b/>
          <w:sz w:val="22"/>
          <w:szCs w:val="22"/>
        </w:rPr>
        <w:t xml:space="preserve"> r.</w:t>
      </w:r>
      <w:r w:rsidRPr="001E7B19">
        <w:rPr>
          <w:rFonts w:ascii="Calibri" w:hAnsi="Calibri" w:cs="Calibri"/>
          <w:sz w:val="22"/>
          <w:szCs w:val="22"/>
        </w:rPr>
        <w:t xml:space="preserve"> </w:t>
      </w:r>
      <w:r w:rsidRPr="001E7B19">
        <w:rPr>
          <w:rFonts w:ascii="Calibri" w:hAnsi="Calibri" w:cs="Calibri"/>
          <w:b/>
          <w:sz w:val="22"/>
          <w:szCs w:val="22"/>
        </w:rPr>
        <w:t>na godz.</w:t>
      </w:r>
      <w:r w:rsidRPr="001E7B19">
        <w:rPr>
          <w:rFonts w:ascii="Calibri" w:hAnsi="Calibri" w:cs="Calibri"/>
          <w:sz w:val="22"/>
          <w:szCs w:val="22"/>
        </w:rPr>
        <w:t xml:space="preserve"> </w:t>
      </w:r>
      <w:r w:rsidR="00186BB1">
        <w:rPr>
          <w:rFonts w:ascii="Calibri" w:hAnsi="Calibri" w:cs="Calibri"/>
          <w:b/>
          <w:sz w:val="22"/>
          <w:szCs w:val="22"/>
        </w:rPr>
        <w:t>1</w:t>
      </w:r>
      <w:r w:rsidR="00025FE9">
        <w:rPr>
          <w:rFonts w:ascii="Calibri" w:hAnsi="Calibri" w:cs="Calibri"/>
          <w:b/>
          <w:sz w:val="22"/>
          <w:szCs w:val="22"/>
        </w:rPr>
        <w:t>3</w:t>
      </w:r>
      <w:r w:rsidR="00186BB1" w:rsidRPr="00186BB1">
        <w:rPr>
          <w:rFonts w:ascii="Calibri" w:hAnsi="Calibri" w:cs="Calibri"/>
          <w:b/>
          <w:sz w:val="22"/>
          <w:szCs w:val="22"/>
          <w:u w:val="single"/>
          <w:vertAlign w:val="superscript"/>
        </w:rPr>
        <w:t>00</w:t>
      </w:r>
      <w:r w:rsidRPr="001E7B19">
        <w:rPr>
          <w:rFonts w:ascii="Calibri" w:hAnsi="Calibri" w:cs="Calibri"/>
          <w:sz w:val="22"/>
          <w:szCs w:val="22"/>
        </w:rPr>
        <w:br/>
        <w:t xml:space="preserve">w siedzibie Wojskowej Specjalistycznej Przychodni Lekarskiej SPZOZ w </w:t>
      </w:r>
      <w:r w:rsidR="009E3990">
        <w:rPr>
          <w:rFonts w:ascii="Calibri" w:hAnsi="Calibri" w:cs="Calibri"/>
          <w:sz w:val="22"/>
          <w:szCs w:val="22"/>
        </w:rPr>
        <w:t>Koszalinie</w:t>
      </w:r>
      <w:r w:rsidRPr="001E7B19">
        <w:rPr>
          <w:rFonts w:ascii="Calibri" w:hAnsi="Calibri" w:cs="Calibri"/>
          <w:sz w:val="22"/>
          <w:szCs w:val="22"/>
        </w:rPr>
        <w:t xml:space="preserve">, </w:t>
      </w:r>
      <w:r w:rsidR="009E3990">
        <w:rPr>
          <w:rFonts w:ascii="Calibri" w:hAnsi="Calibri" w:cs="Calibri"/>
          <w:sz w:val="22"/>
          <w:szCs w:val="22"/>
        </w:rPr>
        <w:br/>
      </w:r>
      <w:r w:rsidRPr="001E7B19">
        <w:rPr>
          <w:rFonts w:ascii="Calibri" w:hAnsi="Calibri" w:cs="Calibri"/>
          <w:sz w:val="22"/>
          <w:szCs w:val="22"/>
        </w:rPr>
        <w:t>przy</w:t>
      </w:r>
      <w:r w:rsidR="009E3990">
        <w:rPr>
          <w:rFonts w:ascii="Calibri" w:hAnsi="Calibri" w:cs="Calibri"/>
          <w:sz w:val="22"/>
          <w:szCs w:val="22"/>
        </w:rPr>
        <w:t xml:space="preserve"> ul. Zwycięstwa 204A</w:t>
      </w:r>
      <w:r w:rsidRPr="001E7B19">
        <w:rPr>
          <w:rFonts w:ascii="Calibri" w:hAnsi="Calibri" w:cs="Calibri"/>
          <w:sz w:val="22"/>
          <w:szCs w:val="22"/>
        </w:rPr>
        <w:t>.</w:t>
      </w:r>
    </w:p>
    <w:p w:rsidR="00BD76EB" w:rsidRPr="001E7B19" w:rsidRDefault="00BD76EB" w:rsidP="00BD76EB">
      <w:pPr>
        <w:spacing w:before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wybranym kandydatem zostanie nawiązany stosunek pracy na podstawie umowy o pracę.</w:t>
      </w:r>
      <w:r w:rsidRPr="001E7B19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</w:p>
    <w:p w:rsidR="00421241" w:rsidRDefault="00421241"/>
    <w:sectPr w:rsidR="00421241" w:rsidSect="00306205">
      <w:footerReference w:type="even" r:id="rId7"/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45" w:rsidRDefault="00D85D45" w:rsidP="00BE3E03">
      <w:r>
        <w:separator/>
      </w:r>
    </w:p>
  </w:endnote>
  <w:endnote w:type="continuationSeparator" w:id="0">
    <w:p w:rsidR="00D85D45" w:rsidRDefault="00D85D45" w:rsidP="00BE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37" w:rsidRDefault="00891AEA" w:rsidP="00DF7E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39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437" w:rsidRDefault="00D85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45" w:rsidRDefault="00D85D45" w:rsidP="00BE3E03">
      <w:r>
        <w:separator/>
      </w:r>
    </w:p>
  </w:footnote>
  <w:footnote w:type="continuationSeparator" w:id="0">
    <w:p w:rsidR="00D85D45" w:rsidRDefault="00D85D45" w:rsidP="00BE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315"/>
    <w:multiLevelType w:val="hybridMultilevel"/>
    <w:tmpl w:val="969A337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46C6581E"/>
    <w:multiLevelType w:val="hybridMultilevel"/>
    <w:tmpl w:val="B1E06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918ED"/>
    <w:multiLevelType w:val="hybridMultilevel"/>
    <w:tmpl w:val="D958C13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94"/>
        </w:tabs>
        <w:ind w:left="9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34"/>
        </w:tabs>
        <w:ind w:left="24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54"/>
        </w:tabs>
        <w:ind w:left="31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74"/>
        </w:tabs>
        <w:ind w:left="38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94"/>
        </w:tabs>
        <w:ind w:left="45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14"/>
        </w:tabs>
        <w:ind w:left="53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34"/>
        </w:tabs>
        <w:ind w:left="60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EB"/>
    <w:rsid w:val="00025FE9"/>
    <w:rsid w:val="00066D6E"/>
    <w:rsid w:val="00186BB1"/>
    <w:rsid w:val="002A1FA6"/>
    <w:rsid w:val="00421241"/>
    <w:rsid w:val="005C2095"/>
    <w:rsid w:val="00891AEA"/>
    <w:rsid w:val="0092027A"/>
    <w:rsid w:val="0096306F"/>
    <w:rsid w:val="00963AD9"/>
    <w:rsid w:val="009E3990"/>
    <w:rsid w:val="00B23D36"/>
    <w:rsid w:val="00BD76EB"/>
    <w:rsid w:val="00BE3E03"/>
    <w:rsid w:val="00D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828D7-82D5-47FB-B444-78C15096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6E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76EB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76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D76EB"/>
    <w:pPr>
      <w:ind w:left="260" w:hanging="260"/>
    </w:pPr>
  </w:style>
  <w:style w:type="paragraph" w:styleId="Nagwekindeksu">
    <w:name w:val="index heading"/>
    <w:basedOn w:val="Normalny"/>
    <w:next w:val="Indeks1"/>
    <w:semiHidden/>
    <w:rsid w:val="00BD76EB"/>
    <w:rPr>
      <w:rFonts w:ascii="Arial" w:hAnsi="Arial"/>
      <w:b/>
    </w:rPr>
  </w:style>
  <w:style w:type="paragraph" w:styleId="Stopka">
    <w:name w:val="footer"/>
    <w:basedOn w:val="Normalny"/>
    <w:link w:val="StopkaZnak"/>
    <w:rsid w:val="00BD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76E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BD76EB"/>
  </w:style>
  <w:style w:type="paragraph" w:styleId="Akapitzlist">
    <w:name w:val="List Paragraph"/>
    <w:basedOn w:val="Normalny"/>
    <w:qFormat/>
    <w:rsid w:val="00BD76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Piekarska Iwona</cp:lastModifiedBy>
  <cp:revision>2</cp:revision>
  <dcterms:created xsi:type="dcterms:W3CDTF">2019-11-26T10:09:00Z</dcterms:created>
  <dcterms:modified xsi:type="dcterms:W3CDTF">2019-11-26T10:09:00Z</dcterms:modified>
</cp:coreProperties>
</file>