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A5C0CF" w:themeColor="accent4" w:themeTint="99"/>
  <w:body>
    <w:p w14:paraId="0C0E69DC" w14:textId="77777777" w:rsidR="008365BC" w:rsidRDefault="008365BC" w:rsidP="008365BC">
      <w:pPr>
        <w:spacing w:after="0"/>
        <w:jc w:val="center"/>
        <w:rPr>
          <w:b/>
          <w:bCs/>
          <w:sz w:val="28"/>
          <w:szCs w:val="28"/>
        </w:rPr>
      </w:pPr>
      <w:r w:rsidRPr="001D599D">
        <w:rPr>
          <w:b/>
          <w:bCs/>
          <w:sz w:val="28"/>
          <w:szCs w:val="28"/>
        </w:rPr>
        <w:t>Budowa drogi łączącej obwodnicę Kolbuszowej w ciągu DK9 z autostradą A4 węzeł Rzeszów Zachód (odc. Widełka-A4 Rzeszów Zachód)</w:t>
      </w:r>
    </w:p>
    <w:p w14:paraId="609433D4" w14:textId="62E28FA8" w:rsidR="00212674" w:rsidRPr="00504848" w:rsidRDefault="00212674" w:rsidP="00212674">
      <w:pPr>
        <w:jc w:val="center"/>
        <w:rPr>
          <w:b/>
          <w:bCs/>
          <w:sz w:val="28"/>
          <w:szCs w:val="28"/>
          <w:u w:val="single"/>
        </w:rPr>
      </w:pPr>
      <w:r w:rsidRPr="00504848">
        <w:rPr>
          <w:b/>
          <w:bCs/>
          <w:sz w:val="28"/>
          <w:szCs w:val="28"/>
          <w:u w:val="single"/>
        </w:rPr>
        <w:t xml:space="preserve">Gmina </w:t>
      </w:r>
      <w:r w:rsidR="000824A5">
        <w:rPr>
          <w:b/>
          <w:bCs/>
          <w:sz w:val="28"/>
          <w:szCs w:val="28"/>
          <w:u w:val="single"/>
        </w:rPr>
        <w:t>Kolbuszowa</w:t>
      </w:r>
    </w:p>
    <w:p w14:paraId="6592B3EB" w14:textId="574995AA" w:rsidR="00212674" w:rsidRPr="009C7C28" w:rsidRDefault="00212674" w:rsidP="00515337">
      <w:pPr>
        <w:pStyle w:val="Akapitzlist"/>
        <w:numPr>
          <w:ilvl w:val="0"/>
          <w:numId w:val="2"/>
        </w:numPr>
        <w:spacing w:after="0"/>
        <w:jc w:val="both"/>
        <w:rPr>
          <w:b/>
          <w:bCs/>
          <w:sz w:val="20"/>
          <w:szCs w:val="20"/>
        </w:rPr>
      </w:pPr>
      <w:r w:rsidRPr="009C7C28">
        <w:rPr>
          <w:b/>
          <w:bCs/>
          <w:sz w:val="20"/>
          <w:szCs w:val="20"/>
        </w:rPr>
        <w:t xml:space="preserve">Przedmiot </w:t>
      </w:r>
      <w:r w:rsidR="002B6FD4">
        <w:rPr>
          <w:b/>
          <w:bCs/>
          <w:sz w:val="20"/>
          <w:szCs w:val="20"/>
        </w:rPr>
        <w:t>Inwestycji</w:t>
      </w:r>
    </w:p>
    <w:p w14:paraId="1D57CA0D" w14:textId="7DDA007E" w:rsidR="002B6FD4" w:rsidRPr="00515337" w:rsidRDefault="00212674" w:rsidP="00024F6A">
      <w:pPr>
        <w:spacing w:line="240" w:lineRule="auto"/>
        <w:ind w:left="357"/>
        <w:contextualSpacing/>
        <w:jc w:val="both"/>
        <w:rPr>
          <w:sz w:val="19"/>
          <w:szCs w:val="19"/>
        </w:rPr>
      </w:pPr>
      <w:r w:rsidRPr="00515337">
        <w:rPr>
          <w:sz w:val="19"/>
          <w:szCs w:val="19"/>
        </w:rPr>
        <w:t xml:space="preserve">Przedmiotem </w:t>
      </w:r>
      <w:r w:rsidR="002B6FD4" w:rsidRPr="00515337">
        <w:rPr>
          <w:sz w:val="19"/>
          <w:szCs w:val="19"/>
        </w:rPr>
        <w:t xml:space="preserve">Inwestycji jest budowa nowego odcinka drogi krajowej nr 9 </w:t>
      </w:r>
      <w:r w:rsidR="00024F6A">
        <w:rPr>
          <w:sz w:val="19"/>
          <w:szCs w:val="19"/>
        </w:rPr>
        <w:t xml:space="preserve">(DK9) </w:t>
      </w:r>
      <w:r w:rsidR="002B6FD4" w:rsidRPr="00515337">
        <w:rPr>
          <w:sz w:val="19"/>
          <w:szCs w:val="19"/>
        </w:rPr>
        <w:t>łączącego planowan</w:t>
      </w:r>
      <w:r w:rsidR="008365BC">
        <w:rPr>
          <w:sz w:val="19"/>
          <w:szCs w:val="19"/>
        </w:rPr>
        <w:t>ą</w:t>
      </w:r>
      <w:r w:rsidR="002B6FD4" w:rsidRPr="00515337">
        <w:rPr>
          <w:sz w:val="19"/>
          <w:szCs w:val="19"/>
        </w:rPr>
        <w:t xml:space="preserve"> obwodnice Kolbuszowej</w:t>
      </w:r>
      <w:r w:rsidR="008365BC">
        <w:rPr>
          <w:sz w:val="19"/>
          <w:szCs w:val="19"/>
        </w:rPr>
        <w:t xml:space="preserve"> z autostradą A4 – w węźle Rzeszów Zachód</w:t>
      </w:r>
      <w:r w:rsidR="002B6FD4" w:rsidRPr="00515337">
        <w:rPr>
          <w:sz w:val="19"/>
          <w:szCs w:val="19"/>
        </w:rPr>
        <w:t>, który zastąpi istniejący ciąg drogowy na odcinku</w:t>
      </w:r>
      <w:r w:rsidR="008365BC">
        <w:rPr>
          <w:sz w:val="19"/>
          <w:szCs w:val="19"/>
        </w:rPr>
        <w:t xml:space="preserve"> od m. Widełka do a</w:t>
      </w:r>
      <w:r w:rsidR="00DD6ECB">
        <w:rPr>
          <w:sz w:val="19"/>
          <w:szCs w:val="19"/>
        </w:rPr>
        <w:t>utostrady A4 – w węźle Rzeszów P</w:t>
      </w:r>
      <w:r w:rsidR="008365BC">
        <w:rPr>
          <w:sz w:val="19"/>
          <w:szCs w:val="19"/>
        </w:rPr>
        <w:t>ółnoc,</w:t>
      </w:r>
      <w:r w:rsidR="002B6FD4" w:rsidRPr="00515337">
        <w:rPr>
          <w:sz w:val="19"/>
          <w:szCs w:val="19"/>
        </w:rPr>
        <w:t xml:space="preserve"> przejmując z niego ruch tranzytowy.</w:t>
      </w:r>
    </w:p>
    <w:p w14:paraId="76C570C0" w14:textId="31E7429C" w:rsidR="00212674" w:rsidRPr="00515337" w:rsidRDefault="002B6FD4" w:rsidP="00024F6A">
      <w:pPr>
        <w:spacing w:line="240" w:lineRule="auto"/>
        <w:ind w:left="357"/>
        <w:contextualSpacing/>
        <w:jc w:val="both"/>
        <w:rPr>
          <w:sz w:val="19"/>
          <w:szCs w:val="19"/>
        </w:rPr>
      </w:pPr>
      <w:r w:rsidRPr="00515337">
        <w:rPr>
          <w:sz w:val="19"/>
          <w:szCs w:val="19"/>
        </w:rPr>
        <w:t>Na potrzeby przedmiotowego zadania inwestycyjnego opracowywana jest</w:t>
      </w:r>
      <w:r w:rsidR="00212674" w:rsidRPr="00515337">
        <w:rPr>
          <w:sz w:val="19"/>
          <w:szCs w:val="19"/>
        </w:rPr>
        <w:t xml:space="preserve"> dokumentacj</w:t>
      </w:r>
      <w:r w:rsidRPr="00515337">
        <w:rPr>
          <w:sz w:val="19"/>
          <w:szCs w:val="19"/>
        </w:rPr>
        <w:t>a</w:t>
      </w:r>
      <w:r w:rsidR="00212674" w:rsidRPr="00515337">
        <w:rPr>
          <w:sz w:val="19"/>
          <w:szCs w:val="19"/>
        </w:rPr>
        <w:t xml:space="preserve"> projektow</w:t>
      </w:r>
      <w:r w:rsidRPr="00515337">
        <w:rPr>
          <w:sz w:val="19"/>
          <w:szCs w:val="19"/>
        </w:rPr>
        <w:t>a pn.:</w:t>
      </w:r>
      <w:r w:rsidR="00017D15" w:rsidRPr="00515337">
        <w:rPr>
          <w:sz w:val="19"/>
          <w:szCs w:val="19"/>
        </w:rPr>
        <w:t xml:space="preserve"> Studium </w:t>
      </w:r>
      <w:proofErr w:type="spellStart"/>
      <w:r w:rsidR="00017D15" w:rsidRPr="00515337">
        <w:rPr>
          <w:sz w:val="19"/>
          <w:szCs w:val="19"/>
        </w:rPr>
        <w:t>Techniczno</w:t>
      </w:r>
      <w:proofErr w:type="spellEnd"/>
      <w:r w:rsidR="00017D15" w:rsidRPr="00515337">
        <w:rPr>
          <w:sz w:val="19"/>
          <w:szCs w:val="19"/>
        </w:rPr>
        <w:t xml:space="preserve"> – </w:t>
      </w:r>
      <w:proofErr w:type="spellStart"/>
      <w:r w:rsidR="00017D15" w:rsidRPr="00515337">
        <w:rPr>
          <w:sz w:val="19"/>
          <w:szCs w:val="19"/>
        </w:rPr>
        <w:t>Ekonomiczno</w:t>
      </w:r>
      <w:proofErr w:type="spellEnd"/>
      <w:r w:rsidR="00017D15" w:rsidRPr="00515337">
        <w:rPr>
          <w:sz w:val="19"/>
          <w:szCs w:val="19"/>
        </w:rPr>
        <w:t xml:space="preserve"> – Środow</w:t>
      </w:r>
      <w:r w:rsidR="0036009B" w:rsidRPr="00515337">
        <w:rPr>
          <w:sz w:val="19"/>
          <w:szCs w:val="19"/>
        </w:rPr>
        <w:t>i</w:t>
      </w:r>
      <w:r w:rsidR="00017D15" w:rsidRPr="00515337">
        <w:rPr>
          <w:sz w:val="19"/>
          <w:szCs w:val="19"/>
        </w:rPr>
        <w:t>skowe (STEŚ) oraz Materiał</w:t>
      </w:r>
      <w:r w:rsidRPr="00515337">
        <w:rPr>
          <w:sz w:val="19"/>
          <w:szCs w:val="19"/>
        </w:rPr>
        <w:t>y</w:t>
      </w:r>
      <w:r w:rsidR="00017D15" w:rsidRPr="00515337">
        <w:rPr>
          <w:sz w:val="19"/>
          <w:szCs w:val="19"/>
        </w:rPr>
        <w:t xml:space="preserve"> do wniosku o wydanie decyzji o środowiskowych uwarunkowaniach (D</w:t>
      </w:r>
      <w:r w:rsidRPr="00515337">
        <w:rPr>
          <w:sz w:val="19"/>
          <w:szCs w:val="19"/>
        </w:rPr>
        <w:t>ŚU</w:t>
      </w:r>
      <w:r w:rsidR="00017D15" w:rsidRPr="00515337">
        <w:rPr>
          <w:sz w:val="19"/>
          <w:szCs w:val="19"/>
        </w:rPr>
        <w:t>)</w:t>
      </w:r>
      <w:r w:rsidRPr="00515337">
        <w:rPr>
          <w:sz w:val="19"/>
          <w:szCs w:val="19"/>
        </w:rPr>
        <w:t>.</w:t>
      </w:r>
    </w:p>
    <w:p w14:paraId="676A9C27" w14:textId="16E7FAED" w:rsidR="007839A0" w:rsidRPr="00515337" w:rsidRDefault="00017D15" w:rsidP="00024F6A">
      <w:pPr>
        <w:spacing w:before="120" w:line="240" w:lineRule="auto"/>
        <w:ind w:left="357"/>
        <w:jc w:val="both"/>
        <w:rPr>
          <w:sz w:val="19"/>
          <w:szCs w:val="19"/>
        </w:rPr>
      </w:pPr>
      <w:r w:rsidRPr="00515337">
        <w:rPr>
          <w:sz w:val="19"/>
          <w:szCs w:val="19"/>
        </w:rPr>
        <w:t xml:space="preserve">Obecnie realizowany etap </w:t>
      </w:r>
      <w:r w:rsidR="002B6FD4" w:rsidRPr="00515337">
        <w:rPr>
          <w:sz w:val="19"/>
          <w:szCs w:val="19"/>
        </w:rPr>
        <w:t>prac projektowych</w:t>
      </w:r>
      <w:r w:rsidRPr="00515337">
        <w:rPr>
          <w:sz w:val="19"/>
          <w:szCs w:val="19"/>
        </w:rPr>
        <w:t xml:space="preserve"> obejmuje </w:t>
      </w:r>
      <w:r w:rsidR="00675C48" w:rsidRPr="00515337">
        <w:rPr>
          <w:sz w:val="19"/>
          <w:szCs w:val="19"/>
        </w:rPr>
        <w:t>wariantową analizę możliwości przeprowadzenia drogi po nowym śladzie.</w:t>
      </w:r>
      <w:bookmarkStart w:id="0" w:name="_Hlk74829188"/>
      <w:r w:rsidR="003D4461">
        <w:rPr>
          <w:sz w:val="19"/>
          <w:szCs w:val="19"/>
        </w:rPr>
        <w:t xml:space="preserve"> </w:t>
      </w:r>
      <w:r w:rsidR="00675C48" w:rsidRPr="00515337">
        <w:rPr>
          <w:sz w:val="19"/>
          <w:szCs w:val="19"/>
        </w:rPr>
        <w:t>W wyniku przeprowadzonych analiz</w:t>
      </w:r>
      <w:r w:rsidR="007839A0" w:rsidRPr="00515337">
        <w:rPr>
          <w:sz w:val="19"/>
          <w:szCs w:val="19"/>
        </w:rPr>
        <w:t xml:space="preserve"> zaproponowano przebieg </w:t>
      </w:r>
      <w:r w:rsidR="00675C48" w:rsidRPr="00515337">
        <w:rPr>
          <w:sz w:val="19"/>
          <w:szCs w:val="19"/>
        </w:rPr>
        <w:t>drogi</w:t>
      </w:r>
      <w:r w:rsidR="008365BC">
        <w:rPr>
          <w:sz w:val="19"/>
          <w:szCs w:val="19"/>
        </w:rPr>
        <w:t xml:space="preserve"> w </w:t>
      </w:r>
      <w:r w:rsidR="0083137D">
        <w:rPr>
          <w:sz w:val="19"/>
          <w:szCs w:val="19"/>
        </w:rPr>
        <w:t>3</w:t>
      </w:r>
      <w:r w:rsidR="007839A0" w:rsidRPr="00515337">
        <w:rPr>
          <w:sz w:val="19"/>
          <w:szCs w:val="19"/>
        </w:rPr>
        <w:t xml:space="preserve"> alternatywnych wariantach </w:t>
      </w:r>
      <w:r w:rsidR="00235FB0" w:rsidRPr="00515337">
        <w:rPr>
          <w:sz w:val="19"/>
          <w:szCs w:val="19"/>
        </w:rPr>
        <w:t>o</w:t>
      </w:r>
      <w:r w:rsidR="007839A0" w:rsidRPr="00515337">
        <w:rPr>
          <w:sz w:val="19"/>
          <w:szCs w:val="19"/>
        </w:rPr>
        <w:t xml:space="preserve">znaczonych </w:t>
      </w:r>
      <w:r w:rsidR="005B0C7A" w:rsidRPr="00515337">
        <w:rPr>
          <w:sz w:val="19"/>
          <w:szCs w:val="19"/>
        </w:rPr>
        <w:t xml:space="preserve">numerami </w:t>
      </w:r>
      <w:r w:rsidR="007839A0" w:rsidRPr="00DD70B6">
        <w:rPr>
          <w:sz w:val="19"/>
          <w:szCs w:val="19"/>
        </w:rPr>
        <w:t xml:space="preserve">od </w:t>
      </w:r>
      <w:r w:rsidR="0083137D" w:rsidRPr="00DD70B6">
        <w:rPr>
          <w:sz w:val="19"/>
          <w:szCs w:val="19"/>
        </w:rPr>
        <w:t>2</w:t>
      </w:r>
      <w:r w:rsidR="007839A0" w:rsidRPr="00DD70B6">
        <w:rPr>
          <w:sz w:val="19"/>
          <w:szCs w:val="19"/>
        </w:rPr>
        <w:t xml:space="preserve"> do </w:t>
      </w:r>
      <w:r w:rsidR="00CC5E29" w:rsidRPr="00DD70B6">
        <w:rPr>
          <w:sz w:val="19"/>
          <w:szCs w:val="19"/>
        </w:rPr>
        <w:t>4</w:t>
      </w:r>
      <w:r w:rsidRPr="00DD70B6">
        <w:rPr>
          <w:sz w:val="19"/>
          <w:szCs w:val="19"/>
        </w:rPr>
        <w:t>.</w:t>
      </w:r>
    </w:p>
    <w:bookmarkEnd w:id="0"/>
    <w:p w14:paraId="09EF6D53" w14:textId="626D9BE2" w:rsidR="00212674" w:rsidRPr="000426E5" w:rsidRDefault="00212674" w:rsidP="00515337">
      <w:pPr>
        <w:pStyle w:val="Akapitzlist"/>
        <w:numPr>
          <w:ilvl w:val="0"/>
          <w:numId w:val="2"/>
        </w:numPr>
        <w:spacing w:before="240" w:after="0"/>
        <w:ind w:left="714" w:hanging="357"/>
        <w:rPr>
          <w:b/>
          <w:bCs/>
          <w:sz w:val="20"/>
          <w:szCs w:val="20"/>
        </w:rPr>
      </w:pPr>
      <w:r w:rsidRPr="009C7C28">
        <w:rPr>
          <w:b/>
          <w:bCs/>
          <w:sz w:val="20"/>
          <w:szCs w:val="20"/>
        </w:rPr>
        <w:t>Podstawowe cele inwestycji</w:t>
      </w:r>
    </w:p>
    <w:p w14:paraId="2202085E" w14:textId="12B75750" w:rsidR="00212674" w:rsidRPr="000426E5" w:rsidRDefault="00212674" w:rsidP="00024F6A">
      <w:pPr>
        <w:spacing w:line="240" w:lineRule="auto"/>
        <w:ind w:left="357"/>
        <w:jc w:val="both"/>
        <w:rPr>
          <w:sz w:val="19"/>
          <w:szCs w:val="19"/>
        </w:rPr>
      </w:pPr>
      <w:r w:rsidRPr="000426E5">
        <w:rPr>
          <w:sz w:val="19"/>
          <w:szCs w:val="19"/>
        </w:rPr>
        <w:t xml:space="preserve">Celem planowanej inwestycji jest </w:t>
      </w:r>
      <w:r w:rsidR="00017D15" w:rsidRPr="000426E5">
        <w:rPr>
          <w:sz w:val="19"/>
          <w:szCs w:val="19"/>
        </w:rPr>
        <w:t>wyprowadzenie</w:t>
      </w:r>
      <w:r w:rsidR="00293438" w:rsidRPr="000426E5">
        <w:rPr>
          <w:sz w:val="19"/>
          <w:szCs w:val="19"/>
        </w:rPr>
        <w:t xml:space="preserve"> ruchu tranzytowego </w:t>
      </w:r>
      <w:r w:rsidR="00017D15" w:rsidRPr="000426E5">
        <w:rPr>
          <w:sz w:val="19"/>
          <w:szCs w:val="19"/>
        </w:rPr>
        <w:t>z</w:t>
      </w:r>
      <w:r w:rsidR="000556E3" w:rsidRPr="000426E5">
        <w:rPr>
          <w:sz w:val="19"/>
          <w:szCs w:val="19"/>
        </w:rPr>
        <w:t xml:space="preserve"> miejscowości</w:t>
      </w:r>
      <w:r w:rsidR="000426E5" w:rsidRPr="000426E5">
        <w:rPr>
          <w:sz w:val="19"/>
          <w:szCs w:val="19"/>
        </w:rPr>
        <w:t xml:space="preserve"> Widełka</w:t>
      </w:r>
      <w:r w:rsidR="000556E3" w:rsidRPr="000426E5">
        <w:rPr>
          <w:sz w:val="19"/>
          <w:szCs w:val="19"/>
        </w:rPr>
        <w:t xml:space="preserve">, </w:t>
      </w:r>
      <w:r w:rsidR="000426E5" w:rsidRPr="000426E5">
        <w:rPr>
          <w:sz w:val="19"/>
          <w:szCs w:val="19"/>
        </w:rPr>
        <w:t xml:space="preserve">Głogów </w:t>
      </w:r>
      <w:r w:rsidR="00DD70B6">
        <w:rPr>
          <w:sz w:val="19"/>
          <w:szCs w:val="19"/>
        </w:rPr>
        <w:t>Małopolski</w:t>
      </w:r>
      <w:r w:rsidR="000426E5" w:rsidRPr="000426E5">
        <w:rPr>
          <w:sz w:val="19"/>
          <w:szCs w:val="19"/>
        </w:rPr>
        <w:t xml:space="preserve"> </w:t>
      </w:r>
      <w:r w:rsidR="000556E3" w:rsidRPr="000426E5">
        <w:rPr>
          <w:sz w:val="19"/>
          <w:szCs w:val="19"/>
        </w:rPr>
        <w:t xml:space="preserve">oraz </w:t>
      </w:r>
      <w:r w:rsidR="000426E5" w:rsidRPr="000426E5">
        <w:rPr>
          <w:sz w:val="19"/>
          <w:szCs w:val="19"/>
        </w:rPr>
        <w:t xml:space="preserve">Rudna Mała </w:t>
      </w:r>
      <w:r w:rsidR="000556E3" w:rsidRPr="000426E5">
        <w:rPr>
          <w:sz w:val="19"/>
          <w:szCs w:val="19"/>
        </w:rPr>
        <w:t>przemieszczającego się obecnym odcinkiem drogi krajowej nr 9.</w:t>
      </w:r>
    </w:p>
    <w:p w14:paraId="189F43BE" w14:textId="348F8D55" w:rsidR="00293438" w:rsidRPr="000426E5" w:rsidRDefault="00293438" w:rsidP="00024F6A">
      <w:pPr>
        <w:spacing w:after="0"/>
        <w:ind w:left="360"/>
        <w:jc w:val="both"/>
        <w:rPr>
          <w:b/>
          <w:bCs/>
          <w:sz w:val="20"/>
          <w:szCs w:val="20"/>
        </w:rPr>
      </w:pPr>
      <w:r w:rsidRPr="000426E5">
        <w:rPr>
          <w:b/>
          <w:bCs/>
          <w:sz w:val="20"/>
          <w:szCs w:val="20"/>
        </w:rPr>
        <w:t>Korzyści dla użytkowników drogi:</w:t>
      </w:r>
    </w:p>
    <w:p w14:paraId="397340D5" w14:textId="4CA7672F" w:rsidR="00293438" w:rsidRPr="000426E5" w:rsidRDefault="007D0CA1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0426E5">
        <w:rPr>
          <w:sz w:val="19"/>
          <w:szCs w:val="19"/>
        </w:rPr>
        <w:t xml:space="preserve">Zapewnienie odpowiedniego poziomu bezpieczeństwa wszystkim użytkownikom </w:t>
      </w:r>
      <w:r w:rsidR="000556E3" w:rsidRPr="000426E5">
        <w:rPr>
          <w:sz w:val="19"/>
          <w:szCs w:val="19"/>
        </w:rPr>
        <w:t>nowego</w:t>
      </w:r>
      <w:r w:rsidRPr="000426E5">
        <w:rPr>
          <w:sz w:val="19"/>
          <w:szCs w:val="19"/>
        </w:rPr>
        <w:t xml:space="preserve"> odcinka drogi</w:t>
      </w:r>
      <w:r w:rsidR="000556E3" w:rsidRPr="000426E5">
        <w:rPr>
          <w:sz w:val="19"/>
          <w:szCs w:val="19"/>
        </w:rPr>
        <w:t xml:space="preserve"> oraz znacząca poprawa poziomu bezpieczeństwa na istniejącej drodze;</w:t>
      </w:r>
    </w:p>
    <w:p w14:paraId="35690B8C" w14:textId="018E4A40" w:rsidR="00293438" w:rsidRPr="000426E5" w:rsidRDefault="00293438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0426E5">
        <w:rPr>
          <w:sz w:val="19"/>
          <w:szCs w:val="19"/>
        </w:rPr>
        <w:t>Podniesienie poziomu swobody ruchu</w:t>
      </w:r>
      <w:r w:rsidR="000556E3" w:rsidRPr="000426E5">
        <w:rPr>
          <w:sz w:val="19"/>
          <w:szCs w:val="19"/>
        </w:rPr>
        <w:t>;</w:t>
      </w:r>
    </w:p>
    <w:p w14:paraId="2D8560E8" w14:textId="4AC3350B" w:rsidR="00293438" w:rsidRPr="000426E5" w:rsidRDefault="00293438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0426E5">
        <w:rPr>
          <w:sz w:val="19"/>
          <w:szCs w:val="19"/>
        </w:rPr>
        <w:t>Skrócenie czasu podróży</w:t>
      </w:r>
      <w:r w:rsidR="000556E3" w:rsidRPr="000426E5">
        <w:rPr>
          <w:sz w:val="19"/>
          <w:szCs w:val="19"/>
        </w:rPr>
        <w:t>;</w:t>
      </w:r>
    </w:p>
    <w:p w14:paraId="40698CC0" w14:textId="3DD6BEE3" w:rsidR="00293438" w:rsidRPr="000426E5" w:rsidRDefault="00293438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0426E5">
        <w:rPr>
          <w:sz w:val="19"/>
          <w:szCs w:val="19"/>
        </w:rPr>
        <w:t>Poprawa komfortu jazdy</w:t>
      </w:r>
      <w:r w:rsidR="000556E3" w:rsidRPr="000426E5">
        <w:rPr>
          <w:sz w:val="19"/>
          <w:szCs w:val="19"/>
        </w:rPr>
        <w:t>;</w:t>
      </w:r>
    </w:p>
    <w:p w14:paraId="74C8F84F" w14:textId="7265F23D" w:rsidR="00293438" w:rsidRPr="000426E5" w:rsidRDefault="00293438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0426E5">
        <w:rPr>
          <w:sz w:val="19"/>
          <w:szCs w:val="19"/>
        </w:rPr>
        <w:t>Zmniejszenie zużycia paliwa</w:t>
      </w:r>
      <w:r w:rsidR="000556E3" w:rsidRPr="000426E5">
        <w:rPr>
          <w:sz w:val="19"/>
          <w:szCs w:val="19"/>
        </w:rPr>
        <w:t>.</w:t>
      </w:r>
    </w:p>
    <w:p w14:paraId="51EC54A9" w14:textId="454DB15C" w:rsidR="00293438" w:rsidRPr="000426E5" w:rsidRDefault="00293438" w:rsidP="00515337">
      <w:pPr>
        <w:spacing w:after="0"/>
        <w:ind w:left="360"/>
        <w:rPr>
          <w:b/>
          <w:bCs/>
          <w:sz w:val="20"/>
          <w:szCs w:val="20"/>
        </w:rPr>
      </w:pPr>
      <w:r w:rsidRPr="000426E5">
        <w:rPr>
          <w:b/>
          <w:bCs/>
          <w:sz w:val="20"/>
          <w:szCs w:val="20"/>
        </w:rPr>
        <w:t>Korzyści dla społeczeństwa</w:t>
      </w:r>
      <w:r w:rsidR="00515337" w:rsidRPr="000426E5">
        <w:rPr>
          <w:b/>
          <w:bCs/>
          <w:sz w:val="20"/>
          <w:szCs w:val="20"/>
        </w:rPr>
        <w:t>:</w:t>
      </w:r>
    </w:p>
    <w:p w14:paraId="2AEC3D22" w14:textId="073188A5" w:rsidR="00293438" w:rsidRPr="000426E5" w:rsidRDefault="00293438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0426E5">
        <w:rPr>
          <w:sz w:val="19"/>
          <w:szCs w:val="19"/>
        </w:rPr>
        <w:t>Wzrost bezpieczeństwa ruchu</w:t>
      </w:r>
      <w:r w:rsidR="00017D15" w:rsidRPr="000426E5">
        <w:rPr>
          <w:sz w:val="19"/>
          <w:szCs w:val="19"/>
        </w:rPr>
        <w:t xml:space="preserve"> na obecnym odcinku d</w:t>
      </w:r>
      <w:r w:rsidR="00917F9A" w:rsidRPr="000426E5">
        <w:rPr>
          <w:sz w:val="19"/>
          <w:szCs w:val="19"/>
        </w:rPr>
        <w:t>r</w:t>
      </w:r>
      <w:r w:rsidR="00017D15" w:rsidRPr="000426E5">
        <w:rPr>
          <w:sz w:val="19"/>
          <w:szCs w:val="19"/>
        </w:rPr>
        <w:t>ogi krajowej nr 9</w:t>
      </w:r>
      <w:r w:rsidR="005B0C7A" w:rsidRPr="000426E5">
        <w:rPr>
          <w:sz w:val="19"/>
          <w:szCs w:val="19"/>
        </w:rPr>
        <w:t>,</w:t>
      </w:r>
      <w:r w:rsidR="00017D15" w:rsidRPr="000426E5">
        <w:rPr>
          <w:sz w:val="19"/>
          <w:szCs w:val="19"/>
        </w:rPr>
        <w:t xml:space="preserve"> z którego ruch tranzytowy zostanie przejęty przez </w:t>
      </w:r>
      <w:r w:rsidR="00024F6A" w:rsidRPr="000426E5">
        <w:rPr>
          <w:sz w:val="19"/>
          <w:szCs w:val="19"/>
        </w:rPr>
        <w:t>nową drogę</w:t>
      </w:r>
      <w:r w:rsidR="000556E3" w:rsidRPr="000426E5">
        <w:rPr>
          <w:sz w:val="19"/>
          <w:szCs w:val="19"/>
        </w:rPr>
        <w:t>;</w:t>
      </w:r>
    </w:p>
    <w:p w14:paraId="63CC2108" w14:textId="43F15723" w:rsidR="00293438" w:rsidRPr="000426E5" w:rsidRDefault="00017D15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0426E5">
        <w:rPr>
          <w:sz w:val="19"/>
          <w:szCs w:val="19"/>
        </w:rPr>
        <w:t>Z</w:t>
      </w:r>
      <w:r w:rsidR="00293438" w:rsidRPr="000426E5">
        <w:rPr>
          <w:sz w:val="19"/>
          <w:szCs w:val="19"/>
        </w:rPr>
        <w:t xml:space="preserve">mniejszenie </w:t>
      </w:r>
      <w:r w:rsidR="007D0CA1" w:rsidRPr="000426E5">
        <w:rPr>
          <w:sz w:val="19"/>
          <w:szCs w:val="19"/>
        </w:rPr>
        <w:t>uciążliwości oddziaływań na środowisko powodowanych przez ruch w zakresie hałasu, zanieczyszczenia powietrza, wód powierzchniowych i innych</w:t>
      </w:r>
      <w:r w:rsidR="00024F6A" w:rsidRPr="000426E5">
        <w:rPr>
          <w:sz w:val="19"/>
          <w:szCs w:val="19"/>
        </w:rPr>
        <w:t xml:space="preserve"> również poprzez budowę urządzeń ochrony środowiska w ramach budowy nowej drogi</w:t>
      </w:r>
      <w:r w:rsidR="000556E3" w:rsidRPr="000426E5">
        <w:rPr>
          <w:sz w:val="19"/>
          <w:szCs w:val="19"/>
        </w:rPr>
        <w:t>;</w:t>
      </w:r>
    </w:p>
    <w:p w14:paraId="4A70471E" w14:textId="15C64385" w:rsidR="00293438" w:rsidRPr="000426E5" w:rsidRDefault="007D0CA1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jc w:val="both"/>
        <w:rPr>
          <w:sz w:val="19"/>
          <w:szCs w:val="19"/>
        </w:rPr>
      </w:pPr>
      <w:r w:rsidRPr="000426E5">
        <w:rPr>
          <w:sz w:val="19"/>
          <w:szCs w:val="19"/>
        </w:rPr>
        <w:t>Odsunięcie ruchu ciężkiego od obszarów mieszkaniowych</w:t>
      </w:r>
      <w:r w:rsidR="00024F6A" w:rsidRPr="000426E5">
        <w:rPr>
          <w:sz w:val="19"/>
          <w:szCs w:val="19"/>
        </w:rPr>
        <w:t xml:space="preserve"> miejscowości </w:t>
      </w:r>
      <w:r w:rsidR="000426E5" w:rsidRPr="000426E5">
        <w:rPr>
          <w:sz w:val="19"/>
          <w:szCs w:val="19"/>
        </w:rPr>
        <w:t xml:space="preserve">Widełka, Głogów </w:t>
      </w:r>
      <w:r w:rsidR="00DD70B6">
        <w:rPr>
          <w:sz w:val="19"/>
          <w:szCs w:val="19"/>
        </w:rPr>
        <w:t>Małopolski</w:t>
      </w:r>
      <w:r w:rsidR="000426E5" w:rsidRPr="000426E5">
        <w:rPr>
          <w:sz w:val="19"/>
          <w:szCs w:val="19"/>
        </w:rPr>
        <w:t xml:space="preserve"> oraz Rudna Mała</w:t>
      </w:r>
      <w:r w:rsidR="000556E3" w:rsidRPr="000426E5">
        <w:rPr>
          <w:sz w:val="19"/>
          <w:szCs w:val="19"/>
        </w:rPr>
        <w:t>;</w:t>
      </w:r>
    </w:p>
    <w:p w14:paraId="74411572" w14:textId="51B1AD2E" w:rsidR="00293438" w:rsidRPr="00515337" w:rsidRDefault="007D0CA1" w:rsidP="00024F6A">
      <w:pPr>
        <w:pStyle w:val="Akapitzlist"/>
        <w:numPr>
          <w:ilvl w:val="0"/>
          <w:numId w:val="3"/>
        </w:numPr>
        <w:spacing w:before="160" w:line="240" w:lineRule="auto"/>
        <w:ind w:left="1077" w:hanging="357"/>
        <w:contextualSpacing w:val="0"/>
        <w:jc w:val="both"/>
        <w:rPr>
          <w:sz w:val="19"/>
          <w:szCs w:val="19"/>
        </w:rPr>
      </w:pPr>
      <w:r w:rsidRPr="00515337">
        <w:rPr>
          <w:sz w:val="19"/>
          <w:szCs w:val="19"/>
        </w:rPr>
        <w:t>Stworzenie nowych obszarów inwestycyjnych w otoczeniu</w:t>
      </w:r>
      <w:r w:rsidR="000556E3" w:rsidRPr="00515337">
        <w:rPr>
          <w:sz w:val="19"/>
          <w:szCs w:val="19"/>
        </w:rPr>
        <w:t xml:space="preserve"> nowej</w:t>
      </w:r>
      <w:r w:rsidRPr="00515337">
        <w:rPr>
          <w:sz w:val="19"/>
          <w:szCs w:val="19"/>
        </w:rPr>
        <w:t xml:space="preserve"> drogi</w:t>
      </w:r>
      <w:r w:rsidR="000556E3" w:rsidRPr="00515337">
        <w:rPr>
          <w:sz w:val="19"/>
          <w:szCs w:val="19"/>
        </w:rPr>
        <w:t xml:space="preserve"> oraz poprawa warunków dostępności dla obszarów zlokalizowanych przy istniejącej drodze.</w:t>
      </w:r>
    </w:p>
    <w:p w14:paraId="6D18C243" w14:textId="1163080D" w:rsidR="00293438" w:rsidRPr="009C7C28" w:rsidRDefault="00293438" w:rsidP="00515337">
      <w:pPr>
        <w:pStyle w:val="Akapitzlist"/>
        <w:numPr>
          <w:ilvl w:val="0"/>
          <w:numId w:val="2"/>
        </w:numPr>
        <w:spacing w:before="240" w:after="0"/>
        <w:ind w:left="714" w:hanging="357"/>
        <w:rPr>
          <w:b/>
          <w:bCs/>
          <w:sz w:val="20"/>
          <w:szCs w:val="20"/>
        </w:rPr>
      </w:pPr>
      <w:r w:rsidRPr="009C7C28">
        <w:rPr>
          <w:b/>
          <w:bCs/>
          <w:sz w:val="20"/>
          <w:szCs w:val="20"/>
        </w:rPr>
        <w:t>Przebieg drogi</w:t>
      </w:r>
    </w:p>
    <w:p w14:paraId="1F389FBC" w14:textId="0DA25335" w:rsidR="00293438" w:rsidRPr="00515337" w:rsidRDefault="00467C71" w:rsidP="00024F6A">
      <w:pPr>
        <w:spacing w:line="240" w:lineRule="auto"/>
        <w:ind w:left="357"/>
        <w:jc w:val="both"/>
        <w:rPr>
          <w:sz w:val="19"/>
          <w:szCs w:val="19"/>
        </w:rPr>
      </w:pPr>
      <w:r w:rsidRPr="00515337">
        <w:rPr>
          <w:sz w:val="19"/>
          <w:szCs w:val="19"/>
        </w:rPr>
        <w:t xml:space="preserve">Planowana </w:t>
      </w:r>
      <w:r w:rsidRPr="000426E5">
        <w:rPr>
          <w:sz w:val="19"/>
          <w:szCs w:val="19"/>
        </w:rPr>
        <w:t xml:space="preserve">droga zlokalizowana jest na terenie województwa podkarpackiego, </w:t>
      </w:r>
      <w:r>
        <w:rPr>
          <w:sz w:val="19"/>
          <w:szCs w:val="19"/>
        </w:rPr>
        <w:t>powiat</w:t>
      </w:r>
      <w:r w:rsidRPr="000426E5">
        <w:rPr>
          <w:sz w:val="19"/>
          <w:szCs w:val="19"/>
        </w:rPr>
        <w:t xml:space="preserve"> k</w:t>
      </w:r>
      <w:r>
        <w:rPr>
          <w:sz w:val="19"/>
          <w:szCs w:val="19"/>
        </w:rPr>
        <w:t>olbuszowski</w:t>
      </w:r>
      <w:r w:rsidRPr="000426E5">
        <w:rPr>
          <w:sz w:val="19"/>
          <w:szCs w:val="19"/>
        </w:rPr>
        <w:t>, gmin</w:t>
      </w:r>
      <w:r>
        <w:rPr>
          <w:sz w:val="19"/>
          <w:szCs w:val="19"/>
        </w:rPr>
        <w:t>a</w:t>
      </w:r>
      <w:r w:rsidRPr="000426E5">
        <w:rPr>
          <w:sz w:val="19"/>
          <w:szCs w:val="19"/>
        </w:rPr>
        <w:t xml:space="preserve"> </w:t>
      </w:r>
      <w:proofErr w:type="gramStart"/>
      <w:r w:rsidRPr="000426E5">
        <w:rPr>
          <w:sz w:val="19"/>
          <w:szCs w:val="19"/>
        </w:rPr>
        <w:t>Kolbuszowa,</w:t>
      </w:r>
      <w:proofErr w:type="gramEnd"/>
      <w:r w:rsidRPr="000426E5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oraz powiatu rzeszowskiego, gminy </w:t>
      </w:r>
      <w:r w:rsidRPr="000426E5">
        <w:rPr>
          <w:sz w:val="19"/>
          <w:szCs w:val="19"/>
        </w:rPr>
        <w:t xml:space="preserve">Świlcza oraz Głogów </w:t>
      </w:r>
      <w:r w:rsidR="00DD70B6">
        <w:rPr>
          <w:sz w:val="19"/>
          <w:szCs w:val="19"/>
        </w:rPr>
        <w:t>Małopolski.</w:t>
      </w:r>
      <w:r w:rsidR="007D0CA1" w:rsidRPr="000426E5">
        <w:rPr>
          <w:sz w:val="19"/>
          <w:szCs w:val="19"/>
        </w:rPr>
        <w:t xml:space="preserve"> </w:t>
      </w:r>
      <w:r w:rsidR="000D5B7E" w:rsidRPr="000426E5">
        <w:rPr>
          <w:sz w:val="19"/>
          <w:szCs w:val="19"/>
        </w:rPr>
        <w:t xml:space="preserve">Zakres inwestycji </w:t>
      </w:r>
      <w:r w:rsidR="000D5B7E" w:rsidRPr="00515337">
        <w:rPr>
          <w:sz w:val="19"/>
          <w:szCs w:val="19"/>
        </w:rPr>
        <w:t>obejmuje</w:t>
      </w:r>
      <w:r w:rsidR="004A54AA" w:rsidRPr="00515337">
        <w:rPr>
          <w:sz w:val="19"/>
          <w:szCs w:val="19"/>
        </w:rPr>
        <w:t xml:space="preserve"> budowę drogi wraz ze skrzyżowaniami</w:t>
      </w:r>
      <w:r w:rsidR="000D5B7E" w:rsidRPr="00515337">
        <w:rPr>
          <w:sz w:val="19"/>
          <w:szCs w:val="19"/>
        </w:rPr>
        <w:t xml:space="preserve"> </w:t>
      </w:r>
      <w:r w:rsidR="005F1CAB" w:rsidRPr="00515337">
        <w:rPr>
          <w:sz w:val="19"/>
          <w:szCs w:val="19"/>
        </w:rPr>
        <w:t>z</w:t>
      </w:r>
      <w:r w:rsidR="000D5B7E" w:rsidRPr="00515337">
        <w:rPr>
          <w:sz w:val="19"/>
          <w:szCs w:val="19"/>
        </w:rPr>
        <w:t xml:space="preserve"> wybranymi </w:t>
      </w:r>
      <w:r w:rsidR="000D5B7E" w:rsidRPr="00AC5AB1">
        <w:rPr>
          <w:sz w:val="19"/>
          <w:szCs w:val="19"/>
        </w:rPr>
        <w:t>drogami powiatowymi</w:t>
      </w:r>
      <w:r w:rsidR="005F1CAB" w:rsidRPr="00AC5AB1">
        <w:rPr>
          <w:sz w:val="19"/>
          <w:szCs w:val="19"/>
        </w:rPr>
        <w:t xml:space="preserve">. W </w:t>
      </w:r>
      <w:r w:rsidR="005F1CAB" w:rsidRPr="00515337">
        <w:rPr>
          <w:sz w:val="19"/>
          <w:szCs w:val="19"/>
        </w:rPr>
        <w:t>ramach inwestycji wybudowane zostaną</w:t>
      </w:r>
      <w:r w:rsidR="004A54AA" w:rsidRPr="00515337">
        <w:rPr>
          <w:sz w:val="19"/>
          <w:szCs w:val="19"/>
        </w:rPr>
        <w:t xml:space="preserve"> dodatkow</w:t>
      </w:r>
      <w:r w:rsidR="005F1CAB" w:rsidRPr="00515337">
        <w:rPr>
          <w:sz w:val="19"/>
          <w:szCs w:val="19"/>
        </w:rPr>
        <w:t>e</w:t>
      </w:r>
      <w:r w:rsidR="004A54AA" w:rsidRPr="00515337">
        <w:rPr>
          <w:sz w:val="19"/>
          <w:szCs w:val="19"/>
        </w:rPr>
        <w:t xml:space="preserve"> jezdni</w:t>
      </w:r>
      <w:r w:rsidR="005F1CAB" w:rsidRPr="00515337">
        <w:rPr>
          <w:sz w:val="19"/>
          <w:szCs w:val="19"/>
        </w:rPr>
        <w:t>e prowadzone równolegle do drogi,</w:t>
      </w:r>
      <w:r w:rsidR="004A54AA" w:rsidRPr="00515337">
        <w:rPr>
          <w:sz w:val="19"/>
          <w:szCs w:val="19"/>
        </w:rPr>
        <w:t xml:space="preserve"> zapewniając</w:t>
      </w:r>
      <w:r w:rsidR="005F1CAB" w:rsidRPr="00515337">
        <w:rPr>
          <w:sz w:val="19"/>
          <w:szCs w:val="19"/>
        </w:rPr>
        <w:t>e</w:t>
      </w:r>
      <w:r w:rsidR="004A54AA" w:rsidRPr="00515337">
        <w:rPr>
          <w:sz w:val="19"/>
          <w:szCs w:val="19"/>
        </w:rPr>
        <w:t xml:space="preserve"> dostęp do drogi publicznej </w:t>
      </w:r>
      <w:r w:rsidR="000D5B7E" w:rsidRPr="00515337">
        <w:rPr>
          <w:sz w:val="19"/>
          <w:szCs w:val="19"/>
        </w:rPr>
        <w:t xml:space="preserve">terenom przyległym do </w:t>
      </w:r>
      <w:r w:rsidR="005F1CAB" w:rsidRPr="00515337">
        <w:rPr>
          <w:sz w:val="19"/>
          <w:szCs w:val="19"/>
        </w:rPr>
        <w:t>nowej drogi krajowej</w:t>
      </w:r>
      <w:r w:rsidR="005B0C7A" w:rsidRPr="00515337">
        <w:rPr>
          <w:sz w:val="19"/>
          <w:szCs w:val="19"/>
        </w:rPr>
        <w:t>,</w:t>
      </w:r>
      <w:r w:rsidR="000D5B7E" w:rsidRPr="00515337">
        <w:rPr>
          <w:sz w:val="19"/>
          <w:szCs w:val="19"/>
        </w:rPr>
        <w:t xml:space="preserve"> który taki dostęp utracą w wyniku jej budowy. Inwestycja obejmuje również budowę infrastruktury technicznej niezbędnej do funkcjonowania drogi, a także przebudowę infrastruktury obcej kolidującej z projektowanym układem drogowym.</w:t>
      </w:r>
    </w:p>
    <w:p w14:paraId="61B842F4" w14:textId="2438DCB9" w:rsidR="004A54AA" w:rsidRPr="009C7C28" w:rsidRDefault="004A54AA" w:rsidP="004A54AA">
      <w:pPr>
        <w:pStyle w:val="Akapitzlist"/>
        <w:numPr>
          <w:ilvl w:val="0"/>
          <w:numId w:val="2"/>
        </w:numPr>
        <w:spacing w:before="240"/>
        <w:ind w:left="714" w:hanging="357"/>
        <w:rPr>
          <w:b/>
          <w:bCs/>
          <w:sz w:val="20"/>
          <w:szCs w:val="20"/>
        </w:rPr>
      </w:pPr>
      <w:r w:rsidRPr="009C7C28">
        <w:rPr>
          <w:b/>
          <w:bCs/>
          <w:sz w:val="20"/>
          <w:szCs w:val="20"/>
        </w:rPr>
        <w:t>Podstawowe parametry techniczne drogi</w:t>
      </w:r>
    </w:p>
    <w:p w14:paraId="22117E0F" w14:textId="77777777" w:rsidR="004A54AA" w:rsidRPr="00DD70B6" w:rsidRDefault="004A54AA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DD70B6">
        <w:rPr>
          <w:sz w:val="19"/>
          <w:szCs w:val="19"/>
        </w:rPr>
        <w:t>klasa techniczna GP (główna ruchu przyspieszonego)</w:t>
      </w:r>
    </w:p>
    <w:p w14:paraId="53C7A914" w14:textId="32535E09" w:rsidR="00412CD8" w:rsidRPr="00DD70B6" w:rsidRDefault="004A54AA" w:rsidP="00024F6A">
      <w:pPr>
        <w:pStyle w:val="Akapitzlist"/>
        <w:numPr>
          <w:ilvl w:val="0"/>
          <w:numId w:val="3"/>
        </w:numPr>
        <w:spacing w:after="0" w:line="240" w:lineRule="auto"/>
        <w:ind w:left="1077" w:hanging="357"/>
        <w:contextualSpacing w:val="0"/>
        <w:rPr>
          <w:sz w:val="19"/>
          <w:szCs w:val="19"/>
        </w:rPr>
      </w:pPr>
      <w:bookmarkStart w:id="1" w:name="_Hlk238190063"/>
      <w:r w:rsidRPr="00DD70B6">
        <w:rPr>
          <w:sz w:val="19"/>
          <w:szCs w:val="19"/>
        </w:rPr>
        <w:t>liczba jezdni –</w:t>
      </w:r>
      <w:r w:rsidR="00412CD8" w:rsidRPr="00DD70B6">
        <w:rPr>
          <w:sz w:val="19"/>
          <w:szCs w:val="19"/>
        </w:rPr>
        <w:t xml:space="preserve"> </w:t>
      </w:r>
      <w:r w:rsidR="005F1CAB" w:rsidRPr="00DD70B6">
        <w:rPr>
          <w:sz w:val="19"/>
          <w:szCs w:val="19"/>
        </w:rPr>
        <w:t>2 jezdnie</w:t>
      </w:r>
      <w:r w:rsidR="00412CD8" w:rsidRPr="00DD70B6">
        <w:rPr>
          <w:sz w:val="19"/>
          <w:szCs w:val="19"/>
        </w:rPr>
        <w:t xml:space="preserve"> z tym</w:t>
      </w:r>
      <w:r w:rsidR="005F1CAB" w:rsidRPr="00DD70B6">
        <w:rPr>
          <w:sz w:val="19"/>
          <w:szCs w:val="19"/>
        </w:rPr>
        <w:t>,</w:t>
      </w:r>
      <w:r w:rsidR="00412CD8" w:rsidRPr="00DD70B6">
        <w:rPr>
          <w:sz w:val="19"/>
          <w:szCs w:val="19"/>
        </w:rPr>
        <w:t xml:space="preserve"> że</w:t>
      </w:r>
      <w:r w:rsidR="005F1CAB" w:rsidRPr="00DD70B6">
        <w:rPr>
          <w:sz w:val="19"/>
          <w:szCs w:val="19"/>
        </w:rPr>
        <w:t xml:space="preserve"> zakłada się </w:t>
      </w:r>
      <w:r w:rsidR="00412CD8" w:rsidRPr="00DD70B6">
        <w:rPr>
          <w:sz w:val="19"/>
          <w:szCs w:val="19"/>
        </w:rPr>
        <w:t>etapowanie realizacji inwestycji z podzi</w:t>
      </w:r>
      <w:r w:rsidR="00EC2A27" w:rsidRPr="00DD70B6">
        <w:rPr>
          <w:sz w:val="19"/>
          <w:szCs w:val="19"/>
        </w:rPr>
        <w:t>a</w:t>
      </w:r>
      <w:r w:rsidR="00412CD8" w:rsidRPr="00DD70B6">
        <w:rPr>
          <w:sz w:val="19"/>
          <w:szCs w:val="19"/>
        </w:rPr>
        <w:t>ł</w:t>
      </w:r>
      <w:r w:rsidR="00EC2A27" w:rsidRPr="00DD70B6">
        <w:rPr>
          <w:sz w:val="19"/>
          <w:szCs w:val="19"/>
        </w:rPr>
        <w:t>e</w:t>
      </w:r>
      <w:r w:rsidR="00412CD8" w:rsidRPr="00DD70B6">
        <w:rPr>
          <w:sz w:val="19"/>
          <w:szCs w:val="19"/>
        </w:rPr>
        <w:t>m na odcinki:</w:t>
      </w:r>
    </w:p>
    <w:p w14:paraId="040052F0" w14:textId="434B3D63" w:rsidR="00412CD8" w:rsidRPr="00DD70B6" w:rsidRDefault="00412CD8" w:rsidP="00412CD8">
      <w:pPr>
        <w:pStyle w:val="Akapitzlist"/>
        <w:numPr>
          <w:ilvl w:val="1"/>
          <w:numId w:val="3"/>
        </w:numPr>
        <w:spacing w:after="0" w:line="240" w:lineRule="auto"/>
        <w:contextualSpacing w:val="0"/>
        <w:rPr>
          <w:sz w:val="19"/>
          <w:szCs w:val="19"/>
        </w:rPr>
      </w:pPr>
      <w:r w:rsidRPr="00DD70B6">
        <w:rPr>
          <w:sz w:val="19"/>
          <w:szCs w:val="19"/>
        </w:rPr>
        <w:t xml:space="preserve">od miejscowości Widełka do skrzyżowania z drogą powiatową nr 1381R: </w:t>
      </w:r>
      <w:r w:rsidR="005F1CAB" w:rsidRPr="00DD70B6">
        <w:rPr>
          <w:sz w:val="19"/>
          <w:szCs w:val="19"/>
        </w:rPr>
        <w:t xml:space="preserve">budowę jednej jezdni </w:t>
      </w:r>
      <w:r w:rsidR="00EC2A27" w:rsidRPr="00DD70B6">
        <w:rPr>
          <w:sz w:val="19"/>
          <w:szCs w:val="19"/>
        </w:rPr>
        <w:t>1/2</w:t>
      </w:r>
      <w:r w:rsidRPr="00DD70B6">
        <w:rPr>
          <w:sz w:val="19"/>
          <w:szCs w:val="19"/>
        </w:rPr>
        <w:t xml:space="preserve"> </w:t>
      </w:r>
      <w:r w:rsidR="005F1CAB" w:rsidRPr="00DD70B6">
        <w:rPr>
          <w:sz w:val="19"/>
          <w:szCs w:val="19"/>
        </w:rPr>
        <w:t>w pierwszym etapie</w:t>
      </w:r>
      <w:r w:rsidR="0083137D" w:rsidRPr="00DD70B6">
        <w:rPr>
          <w:sz w:val="19"/>
          <w:szCs w:val="19"/>
        </w:rPr>
        <w:t xml:space="preserve"> wraz z wykonaniem obiektów przebiegających nad trasą główną na dwóch jezdniach</w:t>
      </w:r>
      <w:r w:rsidR="00EC2A27" w:rsidRPr="00DD70B6">
        <w:rPr>
          <w:sz w:val="19"/>
          <w:szCs w:val="19"/>
        </w:rPr>
        <w:t xml:space="preserve"> </w:t>
      </w:r>
      <w:r w:rsidR="0083137D" w:rsidRPr="00DD70B6">
        <w:rPr>
          <w:sz w:val="19"/>
          <w:szCs w:val="19"/>
        </w:rPr>
        <w:t>i zapewnienie rezerwy terenu pod drugą jezdnię</w:t>
      </w:r>
      <w:r w:rsidRPr="00DD70B6">
        <w:rPr>
          <w:sz w:val="19"/>
          <w:szCs w:val="19"/>
        </w:rPr>
        <w:t xml:space="preserve"> dla uzyskania w dr</w:t>
      </w:r>
      <w:r w:rsidR="00EC2A27" w:rsidRPr="00DD70B6">
        <w:rPr>
          <w:sz w:val="19"/>
          <w:szCs w:val="19"/>
        </w:rPr>
        <w:t>u</w:t>
      </w:r>
      <w:r w:rsidRPr="00DD70B6">
        <w:rPr>
          <w:sz w:val="19"/>
          <w:szCs w:val="19"/>
        </w:rPr>
        <w:t>gim etapie przekroju dwujezdniowego 2/2;</w:t>
      </w:r>
    </w:p>
    <w:p w14:paraId="653179A4" w14:textId="36846EC7" w:rsidR="004A54AA" w:rsidRPr="00DD70B6" w:rsidRDefault="00412CD8" w:rsidP="00DD70B6">
      <w:pPr>
        <w:pStyle w:val="Akapitzlist"/>
        <w:numPr>
          <w:ilvl w:val="1"/>
          <w:numId w:val="3"/>
        </w:numPr>
        <w:spacing w:after="0" w:line="240" w:lineRule="auto"/>
        <w:contextualSpacing w:val="0"/>
        <w:rPr>
          <w:sz w:val="19"/>
          <w:szCs w:val="19"/>
        </w:rPr>
      </w:pPr>
      <w:r w:rsidRPr="00DD70B6">
        <w:rPr>
          <w:sz w:val="19"/>
          <w:szCs w:val="19"/>
        </w:rPr>
        <w:t>od skrzyżowania z drogą powiatową nr 1381R</w:t>
      </w:r>
      <w:r w:rsidR="0083137D" w:rsidRPr="00DD70B6">
        <w:rPr>
          <w:sz w:val="19"/>
          <w:szCs w:val="19"/>
        </w:rPr>
        <w:t xml:space="preserve"> </w:t>
      </w:r>
      <w:r w:rsidRPr="00DD70B6">
        <w:rPr>
          <w:sz w:val="19"/>
          <w:szCs w:val="19"/>
        </w:rPr>
        <w:t>do węzła A4 Rzeszów Zachód: początkowy przekrój poprzeczny drogi z dwoma jezdniami po dwa pasy ruchu 2/2 z rezerwą (po zewnętrznej stronie jezdni) pod rozbudowę do przekroju po trzy pasy na każdej jezdni 2/3</w:t>
      </w:r>
      <w:r w:rsidR="0082269E" w:rsidRPr="00DD70B6">
        <w:rPr>
          <w:sz w:val="19"/>
          <w:szCs w:val="19"/>
        </w:rPr>
        <w:t>;</w:t>
      </w:r>
    </w:p>
    <w:p w14:paraId="36148735" w14:textId="1EBB0C2E" w:rsidR="004A54AA" w:rsidRPr="00DD70B6" w:rsidRDefault="004A54AA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DD70B6">
        <w:rPr>
          <w:sz w:val="19"/>
          <w:szCs w:val="19"/>
        </w:rPr>
        <w:t>ilość pasó</w:t>
      </w:r>
      <w:r w:rsidR="00412CD8" w:rsidRPr="00DD70B6">
        <w:rPr>
          <w:sz w:val="19"/>
          <w:szCs w:val="19"/>
        </w:rPr>
        <w:t>w</w:t>
      </w:r>
      <w:r w:rsidRPr="00DD70B6">
        <w:rPr>
          <w:sz w:val="19"/>
          <w:szCs w:val="19"/>
        </w:rPr>
        <w:t xml:space="preserve"> ruchu – </w:t>
      </w:r>
      <w:r w:rsidR="000D5B7E" w:rsidRPr="00DD70B6">
        <w:rPr>
          <w:sz w:val="19"/>
          <w:szCs w:val="19"/>
        </w:rPr>
        <w:t>2</w:t>
      </w:r>
      <w:r w:rsidR="00E83D22" w:rsidRPr="00DD70B6">
        <w:rPr>
          <w:sz w:val="19"/>
          <w:szCs w:val="19"/>
        </w:rPr>
        <w:t>/</w:t>
      </w:r>
      <w:r w:rsidR="005F1CAB" w:rsidRPr="00DD70B6">
        <w:rPr>
          <w:sz w:val="19"/>
          <w:szCs w:val="19"/>
        </w:rPr>
        <w:t xml:space="preserve">2, </w:t>
      </w:r>
      <w:r w:rsidR="00026D57" w:rsidRPr="00DD70B6">
        <w:rPr>
          <w:sz w:val="19"/>
          <w:szCs w:val="19"/>
        </w:rPr>
        <w:t>z etapowaniem i rezerwami jak opisano dla jezdn</w:t>
      </w:r>
      <w:r w:rsidR="00EC2A27" w:rsidRPr="00DD70B6">
        <w:rPr>
          <w:sz w:val="19"/>
          <w:szCs w:val="19"/>
        </w:rPr>
        <w:t>i powyżej;</w:t>
      </w:r>
    </w:p>
    <w:bookmarkEnd w:id="1"/>
    <w:p w14:paraId="4C93D50B" w14:textId="17895EE2" w:rsidR="004A54AA" w:rsidRPr="00515337" w:rsidRDefault="004A54AA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515337">
        <w:rPr>
          <w:sz w:val="19"/>
          <w:szCs w:val="19"/>
        </w:rPr>
        <w:t>szerokość pasa ruchu – 3,5m</w:t>
      </w:r>
      <w:r w:rsidR="00026D57">
        <w:rPr>
          <w:sz w:val="19"/>
          <w:szCs w:val="19"/>
        </w:rPr>
        <w:t>;</w:t>
      </w:r>
    </w:p>
    <w:p w14:paraId="5E60EA33" w14:textId="6317DA3C" w:rsidR="004A54AA" w:rsidRPr="00515337" w:rsidRDefault="004A54AA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515337">
        <w:rPr>
          <w:sz w:val="19"/>
          <w:szCs w:val="19"/>
        </w:rPr>
        <w:t xml:space="preserve">szerokość poboczy – min </w:t>
      </w:r>
      <w:r w:rsidR="00F3405E">
        <w:rPr>
          <w:sz w:val="19"/>
          <w:szCs w:val="19"/>
        </w:rPr>
        <w:t>3,3</w:t>
      </w:r>
      <w:r w:rsidR="00564FE7">
        <w:rPr>
          <w:sz w:val="19"/>
          <w:szCs w:val="19"/>
        </w:rPr>
        <w:t xml:space="preserve"> </w:t>
      </w:r>
      <w:r w:rsidRPr="00515337">
        <w:rPr>
          <w:sz w:val="19"/>
          <w:szCs w:val="19"/>
        </w:rPr>
        <w:t xml:space="preserve">m (w tym </w:t>
      </w:r>
      <w:r w:rsidR="00564FE7">
        <w:rPr>
          <w:sz w:val="19"/>
          <w:szCs w:val="19"/>
        </w:rPr>
        <w:t>1,5</w:t>
      </w:r>
      <w:r w:rsidRPr="00515337">
        <w:rPr>
          <w:sz w:val="19"/>
          <w:szCs w:val="19"/>
        </w:rPr>
        <w:t xml:space="preserve"> m </w:t>
      </w:r>
      <w:r w:rsidR="005F1CAB" w:rsidRPr="00515337">
        <w:rPr>
          <w:sz w:val="19"/>
          <w:szCs w:val="19"/>
        </w:rPr>
        <w:t>opaska zewnętrzna</w:t>
      </w:r>
      <w:r w:rsidRPr="00515337">
        <w:rPr>
          <w:sz w:val="19"/>
          <w:szCs w:val="19"/>
        </w:rPr>
        <w:t>)</w:t>
      </w:r>
      <w:r w:rsidR="00026D57">
        <w:rPr>
          <w:sz w:val="19"/>
          <w:szCs w:val="19"/>
        </w:rPr>
        <w:t>;</w:t>
      </w:r>
    </w:p>
    <w:p w14:paraId="3BEEC73B" w14:textId="402B5179" w:rsidR="004A54AA" w:rsidRPr="00515337" w:rsidRDefault="004A54AA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rPr>
          <w:sz w:val="19"/>
          <w:szCs w:val="19"/>
        </w:rPr>
      </w:pPr>
      <w:r w:rsidRPr="00515337">
        <w:rPr>
          <w:sz w:val="19"/>
          <w:szCs w:val="19"/>
        </w:rPr>
        <w:t xml:space="preserve">dopuszczalny nacisk osi pojazdu – 115 </w:t>
      </w:r>
      <w:proofErr w:type="spellStart"/>
      <w:r w:rsidRPr="00515337">
        <w:rPr>
          <w:sz w:val="19"/>
          <w:szCs w:val="19"/>
        </w:rPr>
        <w:t>kN</w:t>
      </w:r>
      <w:proofErr w:type="spellEnd"/>
      <w:r w:rsidRPr="00515337">
        <w:rPr>
          <w:sz w:val="19"/>
          <w:szCs w:val="19"/>
        </w:rPr>
        <w:t>/oś</w:t>
      </w:r>
      <w:r w:rsidR="00026D57">
        <w:rPr>
          <w:sz w:val="19"/>
          <w:szCs w:val="19"/>
        </w:rPr>
        <w:t>;</w:t>
      </w:r>
    </w:p>
    <w:p w14:paraId="09E8F507" w14:textId="66B9C75A" w:rsidR="000D5B7E" w:rsidRPr="00515337" w:rsidRDefault="000D5B7E" w:rsidP="00024F6A">
      <w:pPr>
        <w:pStyle w:val="Akapitzlist"/>
        <w:numPr>
          <w:ilvl w:val="0"/>
          <w:numId w:val="3"/>
        </w:numPr>
        <w:spacing w:line="240" w:lineRule="auto"/>
        <w:ind w:left="1077" w:hanging="357"/>
        <w:contextualSpacing w:val="0"/>
        <w:rPr>
          <w:sz w:val="19"/>
          <w:szCs w:val="19"/>
        </w:rPr>
      </w:pPr>
      <w:r w:rsidRPr="00515337">
        <w:rPr>
          <w:sz w:val="19"/>
          <w:szCs w:val="19"/>
        </w:rPr>
        <w:t xml:space="preserve">rodzaj nawierzchni </w:t>
      </w:r>
      <w:r w:rsidR="005F1CAB" w:rsidRPr="00515337">
        <w:rPr>
          <w:sz w:val="19"/>
          <w:szCs w:val="19"/>
        </w:rPr>
        <w:t>–</w:t>
      </w:r>
      <w:r w:rsidRPr="00515337">
        <w:rPr>
          <w:sz w:val="19"/>
          <w:szCs w:val="19"/>
        </w:rPr>
        <w:t xml:space="preserve"> bitumiczna</w:t>
      </w:r>
      <w:r w:rsidR="005F1CAB" w:rsidRPr="00515337">
        <w:rPr>
          <w:sz w:val="19"/>
          <w:szCs w:val="19"/>
        </w:rPr>
        <w:t xml:space="preserve"> lub z </w:t>
      </w:r>
      <w:r w:rsidR="00DE1643" w:rsidRPr="00515337">
        <w:rPr>
          <w:sz w:val="19"/>
          <w:szCs w:val="19"/>
        </w:rPr>
        <w:t>betonu cementowego</w:t>
      </w:r>
      <w:r w:rsidR="00026D57">
        <w:rPr>
          <w:sz w:val="19"/>
          <w:szCs w:val="19"/>
        </w:rPr>
        <w:t>.</w:t>
      </w:r>
    </w:p>
    <w:p w14:paraId="1DC61785" w14:textId="3A4AA118" w:rsidR="00293438" w:rsidRPr="009C7C28" w:rsidRDefault="004A54AA" w:rsidP="00515337">
      <w:pPr>
        <w:pStyle w:val="Akapitzlist"/>
        <w:numPr>
          <w:ilvl w:val="0"/>
          <w:numId w:val="2"/>
        </w:numPr>
        <w:spacing w:before="240" w:after="0"/>
        <w:ind w:left="714" w:hanging="357"/>
        <w:rPr>
          <w:b/>
          <w:bCs/>
          <w:sz w:val="20"/>
          <w:szCs w:val="20"/>
        </w:rPr>
      </w:pPr>
      <w:r w:rsidRPr="009C7C28">
        <w:rPr>
          <w:b/>
          <w:bCs/>
          <w:sz w:val="20"/>
          <w:szCs w:val="20"/>
        </w:rPr>
        <w:t xml:space="preserve">Zakres inwestycji na terenie gminy </w:t>
      </w:r>
      <w:r w:rsidR="000824A5">
        <w:rPr>
          <w:b/>
          <w:bCs/>
          <w:sz w:val="20"/>
          <w:szCs w:val="20"/>
        </w:rPr>
        <w:t>Kolbuszowa</w:t>
      </w:r>
    </w:p>
    <w:p w14:paraId="13C17F63" w14:textId="275ECCB5" w:rsidR="005645E3" w:rsidRPr="00AC5AB1" w:rsidRDefault="00CE749E" w:rsidP="00024F6A">
      <w:pPr>
        <w:spacing w:line="240" w:lineRule="auto"/>
        <w:ind w:left="357"/>
        <w:contextualSpacing/>
        <w:jc w:val="both"/>
        <w:rPr>
          <w:sz w:val="19"/>
          <w:szCs w:val="19"/>
        </w:rPr>
      </w:pPr>
      <w:r w:rsidRPr="00515337">
        <w:rPr>
          <w:sz w:val="19"/>
          <w:szCs w:val="19"/>
        </w:rPr>
        <w:t>Projektowan</w:t>
      </w:r>
      <w:r w:rsidR="000D5B7E" w:rsidRPr="00515337">
        <w:rPr>
          <w:sz w:val="19"/>
          <w:szCs w:val="19"/>
        </w:rPr>
        <w:t>e warianty przebiegu</w:t>
      </w:r>
      <w:r w:rsidRPr="00515337">
        <w:rPr>
          <w:sz w:val="19"/>
          <w:szCs w:val="19"/>
        </w:rPr>
        <w:t xml:space="preserve"> </w:t>
      </w:r>
      <w:r w:rsidR="00DE1643" w:rsidRPr="00515337">
        <w:rPr>
          <w:sz w:val="19"/>
          <w:szCs w:val="19"/>
        </w:rPr>
        <w:t>drogi</w:t>
      </w:r>
      <w:r w:rsidRPr="00515337">
        <w:rPr>
          <w:sz w:val="19"/>
          <w:szCs w:val="19"/>
        </w:rPr>
        <w:t xml:space="preserve"> </w:t>
      </w:r>
      <w:r w:rsidR="00DE3924" w:rsidRPr="00515337">
        <w:rPr>
          <w:sz w:val="19"/>
          <w:szCs w:val="19"/>
        </w:rPr>
        <w:t>zlokalizowane</w:t>
      </w:r>
      <w:r w:rsidR="000D5B7E" w:rsidRPr="00515337">
        <w:rPr>
          <w:sz w:val="19"/>
          <w:szCs w:val="19"/>
        </w:rPr>
        <w:t xml:space="preserve"> są </w:t>
      </w:r>
      <w:r w:rsidRPr="00515337">
        <w:rPr>
          <w:sz w:val="19"/>
          <w:szCs w:val="19"/>
        </w:rPr>
        <w:t xml:space="preserve">na terenie </w:t>
      </w:r>
      <w:r w:rsidR="009B1312" w:rsidRPr="000426E5">
        <w:rPr>
          <w:sz w:val="19"/>
          <w:szCs w:val="19"/>
        </w:rPr>
        <w:t xml:space="preserve">gmin Kolbuszowa, Świlcza oraz Głogów </w:t>
      </w:r>
      <w:r w:rsidR="00DD70B6">
        <w:rPr>
          <w:sz w:val="19"/>
          <w:szCs w:val="19"/>
        </w:rPr>
        <w:t>Małopolski.</w:t>
      </w:r>
      <w:r w:rsidR="000824A5">
        <w:rPr>
          <w:sz w:val="19"/>
          <w:szCs w:val="19"/>
        </w:rPr>
        <w:t xml:space="preserve"> </w:t>
      </w:r>
      <w:r w:rsidR="009B1312">
        <w:rPr>
          <w:sz w:val="19"/>
          <w:szCs w:val="19"/>
        </w:rPr>
        <w:t>Wszystkie warianty mają swój początek na terenie gminy Kolbuszowa w m. Widełka, w miejscu</w:t>
      </w:r>
      <w:r w:rsidR="00D81AB0">
        <w:rPr>
          <w:sz w:val="19"/>
          <w:szCs w:val="19"/>
        </w:rPr>
        <w:t>,</w:t>
      </w:r>
      <w:r w:rsidR="009B1312">
        <w:rPr>
          <w:sz w:val="19"/>
          <w:szCs w:val="19"/>
        </w:rPr>
        <w:t xml:space="preserve"> gdzie planowane jest włączenie do istniejącego przebiegu DK 9 obwodnicy Kolbuszowej. Planowana długość drogi na terenie gminy Kolbuszowa wynosi w zależności od wariantu od ok. 3 km do ok. 3,6 km. </w:t>
      </w:r>
      <w:r w:rsidR="000824A5">
        <w:rPr>
          <w:sz w:val="19"/>
          <w:szCs w:val="19"/>
        </w:rPr>
        <w:t xml:space="preserve">Niezależnie od tego poniżej </w:t>
      </w:r>
      <w:r w:rsidR="000824A5" w:rsidRPr="00AC5AB1">
        <w:rPr>
          <w:sz w:val="19"/>
          <w:szCs w:val="19"/>
        </w:rPr>
        <w:t>przedstawiona została charakterystyka wszystkich proponowanych wariantów przebiegu drogi</w:t>
      </w:r>
      <w:r w:rsidR="00B47AD6" w:rsidRPr="00AC5AB1">
        <w:rPr>
          <w:sz w:val="19"/>
          <w:szCs w:val="19"/>
        </w:rPr>
        <w:t>:</w:t>
      </w:r>
    </w:p>
    <w:p w14:paraId="077FBADB" w14:textId="77777777" w:rsidR="00515337" w:rsidRPr="00AC5AB1" w:rsidRDefault="00515337" w:rsidP="00294B5B">
      <w:pPr>
        <w:ind w:left="357"/>
        <w:contextualSpacing/>
        <w:jc w:val="both"/>
        <w:rPr>
          <w:sz w:val="19"/>
          <w:szCs w:val="19"/>
        </w:rPr>
      </w:pPr>
    </w:p>
    <w:p w14:paraId="671ABD88" w14:textId="4A2A58F1" w:rsidR="00E303AD" w:rsidRPr="00216FCF" w:rsidRDefault="00917F9A" w:rsidP="00E303AD">
      <w:pPr>
        <w:spacing w:line="240" w:lineRule="auto"/>
        <w:ind w:left="357"/>
        <w:jc w:val="both"/>
        <w:rPr>
          <w:sz w:val="19"/>
          <w:szCs w:val="19"/>
        </w:rPr>
      </w:pPr>
      <w:bookmarkStart w:id="2" w:name="_Hlk74754725"/>
      <w:r w:rsidRPr="00783BE4">
        <w:rPr>
          <w:b/>
          <w:bCs/>
          <w:sz w:val="19"/>
          <w:szCs w:val="19"/>
        </w:rPr>
        <w:t>Początek Wariantu 2</w:t>
      </w:r>
      <w:r w:rsidRPr="00783BE4">
        <w:rPr>
          <w:sz w:val="19"/>
          <w:szCs w:val="19"/>
        </w:rPr>
        <w:t xml:space="preserve"> </w:t>
      </w:r>
      <w:bookmarkStart w:id="3" w:name="_Hlk202453554"/>
      <w:bookmarkEnd w:id="2"/>
      <w:r w:rsidR="00783BE4" w:rsidRPr="00783BE4">
        <w:rPr>
          <w:sz w:val="19"/>
          <w:szCs w:val="19"/>
        </w:rPr>
        <w:t>zlokalizowany jest na istniejącej drodze DK9 w miejscowości Widełka (gmina Kolbuszowa) w miejscu planowanego w ramach obwodnicy Kolbuszowej skrzyżowania z drogą krajową.</w:t>
      </w:r>
      <w:r w:rsidR="00605C1E" w:rsidRPr="00D60FC4">
        <w:rPr>
          <w:sz w:val="19"/>
          <w:szCs w:val="19"/>
        </w:rPr>
        <w:t xml:space="preserve"> </w:t>
      </w:r>
      <w:r w:rsidR="00605C1E">
        <w:rPr>
          <w:sz w:val="19"/>
          <w:szCs w:val="19"/>
        </w:rPr>
        <w:t xml:space="preserve">Na terenie gminy Kolbuszowa </w:t>
      </w:r>
      <w:r w:rsidR="00783BE4" w:rsidRPr="00783BE4">
        <w:rPr>
          <w:sz w:val="19"/>
          <w:szCs w:val="19"/>
        </w:rPr>
        <w:t xml:space="preserve">trasa </w:t>
      </w:r>
      <w:r w:rsidR="00783BE4" w:rsidRPr="00D60FC4">
        <w:rPr>
          <w:sz w:val="19"/>
          <w:szCs w:val="19"/>
        </w:rPr>
        <w:t>prowadzona jest w kierunku</w:t>
      </w:r>
      <w:r w:rsidR="00783BE4">
        <w:rPr>
          <w:sz w:val="19"/>
          <w:szCs w:val="19"/>
        </w:rPr>
        <w:t xml:space="preserve"> </w:t>
      </w:r>
      <w:r w:rsidR="00783BE4" w:rsidRPr="00D60FC4">
        <w:rPr>
          <w:sz w:val="19"/>
          <w:szCs w:val="19"/>
        </w:rPr>
        <w:t>południowo-</w:t>
      </w:r>
      <w:r w:rsidR="00783BE4">
        <w:rPr>
          <w:sz w:val="19"/>
          <w:szCs w:val="19"/>
        </w:rPr>
        <w:lastRenderedPageBreak/>
        <w:t>zachodnim</w:t>
      </w:r>
      <w:r w:rsidR="00783BE4" w:rsidRPr="00D60FC4">
        <w:rPr>
          <w:sz w:val="19"/>
          <w:szCs w:val="19"/>
        </w:rPr>
        <w:t xml:space="preserve">, przez </w:t>
      </w:r>
      <w:r w:rsidR="00783BE4">
        <w:rPr>
          <w:sz w:val="19"/>
          <w:szCs w:val="19"/>
        </w:rPr>
        <w:t>tereny zadrzewione i tereny polno-</w:t>
      </w:r>
      <w:r w:rsidR="00783BE4" w:rsidRPr="00783BE4">
        <w:rPr>
          <w:sz w:val="19"/>
          <w:szCs w:val="19"/>
        </w:rPr>
        <w:t>łąkowe</w:t>
      </w:r>
      <w:r w:rsidR="00CB0CBA" w:rsidRPr="00783BE4">
        <w:rPr>
          <w:sz w:val="19"/>
          <w:szCs w:val="19"/>
        </w:rPr>
        <w:t xml:space="preserve">. </w:t>
      </w:r>
      <w:r w:rsidR="00783BE4" w:rsidRPr="00783BE4">
        <w:rPr>
          <w:sz w:val="19"/>
          <w:szCs w:val="19"/>
        </w:rPr>
        <w:t>Od miejsca</w:t>
      </w:r>
      <w:r w:rsidR="00D81AB0">
        <w:rPr>
          <w:sz w:val="19"/>
          <w:szCs w:val="19"/>
        </w:rPr>
        <w:t>,</w:t>
      </w:r>
      <w:r w:rsidR="00783BE4" w:rsidRPr="00783BE4">
        <w:rPr>
          <w:sz w:val="19"/>
          <w:szCs w:val="19"/>
        </w:rPr>
        <w:t xml:space="preserve"> gdzie </w:t>
      </w:r>
      <w:r w:rsidR="00783BE4">
        <w:rPr>
          <w:sz w:val="19"/>
          <w:szCs w:val="19"/>
        </w:rPr>
        <w:t>trasa przechodzi pod istniejącymi liniami wysokiego napięcia</w:t>
      </w:r>
      <w:r w:rsidR="002A23C6">
        <w:rPr>
          <w:sz w:val="19"/>
          <w:szCs w:val="19"/>
        </w:rPr>
        <w:t xml:space="preserve"> (od 110</w:t>
      </w:r>
      <w:r w:rsidR="00783BE4">
        <w:rPr>
          <w:sz w:val="19"/>
          <w:szCs w:val="19"/>
        </w:rPr>
        <w:t>kV do 400kV), droga</w:t>
      </w:r>
      <w:r w:rsidR="00605C1E">
        <w:rPr>
          <w:sz w:val="19"/>
          <w:szCs w:val="19"/>
        </w:rPr>
        <w:t xml:space="preserve"> na terenie gminy Kolbuszowa</w:t>
      </w:r>
      <w:r w:rsidR="00783BE4">
        <w:rPr>
          <w:sz w:val="19"/>
          <w:szCs w:val="19"/>
        </w:rPr>
        <w:t xml:space="preserve"> skręca w kierunku </w:t>
      </w:r>
      <w:r w:rsidR="00783BE4" w:rsidRPr="00D60FC4">
        <w:rPr>
          <w:sz w:val="19"/>
          <w:szCs w:val="19"/>
        </w:rPr>
        <w:t>południowo-wschodnim</w:t>
      </w:r>
      <w:r w:rsidR="00783BE4">
        <w:rPr>
          <w:sz w:val="19"/>
          <w:szCs w:val="19"/>
        </w:rPr>
        <w:t xml:space="preserve"> i przechodzi przez tereny</w:t>
      </w:r>
      <w:r w:rsidR="00E303AD" w:rsidRPr="00E303AD">
        <w:rPr>
          <w:sz w:val="19"/>
          <w:szCs w:val="19"/>
        </w:rPr>
        <w:t xml:space="preserve"> </w:t>
      </w:r>
      <w:r w:rsidR="00605C1E">
        <w:rPr>
          <w:sz w:val="19"/>
          <w:szCs w:val="19"/>
        </w:rPr>
        <w:t xml:space="preserve">zadrzewione, </w:t>
      </w:r>
      <w:r w:rsidR="00E303AD">
        <w:rPr>
          <w:sz w:val="19"/>
          <w:szCs w:val="19"/>
        </w:rPr>
        <w:t>tereny polno-</w:t>
      </w:r>
      <w:r w:rsidR="00E303AD" w:rsidRPr="00E303AD">
        <w:rPr>
          <w:sz w:val="19"/>
          <w:szCs w:val="19"/>
        </w:rPr>
        <w:t>łąkowe, lokalnie w pobliżu rozproszonej zabudowy, by</w:t>
      </w:r>
      <w:r w:rsidR="00E303AD">
        <w:rPr>
          <w:sz w:val="19"/>
          <w:szCs w:val="19"/>
        </w:rPr>
        <w:t xml:space="preserve"> dalej</w:t>
      </w:r>
      <w:r w:rsidR="00E303AD" w:rsidRPr="00E303AD">
        <w:rPr>
          <w:sz w:val="19"/>
          <w:szCs w:val="19"/>
        </w:rPr>
        <w:t xml:space="preserve"> przebiegać przez obszary leśne.</w:t>
      </w:r>
      <w:r w:rsidR="00783BE4" w:rsidRPr="00E303AD">
        <w:rPr>
          <w:sz w:val="19"/>
          <w:szCs w:val="19"/>
        </w:rPr>
        <w:t xml:space="preserve"> </w:t>
      </w:r>
      <w:r w:rsidR="00E303AD" w:rsidRPr="00E303AD">
        <w:rPr>
          <w:sz w:val="19"/>
          <w:szCs w:val="19"/>
        </w:rPr>
        <w:t>Następnie trasa biegnie wzdłuż cieku Osina i linii wys</w:t>
      </w:r>
      <w:r w:rsidR="002A23C6">
        <w:rPr>
          <w:sz w:val="19"/>
          <w:szCs w:val="19"/>
        </w:rPr>
        <w:t>okiego napięcia 220kV</w:t>
      </w:r>
      <w:r w:rsidR="00E303AD" w:rsidRPr="00E303AD">
        <w:rPr>
          <w:sz w:val="19"/>
          <w:szCs w:val="19"/>
        </w:rPr>
        <w:t xml:space="preserve"> relacji Chmielów – Boguchwała po </w:t>
      </w:r>
      <w:r w:rsidR="00216FCF">
        <w:rPr>
          <w:sz w:val="19"/>
          <w:szCs w:val="19"/>
        </w:rPr>
        <w:t>ich</w:t>
      </w:r>
      <w:r w:rsidR="00E303AD" w:rsidRPr="00E303AD">
        <w:rPr>
          <w:sz w:val="19"/>
          <w:szCs w:val="19"/>
        </w:rPr>
        <w:t xml:space="preserve"> zachodniej i południowo-zachodniej stornie przez tereny łąkowe, zadrzewione i obszary </w:t>
      </w:r>
      <w:r w:rsidR="00E303AD">
        <w:rPr>
          <w:sz w:val="19"/>
          <w:szCs w:val="19"/>
        </w:rPr>
        <w:t>leśne.</w:t>
      </w:r>
      <w:r w:rsidR="00E303AD">
        <w:rPr>
          <w:color w:val="FF0000"/>
          <w:sz w:val="19"/>
          <w:szCs w:val="19"/>
        </w:rPr>
        <w:t xml:space="preserve"> </w:t>
      </w:r>
      <w:r w:rsidR="00E303AD">
        <w:rPr>
          <w:sz w:val="19"/>
          <w:szCs w:val="19"/>
        </w:rPr>
        <w:t>Dalej</w:t>
      </w:r>
      <w:r w:rsidR="00E303AD" w:rsidRPr="005A571B">
        <w:rPr>
          <w:sz w:val="19"/>
          <w:szCs w:val="19"/>
        </w:rPr>
        <w:t xml:space="preserve"> trasa przechodzi nad ciekami Osina i Czarna oraz pod ww. linią wysokiego napięcia i biegnie równolegle do cieku Osina</w:t>
      </w:r>
      <w:r w:rsidR="00497451" w:rsidRPr="00497451">
        <w:rPr>
          <w:sz w:val="19"/>
          <w:szCs w:val="19"/>
        </w:rPr>
        <w:t xml:space="preserve"> </w:t>
      </w:r>
      <w:r w:rsidR="00497451">
        <w:rPr>
          <w:sz w:val="19"/>
          <w:szCs w:val="19"/>
        </w:rPr>
        <w:t>przez tereny polno-</w:t>
      </w:r>
      <w:r w:rsidR="00497451" w:rsidRPr="00D60FC4">
        <w:rPr>
          <w:sz w:val="19"/>
          <w:szCs w:val="19"/>
        </w:rPr>
        <w:t>łąkowe</w:t>
      </w:r>
      <w:r w:rsidR="00497451" w:rsidRPr="00497451">
        <w:rPr>
          <w:sz w:val="19"/>
          <w:szCs w:val="19"/>
        </w:rPr>
        <w:t xml:space="preserve"> </w:t>
      </w:r>
      <w:r w:rsidR="00497451">
        <w:rPr>
          <w:sz w:val="19"/>
          <w:szCs w:val="19"/>
        </w:rPr>
        <w:t>oraz tereny eksploatacyjne wyrobisk kruszywa</w:t>
      </w:r>
      <w:r w:rsidR="00E303AD">
        <w:rPr>
          <w:sz w:val="19"/>
          <w:szCs w:val="19"/>
        </w:rPr>
        <w:t>. K</w:t>
      </w:r>
      <w:r w:rsidR="00E303AD" w:rsidRPr="005A571B">
        <w:rPr>
          <w:sz w:val="19"/>
          <w:szCs w:val="19"/>
        </w:rPr>
        <w:t>oniec drogi zaplanowano na istniejącym węźle au</w:t>
      </w:r>
      <w:r w:rsidR="00E303AD">
        <w:rPr>
          <w:sz w:val="19"/>
          <w:szCs w:val="19"/>
        </w:rPr>
        <w:t>to</w:t>
      </w:r>
      <w:r w:rsidR="00E303AD" w:rsidRPr="005A571B">
        <w:rPr>
          <w:sz w:val="19"/>
          <w:szCs w:val="19"/>
        </w:rPr>
        <w:t xml:space="preserve">strady A-4 (Rzeszów </w:t>
      </w:r>
      <w:r w:rsidR="00DD6ECB">
        <w:rPr>
          <w:sz w:val="19"/>
          <w:szCs w:val="19"/>
        </w:rPr>
        <w:t>Zachód</w:t>
      </w:r>
      <w:r w:rsidR="00E303AD" w:rsidRPr="005A571B">
        <w:rPr>
          <w:sz w:val="19"/>
          <w:szCs w:val="19"/>
        </w:rPr>
        <w:t>)</w:t>
      </w:r>
      <w:r w:rsidR="00E303AD">
        <w:rPr>
          <w:sz w:val="19"/>
          <w:szCs w:val="19"/>
        </w:rPr>
        <w:t>, gdzie będzie połączenie z autostradą A-4, drogą ekspresową S-19 oraz z budowaną drogą wojewódzką nr 869</w:t>
      </w:r>
      <w:r w:rsidR="00E303AD" w:rsidRPr="005A571B">
        <w:rPr>
          <w:sz w:val="19"/>
          <w:szCs w:val="19"/>
        </w:rPr>
        <w:t xml:space="preserve"> w miejscowości Mrowla. Długość drogi w tym wariancie wynosi około </w:t>
      </w:r>
      <w:r w:rsidR="00E303AD" w:rsidRPr="005A571B">
        <w:rPr>
          <w:b/>
          <w:bCs/>
          <w:sz w:val="19"/>
          <w:szCs w:val="19"/>
        </w:rPr>
        <w:t>12,</w:t>
      </w:r>
      <w:r w:rsidR="002A1027">
        <w:rPr>
          <w:b/>
          <w:bCs/>
          <w:sz w:val="19"/>
          <w:szCs w:val="19"/>
        </w:rPr>
        <w:t>9</w:t>
      </w:r>
      <w:r w:rsidR="00E303AD" w:rsidRPr="005A571B">
        <w:rPr>
          <w:b/>
          <w:bCs/>
          <w:sz w:val="19"/>
          <w:szCs w:val="19"/>
        </w:rPr>
        <w:t xml:space="preserve"> </w:t>
      </w:r>
      <w:r w:rsidR="00E303AD" w:rsidRPr="00216FCF">
        <w:rPr>
          <w:b/>
          <w:bCs/>
          <w:sz w:val="19"/>
          <w:szCs w:val="19"/>
        </w:rPr>
        <w:t>km</w:t>
      </w:r>
      <w:r w:rsidR="00003412">
        <w:rPr>
          <w:b/>
          <w:bCs/>
          <w:sz w:val="19"/>
          <w:szCs w:val="19"/>
        </w:rPr>
        <w:t>,</w:t>
      </w:r>
      <w:r w:rsidR="00003412" w:rsidRPr="00003412">
        <w:rPr>
          <w:sz w:val="19"/>
          <w:szCs w:val="19"/>
        </w:rPr>
        <w:t xml:space="preserve"> </w:t>
      </w:r>
      <w:r w:rsidR="00003412" w:rsidRPr="00515337">
        <w:rPr>
          <w:sz w:val="19"/>
          <w:szCs w:val="19"/>
        </w:rPr>
        <w:t xml:space="preserve">przy czym na długości </w:t>
      </w:r>
      <w:r w:rsidR="00003412">
        <w:rPr>
          <w:b/>
          <w:bCs/>
          <w:sz w:val="19"/>
          <w:szCs w:val="19"/>
        </w:rPr>
        <w:t>około 3,6</w:t>
      </w:r>
      <w:r w:rsidR="00003412" w:rsidRPr="00515337">
        <w:rPr>
          <w:b/>
          <w:bCs/>
          <w:sz w:val="19"/>
          <w:szCs w:val="19"/>
        </w:rPr>
        <w:t xml:space="preserve"> km</w:t>
      </w:r>
      <w:r w:rsidR="00003412" w:rsidRPr="00515337">
        <w:rPr>
          <w:sz w:val="19"/>
          <w:szCs w:val="19"/>
        </w:rPr>
        <w:t xml:space="preserve"> biegnie w granicach gminy </w:t>
      </w:r>
      <w:r w:rsidR="00003412">
        <w:rPr>
          <w:sz w:val="19"/>
          <w:szCs w:val="19"/>
        </w:rPr>
        <w:t>Kolbuszowa</w:t>
      </w:r>
      <w:r w:rsidR="00412CD8">
        <w:rPr>
          <w:sz w:val="19"/>
          <w:szCs w:val="19"/>
        </w:rPr>
        <w:t>.</w:t>
      </w:r>
    </w:p>
    <w:bookmarkEnd w:id="3"/>
    <w:p w14:paraId="18F04650" w14:textId="490EC6EA" w:rsidR="00525C6A" w:rsidRPr="00E7242C" w:rsidRDefault="00917F9A" w:rsidP="00504848">
      <w:pPr>
        <w:spacing w:line="240" w:lineRule="auto"/>
        <w:ind w:left="357"/>
        <w:jc w:val="both"/>
        <w:rPr>
          <w:sz w:val="19"/>
          <w:szCs w:val="19"/>
        </w:rPr>
      </w:pPr>
      <w:r w:rsidRPr="00216FCF">
        <w:rPr>
          <w:b/>
          <w:bCs/>
          <w:sz w:val="19"/>
          <w:szCs w:val="19"/>
        </w:rPr>
        <w:t>Początek Wariantu 3</w:t>
      </w:r>
      <w:r w:rsidRPr="00216FCF">
        <w:rPr>
          <w:sz w:val="19"/>
          <w:szCs w:val="19"/>
        </w:rPr>
        <w:t xml:space="preserve"> </w:t>
      </w:r>
      <w:bookmarkStart w:id="4" w:name="_Hlk202452423"/>
      <w:r w:rsidR="00216FCF" w:rsidRPr="00AC5AB1">
        <w:rPr>
          <w:sz w:val="19"/>
          <w:szCs w:val="19"/>
        </w:rPr>
        <w:t xml:space="preserve">zlokalizowany jest na istniejącej </w:t>
      </w:r>
      <w:r w:rsidR="00216FCF" w:rsidRPr="007C6F0D">
        <w:rPr>
          <w:sz w:val="19"/>
          <w:szCs w:val="19"/>
        </w:rPr>
        <w:t>drodze DK9 w miejscowości Widełka (gmina Kolbuszowa) w miejscu planowanego w ramach obwodnicy Kolbuszowej skrzyżowania z drogą krajową</w:t>
      </w:r>
      <w:r w:rsidR="00216FCF" w:rsidRPr="00D60FC4">
        <w:rPr>
          <w:sz w:val="19"/>
          <w:szCs w:val="19"/>
        </w:rPr>
        <w:t xml:space="preserve">. </w:t>
      </w:r>
      <w:r w:rsidR="00216FCF">
        <w:rPr>
          <w:sz w:val="19"/>
          <w:szCs w:val="19"/>
        </w:rPr>
        <w:t>Na terenie gminy Kolbuszowa t</w:t>
      </w:r>
      <w:r w:rsidR="00216FCF" w:rsidRPr="00D60FC4">
        <w:rPr>
          <w:sz w:val="19"/>
          <w:szCs w:val="19"/>
        </w:rPr>
        <w:t>rasa prowadzona jest w kierunku</w:t>
      </w:r>
      <w:r w:rsidR="00216FCF">
        <w:rPr>
          <w:sz w:val="19"/>
          <w:szCs w:val="19"/>
        </w:rPr>
        <w:t xml:space="preserve"> południowym i </w:t>
      </w:r>
      <w:r w:rsidR="00216FCF" w:rsidRPr="00D60FC4">
        <w:rPr>
          <w:sz w:val="19"/>
          <w:szCs w:val="19"/>
        </w:rPr>
        <w:t xml:space="preserve">południowo-wschodnim, przez </w:t>
      </w:r>
      <w:r w:rsidR="00216FCF">
        <w:rPr>
          <w:sz w:val="19"/>
          <w:szCs w:val="19"/>
        </w:rPr>
        <w:t>tereny polno-</w:t>
      </w:r>
      <w:r w:rsidR="00216FCF" w:rsidRPr="00D60FC4">
        <w:rPr>
          <w:sz w:val="19"/>
          <w:szCs w:val="19"/>
        </w:rPr>
        <w:t>łąkowe</w:t>
      </w:r>
      <w:r w:rsidR="00216FCF">
        <w:rPr>
          <w:sz w:val="19"/>
          <w:szCs w:val="19"/>
        </w:rPr>
        <w:t>,</w:t>
      </w:r>
      <w:r w:rsidR="00216FCF" w:rsidRPr="00D60FC4">
        <w:rPr>
          <w:sz w:val="19"/>
          <w:szCs w:val="19"/>
        </w:rPr>
        <w:t xml:space="preserve"> </w:t>
      </w:r>
      <w:r w:rsidR="00216FCF">
        <w:rPr>
          <w:sz w:val="19"/>
          <w:szCs w:val="19"/>
        </w:rPr>
        <w:t>tereny zadrzewione i obszary leśne</w:t>
      </w:r>
      <w:r w:rsidR="00216FCF" w:rsidRPr="00D60FC4">
        <w:rPr>
          <w:sz w:val="19"/>
          <w:szCs w:val="19"/>
        </w:rPr>
        <w:t>.</w:t>
      </w:r>
      <w:r w:rsidR="00216FCF">
        <w:rPr>
          <w:sz w:val="19"/>
          <w:szCs w:val="19"/>
        </w:rPr>
        <w:t xml:space="preserve"> Na początkowym odcinku trasa przechodzi pod istniejącymi liniami wysokiego napięcia (od 110kV do 400kV).</w:t>
      </w:r>
      <w:r w:rsidR="00216FCF" w:rsidRPr="00D60FC4">
        <w:rPr>
          <w:sz w:val="19"/>
          <w:szCs w:val="19"/>
        </w:rPr>
        <w:t xml:space="preserve"> Od okolicy stacji Systemowej, trasa biegnie</w:t>
      </w:r>
      <w:r w:rsidR="00216FCF">
        <w:rPr>
          <w:sz w:val="19"/>
          <w:szCs w:val="19"/>
        </w:rPr>
        <w:t xml:space="preserve"> w kierunku południowym </w:t>
      </w:r>
      <w:r w:rsidR="00216FCF" w:rsidRPr="00D60FC4">
        <w:rPr>
          <w:sz w:val="19"/>
          <w:szCs w:val="19"/>
        </w:rPr>
        <w:t>równolegle</w:t>
      </w:r>
      <w:r w:rsidR="00216FCF">
        <w:rPr>
          <w:sz w:val="19"/>
          <w:szCs w:val="19"/>
        </w:rPr>
        <w:t xml:space="preserve"> pomiędzy ciekiem Osina a istniejącą</w:t>
      </w:r>
      <w:r w:rsidR="00216FCF" w:rsidRPr="00D60FC4">
        <w:rPr>
          <w:sz w:val="19"/>
          <w:szCs w:val="19"/>
        </w:rPr>
        <w:t xml:space="preserve"> </w:t>
      </w:r>
      <w:r w:rsidR="00216FCF">
        <w:rPr>
          <w:sz w:val="19"/>
          <w:szCs w:val="19"/>
        </w:rPr>
        <w:t>linią</w:t>
      </w:r>
      <w:r w:rsidR="00216FCF" w:rsidRPr="00D60FC4">
        <w:rPr>
          <w:sz w:val="19"/>
          <w:szCs w:val="19"/>
        </w:rPr>
        <w:t xml:space="preserve"> </w:t>
      </w:r>
      <w:r w:rsidR="00216FCF">
        <w:rPr>
          <w:sz w:val="19"/>
          <w:szCs w:val="19"/>
        </w:rPr>
        <w:t>wysokiego napięcia 220</w:t>
      </w:r>
      <w:r w:rsidR="00216FCF" w:rsidRPr="00D60FC4">
        <w:rPr>
          <w:sz w:val="19"/>
          <w:szCs w:val="19"/>
        </w:rPr>
        <w:t xml:space="preserve">kV relacji Chmielów-Boguchwała, przez </w:t>
      </w:r>
      <w:r w:rsidR="008B5A62">
        <w:rPr>
          <w:sz w:val="19"/>
          <w:szCs w:val="19"/>
        </w:rPr>
        <w:t xml:space="preserve">obszary leśne, </w:t>
      </w:r>
      <w:r w:rsidR="008B5A62" w:rsidRPr="00D60FC4">
        <w:rPr>
          <w:sz w:val="19"/>
          <w:szCs w:val="19"/>
        </w:rPr>
        <w:t>łąkowe</w:t>
      </w:r>
      <w:r w:rsidR="008B5A62">
        <w:rPr>
          <w:sz w:val="19"/>
          <w:szCs w:val="19"/>
        </w:rPr>
        <w:t>, lokalnie polne</w:t>
      </w:r>
      <w:r w:rsidR="00216FCF" w:rsidRPr="005A571B">
        <w:rPr>
          <w:sz w:val="19"/>
          <w:szCs w:val="19"/>
        </w:rPr>
        <w:t xml:space="preserve">. Następnie trasa </w:t>
      </w:r>
      <w:r w:rsidR="00216FCF">
        <w:rPr>
          <w:sz w:val="19"/>
          <w:szCs w:val="19"/>
        </w:rPr>
        <w:t>skręca w kierunku południowo-</w:t>
      </w:r>
      <w:r w:rsidR="008B5A62">
        <w:rPr>
          <w:sz w:val="19"/>
          <w:szCs w:val="19"/>
        </w:rPr>
        <w:t>wschodnim</w:t>
      </w:r>
      <w:r w:rsidR="00216FCF">
        <w:rPr>
          <w:sz w:val="19"/>
          <w:szCs w:val="19"/>
        </w:rPr>
        <w:t xml:space="preserve"> i </w:t>
      </w:r>
      <w:r w:rsidR="00216FCF" w:rsidRPr="005A571B">
        <w:rPr>
          <w:sz w:val="19"/>
          <w:szCs w:val="19"/>
        </w:rPr>
        <w:t>przechodzi pod linią wysokiego napięcia</w:t>
      </w:r>
      <w:r w:rsidR="00497451">
        <w:rPr>
          <w:sz w:val="19"/>
          <w:szCs w:val="19"/>
        </w:rPr>
        <w:t xml:space="preserve"> 220</w:t>
      </w:r>
      <w:r w:rsidR="00497451" w:rsidRPr="00D60FC4">
        <w:rPr>
          <w:sz w:val="19"/>
          <w:szCs w:val="19"/>
        </w:rPr>
        <w:t>kV relacji Chmielów-Boguchwała</w:t>
      </w:r>
      <w:r w:rsidR="00497451">
        <w:rPr>
          <w:sz w:val="19"/>
          <w:szCs w:val="19"/>
        </w:rPr>
        <w:t xml:space="preserve"> oraz </w:t>
      </w:r>
      <w:r w:rsidR="00497451" w:rsidRPr="005A571B">
        <w:rPr>
          <w:sz w:val="19"/>
          <w:szCs w:val="19"/>
        </w:rPr>
        <w:t>pod linią wysokiego napięcia</w:t>
      </w:r>
      <w:r w:rsidR="00497451">
        <w:rPr>
          <w:sz w:val="19"/>
          <w:szCs w:val="19"/>
        </w:rPr>
        <w:t xml:space="preserve"> 400</w:t>
      </w:r>
      <w:r w:rsidR="00497451" w:rsidRPr="00D60FC4">
        <w:rPr>
          <w:sz w:val="19"/>
          <w:szCs w:val="19"/>
        </w:rPr>
        <w:t xml:space="preserve">kV relacji </w:t>
      </w:r>
      <w:r w:rsidR="00497451">
        <w:rPr>
          <w:sz w:val="19"/>
          <w:szCs w:val="19"/>
        </w:rPr>
        <w:t>Widełka-Krosno</w:t>
      </w:r>
      <w:r w:rsidR="00216FCF" w:rsidRPr="005A571B">
        <w:rPr>
          <w:sz w:val="19"/>
          <w:szCs w:val="19"/>
        </w:rPr>
        <w:t xml:space="preserve"> </w:t>
      </w:r>
      <w:r w:rsidR="00DE2E66">
        <w:rPr>
          <w:sz w:val="19"/>
          <w:szCs w:val="19"/>
        </w:rPr>
        <w:t xml:space="preserve">Iskrzynia </w:t>
      </w:r>
      <w:r w:rsidR="00216FCF" w:rsidRPr="005A571B">
        <w:rPr>
          <w:sz w:val="19"/>
          <w:szCs w:val="19"/>
        </w:rPr>
        <w:t>biegn</w:t>
      </w:r>
      <w:r w:rsidR="00216FCF">
        <w:rPr>
          <w:sz w:val="19"/>
          <w:szCs w:val="19"/>
        </w:rPr>
        <w:t>ąc dalej</w:t>
      </w:r>
      <w:r w:rsidR="00216FCF" w:rsidRPr="005A571B">
        <w:rPr>
          <w:sz w:val="19"/>
          <w:szCs w:val="19"/>
        </w:rPr>
        <w:t xml:space="preserve"> równolegle do cieku Osina</w:t>
      </w:r>
      <w:r w:rsidR="00497451">
        <w:rPr>
          <w:sz w:val="19"/>
          <w:szCs w:val="19"/>
        </w:rPr>
        <w:t xml:space="preserve"> przez tereny polno-</w:t>
      </w:r>
      <w:r w:rsidR="00497451" w:rsidRPr="00D60FC4">
        <w:rPr>
          <w:sz w:val="19"/>
          <w:szCs w:val="19"/>
        </w:rPr>
        <w:t>łąkowe</w:t>
      </w:r>
      <w:r w:rsidR="00497451" w:rsidRPr="00497451">
        <w:rPr>
          <w:sz w:val="19"/>
          <w:szCs w:val="19"/>
        </w:rPr>
        <w:t xml:space="preserve"> </w:t>
      </w:r>
      <w:r w:rsidR="00497451">
        <w:rPr>
          <w:sz w:val="19"/>
          <w:szCs w:val="19"/>
        </w:rPr>
        <w:t>oraz tereny eksploatacyjne wyrobisk kruszywa</w:t>
      </w:r>
      <w:r w:rsidR="00216FCF">
        <w:rPr>
          <w:sz w:val="19"/>
          <w:szCs w:val="19"/>
        </w:rPr>
        <w:t>. K</w:t>
      </w:r>
      <w:r w:rsidR="00216FCF" w:rsidRPr="005A571B">
        <w:rPr>
          <w:sz w:val="19"/>
          <w:szCs w:val="19"/>
        </w:rPr>
        <w:t>oniec drogi zaplanowano na istniejącym węźle au</w:t>
      </w:r>
      <w:r w:rsidR="00216FCF">
        <w:rPr>
          <w:sz w:val="19"/>
          <w:szCs w:val="19"/>
        </w:rPr>
        <w:t>to</w:t>
      </w:r>
      <w:r w:rsidR="00216FCF" w:rsidRPr="005A571B">
        <w:rPr>
          <w:sz w:val="19"/>
          <w:szCs w:val="19"/>
        </w:rPr>
        <w:t xml:space="preserve">strady A-4 (Rzeszów </w:t>
      </w:r>
      <w:r w:rsidR="00DD6ECB">
        <w:rPr>
          <w:sz w:val="19"/>
          <w:szCs w:val="19"/>
        </w:rPr>
        <w:t>Zachód</w:t>
      </w:r>
      <w:r w:rsidR="00216FCF" w:rsidRPr="005A571B">
        <w:rPr>
          <w:sz w:val="19"/>
          <w:szCs w:val="19"/>
        </w:rPr>
        <w:t>)</w:t>
      </w:r>
      <w:r w:rsidR="00216FCF">
        <w:rPr>
          <w:sz w:val="19"/>
          <w:szCs w:val="19"/>
        </w:rPr>
        <w:t>, gdzie będzie połączenie z autostradą A-4, drogą ekspresową S-19 oraz z budowaną drogą wojewódzką nr 869</w:t>
      </w:r>
      <w:r w:rsidR="00216FCF" w:rsidRPr="005A571B">
        <w:rPr>
          <w:sz w:val="19"/>
          <w:szCs w:val="19"/>
        </w:rPr>
        <w:t xml:space="preserve"> w miejscowości Mrowla. Długość drogi w tym </w:t>
      </w:r>
      <w:r w:rsidR="00216FCF" w:rsidRPr="00E7242C">
        <w:rPr>
          <w:sz w:val="19"/>
          <w:szCs w:val="19"/>
        </w:rPr>
        <w:t xml:space="preserve">wariancie wynosi około </w:t>
      </w:r>
      <w:r w:rsidR="00216FCF" w:rsidRPr="00E7242C">
        <w:rPr>
          <w:b/>
          <w:bCs/>
          <w:sz w:val="19"/>
          <w:szCs w:val="19"/>
        </w:rPr>
        <w:t>12,7 km</w:t>
      </w:r>
      <w:r w:rsidR="00EE0AF0">
        <w:rPr>
          <w:b/>
          <w:bCs/>
          <w:sz w:val="19"/>
          <w:szCs w:val="19"/>
        </w:rPr>
        <w:t>,</w:t>
      </w:r>
      <w:r w:rsidR="00EE0AF0" w:rsidRPr="00C93531">
        <w:rPr>
          <w:sz w:val="19"/>
          <w:szCs w:val="19"/>
        </w:rPr>
        <w:t xml:space="preserve"> </w:t>
      </w:r>
      <w:r w:rsidR="00EE0AF0" w:rsidRPr="00515337">
        <w:rPr>
          <w:sz w:val="19"/>
          <w:szCs w:val="19"/>
        </w:rPr>
        <w:t xml:space="preserve">przy czym na długości </w:t>
      </w:r>
      <w:r w:rsidR="00EE0AF0">
        <w:rPr>
          <w:b/>
          <w:bCs/>
          <w:sz w:val="19"/>
          <w:szCs w:val="19"/>
        </w:rPr>
        <w:t>około 3</w:t>
      </w:r>
      <w:r w:rsidR="00EE0AF0" w:rsidRPr="00515337">
        <w:rPr>
          <w:b/>
          <w:bCs/>
          <w:sz w:val="19"/>
          <w:szCs w:val="19"/>
        </w:rPr>
        <w:t xml:space="preserve"> km</w:t>
      </w:r>
      <w:r w:rsidR="00EE0AF0" w:rsidRPr="00515337">
        <w:rPr>
          <w:sz w:val="19"/>
          <w:szCs w:val="19"/>
        </w:rPr>
        <w:t xml:space="preserve"> biegnie w granicach gminy </w:t>
      </w:r>
      <w:r w:rsidR="00EE0AF0">
        <w:rPr>
          <w:sz w:val="19"/>
          <w:szCs w:val="19"/>
        </w:rPr>
        <w:t>Kolbuszowa</w:t>
      </w:r>
      <w:r w:rsidR="00412CD8">
        <w:rPr>
          <w:sz w:val="19"/>
          <w:szCs w:val="19"/>
        </w:rPr>
        <w:t>.</w:t>
      </w:r>
    </w:p>
    <w:bookmarkEnd w:id="4"/>
    <w:p w14:paraId="61073388" w14:textId="0C6BAC66" w:rsidR="00237490" w:rsidRPr="00D81AB0" w:rsidRDefault="00917F9A" w:rsidP="00D81AB0">
      <w:pPr>
        <w:spacing w:line="240" w:lineRule="auto"/>
        <w:ind w:left="357"/>
        <w:jc w:val="both"/>
        <w:rPr>
          <w:sz w:val="19"/>
          <w:szCs w:val="19"/>
        </w:rPr>
      </w:pPr>
      <w:r w:rsidRPr="00E7242C">
        <w:rPr>
          <w:b/>
          <w:bCs/>
          <w:sz w:val="19"/>
          <w:szCs w:val="19"/>
        </w:rPr>
        <w:t>Początek Wariantu 4</w:t>
      </w:r>
      <w:r w:rsidRPr="00E7242C">
        <w:rPr>
          <w:sz w:val="19"/>
          <w:szCs w:val="19"/>
        </w:rPr>
        <w:t xml:space="preserve"> </w:t>
      </w:r>
      <w:r w:rsidR="008B5A62" w:rsidRPr="00E7242C">
        <w:rPr>
          <w:sz w:val="19"/>
          <w:szCs w:val="19"/>
        </w:rPr>
        <w:t>zlokalizowany jest na istniejącej drodze DK9 w miejscowości Widełka (gmina Kolbuszowa) w miejscu planowanego w ramach obwodnicy Kolbuszowej skrzyżowania z drogą krajową. Na terenie gminy Kolbuszowa trasa prowadzona jest w kierunku południowym i południowo-wschodnim, przez tereny polno-łąkowe, tereny zadrzewione i obszary leśne. Na początkowym odcinku trasa przechodzi pod istniejącymi liniami wysokiego napięcia (od 110kV do 400kV). Od okolicy stacji Systemowej, trasa biegnie w kierunku południowym równolegle do istniejącej linią wysokiego napięcia 220kV relacji Chmielów-Boguchwała, po jej zachodniej stronie przez obszary leśne</w:t>
      </w:r>
      <w:r w:rsidR="00DE2E66" w:rsidRPr="00E7242C">
        <w:rPr>
          <w:sz w:val="19"/>
          <w:szCs w:val="19"/>
        </w:rPr>
        <w:t>,</w:t>
      </w:r>
      <w:r w:rsidR="008B5A62" w:rsidRPr="00E7242C">
        <w:rPr>
          <w:sz w:val="19"/>
          <w:szCs w:val="19"/>
        </w:rPr>
        <w:t xml:space="preserve"> </w:t>
      </w:r>
      <w:r w:rsidR="00DE2E66" w:rsidRPr="00E7242C">
        <w:rPr>
          <w:sz w:val="19"/>
          <w:szCs w:val="19"/>
        </w:rPr>
        <w:t>łąkowe, lokalnie polne</w:t>
      </w:r>
      <w:r w:rsidR="008B5A62" w:rsidRPr="00E7242C">
        <w:rPr>
          <w:sz w:val="19"/>
          <w:szCs w:val="19"/>
        </w:rPr>
        <w:t>. Następnie trasa skręca w kierunku południowo-</w:t>
      </w:r>
      <w:r w:rsidR="00DE2E66" w:rsidRPr="00E7242C">
        <w:rPr>
          <w:sz w:val="19"/>
          <w:szCs w:val="19"/>
        </w:rPr>
        <w:t>wschodnim</w:t>
      </w:r>
      <w:r w:rsidR="008B5A62" w:rsidRPr="00E7242C">
        <w:rPr>
          <w:sz w:val="19"/>
          <w:szCs w:val="19"/>
        </w:rPr>
        <w:t xml:space="preserve"> i przechodzi pod linią wysokiego napięcia 220kV relacji Chmielów-Boguchwała oraz </w:t>
      </w:r>
      <w:r w:rsidR="00DE2E66" w:rsidRPr="00E7242C">
        <w:rPr>
          <w:sz w:val="19"/>
          <w:szCs w:val="19"/>
        </w:rPr>
        <w:t>przebiega równolegle do</w:t>
      </w:r>
      <w:r w:rsidR="008B5A62" w:rsidRPr="00E7242C">
        <w:rPr>
          <w:sz w:val="19"/>
          <w:szCs w:val="19"/>
        </w:rPr>
        <w:t xml:space="preserve"> </w:t>
      </w:r>
      <w:r w:rsidR="00DE2E66" w:rsidRPr="00E7242C">
        <w:rPr>
          <w:sz w:val="19"/>
          <w:szCs w:val="19"/>
        </w:rPr>
        <w:t>linii</w:t>
      </w:r>
      <w:r w:rsidR="008B5A62" w:rsidRPr="00E7242C">
        <w:rPr>
          <w:sz w:val="19"/>
          <w:szCs w:val="19"/>
        </w:rPr>
        <w:t xml:space="preserve"> wysokiego napięcia 400kV relacji Widełka-Krosno</w:t>
      </w:r>
      <w:r w:rsidR="00DE2E66" w:rsidRPr="00E7242C">
        <w:rPr>
          <w:sz w:val="19"/>
          <w:szCs w:val="19"/>
        </w:rPr>
        <w:t>, po jej południowo- zachodniej i zachodniej stronie</w:t>
      </w:r>
      <w:r w:rsidR="008B5A62" w:rsidRPr="00E7242C">
        <w:rPr>
          <w:sz w:val="19"/>
          <w:szCs w:val="19"/>
        </w:rPr>
        <w:t xml:space="preserve"> biegnąc </w:t>
      </w:r>
      <w:r w:rsidR="00DE2E66" w:rsidRPr="00E7242C">
        <w:rPr>
          <w:sz w:val="19"/>
          <w:szCs w:val="19"/>
        </w:rPr>
        <w:t>przez obszary leśne. D</w:t>
      </w:r>
      <w:r w:rsidR="008B5A62" w:rsidRPr="00E7242C">
        <w:rPr>
          <w:sz w:val="19"/>
          <w:szCs w:val="19"/>
        </w:rPr>
        <w:t xml:space="preserve">alej </w:t>
      </w:r>
      <w:r w:rsidR="00DE2E66" w:rsidRPr="00E7242C">
        <w:rPr>
          <w:sz w:val="19"/>
          <w:szCs w:val="19"/>
        </w:rPr>
        <w:t xml:space="preserve">trasa ponownie skręca w kierunku południowo-wschodnim i przechodzi pod linią wysokiego napięcia 400kV relacji Widełka-Krosno Iskrzynia biegnąc dalej równolegle do cieku Osina przez tereny polno-łąkowe oraz tereny eksploatacyjne wyrobisk kruszywa. Koniec drogi zaplanowano na istniejącym węźle autostrady A-4 (Rzeszów </w:t>
      </w:r>
      <w:r w:rsidR="00DD6ECB">
        <w:rPr>
          <w:sz w:val="19"/>
          <w:szCs w:val="19"/>
        </w:rPr>
        <w:t>Zachód</w:t>
      </w:r>
      <w:r w:rsidR="00DE2E66" w:rsidRPr="00E7242C">
        <w:rPr>
          <w:sz w:val="19"/>
          <w:szCs w:val="19"/>
        </w:rPr>
        <w:t xml:space="preserve">), gdzie będzie połączenie z autostradą A-4, drogą ekspresową S-19 oraz z </w:t>
      </w:r>
      <w:r w:rsidR="00DE2E66" w:rsidRPr="00987653">
        <w:rPr>
          <w:sz w:val="19"/>
          <w:szCs w:val="19"/>
        </w:rPr>
        <w:t xml:space="preserve">budowaną drogą wojewódzką nr 869 w miejscowości Mrowla. Długość drogi w tym wariancie wynosi około </w:t>
      </w:r>
      <w:r w:rsidR="002A1027">
        <w:rPr>
          <w:b/>
          <w:bCs/>
          <w:sz w:val="19"/>
          <w:szCs w:val="19"/>
        </w:rPr>
        <w:t>12,8</w:t>
      </w:r>
      <w:r w:rsidR="00DE2E66" w:rsidRPr="00987653">
        <w:rPr>
          <w:b/>
          <w:bCs/>
          <w:sz w:val="19"/>
          <w:szCs w:val="19"/>
        </w:rPr>
        <w:t xml:space="preserve"> km</w:t>
      </w:r>
      <w:r w:rsidR="008917B1">
        <w:rPr>
          <w:b/>
          <w:bCs/>
          <w:sz w:val="19"/>
          <w:szCs w:val="19"/>
        </w:rPr>
        <w:t>,</w:t>
      </w:r>
      <w:r w:rsidR="008917B1" w:rsidRPr="00C93531">
        <w:rPr>
          <w:sz w:val="19"/>
          <w:szCs w:val="19"/>
        </w:rPr>
        <w:t xml:space="preserve"> </w:t>
      </w:r>
      <w:r w:rsidR="008917B1" w:rsidRPr="00515337">
        <w:rPr>
          <w:sz w:val="19"/>
          <w:szCs w:val="19"/>
        </w:rPr>
        <w:t xml:space="preserve">przy czym na długości </w:t>
      </w:r>
      <w:r w:rsidR="008917B1">
        <w:rPr>
          <w:b/>
          <w:bCs/>
          <w:sz w:val="19"/>
          <w:szCs w:val="19"/>
        </w:rPr>
        <w:t>około 3</w:t>
      </w:r>
      <w:r w:rsidR="008917B1" w:rsidRPr="00515337">
        <w:rPr>
          <w:b/>
          <w:bCs/>
          <w:sz w:val="19"/>
          <w:szCs w:val="19"/>
        </w:rPr>
        <w:t xml:space="preserve"> km</w:t>
      </w:r>
      <w:r w:rsidR="008917B1" w:rsidRPr="00515337">
        <w:rPr>
          <w:sz w:val="19"/>
          <w:szCs w:val="19"/>
        </w:rPr>
        <w:t xml:space="preserve"> biegnie w granicach gminy </w:t>
      </w:r>
      <w:r w:rsidR="008917B1">
        <w:rPr>
          <w:sz w:val="19"/>
          <w:szCs w:val="19"/>
        </w:rPr>
        <w:t>Kolbuszowa</w:t>
      </w:r>
      <w:r w:rsidR="00412CD8">
        <w:rPr>
          <w:sz w:val="19"/>
          <w:szCs w:val="19"/>
        </w:rPr>
        <w:t>.</w:t>
      </w:r>
    </w:p>
    <w:sectPr w:rsidR="00237490" w:rsidRPr="00D81AB0" w:rsidSect="00DE3924">
      <w:headerReference w:type="even" r:id="rId8"/>
      <w:headerReference w:type="default" r:id="rId9"/>
      <w:pgSz w:w="11906" w:h="16838" w:code="9"/>
      <w:pgMar w:top="1361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539A3" w14:textId="77777777" w:rsidR="008C4F5B" w:rsidRDefault="008C4F5B" w:rsidP="00DB11CA">
      <w:pPr>
        <w:spacing w:after="0" w:line="240" w:lineRule="auto"/>
      </w:pPr>
      <w:r>
        <w:separator/>
      </w:r>
    </w:p>
  </w:endnote>
  <w:endnote w:type="continuationSeparator" w:id="0">
    <w:p w14:paraId="7AFE06CA" w14:textId="77777777" w:rsidR="008C4F5B" w:rsidRDefault="008C4F5B" w:rsidP="00DB1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1CD1D" w14:textId="77777777" w:rsidR="008C4F5B" w:rsidRDefault="008C4F5B" w:rsidP="00DB11CA">
      <w:pPr>
        <w:spacing w:after="0" w:line="240" w:lineRule="auto"/>
      </w:pPr>
      <w:r>
        <w:separator/>
      </w:r>
    </w:p>
  </w:footnote>
  <w:footnote w:type="continuationSeparator" w:id="0">
    <w:p w14:paraId="2E318D7C" w14:textId="77777777" w:rsidR="008C4F5B" w:rsidRDefault="008C4F5B" w:rsidP="00DB1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DE212" w14:textId="77777777" w:rsidR="00E65820" w:rsidRDefault="00E65820" w:rsidP="00E65820">
    <w:pPr>
      <w:pStyle w:val="Nagwek"/>
    </w:pPr>
  </w:p>
  <w:p w14:paraId="00D6857D" w14:textId="77777777" w:rsidR="00E65820" w:rsidRPr="007E2D15" w:rsidRDefault="00E65820" w:rsidP="00E65820">
    <w:pPr>
      <w:pStyle w:val="Nagwek"/>
      <w:tabs>
        <w:tab w:val="clear" w:pos="4536"/>
        <w:tab w:val="left" w:pos="2410"/>
        <w:tab w:val="left" w:pos="9072"/>
      </w:tabs>
      <w:ind w:firstLine="2410"/>
      <w:rPr>
        <w:sz w:val="20"/>
        <w:szCs w:val="20"/>
      </w:rPr>
    </w:pPr>
    <w:r w:rsidRPr="003D4461">
      <w:rPr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126FC5F3" wp14:editId="6509A41D">
          <wp:simplePos x="0" y="0"/>
          <wp:positionH relativeFrom="column">
            <wp:posOffset>3520440</wp:posOffset>
          </wp:positionH>
          <wp:positionV relativeFrom="paragraph">
            <wp:posOffset>31115</wp:posOffset>
          </wp:positionV>
          <wp:extent cx="1999615" cy="361950"/>
          <wp:effectExtent l="0" t="0" r="635" b="0"/>
          <wp:wrapNone/>
          <wp:docPr id="799466017" name="Obraz 17" descr="PROMOST_CONSULTING - Logo_bez tł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MOST_CONSULTING - Logo_bez tł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D4461">
      <w:rPr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3DE9C626" wp14:editId="4C6382EF">
          <wp:simplePos x="0" y="0"/>
          <wp:positionH relativeFrom="column">
            <wp:posOffset>297180</wp:posOffset>
          </wp:positionH>
          <wp:positionV relativeFrom="paragraph">
            <wp:posOffset>28575</wp:posOffset>
          </wp:positionV>
          <wp:extent cx="889200" cy="561600"/>
          <wp:effectExtent l="0" t="0" r="6350" b="0"/>
          <wp:wrapNone/>
          <wp:docPr id="1900454910" name="Obraz 1900454910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pomarancz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200" cy="56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E2D15">
      <w:rPr>
        <w:sz w:val="20"/>
        <w:szCs w:val="20"/>
      </w:rPr>
      <w:t>Oddział w Rzeszowie</w:t>
    </w:r>
    <w:r>
      <w:rPr>
        <w:sz w:val="20"/>
        <w:szCs w:val="20"/>
      </w:rPr>
      <w:t xml:space="preserve"> </w:t>
    </w:r>
  </w:p>
  <w:p w14:paraId="40CBC1AF" w14:textId="77777777" w:rsidR="00E65820" w:rsidRPr="007E2D15" w:rsidRDefault="00E65820" w:rsidP="00E65820">
    <w:pPr>
      <w:pStyle w:val="Nagwek"/>
      <w:tabs>
        <w:tab w:val="clear" w:pos="4536"/>
        <w:tab w:val="left" w:pos="2410"/>
        <w:tab w:val="left" w:pos="9072"/>
      </w:tabs>
      <w:rPr>
        <w:sz w:val="20"/>
        <w:szCs w:val="20"/>
      </w:rPr>
    </w:pPr>
    <w:r>
      <w:rPr>
        <w:sz w:val="20"/>
        <w:szCs w:val="20"/>
      </w:rPr>
      <w:tab/>
    </w:r>
    <w:r w:rsidRPr="007E2D15">
      <w:rPr>
        <w:sz w:val="20"/>
        <w:szCs w:val="20"/>
      </w:rPr>
      <w:t>Ul. Legionów 20</w:t>
    </w:r>
    <w:r>
      <w:rPr>
        <w:sz w:val="20"/>
        <w:szCs w:val="20"/>
      </w:rPr>
      <w:tab/>
    </w:r>
    <w:r w:rsidRPr="007E2D15">
      <w:rPr>
        <w:sz w:val="20"/>
        <w:szCs w:val="20"/>
      </w:rPr>
      <w:t xml:space="preserve">Ul. Jana </w:t>
    </w:r>
    <w:proofErr w:type="spellStart"/>
    <w:r w:rsidRPr="007E2D15">
      <w:rPr>
        <w:sz w:val="20"/>
        <w:szCs w:val="20"/>
      </w:rPr>
      <w:t>Niemierskiego</w:t>
    </w:r>
    <w:proofErr w:type="spellEnd"/>
    <w:r w:rsidRPr="007E2D15">
      <w:rPr>
        <w:sz w:val="20"/>
        <w:szCs w:val="20"/>
      </w:rPr>
      <w:t xml:space="preserve"> 4</w:t>
    </w:r>
  </w:p>
  <w:p w14:paraId="63D23608" w14:textId="77777777" w:rsidR="00E65820" w:rsidRDefault="00E65820" w:rsidP="00E65820">
    <w:pPr>
      <w:pStyle w:val="Nagwek"/>
      <w:tabs>
        <w:tab w:val="clear" w:pos="4536"/>
        <w:tab w:val="left" w:pos="2410"/>
        <w:tab w:val="left" w:pos="9072"/>
      </w:tabs>
    </w:pPr>
    <w:r>
      <w:rPr>
        <w:sz w:val="20"/>
        <w:szCs w:val="20"/>
      </w:rPr>
      <w:tab/>
    </w:r>
    <w:r w:rsidRPr="007E2D15">
      <w:rPr>
        <w:sz w:val="20"/>
        <w:szCs w:val="20"/>
      </w:rPr>
      <w:t>35-959 Rzeszów</w:t>
    </w:r>
    <w:r>
      <w:rPr>
        <w:sz w:val="20"/>
        <w:szCs w:val="20"/>
      </w:rPr>
      <w:tab/>
    </w:r>
    <w:r w:rsidRPr="007E2D15">
      <w:rPr>
        <w:sz w:val="20"/>
        <w:szCs w:val="20"/>
      </w:rPr>
      <w:t>35-307 Rzeszów</w:t>
    </w:r>
  </w:p>
  <w:p w14:paraId="3717AF3E" w14:textId="77777777" w:rsidR="00E65820" w:rsidRDefault="00E658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5C0F1" w14:textId="49A220F5" w:rsidR="00DE3924" w:rsidRDefault="003D4461" w:rsidP="00DE3924">
    <w:pPr>
      <w:pStyle w:val="Nagwek"/>
    </w:pPr>
    <w:r>
      <w:t xml:space="preserve"> </w:t>
    </w:r>
  </w:p>
  <w:p w14:paraId="1F63D80F" w14:textId="33792BD0" w:rsidR="00DE3924" w:rsidRPr="007E2D15" w:rsidRDefault="00DE3924" w:rsidP="003D4461">
    <w:pPr>
      <w:pStyle w:val="Nagwek"/>
      <w:tabs>
        <w:tab w:val="clear" w:pos="4536"/>
        <w:tab w:val="left" w:pos="2410"/>
        <w:tab w:val="left" w:pos="9072"/>
      </w:tabs>
      <w:ind w:firstLine="2410"/>
      <w:rPr>
        <w:sz w:val="20"/>
        <w:szCs w:val="20"/>
      </w:rPr>
    </w:pPr>
    <w:r w:rsidRPr="003D4461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13F4D1DC" wp14:editId="041DC350">
          <wp:simplePos x="0" y="0"/>
          <wp:positionH relativeFrom="column">
            <wp:posOffset>3520440</wp:posOffset>
          </wp:positionH>
          <wp:positionV relativeFrom="paragraph">
            <wp:posOffset>31115</wp:posOffset>
          </wp:positionV>
          <wp:extent cx="1999615" cy="361950"/>
          <wp:effectExtent l="0" t="0" r="635" b="0"/>
          <wp:wrapNone/>
          <wp:docPr id="5" name="Obraz 17" descr="PROMOST_CONSULTING - Logo_bez tł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MOST_CONSULTING - Logo_bez tł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D4461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7D4BD02" wp14:editId="754705C5">
          <wp:simplePos x="0" y="0"/>
          <wp:positionH relativeFrom="column">
            <wp:posOffset>297180</wp:posOffset>
          </wp:positionH>
          <wp:positionV relativeFrom="paragraph">
            <wp:posOffset>28575</wp:posOffset>
          </wp:positionV>
          <wp:extent cx="889200" cy="561600"/>
          <wp:effectExtent l="0" t="0" r="6350" b="0"/>
          <wp:wrapNone/>
          <wp:docPr id="6" name="Obraz 6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pomarancz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200" cy="56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E2D15">
      <w:rPr>
        <w:sz w:val="20"/>
        <w:szCs w:val="20"/>
      </w:rPr>
      <w:t>Oddział w Rzeszowie</w:t>
    </w:r>
    <w:r w:rsidR="003D4461">
      <w:rPr>
        <w:sz w:val="20"/>
        <w:szCs w:val="20"/>
      </w:rPr>
      <w:t xml:space="preserve"> </w:t>
    </w:r>
  </w:p>
  <w:p w14:paraId="54646A66" w14:textId="2E76EF3E" w:rsidR="00DE3924" w:rsidRPr="007E2D15" w:rsidRDefault="003D4461" w:rsidP="003D4461">
    <w:pPr>
      <w:pStyle w:val="Nagwek"/>
      <w:tabs>
        <w:tab w:val="clear" w:pos="4536"/>
        <w:tab w:val="left" w:pos="2410"/>
        <w:tab w:val="left" w:pos="9072"/>
      </w:tabs>
      <w:rPr>
        <w:sz w:val="20"/>
        <w:szCs w:val="20"/>
      </w:rPr>
    </w:pPr>
    <w:r>
      <w:rPr>
        <w:sz w:val="20"/>
        <w:szCs w:val="20"/>
      </w:rPr>
      <w:tab/>
    </w:r>
    <w:r w:rsidR="00DE3924" w:rsidRPr="007E2D15">
      <w:rPr>
        <w:sz w:val="20"/>
        <w:szCs w:val="20"/>
      </w:rPr>
      <w:t>Ul. Legionów 20</w:t>
    </w:r>
    <w:r>
      <w:rPr>
        <w:sz w:val="20"/>
        <w:szCs w:val="20"/>
      </w:rPr>
      <w:tab/>
    </w:r>
    <w:r w:rsidR="007E2D15" w:rsidRPr="007E2D15">
      <w:rPr>
        <w:sz w:val="20"/>
        <w:szCs w:val="20"/>
      </w:rPr>
      <w:t xml:space="preserve">Ul. Jana </w:t>
    </w:r>
    <w:proofErr w:type="spellStart"/>
    <w:r w:rsidR="007E2D15" w:rsidRPr="007E2D15">
      <w:rPr>
        <w:sz w:val="20"/>
        <w:szCs w:val="20"/>
      </w:rPr>
      <w:t>Niemierskiego</w:t>
    </w:r>
    <w:proofErr w:type="spellEnd"/>
    <w:r w:rsidR="007E2D15" w:rsidRPr="007E2D15">
      <w:rPr>
        <w:sz w:val="20"/>
        <w:szCs w:val="20"/>
      </w:rPr>
      <w:t xml:space="preserve"> 4</w:t>
    </w:r>
  </w:p>
  <w:p w14:paraId="5F26C366" w14:textId="2BB7F956" w:rsidR="00DB11CA" w:rsidRDefault="003D4461" w:rsidP="003D4461">
    <w:pPr>
      <w:pStyle w:val="Nagwek"/>
      <w:tabs>
        <w:tab w:val="clear" w:pos="4536"/>
        <w:tab w:val="left" w:pos="2410"/>
        <w:tab w:val="left" w:pos="9072"/>
      </w:tabs>
    </w:pPr>
    <w:r>
      <w:rPr>
        <w:sz w:val="20"/>
        <w:szCs w:val="20"/>
      </w:rPr>
      <w:tab/>
    </w:r>
    <w:r w:rsidR="00DE3924" w:rsidRPr="007E2D15">
      <w:rPr>
        <w:sz w:val="20"/>
        <w:szCs w:val="20"/>
      </w:rPr>
      <w:t>35-959 Rzeszów</w:t>
    </w:r>
    <w:r>
      <w:rPr>
        <w:sz w:val="20"/>
        <w:szCs w:val="20"/>
      </w:rPr>
      <w:tab/>
    </w:r>
    <w:r w:rsidR="007E2D15" w:rsidRPr="007E2D15">
      <w:rPr>
        <w:sz w:val="20"/>
        <w:szCs w:val="20"/>
      </w:rPr>
      <w:t>35-307 Rzeszów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9C0"/>
    <w:multiLevelType w:val="hybridMultilevel"/>
    <w:tmpl w:val="2C66A8E0"/>
    <w:lvl w:ilvl="0" w:tplc="99BAFF9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517BDB"/>
    <w:multiLevelType w:val="hybridMultilevel"/>
    <w:tmpl w:val="C0703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12E9C"/>
    <w:multiLevelType w:val="hybridMultilevel"/>
    <w:tmpl w:val="63FC5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C7829"/>
    <w:multiLevelType w:val="hybridMultilevel"/>
    <w:tmpl w:val="2D1E2312"/>
    <w:lvl w:ilvl="0" w:tplc="18C6ED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581754">
    <w:abstractNumId w:val="3"/>
  </w:num>
  <w:num w:numId="2" w16cid:durableId="2055540802">
    <w:abstractNumId w:val="2"/>
  </w:num>
  <w:num w:numId="3" w16cid:durableId="555165032">
    <w:abstractNumId w:val="0"/>
  </w:num>
  <w:num w:numId="4" w16cid:durableId="15322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674"/>
    <w:rsid w:val="00003412"/>
    <w:rsid w:val="0001205F"/>
    <w:rsid w:val="00017D15"/>
    <w:rsid w:val="00020CB3"/>
    <w:rsid w:val="00024F6A"/>
    <w:rsid w:val="00026D57"/>
    <w:rsid w:val="000426E5"/>
    <w:rsid w:val="00052483"/>
    <w:rsid w:val="000556E3"/>
    <w:rsid w:val="00063A4C"/>
    <w:rsid w:val="00076019"/>
    <w:rsid w:val="000824A5"/>
    <w:rsid w:val="000D3837"/>
    <w:rsid w:val="000D5B7E"/>
    <w:rsid w:val="000E1ED4"/>
    <w:rsid w:val="000F066C"/>
    <w:rsid w:val="001160BA"/>
    <w:rsid w:val="00143617"/>
    <w:rsid w:val="001556D6"/>
    <w:rsid w:val="00157874"/>
    <w:rsid w:val="0018700D"/>
    <w:rsid w:val="001D18E2"/>
    <w:rsid w:val="002102B5"/>
    <w:rsid w:val="00212674"/>
    <w:rsid w:val="0021296E"/>
    <w:rsid w:val="00216FCF"/>
    <w:rsid w:val="00221DB9"/>
    <w:rsid w:val="0023072F"/>
    <w:rsid w:val="00235FB0"/>
    <w:rsid w:val="00237490"/>
    <w:rsid w:val="0025196E"/>
    <w:rsid w:val="00267B54"/>
    <w:rsid w:val="00282AEE"/>
    <w:rsid w:val="002933F3"/>
    <w:rsid w:val="00293438"/>
    <w:rsid w:val="00294B5B"/>
    <w:rsid w:val="002A1027"/>
    <w:rsid w:val="002A23C6"/>
    <w:rsid w:val="002B6FD4"/>
    <w:rsid w:val="0030219C"/>
    <w:rsid w:val="00356A99"/>
    <w:rsid w:val="0036009B"/>
    <w:rsid w:val="003766AF"/>
    <w:rsid w:val="00381CD6"/>
    <w:rsid w:val="003D4461"/>
    <w:rsid w:val="003D7BD5"/>
    <w:rsid w:val="003F04EB"/>
    <w:rsid w:val="003F14B9"/>
    <w:rsid w:val="00405C86"/>
    <w:rsid w:val="00412CD8"/>
    <w:rsid w:val="0041768D"/>
    <w:rsid w:val="00422B61"/>
    <w:rsid w:val="00445F8C"/>
    <w:rsid w:val="00467C71"/>
    <w:rsid w:val="00497451"/>
    <w:rsid w:val="004A14CE"/>
    <w:rsid w:val="004A54AA"/>
    <w:rsid w:val="004F0E0E"/>
    <w:rsid w:val="004F2F44"/>
    <w:rsid w:val="00504848"/>
    <w:rsid w:val="00515337"/>
    <w:rsid w:val="005170B2"/>
    <w:rsid w:val="00525C6A"/>
    <w:rsid w:val="00554160"/>
    <w:rsid w:val="00556A66"/>
    <w:rsid w:val="005645E3"/>
    <w:rsid w:val="00564FE7"/>
    <w:rsid w:val="00571682"/>
    <w:rsid w:val="005A06CF"/>
    <w:rsid w:val="005A571B"/>
    <w:rsid w:val="005A5F32"/>
    <w:rsid w:val="005B0C7A"/>
    <w:rsid w:val="005B2342"/>
    <w:rsid w:val="005C0044"/>
    <w:rsid w:val="005F1CAB"/>
    <w:rsid w:val="00605C1E"/>
    <w:rsid w:val="00617B88"/>
    <w:rsid w:val="00630D72"/>
    <w:rsid w:val="00643B4D"/>
    <w:rsid w:val="0065681E"/>
    <w:rsid w:val="00672F65"/>
    <w:rsid w:val="00675C48"/>
    <w:rsid w:val="006A4BD2"/>
    <w:rsid w:val="00753E33"/>
    <w:rsid w:val="007678AC"/>
    <w:rsid w:val="007839A0"/>
    <w:rsid w:val="00783BE4"/>
    <w:rsid w:val="007A57B4"/>
    <w:rsid w:val="007B3B57"/>
    <w:rsid w:val="007C6F0D"/>
    <w:rsid w:val="007D0CA1"/>
    <w:rsid w:val="007D764F"/>
    <w:rsid w:val="007E04E7"/>
    <w:rsid w:val="007E1632"/>
    <w:rsid w:val="007E2D15"/>
    <w:rsid w:val="007E43B4"/>
    <w:rsid w:val="007F024D"/>
    <w:rsid w:val="007F6BF6"/>
    <w:rsid w:val="00807976"/>
    <w:rsid w:val="00807EC9"/>
    <w:rsid w:val="00810DCD"/>
    <w:rsid w:val="0081102E"/>
    <w:rsid w:val="0082269E"/>
    <w:rsid w:val="0083137D"/>
    <w:rsid w:val="008365BC"/>
    <w:rsid w:val="00857B8C"/>
    <w:rsid w:val="008917B1"/>
    <w:rsid w:val="008A25B1"/>
    <w:rsid w:val="008A2C95"/>
    <w:rsid w:val="008B5A62"/>
    <w:rsid w:val="008C4F5B"/>
    <w:rsid w:val="008E4F27"/>
    <w:rsid w:val="00917F9A"/>
    <w:rsid w:val="00987653"/>
    <w:rsid w:val="009B1312"/>
    <w:rsid w:val="009C7C28"/>
    <w:rsid w:val="00A14C63"/>
    <w:rsid w:val="00A16A11"/>
    <w:rsid w:val="00A205F8"/>
    <w:rsid w:val="00A4317E"/>
    <w:rsid w:val="00A43EAB"/>
    <w:rsid w:val="00AC5AB1"/>
    <w:rsid w:val="00B37707"/>
    <w:rsid w:val="00B44B60"/>
    <w:rsid w:val="00B47AD6"/>
    <w:rsid w:val="00B50633"/>
    <w:rsid w:val="00B67F87"/>
    <w:rsid w:val="00B70008"/>
    <w:rsid w:val="00BB0198"/>
    <w:rsid w:val="00BE220E"/>
    <w:rsid w:val="00C4408C"/>
    <w:rsid w:val="00C671DE"/>
    <w:rsid w:val="00C72920"/>
    <w:rsid w:val="00C93531"/>
    <w:rsid w:val="00CB0CBA"/>
    <w:rsid w:val="00CC5E29"/>
    <w:rsid w:val="00CD2727"/>
    <w:rsid w:val="00CD39AD"/>
    <w:rsid w:val="00CE749E"/>
    <w:rsid w:val="00D22FF2"/>
    <w:rsid w:val="00D60FC4"/>
    <w:rsid w:val="00D81AB0"/>
    <w:rsid w:val="00D91023"/>
    <w:rsid w:val="00D957D7"/>
    <w:rsid w:val="00D96051"/>
    <w:rsid w:val="00DB11CA"/>
    <w:rsid w:val="00DB2784"/>
    <w:rsid w:val="00DB7DF7"/>
    <w:rsid w:val="00DD6ECB"/>
    <w:rsid w:val="00DD70B6"/>
    <w:rsid w:val="00DD7470"/>
    <w:rsid w:val="00DE0164"/>
    <w:rsid w:val="00DE1643"/>
    <w:rsid w:val="00DE2E66"/>
    <w:rsid w:val="00DE3924"/>
    <w:rsid w:val="00E03DF0"/>
    <w:rsid w:val="00E303AD"/>
    <w:rsid w:val="00E32DA0"/>
    <w:rsid w:val="00E37AB6"/>
    <w:rsid w:val="00E47D95"/>
    <w:rsid w:val="00E65820"/>
    <w:rsid w:val="00E7242C"/>
    <w:rsid w:val="00E83D22"/>
    <w:rsid w:val="00EC2A27"/>
    <w:rsid w:val="00EC57D5"/>
    <w:rsid w:val="00EE0AF0"/>
    <w:rsid w:val="00F14C9C"/>
    <w:rsid w:val="00F158E4"/>
    <w:rsid w:val="00F233B8"/>
    <w:rsid w:val="00F3405E"/>
    <w:rsid w:val="00F411C8"/>
    <w:rsid w:val="00F4230B"/>
    <w:rsid w:val="00F83A9A"/>
    <w:rsid w:val="00FB3C17"/>
    <w:rsid w:val="00F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39E8D"/>
  <w15:chartTrackingRefBased/>
  <w15:docId w15:val="{CE1469A3-F590-42F5-A07B-1E062D9D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2674"/>
    <w:pPr>
      <w:ind w:left="720"/>
      <w:contextualSpacing/>
    </w:pPr>
  </w:style>
  <w:style w:type="table" w:styleId="Tabela-Siatka">
    <w:name w:val="Table Grid"/>
    <w:basedOn w:val="Standardowy"/>
    <w:uiPriority w:val="39"/>
    <w:rsid w:val="00753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B1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11CA"/>
  </w:style>
  <w:style w:type="paragraph" w:styleId="Stopka">
    <w:name w:val="footer"/>
    <w:basedOn w:val="Normalny"/>
    <w:link w:val="StopkaZnak"/>
    <w:uiPriority w:val="99"/>
    <w:unhideWhenUsed/>
    <w:rsid w:val="00DB1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11CA"/>
  </w:style>
  <w:style w:type="paragraph" w:styleId="Tekstdymka">
    <w:name w:val="Balloon Text"/>
    <w:basedOn w:val="Normalny"/>
    <w:link w:val="TekstdymkaZnak"/>
    <w:uiPriority w:val="99"/>
    <w:semiHidden/>
    <w:unhideWhenUsed/>
    <w:rsid w:val="007F0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24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313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Fioletowy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7D181-C90D-46F7-B0D2-5E89F6DCC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1236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Dominik Kluz</cp:lastModifiedBy>
  <cp:revision>64</cp:revision>
  <cp:lastPrinted>2025-09-18T09:08:00Z</cp:lastPrinted>
  <dcterms:created xsi:type="dcterms:W3CDTF">2021-06-17T10:58:00Z</dcterms:created>
  <dcterms:modified xsi:type="dcterms:W3CDTF">2026-09-15T11:56:00Z</dcterms:modified>
</cp:coreProperties>
</file>