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51DD2EBC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96760B">
        <w:rPr>
          <w:rFonts w:ascii="Lato" w:eastAsia="Times New Roman" w:hAnsi="Lato" w:cs="Arial"/>
          <w:i/>
          <w:iCs/>
          <w:sz w:val="20"/>
          <w:szCs w:val="20"/>
        </w:rPr>
        <w:t xml:space="preserve">obsługi </w:t>
      </w:r>
      <w:r w:rsidR="008E2A35">
        <w:rPr>
          <w:rFonts w:ascii="Lato" w:hAnsi="Lato"/>
          <w:i/>
          <w:iCs/>
          <w:sz w:val="20"/>
          <w:szCs w:val="20"/>
        </w:rPr>
        <w:t>nieruchomości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DF9EB27" w14:textId="707DF1B4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96760B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</w:t>
      </w:r>
      <w:r w:rsidR="0096760B">
        <w:rPr>
          <w:rFonts w:ascii="Lato" w:hAnsi="Lato"/>
          <w:sz w:val="20"/>
          <w:szCs w:val="20"/>
        </w:rPr>
        <w:t xml:space="preserve"> obsługą</w:t>
      </w:r>
      <w:r>
        <w:rPr>
          <w:rFonts w:ascii="Lato" w:hAnsi="Lato"/>
          <w:sz w:val="20"/>
          <w:szCs w:val="20"/>
        </w:rPr>
        <w:t xml:space="preserve"> </w:t>
      </w:r>
      <w:r w:rsidR="008E2A35">
        <w:rPr>
          <w:rFonts w:ascii="Lato" w:hAnsi="Lato"/>
          <w:sz w:val="20"/>
          <w:szCs w:val="20"/>
        </w:rPr>
        <w:t>nieruchomości</w:t>
      </w:r>
      <w:r>
        <w:rPr>
          <w:rFonts w:ascii="Lato" w:hAnsi="Lato"/>
          <w:sz w:val="20"/>
          <w:szCs w:val="20"/>
        </w:rPr>
        <w:t xml:space="preserve"> (w</w:t>
      </w:r>
      <w:r w:rsidR="00A85EC9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A85EC9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A85EC9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A85EC9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A85EC9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04841EA" w14:textId="41762E83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A85EC9">
        <w:rPr>
          <w:rFonts w:ascii="Lato" w:eastAsia="Times New Roman" w:hAnsi="Lato" w:cs="Arial"/>
          <w:sz w:val="20"/>
          <w:szCs w:val="20"/>
        </w:rPr>
        <w:t xml:space="preserve">obsługą </w:t>
      </w:r>
      <w:r w:rsidR="008E2A35">
        <w:rPr>
          <w:rFonts w:ascii="Lato" w:eastAsia="Times New Roman" w:hAnsi="Lato" w:cs="Arial"/>
          <w:sz w:val="20"/>
          <w:szCs w:val="20"/>
        </w:rPr>
        <w:t>nieruchomo</w:t>
      </w:r>
      <w:r w:rsidR="00A85EC9">
        <w:rPr>
          <w:rFonts w:ascii="Lato" w:eastAsia="Times New Roman" w:hAnsi="Lato" w:cs="Arial"/>
          <w:sz w:val="20"/>
          <w:szCs w:val="20"/>
        </w:rPr>
        <w:t>ści</w:t>
      </w:r>
      <w:r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2429AE20" w14:textId="79F7E929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</w:t>
      </w:r>
      <w:r w:rsidR="008E2A3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nowym/nowych zawodzie/zawodach związanym/ związanych z </w:t>
      </w:r>
      <w:r w:rsidR="00A85EC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obsługą </w:t>
      </w:r>
      <w:r w:rsidR="008E2A3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nieruchomości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</w:t>
      </w:r>
      <w:r w:rsidR="008E2A3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07E81BEE" w14:textId="77777777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6E841C73" w14:textId="5B552B6A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A85EC9">
        <w:rPr>
          <w:rFonts w:ascii="Lato" w:eastAsia="Times New Roman" w:hAnsi="Lato" w:cs="Arial"/>
          <w:sz w:val="20"/>
          <w:szCs w:val="20"/>
        </w:rPr>
        <w:t xml:space="preserve">obsługą </w:t>
      </w:r>
      <w:r w:rsidR="008E2A35">
        <w:rPr>
          <w:rFonts w:ascii="Lato" w:eastAsia="Times New Roman" w:hAnsi="Lato" w:cs="Arial"/>
          <w:sz w:val="20"/>
          <w:szCs w:val="20"/>
        </w:rPr>
        <w:t>nieruchomości</w:t>
      </w:r>
      <w:r>
        <w:rPr>
          <w:rFonts w:ascii="Lato" w:eastAsia="Times New Roman" w:hAnsi="Lato" w:cs="Arial"/>
          <w:sz w:val="20"/>
          <w:szCs w:val="20"/>
        </w:rPr>
        <w:t>, w tym kwalifikacji adresowanych do</w:t>
      </w:r>
      <w:r w:rsidR="008E2A35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1606FEB6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A85EC9">
        <w:rPr>
          <w:rFonts w:ascii="Lato" w:eastAsia="Times New Roman" w:hAnsi="Lato" w:cs="Arial"/>
          <w:sz w:val="20"/>
          <w:szCs w:val="20"/>
        </w:rPr>
        <w:t xml:space="preserve">obsługi </w:t>
      </w:r>
      <w:r w:rsidR="008E2A35">
        <w:rPr>
          <w:rFonts w:ascii="Lato" w:eastAsia="Times New Roman" w:hAnsi="Lato" w:cs="Arial"/>
          <w:sz w:val="20"/>
          <w:szCs w:val="20"/>
        </w:rPr>
        <w:t>nieruchomości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216A6BAE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4A79E9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53926A2C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  <w:r w:rsidR="00134C53">
        <w:rPr>
          <w:rFonts w:ascii="Lato" w:eastAsia="Times New Roman" w:hAnsi="Lato" w:cs="Arial"/>
          <w:sz w:val="20"/>
          <w:szCs w:val="20"/>
        </w:rPr>
        <w:t xml:space="preserve"> 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2A3026EA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  <w:r w:rsidR="00EC6144">
        <w:rPr>
          <w:rFonts w:ascii="Lato" w:eastAsia="Times New Roman" w:hAnsi="Lato" w:cs="Arial"/>
          <w:b/>
          <w:sz w:val="20"/>
          <w:szCs w:val="20"/>
        </w:rPr>
        <w:t xml:space="preserve"> 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439A9DE3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</w:t>
      </w:r>
      <w:r w:rsidR="008E2A35">
        <w:rPr>
          <w:rFonts w:ascii="Lato" w:eastAsia="Times New Roman" w:hAnsi="Lato" w:cs="Arial"/>
          <w:bCs/>
          <w:sz w:val="20"/>
          <w:szCs w:val="20"/>
          <w:u w:val="single"/>
        </w:rPr>
        <w:t xml:space="preserve"> </w:t>
      </w:r>
      <w:r w:rsidRPr="00502D90">
        <w:rPr>
          <w:rFonts w:ascii="Lato" w:eastAsia="Times New Roman" w:hAnsi="Lato" w:cs="Arial"/>
          <w:bCs/>
          <w:sz w:val="20"/>
          <w:szCs w:val="20"/>
        </w:rPr>
        <w:t>spełniająca łącznie następujące wymagania:</w:t>
      </w:r>
    </w:p>
    <w:p w14:paraId="72C47841" w14:textId="398A7302" w:rsidR="00F30E62" w:rsidRPr="00502D90" w:rsidRDefault="00F30E62" w:rsidP="00623752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</w:t>
      </w:r>
      <w:r w:rsidR="0096760B" w:rsidRPr="0096760B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96760B" w:rsidRPr="00502D90">
        <w:rPr>
          <w:rFonts w:ascii="Lato" w:eastAsia="Times New Roman" w:hAnsi="Lato" w:cs="Arial"/>
          <w:bCs/>
          <w:sz w:val="20"/>
          <w:szCs w:val="20"/>
        </w:rPr>
        <w:t xml:space="preserve">średnie lub średnie branżowe </w:t>
      </w:r>
      <w:r w:rsidR="0096760B">
        <w:rPr>
          <w:rFonts w:ascii="Lato" w:eastAsia="Times New Roman" w:hAnsi="Lato" w:cs="Arial"/>
          <w:bCs/>
          <w:sz w:val="20"/>
          <w:szCs w:val="20"/>
        </w:rPr>
        <w:t xml:space="preserve">albo </w:t>
      </w:r>
      <w:r w:rsidRPr="00502D90">
        <w:rPr>
          <w:rFonts w:ascii="Lato" w:eastAsia="Times New Roman" w:hAnsi="Lato" w:cs="Arial"/>
          <w:bCs/>
          <w:sz w:val="20"/>
          <w:szCs w:val="20"/>
        </w:rPr>
        <w:t>ukończone studia na dowolnym kierunku</w:t>
      </w:r>
      <w:r w:rsidR="008D46B3" w:rsidRPr="008D46B3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8D46B3">
        <w:rPr>
          <w:rFonts w:ascii="Lato" w:eastAsia="Times New Roman" w:hAnsi="Lato" w:cs="Arial"/>
          <w:bCs/>
          <w:sz w:val="20"/>
          <w:szCs w:val="20"/>
        </w:rPr>
        <w:t>oraz posiada aktualne ś</w:t>
      </w:r>
      <w:r w:rsidR="008D46B3" w:rsidRPr="00623752">
        <w:rPr>
          <w:rFonts w:ascii="Lato" w:eastAsia="Times New Roman" w:hAnsi="Lato" w:cs="Arial"/>
          <w:bCs/>
          <w:sz w:val="20"/>
          <w:szCs w:val="20"/>
        </w:rPr>
        <w:t xml:space="preserve">wiadectwo kwalifikacyjne </w:t>
      </w:r>
      <w:r w:rsidR="008D46B3">
        <w:rPr>
          <w:rFonts w:ascii="Lato" w:eastAsia="Times New Roman" w:hAnsi="Lato" w:cs="Arial"/>
          <w:bCs/>
          <w:sz w:val="20"/>
          <w:szCs w:val="20"/>
        </w:rPr>
        <w:t xml:space="preserve">co najmniej </w:t>
      </w:r>
      <w:r w:rsidR="008D46B3" w:rsidRPr="00623752">
        <w:rPr>
          <w:rFonts w:ascii="Lato" w:eastAsia="Times New Roman" w:hAnsi="Lato" w:cs="Arial"/>
          <w:bCs/>
          <w:sz w:val="20"/>
          <w:szCs w:val="20"/>
        </w:rPr>
        <w:t>do wykonywania czynności związanych z eksploatacją urządzeń, instalacji i sieci,</w:t>
      </w:r>
      <w:r w:rsidR="00971619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502D90">
        <w:rPr>
          <w:rFonts w:ascii="Lato" w:eastAsia="Times New Roman" w:hAnsi="Lato" w:cs="Arial"/>
          <w:bCs/>
          <w:sz w:val="20"/>
          <w:szCs w:val="20"/>
        </w:rPr>
        <w:t>potwierdzone pisemnym oświadczeniem,</w:t>
      </w:r>
    </w:p>
    <w:p w14:paraId="609E7879" w14:textId="2E40192A" w:rsidR="00623752" w:rsidRDefault="00F30E62" w:rsidP="00623752">
      <w:pPr>
        <w:numPr>
          <w:ilvl w:val="0"/>
          <w:numId w:val="4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</w:t>
      </w:r>
      <w:r w:rsidR="008D46B3">
        <w:rPr>
          <w:rFonts w:ascii="Lato" w:eastAsia="Times New Roman" w:hAnsi="Lato" w:cs="Arial"/>
          <w:bCs/>
          <w:sz w:val="20"/>
          <w:szCs w:val="20"/>
        </w:rPr>
        <w:t>8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lat pracy w ostatnich </w:t>
      </w:r>
      <w:r w:rsidR="008D46B3">
        <w:rPr>
          <w:rFonts w:ascii="Lato" w:eastAsia="Times New Roman" w:hAnsi="Lato" w:cs="Arial"/>
          <w:bCs/>
          <w:sz w:val="20"/>
          <w:szCs w:val="20"/>
        </w:rPr>
        <w:t>9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latach przed terminem złożenia oferty na stanowiskach pracy związanych z </w:t>
      </w:r>
      <w:r w:rsidR="0096760B">
        <w:rPr>
          <w:rFonts w:ascii="Lato" w:eastAsia="Times New Roman" w:hAnsi="Lato" w:cs="Arial"/>
          <w:bCs/>
          <w:sz w:val="20"/>
          <w:szCs w:val="20"/>
        </w:rPr>
        <w:t xml:space="preserve">obsługą </w:t>
      </w:r>
      <w:r w:rsidR="008E2A35">
        <w:rPr>
          <w:rFonts w:ascii="Lato" w:eastAsia="Times New Roman" w:hAnsi="Lato" w:cs="Arial"/>
          <w:bCs/>
          <w:sz w:val="20"/>
          <w:szCs w:val="20"/>
        </w:rPr>
        <w:t>nieruchomości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</w:t>
      </w:r>
    </w:p>
    <w:p w14:paraId="0237919C" w14:textId="3EFE12A0" w:rsidR="00F30E62" w:rsidRPr="00502D90" w:rsidRDefault="00F30E62" w:rsidP="00623752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  <w:r w:rsidR="00B368CD">
        <w:rPr>
          <w:rFonts w:ascii="Lato" w:eastAsia="Times New Roman" w:hAnsi="Lato" w:cs="Arial"/>
          <w:bCs/>
          <w:sz w:val="20"/>
          <w:szCs w:val="20"/>
        </w:rPr>
        <w:t xml:space="preserve"> 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5398CF8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  <w:r w:rsidR="00971619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4064B6">
        <w:rPr>
          <w:rFonts w:ascii="Lato" w:eastAsia="Times New Roman" w:hAnsi="Lato" w:cs="Arial"/>
          <w:bCs/>
          <w:sz w:val="20"/>
          <w:szCs w:val="20"/>
        </w:rPr>
        <w:t xml:space="preserve">  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0"/>
    <w:bookmarkEnd w:id="3"/>
    <w:bookmarkEnd w:id="4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340C18BB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33111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E46F" w14:textId="77777777" w:rsidR="00300791" w:rsidRDefault="00300791">
      <w:pPr>
        <w:spacing w:after="0" w:line="240" w:lineRule="auto"/>
      </w:pPr>
      <w:r>
        <w:separator/>
      </w:r>
    </w:p>
  </w:endnote>
  <w:endnote w:type="continuationSeparator" w:id="0">
    <w:p w14:paraId="562DE991" w14:textId="77777777" w:rsidR="00300791" w:rsidRDefault="0030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8148" w14:textId="77777777" w:rsidR="00300791" w:rsidRDefault="00300791">
      <w:pPr>
        <w:spacing w:after="0" w:line="240" w:lineRule="auto"/>
      </w:pPr>
      <w:r>
        <w:separator/>
      </w:r>
    </w:p>
  </w:footnote>
  <w:footnote w:type="continuationSeparator" w:id="0">
    <w:p w14:paraId="09EDADBA" w14:textId="77777777" w:rsidR="00300791" w:rsidRDefault="0030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011BC1"/>
    <w:multiLevelType w:val="hybridMultilevel"/>
    <w:tmpl w:val="9342D04A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4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4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1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5"/>
  </w:num>
  <w:num w:numId="9" w16cid:durableId="410543932">
    <w:abstractNumId w:val="20"/>
  </w:num>
  <w:num w:numId="10" w16cid:durableId="1536622835">
    <w:abstractNumId w:val="36"/>
  </w:num>
  <w:num w:numId="11" w16cid:durableId="860096079">
    <w:abstractNumId w:val="0"/>
  </w:num>
  <w:num w:numId="12" w16cid:durableId="2129620105">
    <w:abstractNumId w:val="41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2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3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40"/>
  </w:num>
  <w:num w:numId="31" w16cid:durableId="1082605745">
    <w:abstractNumId w:val="4"/>
  </w:num>
  <w:num w:numId="32" w16cid:durableId="1536699937">
    <w:abstractNumId w:val="39"/>
  </w:num>
  <w:num w:numId="33" w16cid:durableId="1161194373">
    <w:abstractNumId w:val="32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8"/>
  </w:num>
  <w:num w:numId="37" w16cid:durableId="149565173">
    <w:abstractNumId w:val="33"/>
  </w:num>
  <w:num w:numId="38" w16cid:durableId="230428553">
    <w:abstractNumId w:val="14"/>
  </w:num>
  <w:num w:numId="39" w16cid:durableId="261689963">
    <w:abstractNumId w:val="37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  <w:num w:numId="44" w16cid:durableId="1300695551">
    <w:abstractNumId w:val="18"/>
  </w:num>
  <w:num w:numId="45" w16cid:durableId="18916517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E3C0F"/>
    <w:rsid w:val="000F074A"/>
    <w:rsid w:val="001058A2"/>
    <w:rsid w:val="00120FA3"/>
    <w:rsid w:val="00123E44"/>
    <w:rsid w:val="001254F6"/>
    <w:rsid w:val="00131150"/>
    <w:rsid w:val="00134C53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4D21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0791"/>
    <w:rsid w:val="0030599E"/>
    <w:rsid w:val="00305A3D"/>
    <w:rsid w:val="00307143"/>
    <w:rsid w:val="00307698"/>
    <w:rsid w:val="00310411"/>
    <w:rsid w:val="00312368"/>
    <w:rsid w:val="0032483E"/>
    <w:rsid w:val="00331116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05BF3"/>
    <w:rsid w:val="004064B6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5261"/>
    <w:rsid w:val="004867AA"/>
    <w:rsid w:val="004A58EF"/>
    <w:rsid w:val="004A79E9"/>
    <w:rsid w:val="004B52F2"/>
    <w:rsid w:val="004B60C5"/>
    <w:rsid w:val="004C333C"/>
    <w:rsid w:val="004C33D7"/>
    <w:rsid w:val="004F539B"/>
    <w:rsid w:val="004F64B0"/>
    <w:rsid w:val="00506A2D"/>
    <w:rsid w:val="00506D0F"/>
    <w:rsid w:val="0051115D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721B"/>
    <w:rsid w:val="00622DE9"/>
    <w:rsid w:val="00623752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9BD"/>
    <w:rsid w:val="00880AAF"/>
    <w:rsid w:val="00886389"/>
    <w:rsid w:val="008939A1"/>
    <w:rsid w:val="008A40CE"/>
    <w:rsid w:val="008B0905"/>
    <w:rsid w:val="008B131C"/>
    <w:rsid w:val="008D46B3"/>
    <w:rsid w:val="008E08AB"/>
    <w:rsid w:val="008E2A35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6760B"/>
    <w:rsid w:val="00970B25"/>
    <w:rsid w:val="00971619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77A7F"/>
    <w:rsid w:val="00A8411C"/>
    <w:rsid w:val="00A85EC9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368CD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339C"/>
    <w:rsid w:val="00DF6E8A"/>
    <w:rsid w:val="00E03B37"/>
    <w:rsid w:val="00E15C91"/>
    <w:rsid w:val="00E34C15"/>
    <w:rsid w:val="00E41738"/>
    <w:rsid w:val="00E4558E"/>
    <w:rsid w:val="00E551D6"/>
    <w:rsid w:val="00E8492B"/>
    <w:rsid w:val="00EA077B"/>
    <w:rsid w:val="00EA305D"/>
    <w:rsid w:val="00EB4812"/>
    <w:rsid w:val="00EB4C7C"/>
    <w:rsid w:val="00EB5ABA"/>
    <w:rsid w:val="00EB747B"/>
    <w:rsid w:val="00EC6144"/>
    <w:rsid w:val="00EC7A82"/>
    <w:rsid w:val="00ED129C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24</cp:revision>
  <cp:lastPrinted>2025-01-08T10:57:00Z</cp:lastPrinted>
  <dcterms:created xsi:type="dcterms:W3CDTF">2025-03-23T11:58:00Z</dcterms:created>
  <dcterms:modified xsi:type="dcterms:W3CDTF">2025-09-10T09:21:00Z</dcterms:modified>
</cp:coreProperties>
</file>