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21857" w14:textId="3B212424" w:rsidR="008C116E" w:rsidRPr="004B1E83" w:rsidRDefault="00115064" w:rsidP="00266DC0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inline distT="0" distB="0" distL="0" distR="0" wp14:anchorId="24F6BD8F" wp14:editId="5D311EE7">
            <wp:extent cx="669600" cy="756000"/>
            <wp:effectExtent l="0" t="0" r="0" b="6350"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4D7F" w:rsidRPr="004B1E83">
        <w:rPr>
          <w:rFonts w:cstheme="minorHAnsi"/>
          <w:b/>
          <w:caps/>
          <w:sz w:val="28"/>
          <w:szCs w:val="28"/>
        </w:rPr>
        <w:t>Naczelnik</w:t>
      </w:r>
      <w:r w:rsidR="00266DC0" w:rsidRPr="004B1E83">
        <w:rPr>
          <w:rFonts w:cstheme="minorHAnsi"/>
          <w:b/>
          <w:caps/>
          <w:sz w:val="28"/>
          <w:szCs w:val="28"/>
        </w:rPr>
        <w:t xml:space="preserve"> </w:t>
      </w:r>
      <w:r w:rsidR="00484D7F" w:rsidRPr="004B1E83">
        <w:rPr>
          <w:rFonts w:cstheme="minorHAnsi"/>
          <w:b/>
          <w:caps/>
          <w:sz w:val="28"/>
          <w:szCs w:val="28"/>
        </w:rPr>
        <w:t>Urzędu s</w:t>
      </w:r>
      <w:bookmarkStart w:id="0" w:name="_GoBack"/>
      <w:bookmarkEnd w:id="0"/>
      <w:r w:rsidR="00484D7F" w:rsidRPr="004B1E83">
        <w:rPr>
          <w:rFonts w:cstheme="minorHAnsi"/>
          <w:b/>
          <w:caps/>
          <w:sz w:val="28"/>
          <w:szCs w:val="28"/>
        </w:rPr>
        <w:t>karbowego</w:t>
      </w:r>
      <w:r w:rsidR="00266DC0" w:rsidRPr="004B1E83">
        <w:rPr>
          <w:rFonts w:cstheme="minorHAnsi"/>
          <w:b/>
          <w:caps/>
          <w:sz w:val="28"/>
          <w:szCs w:val="28"/>
        </w:rPr>
        <w:t xml:space="preserve"> </w:t>
      </w:r>
      <w:r w:rsidR="00484D7F" w:rsidRPr="004B1E83">
        <w:rPr>
          <w:rFonts w:cstheme="minorHAnsi"/>
          <w:b/>
          <w:caps/>
          <w:sz w:val="28"/>
          <w:szCs w:val="28"/>
        </w:rPr>
        <w:t xml:space="preserve">w </w:t>
      </w:r>
      <w:r w:rsidR="009A2517">
        <w:rPr>
          <w:rFonts w:cstheme="minorHAnsi"/>
          <w:b/>
          <w:caps/>
          <w:sz w:val="28"/>
          <w:szCs w:val="28"/>
        </w:rPr>
        <w:t>GŁUBCZYCACH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F74AE5A" w14:textId="0A515949" w:rsidR="008A3FD7" w:rsidRPr="009A2517" w:rsidRDefault="008A3FD7" w:rsidP="00921CB0">
      <w:pPr>
        <w:spacing w:after="0"/>
        <w:contextualSpacing/>
        <w:jc w:val="right"/>
        <w:rPr>
          <w:rFonts w:ascii="Lato" w:hAnsi="Lato"/>
        </w:rPr>
      </w:pPr>
      <w:r w:rsidRPr="009A2517">
        <w:rPr>
          <w:rFonts w:ascii="Lato" w:hAnsi="Lato"/>
          <w:noProof/>
          <w:lang w:eastAsia="pl-PL"/>
        </w:rPr>
        <mc:AlternateContent>
          <mc:Choice Requires="wps">
            <w:drawing>
              <wp:inline distT="0" distB="0" distL="0" distR="0" wp14:anchorId="6DDB0DE6" wp14:editId="07B11C3B">
                <wp:extent cx="5760000" cy="0"/>
                <wp:effectExtent l="0" t="0" r="0" b="0"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E52BD7" id="Łącznik prosty 2" o:spid="_x0000_s1026" alt="linia rozdzielając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" strokeweight="1pt">
                <v:stroke joinstyle="miter"/>
                <w10:anchorlock/>
              </v:line>
            </w:pict>
          </mc:Fallback>
        </mc:AlternateContent>
      </w:r>
    </w:p>
    <w:p w14:paraId="084DCF13" w14:textId="07698208" w:rsidR="00921CB0" w:rsidRPr="00121D03" w:rsidRDefault="009A2517" w:rsidP="00921CB0">
      <w:pPr>
        <w:spacing w:after="0"/>
        <w:contextualSpacing/>
        <w:jc w:val="right"/>
        <w:rPr>
          <w:rFonts w:cstheme="minorHAnsi"/>
        </w:rPr>
      </w:pPr>
      <w:r w:rsidRPr="009A2517">
        <w:rPr>
          <w:rFonts w:cstheme="minorHAnsi"/>
        </w:rPr>
        <w:t>Głubczyce</w:t>
      </w:r>
      <w:r w:rsidR="00115064" w:rsidRPr="009A2517">
        <w:rPr>
          <w:rFonts w:cstheme="minorHAnsi"/>
        </w:rPr>
        <w:t xml:space="preserve">, </w:t>
      </w:r>
      <w:r w:rsidRPr="009A2517">
        <w:rPr>
          <w:rFonts w:cstheme="minorHAnsi"/>
        </w:rPr>
        <w:t>11</w:t>
      </w:r>
      <w:r w:rsidR="00573136" w:rsidRPr="009A2517">
        <w:rPr>
          <w:rFonts w:cstheme="minorHAnsi"/>
        </w:rPr>
        <w:t xml:space="preserve"> </w:t>
      </w:r>
      <w:r w:rsidRPr="009A2517">
        <w:rPr>
          <w:rFonts w:cstheme="minorHAnsi"/>
        </w:rPr>
        <w:t>października</w:t>
      </w:r>
      <w:r w:rsidR="00484D7F" w:rsidRPr="009A2517">
        <w:rPr>
          <w:rFonts w:cstheme="minorHAnsi"/>
        </w:rPr>
        <w:t xml:space="preserve"> 2023 </w:t>
      </w:r>
      <w:r w:rsidR="00115064" w:rsidRPr="009A2517">
        <w:rPr>
          <w:rFonts w:cstheme="minorHAnsi"/>
        </w:rPr>
        <w:t>roku</w:t>
      </w:r>
    </w:p>
    <w:p w14:paraId="7A25A0B1" w14:textId="77777777" w:rsidR="00921CB0" w:rsidRDefault="00921CB0" w:rsidP="00921CB0">
      <w:pPr>
        <w:pStyle w:val="TekstpismaKAS"/>
      </w:pPr>
    </w:p>
    <w:p w14:paraId="29C6B4F9" w14:textId="55DF188D" w:rsidR="00FA0A41" w:rsidRPr="00453E56" w:rsidRDefault="00573136" w:rsidP="00921CB0">
      <w:pPr>
        <w:pStyle w:val="TekstpismaKAS"/>
        <w:rPr>
          <w:b/>
        </w:rPr>
      </w:pPr>
      <w:r w:rsidRPr="00453E56">
        <w:rPr>
          <w:b/>
        </w:rPr>
        <w:t xml:space="preserve">OBWIESZCZENIE O </w:t>
      </w:r>
      <w:r w:rsidR="009A2517">
        <w:rPr>
          <w:b/>
        </w:rPr>
        <w:t>DRUGIEJ</w:t>
      </w:r>
      <w:r w:rsidR="00A847B9" w:rsidRPr="00453E56">
        <w:rPr>
          <w:b/>
        </w:rPr>
        <w:t xml:space="preserve"> </w:t>
      </w:r>
      <w:r w:rsidRPr="00453E56">
        <w:rPr>
          <w:b/>
        </w:rPr>
        <w:t>LICYTACJI RUCHOMOŚCI</w:t>
      </w:r>
    </w:p>
    <w:p w14:paraId="00C6F080" w14:textId="77777777" w:rsidR="00573136" w:rsidRPr="008D494A" w:rsidRDefault="00573136" w:rsidP="00573136">
      <w:pPr>
        <w:pStyle w:val="Standard"/>
        <w:spacing w:before="288"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8D494A">
        <w:rPr>
          <w:rFonts w:asciiTheme="minorHAnsi" w:hAnsiTheme="minorHAnsi" w:cstheme="minorHAnsi"/>
          <w:bCs/>
          <w:sz w:val="24"/>
          <w:szCs w:val="24"/>
        </w:rPr>
        <w:t>Szanowni Państwo,</w:t>
      </w:r>
    </w:p>
    <w:p w14:paraId="6B051DE3" w14:textId="377E14FB" w:rsidR="00573136" w:rsidRPr="00121D03" w:rsidRDefault="00716DFE" w:rsidP="00573136">
      <w:pPr>
        <w:pStyle w:val="Standard"/>
        <w:spacing w:before="288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21D03">
        <w:rPr>
          <w:rFonts w:asciiTheme="minorHAnsi" w:hAnsiTheme="minorHAnsi" w:cstheme="minorHAnsi"/>
          <w:bCs/>
          <w:sz w:val="24"/>
          <w:szCs w:val="24"/>
        </w:rPr>
        <w:t>informuję</w:t>
      </w:r>
      <w:r w:rsidR="00573136" w:rsidRPr="00121D03">
        <w:rPr>
          <w:rFonts w:asciiTheme="minorHAnsi" w:hAnsiTheme="minorHAnsi" w:cstheme="minorHAnsi"/>
          <w:bCs/>
          <w:sz w:val="24"/>
          <w:szCs w:val="24"/>
        </w:rPr>
        <w:t xml:space="preserve"> o sprzedaży w drodze licytacji publicznej ruchomości</w:t>
      </w:r>
      <w:r w:rsidR="00160C4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21D03">
        <w:rPr>
          <w:rFonts w:asciiTheme="minorHAnsi" w:hAnsiTheme="minorHAnsi" w:cstheme="minorHAnsi"/>
          <w:bCs/>
          <w:sz w:val="24"/>
          <w:szCs w:val="24"/>
        </w:rPr>
        <w:t>należących</w:t>
      </w:r>
      <w:r w:rsidR="00573136" w:rsidRPr="00121D03">
        <w:rPr>
          <w:rFonts w:asciiTheme="minorHAnsi" w:hAnsiTheme="minorHAnsi" w:cstheme="minorHAnsi"/>
          <w:bCs/>
          <w:sz w:val="24"/>
          <w:szCs w:val="24"/>
        </w:rPr>
        <w:t xml:space="preserve"> do </w:t>
      </w:r>
      <w:r w:rsidR="009A2517">
        <w:rPr>
          <w:rFonts w:asciiTheme="minorHAnsi" w:hAnsiTheme="minorHAnsi" w:cstheme="minorHAnsi"/>
          <w:bCs/>
          <w:sz w:val="24"/>
          <w:szCs w:val="24"/>
        </w:rPr>
        <w:t>DK – AUTO Sp</w:t>
      </w:r>
      <w:r w:rsidR="00160C40">
        <w:rPr>
          <w:rFonts w:asciiTheme="minorHAnsi" w:hAnsiTheme="minorHAnsi" w:cstheme="minorHAnsi"/>
          <w:bCs/>
          <w:sz w:val="24"/>
          <w:szCs w:val="24"/>
        </w:rPr>
        <w:t>ółka</w:t>
      </w:r>
      <w:r w:rsidR="009A2517">
        <w:rPr>
          <w:rFonts w:asciiTheme="minorHAnsi" w:hAnsiTheme="minorHAnsi" w:cstheme="minorHAnsi"/>
          <w:bCs/>
          <w:sz w:val="24"/>
          <w:szCs w:val="24"/>
        </w:rPr>
        <w:t xml:space="preserve"> z o.o.</w:t>
      </w:r>
      <w:r w:rsidR="00573136" w:rsidRPr="00121D03">
        <w:rPr>
          <w:rFonts w:asciiTheme="minorHAnsi" w:hAnsiTheme="minorHAnsi" w:cstheme="minorHAnsi"/>
          <w:bCs/>
          <w:color w:val="2F5496" w:themeColor="accent1" w:themeShade="BF"/>
          <w:sz w:val="24"/>
          <w:szCs w:val="24"/>
        </w:rPr>
        <w:t xml:space="preserve"> </w:t>
      </w:r>
      <w:r w:rsidR="00573136" w:rsidRPr="00121D03">
        <w:rPr>
          <w:rFonts w:asciiTheme="minorHAnsi" w:hAnsiTheme="minorHAnsi" w:cstheme="minorHAnsi"/>
          <w:bCs/>
          <w:sz w:val="24"/>
          <w:szCs w:val="24"/>
        </w:rPr>
        <w:t xml:space="preserve">z siedzibą w </w:t>
      </w:r>
      <w:r w:rsidR="009A2517">
        <w:rPr>
          <w:rFonts w:asciiTheme="minorHAnsi" w:hAnsiTheme="minorHAnsi" w:cstheme="minorHAnsi"/>
          <w:bCs/>
          <w:sz w:val="24"/>
          <w:szCs w:val="24"/>
        </w:rPr>
        <w:t>Głubczyce ul. Kołłątaja 7, 48-100 Głubczyce</w:t>
      </w:r>
      <w:r w:rsidR="00573136" w:rsidRPr="00121D03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47F06A3" w14:textId="5B6BA0BE" w:rsidR="00573136" w:rsidRPr="00121D03" w:rsidRDefault="00573136" w:rsidP="008D494A">
      <w:pPr>
        <w:spacing w:before="240" w:after="240"/>
        <w:rPr>
          <w:rFonts w:cstheme="minorHAnsi"/>
          <w:lang w:val="fr-FR"/>
        </w:rPr>
      </w:pPr>
      <w:r w:rsidRPr="00121D03">
        <w:rPr>
          <w:rStyle w:val="Nagwek2Znak"/>
          <w:rFonts w:cstheme="minorHAnsi"/>
          <w:color w:val="auto"/>
        </w:rPr>
        <w:t>Termin</w:t>
      </w:r>
      <w:r w:rsidRPr="00121D03">
        <w:rPr>
          <w:rStyle w:val="Nagwek2Znak"/>
          <w:rFonts w:cstheme="minorHAnsi"/>
          <w:color w:val="auto"/>
        </w:rPr>
        <w:tab/>
      </w:r>
      <w:r w:rsidRPr="00121D03">
        <w:rPr>
          <w:rStyle w:val="Nagwek2Znak"/>
          <w:rFonts w:cstheme="minorHAnsi"/>
        </w:rPr>
        <w:tab/>
      </w:r>
      <w:r w:rsidR="008D494A">
        <w:rPr>
          <w:rStyle w:val="Nagwek2Znak"/>
          <w:rFonts w:cstheme="minorHAnsi"/>
        </w:rPr>
        <w:tab/>
      </w:r>
      <w:r w:rsidR="009A2517" w:rsidRPr="009A2517">
        <w:rPr>
          <w:rStyle w:val="Nagwek2Znak"/>
          <w:rFonts w:cstheme="minorHAnsi"/>
          <w:b w:val="0"/>
          <w:color w:val="auto"/>
          <w:sz w:val="24"/>
          <w:szCs w:val="24"/>
        </w:rPr>
        <w:t>26 październik</w:t>
      </w:r>
      <w:r w:rsidRPr="009A2517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121D03">
        <w:rPr>
          <w:rStyle w:val="Nagwek2Znak"/>
          <w:rFonts w:cstheme="minorHAnsi"/>
          <w:b w:val="0"/>
          <w:color w:val="auto"/>
          <w:sz w:val="24"/>
          <w:szCs w:val="24"/>
        </w:rPr>
        <w:t>2023 rok, godz.</w:t>
      </w:r>
      <w:r w:rsidR="009A2517">
        <w:rPr>
          <w:rStyle w:val="Nagwek2Znak"/>
          <w:rFonts w:cstheme="minorHAnsi"/>
          <w:b w:val="0"/>
          <w:color w:val="auto"/>
          <w:sz w:val="24"/>
          <w:szCs w:val="24"/>
        </w:rPr>
        <w:t xml:space="preserve"> 10.00</w:t>
      </w:r>
    </w:p>
    <w:p w14:paraId="282E87DD" w14:textId="334D53C8" w:rsidR="00573136" w:rsidRPr="00121D03" w:rsidRDefault="00573136" w:rsidP="008D494A">
      <w:pPr>
        <w:spacing w:before="240" w:after="240"/>
        <w:ind w:left="1418" w:hanging="1418"/>
        <w:rPr>
          <w:rFonts w:cstheme="minorHAnsi"/>
        </w:rPr>
      </w:pPr>
      <w:r w:rsidRPr="00121D03">
        <w:rPr>
          <w:rStyle w:val="Nagwek2Znak"/>
          <w:rFonts w:cstheme="minorHAnsi"/>
          <w:color w:val="auto"/>
        </w:rPr>
        <w:t>Miejsce</w:t>
      </w:r>
      <w:r w:rsidRPr="00121D03">
        <w:rPr>
          <w:rFonts w:cstheme="minorHAnsi"/>
          <w:lang w:val="fr-FR"/>
        </w:rPr>
        <w:tab/>
      </w:r>
      <w:r w:rsidR="009A2517" w:rsidRPr="009A2517">
        <w:rPr>
          <w:rFonts w:cstheme="minorHAnsi"/>
          <w:sz w:val="24"/>
          <w:szCs w:val="24"/>
          <w:lang w:val="fr-FR"/>
        </w:rPr>
        <w:t>Urząd Skarbowy w Głubczycach</w:t>
      </w:r>
      <w:r w:rsidR="009A2517">
        <w:rPr>
          <w:rFonts w:cstheme="minorHAnsi"/>
          <w:sz w:val="24"/>
          <w:szCs w:val="24"/>
          <w:lang w:val="fr-FR"/>
        </w:rPr>
        <w:br/>
      </w:r>
      <w:r w:rsidR="009A2517">
        <w:rPr>
          <w:rFonts w:cstheme="minorHAnsi"/>
          <w:lang w:val="fr-FR"/>
        </w:rPr>
        <w:t>/</w:t>
      </w:r>
      <w:r w:rsidR="009A2517">
        <w:rPr>
          <w:rFonts w:cstheme="minorHAnsi"/>
          <w:sz w:val="24"/>
          <w:szCs w:val="24"/>
          <w:lang w:val="fr-FR"/>
        </w:rPr>
        <w:t>Głubczyce ul. Fabryczna 2, 48-100 Głubczyce/</w:t>
      </w:r>
    </w:p>
    <w:p w14:paraId="1C1EF6C3" w14:textId="29BA8362" w:rsidR="00573136" w:rsidRPr="00121D03" w:rsidRDefault="002F1E7D" w:rsidP="00573136">
      <w:pPr>
        <w:pStyle w:val="Nagwek2"/>
        <w:spacing w:line="240" w:lineRule="auto"/>
        <w:rPr>
          <w:rFonts w:cstheme="minorHAnsi"/>
          <w:color w:val="auto"/>
        </w:rPr>
      </w:pPr>
      <w:r w:rsidRPr="00121D03">
        <w:rPr>
          <w:rFonts w:cstheme="minorHAnsi"/>
          <w:color w:val="auto"/>
        </w:rPr>
        <w:t>Sprzedawane ruchomości</w:t>
      </w:r>
    </w:p>
    <w:p w14:paraId="14FC7E9A" w14:textId="77777777" w:rsidR="00573136" w:rsidRPr="00121D03" w:rsidRDefault="00573136" w:rsidP="00573136">
      <w:pPr>
        <w:pStyle w:val="Tekstpodstawowy"/>
        <w:rPr>
          <w:rFonts w:cstheme="minorHAnsi"/>
        </w:rPr>
      </w:pPr>
    </w:p>
    <w:tbl>
      <w:tblPr>
        <w:tblStyle w:val="Zwykatabela2"/>
        <w:tblW w:w="8779" w:type="dxa"/>
        <w:tblLayout w:type="fixed"/>
        <w:tblLook w:val="0020" w:firstRow="1" w:lastRow="0" w:firstColumn="0" w:lastColumn="0" w:noHBand="0" w:noVBand="0"/>
      </w:tblPr>
      <w:tblGrid>
        <w:gridCol w:w="627"/>
        <w:gridCol w:w="3049"/>
        <w:gridCol w:w="1559"/>
        <w:gridCol w:w="1418"/>
        <w:gridCol w:w="2126"/>
      </w:tblGrid>
      <w:tr w:rsidR="006717C0" w14:paraId="4149FB76" w14:textId="77777777" w:rsidTr="00921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59D22AC4" w14:textId="77777777" w:rsidR="006717C0" w:rsidRPr="00121D03" w:rsidRDefault="006717C0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21D03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9" w:type="dxa"/>
          </w:tcPr>
          <w:p w14:paraId="6EBF7725" w14:textId="76D74AE7" w:rsidR="006717C0" w:rsidRPr="00121D03" w:rsidRDefault="00BE24E5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21D03">
              <w:rPr>
                <w:rFonts w:asciiTheme="minorHAnsi" w:hAnsiTheme="minorHAnsi" w:cstheme="minorHAnsi"/>
                <w:sz w:val="24"/>
                <w:szCs w:val="24"/>
              </w:rPr>
              <w:t>Określenie</w:t>
            </w:r>
            <w:r w:rsidR="006717C0" w:rsidRPr="00121D03">
              <w:rPr>
                <w:rFonts w:asciiTheme="minorHAnsi" w:hAnsiTheme="minorHAnsi" w:cstheme="minorHAnsi"/>
                <w:sz w:val="24"/>
                <w:szCs w:val="24"/>
              </w:rPr>
              <w:t xml:space="preserve"> ruchomości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24AAD65" w14:textId="77777777" w:rsidR="006717C0" w:rsidRPr="00121D03" w:rsidRDefault="006717C0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21D03">
              <w:rPr>
                <w:rFonts w:asciiTheme="minorHAnsi" w:hAnsiTheme="minorHAnsi" w:cstheme="minorHAnsi"/>
                <w:sz w:val="24"/>
                <w:szCs w:val="24"/>
              </w:rPr>
              <w:t>Wartość szacunkowa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45EAC559" w14:textId="77777777" w:rsidR="006717C0" w:rsidRPr="00121D03" w:rsidRDefault="006717C0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21D03">
              <w:rPr>
                <w:rFonts w:asciiTheme="minorHAnsi" w:hAnsiTheme="minorHAnsi" w:cstheme="minorHAnsi"/>
                <w:sz w:val="24"/>
                <w:szCs w:val="24"/>
              </w:rPr>
              <w:t>Cena wywołania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7EA4447" w14:textId="77777777" w:rsidR="006717C0" w:rsidRPr="00121D03" w:rsidRDefault="006717C0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21D03">
              <w:rPr>
                <w:rFonts w:asciiTheme="minorHAnsi" w:hAnsiTheme="minorHAnsi" w:cstheme="minorHAnsi"/>
                <w:sz w:val="24"/>
                <w:szCs w:val="24"/>
              </w:rPr>
              <w:t>Uwagi</w:t>
            </w:r>
          </w:p>
        </w:tc>
      </w:tr>
      <w:tr w:rsidR="006717C0" w14:paraId="6011DE4A" w14:textId="77777777" w:rsidTr="00921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4E40A307" w14:textId="77777777" w:rsidR="006717C0" w:rsidRPr="00121D03" w:rsidRDefault="006717C0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1D03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9" w:type="dxa"/>
          </w:tcPr>
          <w:p w14:paraId="20BB101F" w14:textId="01633852" w:rsidR="006717C0" w:rsidRPr="00121D03" w:rsidRDefault="009A2517" w:rsidP="009A2517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9A251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Samochód osobowy kombi Skoda Fabia, rok </w:t>
            </w:r>
            <w:proofErr w:type="spellStart"/>
            <w:r w:rsidRPr="009A2517">
              <w:rPr>
                <w:rFonts w:asciiTheme="minorHAnsi" w:hAnsiTheme="minorHAnsi" w:cstheme="minorHAnsi"/>
                <w:bCs/>
                <w:sz w:val="24"/>
                <w:szCs w:val="24"/>
              </w:rPr>
              <w:t>prod</w:t>
            </w:r>
            <w:proofErr w:type="spellEnd"/>
            <w:r w:rsidRPr="009A2517">
              <w:rPr>
                <w:rFonts w:asciiTheme="minorHAnsi" w:hAnsiTheme="minorHAnsi" w:cstheme="minorHAnsi"/>
                <w:bCs/>
                <w:sz w:val="24"/>
                <w:szCs w:val="24"/>
              </w:rPr>
              <w:t>. 2002, nr rej. OPO15458,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9A2517">
              <w:rPr>
                <w:rStyle w:val="markedcontent"/>
                <w:sz w:val="24"/>
                <w:szCs w:val="24"/>
              </w:rPr>
              <w:t>nr VIN TMBHC46Y523446547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366412A" w14:textId="56746453" w:rsidR="006717C0" w:rsidRPr="00121D03" w:rsidRDefault="009A2517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5.400,00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44DEC22C" w14:textId="4A39A962" w:rsidR="006717C0" w:rsidRPr="009A2517" w:rsidRDefault="009A2517" w:rsidP="001C023A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A2517">
              <w:rPr>
                <w:rFonts w:asciiTheme="minorHAnsi" w:hAnsiTheme="minorHAnsi" w:cstheme="minorHAnsi"/>
                <w:bCs/>
                <w:sz w:val="24"/>
                <w:szCs w:val="24"/>
              </w:rPr>
              <w:t>2.700,00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9F4D165" w14:textId="78BECAE5" w:rsidR="006717C0" w:rsidRPr="009A2517" w:rsidRDefault="009A2517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A2517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</w:p>
        </w:tc>
      </w:tr>
      <w:tr w:rsidR="009A2517" w14:paraId="0BCB52FB" w14:textId="77777777" w:rsidTr="00921CB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430B130B" w14:textId="123B302B" w:rsidR="009A2517" w:rsidRPr="00121D03" w:rsidRDefault="009A2517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9" w:type="dxa"/>
          </w:tcPr>
          <w:p w14:paraId="1AE65771" w14:textId="7601B318" w:rsidR="009A2517" w:rsidRPr="009A2517" w:rsidRDefault="009A2517" w:rsidP="009A2517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D006F">
              <w:rPr>
                <w:rStyle w:val="markedcontent"/>
                <w:sz w:val="24"/>
                <w:szCs w:val="24"/>
              </w:rPr>
              <w:t>urządzenie wielofunkcyjne laserowe HP MFP 135W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1B53BF5" w14:textId="3A408493" w:rsidR="009A2517" w:rsidRDefault="009A2517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699,00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70C9D86E" w14:textId="7B581ED1" w:rsidR="009A2517" w:rsidRPr="009A2517" w:rsidRDefault="009A2517" w:rsidP="001C023A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350,00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A80D72B" w14:textId="7EA334FA" w:rsidR="009A2517" w:rsidRPr="009A2517" w:rsidRDefault="009A2517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</w:p>
        </w:tc>
      </w:tr>
    </w:tbl>
    <w:p w14:paraId="368778F4" w14:textId="77777777" w:rsidR="009B2E17" w:rsidRPr="00573136" w:rsidRDefault="009B2E17" w:rsidP="00573136">
      <w:pPr>
        <w:pStyle w:val="Tekstpodstawowy"/>
      </w:pPr>
    </w:p>
    <w:p w14:paraId="67AB4F14" w14:textId="77777777" w:rsidR="00BD1A17" w:rsidRPr="00121D03" w:rsidRDefault="00BD1A17" w:rsidP="00BD1A17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21D03">
        <w:rPr>
          <w:rFonts w:asciiTheme="minorHAnsi" w:hAnsiTheme="minorHAnsi" w:cstheme="minorHAnsi"/>
          <w:b/>
          <w:bCs/>
          <w:sz w:val="28"/>
          <w:szCs w:val="28"/>
        </w:rPr>
        <w:t>Termin i miejsce oglądania ruchomości</w:t>
      </w:r>
    </w:p>
    <w:p w14:paraId="6C1CE815" w14:textId="6A95F6A0" w:rsidR="00BE24E5" w:rsidRPr="00AB6158" w:rsidRDefault="00BD1A17" w:rsidP="00921CB0">
      <w:pPr>
        <w:pStyle w:val="Standard"/>
        <w:spacing w:before="120" w:after="0"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21D03">
        <w:rPr>
          <w:rFonts w:asciiTheme="minorHAnsi" w:hAnsiTheme="minorHAnsi" w:cstheme="minorHAnsi"/>
          <w:bCs/>
          <w:sz w:val="24"/>
          <w:szCs w:val="24"/>
        </w:rPr>
        <w:t xml:space="preserve">Ruchomości można oglądać </w:t>
      </w:r>
      <w:r w:rsidR="009A2517">
        <w:rPr>
          <w:rFonts w:asciiTheme="minorHAnsi" w:hAnsiTheme="minorHAnsi" w:cstheme="minorHAnsi"/>
          <w:bCs/>
          <w:sz w:val="24"/>
          <w:szCs w:val="24"/>
        </w:rPr>
        <w:t xml:space="preserve">26 </w:t>
      </w:r>
      <w:r w:rsidR="009A2517" w:rsidRPr="009A2517">
        <w:rPr>
          <w:rFonts w:asciiTheme="minorHAnsi" w:hAnsiTheme="minorHAnsi" w:cstheme="minorHAnsi"/>
          <w:bCs/>
          <w:sz w:val="24"/>
          <w:szCs w:val="24"/>
        </w:rPr>
        <w:t>października</w:t>
      </w:r>
      <w:r w:rsidRPr="009A2517">
        <w:rPr>
          <w:rFonts w:asciiTheme="minorHAnsi" w:hAnsiTheme="minorHAnsi" w:cstheme="minorHAnsi"/>
          <w:bCs/>
          <w:sz w:val="24"/>
          <w:szCs w:val="24"/>
        </w:rPr>
        <w:t xml:space="preserve"> 2</w:t>
      </w:r>
      <w:r w:rsidRPr="00121D03">
        <w:rPr>
          <w:rFonts w:asciiTheme="minorHAnsi" w:hAnsiTheme="minorHAnsi" w:cstheme="minorHAnsi"/>
          <w:bCs/>
          <w:sz w:val="24"/>
          <w:szCs w:val="24"/>
        </w:rPr>
        <w:t>023 roku od godz</w:t>
      </w:r>
      <w:r w:rsidRPr="0043340B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9A2517">
        <w:rPr>
          <w:rFonts w:asciiTheme="minorHAnsi" w:hAnsiTheme="minorHAnsi" w:cstheme="minorHAnsi"/>
          <w:bCs/>
          <w:sz w:val="24"/>
          <w:szCs w:val="24"/>
        </w:rPr>
        <w:t>8.00</w:t>
      </w:r>
      <w:r w:rsidRPr="0043340B">
        <w:rPr>
          <w:rFonts w:asciiTheme="minorHAnsi" w:hAnsiTheme="minorHAnsi" w:cstheme="minorHAnsi"/>
          <w:bCs/>
          <w:sz w:val="24"/>
          <w:szCs w:val="24"/>
        </w:rPr>
        <w:t xml:space="preserve"> do godz. </w:t>
      </w:r>
      <w:r w:rsidR="009A2517">
        <w:rPr>
          <w:rFonts w:asciiTheme="minorHAnsi" w:hAnsiTheme="minorHAnsi" w:cstheme="minorHAnsi"/>
          <w:bCs/>
          <w:sz w:val="24"/>
          <w:szCs w:val="24"/>
        </w:rPr>
        <w:t>9.45, w siedzibie Urzędu Skarbowego w Głubczycach /Głubczyce ul. Fabryczna 2, 48-100 Głubczyce/.</w:t>
      </w:r>
      <w:r w:rsidR="00921CB0" w:rsidRPr="00AB615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1231F97" w14:textId="77777777" w:rsidR="00D01ABB" w:rsidRPr="00121D03" w:rsidRDefault="00D01ABB" w:rsidP="00D01ABB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21D03">
        <w:rPr>
          <w:rFonts w:asciiTheme="minorHAnsi" w:hAnsiTheme="minorHAnsi" w:cstheme="minorHAnsi"/>
          <w:b/>
          <w:bCs/>
          <w:sz w:val="28"/>
          <w:szCs w:val="28"/>
        </w:rPr>
        <w:t>Pozostałe informacje</w:t>
      </w:r>
    </w:p>
    <w:p w14:paraId="653EADBB" w14:textId="77777777" w:rsidR="00F77B15" w:rsidRPr="00121D03" w:rsidRDefault="00F77B15" w:rsidP="00BE24E5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21D03">
        <w:rPr>
          <w:rFonts w:asciiTheme="minorHAnsi" w:hAnsiTheme="minorHAnsi" w:cstheme="minorHAnsi"/>
          <w:bCs/>
          <w:sz w:val="24"/>
          <w:szCs w:val="24"/>
        </w:rPr>
        <w:t>Wadium nie jest wymagane.</w:t>
      </w:r>
    </w:p>
    <w:p w14:paraId="36F04007" w14:textId="30DF3DEC" w:rsidR="00D76E98" w:rsidRPr="00121D03" w:rsidRDefault="00D76E98" w:rsidP="00BE24E5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21D03">
        <w:rPr>
          <w:rFonts w:asciiTheme="minorHAnsi" w:hAnsiTheme="minorHAnsi" w:cstheme="minorHAnsi"/>
          <w:bCs/>
          <w:sz w:val="24"/>
          <w:szCs w:val="24"/>
        </w:rPr>
        <w:t xml:space="preserve">Sprzedaż </w:t>
      </w:r>
      <w:r w:rsidRPr="009A2517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Pr="00121D03">
        <w:rPr>
          <w:rFonts w:asciiTheme="minorHAnsi" w:hAnsiTheme="minorHAnsi" w:cstheme="minorHAnsi"/>
          <w:bCs/>
          <w:sz w:val="24"/>
          <w:szCs w:val="24"/>
        </w:rPr>
        <w:t>opodatkowana podatkiem od towarów i usług.</w:t>
      </w:r>
    </w:p>
    <w:p w14:paraId="105D932A" w14:textId="7C2646C6" w:rsidR="00D01ABB" w:rsidRPr="00121D03" w:rsidRDefault="00D01ABB" w:rsidP="00BE24E5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21D03">
        <w:rPr>
          <w:rFonts w:asciiTheme="minorHAnsi" w:hAnsiTheme="minorHAnsi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9B2E17" w:rsidRPr="00121D03">
        <w:rPr>
          <w:rFonts w:asciiTheme="minorHAnsi" w:hAnsiTheme="minorHAnsi" w:cstheme="minorHAnsi"/>
          <w:bCs/>
          <w:sz w:val="24"/>
          <w:szCs w:val="24"/>
        </w:rPr>
        <w:t xml:space="preserve"> lub bezgotówkowo za pośr</w:t>
      </w:r>
      <w:r w:rsidR="00FA241A">
        <w:rPr>
          <w:rFonts w:asciiTheme="minorHAnsi" w:hAnsiTheme="minorHAnsi" w:cstheme="minorHAnsi"/>
          <w:bCs/>
          <w:sz w:val="24"/>
          <w:szCs w:val="24"/>
        </w:rPr>
        <w:t>ednictwem terminala płatniczego.</w:t>
      </w:r>
      <w:r w:rsidRPr="00121D03">
        <w:rPr>
          <w:rFonts w:asciiTheme="minorHAnsi" w:hAnsiTheme="minorHAnsi" w:cstheme="minorHAnsi"/>
          <w:bCs/>
          <w:sz w:val="24"/>
          <w:szCs w:val="24"/>
        </w:rPr>
        <w:t xml:space="preserve"> Jeżeli ceny tej </w:t>
      </w:r>
      <w:r w:rsidR="009B2E17" w:rsidRPr="00121D03">
        <w:rPr>
          <w:rFonts w:asciiTheme="minorHAnsi" w:hAnsiTheme="minorHAnsi" w:cstheme="minorHAnsi"/>
          <w:bCs/>
          <w:sz w:val="24"/>
          <w:szCs w:val="24"/>
        </w:rPr>
        <w:t xml:space="preserve">nabywca </w:t>
      </w:r>
      <w:r w:rsidRPr="00121D03">
        <w:rPr>
          <w:rFonts w:asciiTheme="minorHAnsi" w:hAnsiTheme="minorHAnsi" w:cstheme="minorHAnsi"/>
          <w:bCs/>
          <w:sz w:val="24"/>
          <w:szCs w:val="24"/>
        </w:rPr>
        <w:t xml:space="preserve">nie uiści, traci prawo wynikłe z przybicia i nie może uczestniczyć w licytacji </w:t>
      </w:r>
      <w:r w:rsidRPr="00121D03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tej samej ruchomości. Pozostałą do zapłaty część wylicytowanej kwoty należy wpłacić </w:t>
      </w:r>
      <w:r w:rsidR="00E81A16" w:rsidRPr="00121D03">
        <w:rPr>
          <w:rFonts w:asciiTheme="minorHAnsi" w:hAnsiTheme="minorHAnsi" w:cstheme="minorHAnsi"/>
          <w:bCs/>
          <w:sz w:val="24"/>
          <w:szCs w:val="24"/>
        </w:rPr>
        <w:t xml:space="preserve">niezwłocznie </w:t>
      </w:r>
      <w:r w:rsidRPr="00121D03">
        <w:rPr>
          <w:rFonts w:asciiTheme="minorHAnsi" w:hAnsiTheme="minorHAnsi" w:cstheme="minorHAnsi"/>
          <w:bCs/>
          <w:sz w:val="24"/>
          <w:szCs w:val="24"/>
        </w:rPr>
        <w:t>na rachunek bankowy organ</w:t>
      </w:r>
      <w:r w:rsidR="00E81A16" w:rsidRPr="00121D03">
        <w:rPr>
          <w:rFonts w:asciiTheme="minorHAnsi" w:hAnsiTheme="minorHAnsi" w:cstheme="minorHAnsi"/>
          <w:bCs/>
          <w:sz w:val="24"/>
          <w:szCs w:val="24"/>
        </w:rPr>
        <w:t>u egzekucyjnego</w:t>
      </w:r>
      <w:r w:rsidR="00B860E2">
        <w:rPr>
          <w:rFonts w:asciiTheme="minorHAnsi" w:hAnsiTheme="minorHAnsi" w:cstheme="minorHAnsi"/>
          <w:bCs/>
          <w:sz w:val="24"/>
          <w:szCs w:val="24"/>
        </w:rPr>
        <w:t>:</w:t>
      </w:r>
      <w:r w:rsidR="00B860E2">
        <w:rPr>
          <w:rFonts w:asciiTheme="minorHAnsi" w:hAnsiTheme="minorHAnsi" w:cstheme="minorHAnsi"/>
          <w:bCs/>
          <w:sz w:val="24"/>
          <w:szCs w:val="24"/>
        </w:rPr>
        <w:br/>
        <w:t>85 1010 1401 0048 1913 9120 0000</w:t>
      </w:r>
      <w:r w:rsidRPr="00121D03">
        <w:rPr>
          <w:rFonts w:asciiTheme="minorHAnsi" w:hAnsiTheme="minorHAnsi" w:cstheme="minorHAnsi"/>
          <w:bCs/>
          <w:sz w:val="24"/>
          <w:szCs w:val="24"/>
        </w:rPr>
        <w:t>, nie później niż w dniu następującym po dniu licytacji.</w:t>
      </w:r>
    </w:p>
    <w:p w14:paraId="613A1032" w14:textId="00E517B1" w:rsidR="00D01ABB" w:rsidRPr="00121D03" w:rsidRDefault="00D01ABB" w:rsidP="00660C89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21D03">
        <w:rPr>
          <w:rFonts w:asciiTheme="minorHAnsi" w:hAnsiTheme="minorHAnsi" w:cstheme="minorHAnsi"/>
          <w:bCs/>
          <w:sz w:val="24"/>
          <w:szCs w:val="24"/>
        </w:rPr>
        <w:t xml:space="preserve">Szczegółowe informacje można uzyskać w </w:t>
      </w:r>
      <w:r w:rsidR="00B860E2">
        <w:rPr>
          <w:rFonts w:asciiTheme="minorHAnsi" w:hAnsiTheme="minorHAnsi" w:cstheme="minorHAnsi"/>
          <w:bCs/>
          <w:sz w:val="24"/>
          <w:szCs w:val="24"/>
        </w:rPr>
        <w:t>Wieloosobowym Stanowisku</w:t>
      </w:r>
      <w:r w:rsidR="009B2E17" w:rsidRPr="00121D03">
        <w:rPr>
          <w:rFonts w:asciiTheme="minorHAnsi" w:hAnsiTheme="minorHAnsi" w:cstheme="minorHAnsi"/>
          <w:bCs/>
          <w:color w:val="2F5496" w:themeColor="accent1" w:themeShade="BF"/>
          <w:sz w:val="24"/>
          <w:szCs w:val="24"/>
        </w:rPr>
        <w:t xml:space="preserve"> </w:t>
      </w:r>
      <w:r w:rsidRPr="00121D03">
        <w:rPr>
          <w:rFonts w:asciiTheme="minorHAnsi" w:hAnsiTheme="minorHAnsi" w:cstheme="minorHAnsi"/>
          <w:bCs/>
          <w:sz w:val="24"/>
          <w:szCs w:val="24"/>
        </w:rPr>
        <w:t>Egzekucji Administracyjnej:</w:t>
      </w:r>
    </w:p>
    <w:p w14:paraId="5AED49D4" w14:textId="7A2C99F1" w:rsidR="00D01ABB" w:rsidRPr="00121D03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2DCC355A" w14:textId="1C81671D" w:rsidR="00A847B9" w:rsidRPr="00E82DA1" w:rsidRDefault="00921CB0" w:rsidP="0017559C">
      <w:pPr>
        <w:pStyle w:val="TekstpismaKAS"/>
      </w:pPr>
      <w:r w:rsidRPr="008D494A">
        <w:t>T</w:t>
      </w:r>
      <w:r w:rsidR="00A847B9" w:rsidRPr="008D494A">
        <w:t xml:space="preserve">elefonicznie – </w:t>
      </w:r>
      <w:r w:rsidR="009B2E17" w:rsidRPr="008D494A">
        <w:t>pod</w:t>
      </w:r>
      <w:r w:rsidR="00A847B9" w:rsidRPr="008D494A">
        <w:t xml:space="preserve"> numer</w:t>
      </w:r>
      <w:r w:rsidR="009B2E17" w:rsidRPr="008D494A">
        <w:t>em</w:t>
      </w:r>
      <w:r w:rsidR="00A847B9" w:rsidRPr="008D494A">
        <w:t xml:space="preserve"> </w:t>
      </w:r>
      <w:r w:rsidR="00A847B9" w:rsidRPr="008D494A">
        <w:rPr>
          <w:bCs/>
        </w:rPr>
        <w:t>telefon</w:t>
      </w:r>
      <w:r w:rsidR="009B2E17" w:rsidRPr="008D494A">
        <w:rPr>
          <w:bCs/>
        </w:rPr>
        <w:t>u</w:t>
      </w:r>
      <w:r w:rsidR="00A847B9" w:rsidRPr="008D494A">
        <w:rPr>
          <w:bCs/>
        </w:rPr>
        <w:t xml:space="preserve">: </w:t>
      </w:r>
      <w:r w:rsidR="00A847B9" w:rsidRPr="008D494A">
        <w:rPr>
          <w:bCs/>
        </w:rPr>
        <w:br/>
      </w:r>
      <w:r w:rsidR="00B860E2" w:rsidRPr="00B860E2">
        <w:t>77 485 30 51 wew. 224-227</w:t>
      </w:r>
    </w:p>
    <w:p w14:paraId="0E277778" w14:textId="77777777" w:rsidR="00A847B9" w:rsidRPr="00AB6158" w:rsidRDefault="00A847B9" w:rsidP="0017559C">
      <w:pPr>
        <w:pStyle w:val="TekstpismaKAS"/>
        <w:rPr>
          <w:lang w:eastAsia="pl-PL"/>
        </w:rPr>
      </w:pPr>
    </w:p>
    <w:p w14:paraId="0C48A33D" w14:textId="3759473E" w:rsidR="00A847B9" w:rsidRPr="008D494A" w:rsidRDefault="00921CB0" w:rsidP="0017559C">
      <w:pPr>
        <w:pStyle w:val="TekstpismaKAS"/>
      </w:pPr>
      <w:r w:rsidRPr="008D494A">
        <w:t>E</w:t>
      </w:r>
      <w:r w:rsidR="00A847B9" w:rsidRPr="008D494A">
        <w:t>lektronicznie – napisz na adres:</w:t>
      </w:r>
      <w:r w:rsidRPr="008D494A">
        <w:t xml:space="preserve"> </w:t>
      </w:r>
      <w:hyperlink r:id="rId8" w:history="1">
        <w:r w:rsidR="00B860E2" w:rsidRPr="00634276">
          <w:rPr>
            <w:rStyle w:val="Hipercze"/>
          </w:rPr>
          <w:t>us.glubczyce@mf.gov.pl</w:t>
        </w:r>
      </w:hyperlink>
      <w:r w:rsidR="00B860E2">
        <w:t xml:space="preserve"> </w:t>
      </w:r>
      <w:r w:rsidRPr="008D494A">
        <w:rPr>
          <w:color w:val="2F5496" w:themeColor="accent1" w:themeShade="BF"/>
        </w:rPr>
        <w:t xml:space="preserve">(link otwiera nowe okno w serwisie poczty </w:t>
      </w:r>
      <w:r w:rsidR="00B860E2" w:rsidRPr="008D494A">
        <w:rPr>
          <w:color w:val="2F5496" w:themeColor="accent1" w:themeShade="BF"/>
        </w:rPr>
        <w:t>elektronicznej</w:t>
      </w:r>
      <w:r w:rsidRPr="008D494A">
        <w:rPr>
          <w:color w:val="2F5496" w:themeColor="accent1" w:themeShade="BF"/>
        </w:rPr>
        <w:t>).</w:t>
      </w:r>
    </w:p>
    <w:p w14:paraId="4AA26286" w14:textId="567C1C1D" w:rsidR="00D01ABB" w:rsidRPr="00121D03" w:rsidRDefault="00D01ABB" w:rsidP="009B2E17">
      <w:pPr>
        <w:pStyle w:val="Standard"/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121D03">
        <w:rPr>
          <w:rFonts w:asciiTheme="minorHAnsi" w:hAnsiTheme="minorHAnsi" w:cstheme="minorHAnsi"/>
          <w:bCs/>
          <w:sz w:val="24"/>
          <w:szCs w:val="24"/>
        </w:rPr>
        <w:t>oraz na stronie:</w:t>
      </w:r>
      <w:r w:rsidRPr="00121D03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B860E2" w:rsidRPr="00634276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https://www.opolskie.kas.gov.pl/urzad-skarbowy-</w:t>
        </w:r>
      </w:hyperlink>
      <w:r w:rsidR="00B860E2">
        <w:rPr>
          <w:rStyle w:val="Hipercze"/>
          <w:rFonts w:asciiTheme="minorHAnsi" w:hAnsiTheme="minorHAnsi" w:cstheme="minorHAnsi"/>
          <w:bCs/>
          <w:sz w:val="24"/>
          <w:szCs w:val="24"/>
        </w:rPr>
        <w:t>w-glubczycach</w:t>
      </w:r>
      <w:r w:rsidRPr="00121D03">
        <w:rPr>
          <w:rFonts w:asciiTheme="minorHAnsi" w:hAnsiTheme="minorHAnsi" w:cstheme="minorHAnsi"/>
          <w:bCs/>
          <w:sz w:val="24"/>
          <w:szCs w:val="24"/>
        </w:rPr>
        <w:t>,</w:t>
      </w:r>
      <w:r w:rsidR="00921CB0" w:rsidRPr="00121D03">
        <w:rPr>
          <w:rFonts w:asciiTheme="minorHAnsi" w:hAnsiTheme="minorHAnsi" w:cstheme="minorHAnsi"/>
          <w:bCs/>
          <w:sz w:val="24"/>
          <w:szCs w:val="24"/>
        </w:rPr>
        <w:t xml:space="preserve"> (link otwiera nowe okno w serwisie zewnętrznym) </w:t>
      </w:r>
      <w:r w:rsidRPr="00121D03">
        <w:rPr>
          <w:rFonts w:asciiTheme="minorHAnsi" w:hAnsiTheme="minorHAnsi" w:cstheme="minorHAnsi"/>
          <w:bCs/>
          <w:sz w:val="24"/>
          <w:szCs w:val="24"/>
        </w:rPr>
        <w:t xml:space="preserve">w zakładce ogłoszenia </w:t>
      </w:r>
      <w:r w:rsidR="00B860E2">
        <w:rPr>
          <w:rFonts w:asciiTheme="minorHAnsi" w:hAnsiTheme="minorHAnsi" w:cstheme="minorHAnsi"/>
          <w:bCs/>
          <w:sz w:val="24"/>
          <w:szCs w:val="24"/>
        </w:rPr>
        <w:t>–</w:t>
      </w:r>
      <w:r w:rsidRPr="00121D03">
        <w:rPr>
          <w:rFonts w:asciiTheme="minorHAnsi" w:hAnsiTheme="minorHAnsi" w:cstheme="minorHAnsi"/>
          <w:bCs/>
          <w:sz w:val="24"/>
          <w:szCs w:val="24"/>
        </w:rPr>
        <w:t xml:space="preserve"> obwieszczenia</w:t>
      </w:r>
      <w:r w:rsidR="00B860E2">
        <w:rPr>
          <w:rFonts w:asciiTheme="minorHAnsi" w:hAnsiTheme="minorHAnsi" w:cstheme="minorHAnsi"/>
          <w:bCs/>
          <w:sz w:val="24"/>
          <w:szCs w:val="24"/>
        </w:rPr>
        <w:br/>
      </w:r>
      <w:r w:rsidRPr="00121D03">
        <w:rPr>
          <w:rFonts w:asciiTheme="minorHAnsi" w:hAnsiTheme="minorHAnsi" w:cstheme="minorHAnsi"/>
          <w:bCs/>
          <w:sz w:val="24"/>
          <w:szCs w:val="24"/>
        </w:rPr>
        <w:t>o licytacji.</w:t>
      </w:r>
    </w:p>
    <w:p w14:paraId="697F1054" w14:textId="77777777" w:rsidR="00D01ABB" w:rsidRPr="008D494A" w:rsidRDefault="00D01ABB" w:rsidP="00EF2123">
      <w:pPr>
        <w:pStyle w:val="rdtytuKAS"/>
        <w:rPr>
          <w:color w:val="auto"/>
          <w:lang w:eastAsia="pl-PL"/>
        </w:rPr>
      </w:pPr>
    </w:p>
    <w:p w14:paraId="0A57ECFE" w14:textId="6C2B09DF" w:rsidR="00FA0A41" w:rsidRPr="008D494A" w:rsidRDefault="00EF2123" w:rsidP="00EF2123">
      <w:pPr>
        <w:pStyle w:val="rdtytuKAS"/>
        <w:rPr>
          <w:color w:val="auto"/>
          <w:lang w:eastAsia="pl-PL"/>
        </w:rPr>
      </w:pPr>
      <w:r w:rsidRPr="008D494A">
        <w:rPr>
          <w:color w:val="auto"/>
          <w:lang w:eastAsia="pl-PL"/>
        </w:rPr>
        <w:t xml:space="preserve">Przepisy prawa: </w:t>
      </w:r>
    </w:p>
    <w:p w14:paraId="16DCB3A6" w14:textId="6DC9E4AC" w:rsidR="00575A27" w:rsidRPr="00B860E2" w:rsidRDefault="00EF2123" w:rsidP="0017559C">
      <w:pPr>
        <w:pStyle w:val="TekstpismaKAS"/>
        <w:rPr>
          <w:lang w:eastAsia="pl-PL"/>
        </w:rPr>
      </w:pPr>
      <w:r w:rsidRPr="008D494A">
        <w:rPr>
          <w:lang w:eastAsia="pl-PL"/>
        </w:rPr>
        <w:t>Art. 1</w:t>
      </w:r>
      <w:r w:rsidR="00575A27" w:rsidRPr="008D494A">
        <w:rPr>
          <w:lang w:eastAsia="pl-PL"/>
        </w:rPr>
        <w:t>05</w:t>
      </w:r>
      <w:r w:rsidRPr="008D494A">
        <w:rPr>
          <w:lang w:eastAsia="pl-PL"/>
        </w:rPr>
        <w:t xml:space="preserve"> </w:t>
      </w:r>
      <w:r w:rsidR="00121D03" w:rsidRPr="008D494A">
        <w:rPr>
          <w:lang w:eastAsia="pl-PL"/>
        </w:rPr>
        <w:t>-</w:t>
      </w:r>
      <w:r w:rsidRPr="008D494A">
        <w:rPr>
          <w:lang w:eastAsia="pl-PL"/>
        </w:rPr>
        <w:t xml:space="preserve"> art. 1</w:t>
      </w:r>
      <w:r w:rsidR="006717C0" w:rsidRPr="008D494A">
        <w:rPr>
          <w:lang w:eastAsia="pl-PL"/>
        </w:rPr>
        <w:t>05a, art. 105c - 107</w:t>
      </w:r>
      <w:r w:rsidRPr="008D494A">
        <w:rPr>
          <w:lang w:eastAsia="pl-PL"/>
        </w:rPr>
        <w:t xml:space="preserve"> ustaw</w:t>
      </w:r>
      <w:r w:rsidR="003A6C54" w:rsidRPr="008D494A">
        <w:rPr>
          <w:lang w:eastAsia="pl-PL"/>
        </w:rPr>
        <w:t>y</w:t>
      </w:r>
      <w:r w:rsidRPr="008D494A">
        <w:rPr>
          <w:lang w:eastAsia="pl-PL"/>
        </w:rPr>
        <w:t xml:space="preserve"> z dnia 17 czerwca 1966</w:t>
      </w:r>
      <w:r w:rsidR="00B53CDF" w:rsidRPr="008D494A">
        <w:rPr>
          <w:lang w:eastAsia="pl-PL"/>
        </w:rPr>
        <w:t xml:space="preserve"> </w:t>
      </w:r>
      <w:r w:rsidRPr="008D494A">
        <w:rPr>
          <w:lang w:eastAsia="pl-PL"/>
        </w:rPr>
        <w:t>r. o postępowaniu egzekucyjnym w</w:t>
      </w:r>
      <w:r w:rsidR="00AB6158">
        <w:rPr>
          <w:lang w:eastAsia="pl-PL"/>
        </w:rPr>
        <w:t xml:space="preserve"> </w:t>
      </w:r>
      <w:r w:rsidRPr="008D494A">
        <w:rPr>
          <w:lang w:eastAsia="pl-PL"/>
        </w:rPr>
        <w:t>administracji (Dz.U. z 2022 r.</w:t>
      </w:r>
      <w:r w:rsidR="00B860E2">
        <w:rPr>
          <w:lang w:eastAsia="pl-PL"/>
        </w:rPr>
        <w:t>,</w:t>
      </w:r>
      <w:r w:rsidRPr="008D494A">
        <w:rPr>
          <w:lang w:eastAsia="pl-PL"/>
        </w:rPr>
        <w:t xml:space="preserve"> poz. 479, z</w:t>
      </w:r>
      <w:r w:rsidR="00E81A16" w:rsidRPr="008D494A">
        <w:rPr>
          <w:lang w:eastAsia="pl-PL"/>
        </w:rPr>
        <w:t xml:space="preserve"> </w:t>
      </w:r>
      <w:proofErr w:type="spellStart"/>
      <w:r w:rsidR="00E81A16" w:rsidRPr="008D494A">
        <w:rPr>
          <w:lang w:eastAsia="pl-PL"/>
        </w:rPr>
        <w:t>późn</w:t>
      </w:r>
      <w:proofErr w:type="spellEnd"/>
      <w:r w:rsidR="00E81A16" w:rsidRPr="008D494A">
        <w:rPr>
          <w:lang w:eastAsia="pl-PL"/>
        </w:rPr>
        <w:t>.</w:t>
      </w:r>
      <w:r w:rsidRPr="008D494A">
        <w:rPr>
          <w:lang w:eastAsia="pl-PL"/>
        </w:rPr>
        <w:t xml:space="preserve"> zm.)</w:t>
      </w:r>
      <w:r w:rsidR="00A847B9" w:rsidRPr="008D494A">
        <w:rPr>
          <w:lang w:eastAsia="pl-PL"/>
        </w:rPr>
        <w:t>.</w:t>
      </w:r>
    </w:p>
    <w:sectPr w:rsidR="00575A27" w:rsidRPr="00B860E2" w:rsidSect="0017559C">
      <w:footerReference w:type="default" r:id="rId10"/>
      <w:footerReference w:type="first" r:id="rId11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4DE5F" w14:textId="77777777" w:rsidR="001E18E9" w:rsidRDefault="001E18E9">
      <w:pPr>
        <w:spacing w:after="0" w:line="240" w:lineRule="auto"/>
      </w:pPr>
      <w:r>
        <w:separator/>
      </w:r>
    </w:p>
  </w:endnote>
  <w:endnote w:type="continuationSeparator" w:id="0">
    <w:p w14:paraId="1EBCD160" w14:textId="77777777" w:rsidR="001E18E9" w:rsidRDefault="001E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229B5" w14:textId="4B735708" w:rsidR="00453E5C" w:rsidRDefault="00453E5C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6599F" w14:textId="72174282" w:rsidR="00820F46" w:rsidRPr="001334D5" w:rsidRDefault="00DA43DA" w:rsidP="00FE52F2">
    <w:pPr>
      <w:pStyle w:val="StopkaKAS"/>
      <w:rPr>
        <w:rFonts w:cs="Calibri"/>
        <w:lang w:val="en-US"/>
      </w:rPr>
    </w:pPr>
    <w:r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E82DA1">
      <w:rPr>
        <w:rFonts w:cs="Calibri"/>
        <w:lang w:val="en-US"/>
      </w:rPr>
      <w:t>glubczyce</w:t>
    </w:r>
    <w:r w:rsidR="00E8444D" w:rsidRPr="001334D5">
      <w:rPr>
        <w:rFonts w:cs="Calibri"/>
        <w:lang w:val="en-US"/>
      </w:rPr>
      <w:t xml:space="preserve">@mf.gov.pl </w:t>
    </w:r>
    <w:r w:rsidRPr="001334D5">
      <w:rPr>
        <w:rFonts w:cstheme="minorHAnsi"/>
        <w:lang w:val="en-US"/>
      </w:rPr>
      <w:t>●</w:t>
    </w:r>
    <w:r w:rsidRPr="001334D5">
      <w:rPr>
        <w:rFonts w:cs="Calibri"/>
        <w:lang w:val="en-US"/>
      </w:rPr>
      <w:t xml:space="preserve"> </w:t>
    </w:r>
    <w:proofErr w:type="spellStart"/>
    <w:r w:rsidRPr="001334D5">
      <w:rPr>
        <w:rFonts w:cs="Calibri"/>
        <w:lang w:val="en-US"/>
      </w:rPr>
      <w:t>ePUAP</w:t>
    </w:r>
    <w:proofErr w:type="spellEnd"/>
    <w:r w:rsidRPr="001334D5">
      <w:rPr>
        <w:rFonts w:cs="Calibri"/>
        <w:lang w:val="en-US"/>
      </w:rPr>
      <w:t xml:space="preserve"> </w:t>
    </w:r>
    <w:r w:rsidR="00E82DA1">
      <w:rPr>
        <w:rFonts w:cs="Calibri"/>
        <w:lang w:val="en-US"/>
      </w:rPr>
      <w:t>/980v9rmssc/</w:t>
    </w:r>
    <w:proofErr w:type="spellStart"/>
    <w:r w:rsidR="00E82DA1">
      <w:rPr>
        <w:rFonts w:cs="Calibri"/>
        <w:lang w:val="en-US"/>
      </w:rPr>
      <w:t>SkrytkaESP</w:t>
    </w:r>
    <w:proofErr w:type="spellEnd"/>
    <w:r w:rsidR="00E8444D" w:rsidRPr="001334D5">
      <w:rPr>
        <w:rFonts w:cs="Calibri"/>
        <w:lang w:val="en-US"/>
      </w:rPr>
      <w:t xml:space="preserve"> </w:t>
    </w:r>
    <w:r w:rsidRPr="001334D5">
      <w:rPr>
        <w:rFonts w:cstheme="minorHAnsi"/>
        <w:lang w:val="en-US"/>
      </w:rPr>
      <w:t>●</w:t>
    </w:r>
    <w:r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E82DA1">
      <w:rPr>
        <w:rFonts w:cs="Calibri"/>
        <w:lang w:val="en-US"/>
      </w:rPr>
      <w:t>opolskie</w:t>
    </w:r>
    <w:r w:rsidR="00E8444D" w:rsidRPr="001334D5">
      <w:rPr>
        <w:rFonts w:cs="Calibri"/>
        <w:lang w:val="en-US"/>
      </w:rPr>
      <w:t>.kas.gov.pl/urzad-skarbowy-w-</w:t>
    </w:r>
    <w:r w:rsidR="00E82DA1">
      <w:rPr>
        <w:rFonts w:cs="Calibri"/>
        <w:lang w:val="en-US"/>
      </w:rPr>
      <w:t>glubczycach</w:t>
    </w:r>
  </w:p>
  <w:p w14:paraId="2618DBB7" w14:textId="15DC3DA3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E82DA1">
      <w:rPr>
        <w:rFonts w:cs="Calibri"/>
      </w:rPr>
      <w:t>Głubczycach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E82DA1">
      <w:rPr>
        <w:rFonts w:cs="Calibri"/>
      </w:rPr>
      <w:t>Fabryczna 2</w:t>
    </w:r>
    <w:r w:rsidR="00DA43DA">
      <w:rPr>
        <w:rFonts w:cs="Calibri"/>
      </w:rPr>
      <w:t xml:space="preserve">, </w:t>
    </w:r>
    <w:r w:rsidR="00E82DA1">
      <w:rPr>
        <w:rFonts w:cs="Calibri"/>
      </w:rPr>
      <w:t>48-100 Głubczyce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32C86" w14:textId="77777777" w:rsidR="001E18E9" w:rsidRDefault="001E18E9">
      <w:pPr>
        <w:spacing w:after="0" w:line="240" w:lineRule="auto"/>
      </w:pPr>
      <w:r>
        <w:separator/>
      </w:r>
    </w:p>
  </w:footnote>
  <w:footnote w:type="continuationSeparator" w:id="0">
    <w:p w14:paraId="63AA6B06" w14:textId="77777777" w:rsidR="001E18E9" w:rsidRDefault="001E1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/>
  <w:defaultTabStop w:val="284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0E28"/>
    <w:rsid w:val="00033A67"/>
    <w:rsid w:val="0004074C"/>
    <w:rsid w:val="000430B8"/>
    <w:rsid w:val="00073E95"/>
    <w:rsid w:val="00081279"/>
    <w:rsid w:val="00097AB6"/>
    <w:rsid w:val="000D1AF8"/>
    <w:rsid w:val="000D35E7"/>
    <w:rsid w:val="000D48AF"/>
    <w:rsid w:val="000F28C9"/>
    <w:rsid w:val="00105ADD"/>
    <w:rsid w:val="001077C4"/>
    <w:rsid w:val="00115064"/>
    <w:rsid w:val="00121D03"/>
    <w:rsid w:val="00130EC7"/>
    <w:rsid w:val="001334D5"/>
    <w:rsid w:val="00151F5B"/>
    <w:rsid w:val="00160C40"/>
    <w:rsid w:val="001621CB"/>
    <w:rsid w:val="0017559C"/>
    <w:rsid w:val="00181F67"/>
    <w:rsid w:val="001948E6"/>
    <w:rsid w:val="001C023A"/>
    <w:rsid w:val="001C2D67"/>
    <w:rsid w:val="001E18E9"/>
    <w:rsid w:val="001F53D4"/>
    <w:rsid w:val="00211FB2"/>
    <w:rsid w:val="0022247A"/>
    <w:rsid w:val="00232878"/>
    <w:rsid w:val="00247E53"/>
    <w:rsid w:val="00266DC0"/>
    <w:rsid w:val="0028269C"/>
    <w:rsid w:val="00282E4F"/>
    <w:rsid w:val="00294C0F"/>
    <w:rsid w:val="00294FE5"/>
    <w:rsid w:val="00296761"/>
    <w:rsid w:val="002B14D7"/>
    <w:rsid w:val="002B2BB9"/>
    <w:rsid w:val="002B5A0C"/>
    <w:rsid w:val="002C6019"/>
    <w:rsid w:val="002D69D7"/>
    <w:rsid w:val="002E261C"/>
    <w:rsid w:val="002F1E7D"/>
    <w:rsid w:val="002F7155"/>
    <w:rsid w:val="00306E17"/>
    <w:rsid w:val="00315465"/>
    <w:rsid w:val="003744D0"/>
    <w:rsid w:val="00385816"/>
    <w:rsid w:val="00392CA6"/>
    <w:rsid w:val="00393F14"/>
    <w:rsid w:val="003A6C54"/>
    <w:rsid w:val="003F0907"/>
    <w:rsid w:val="003F3DF9"/>
    <w:rsid w:val="003F7D84"/>
    <w:rsid w:val="00421198"/>
    <w:rsid w:val="00422895"/>
    <w:rsid w:val="00426311"/>
    <w:rsid w:val="00432B81"/>
    <w:rsid w:val="0043340B"/>
    <w:rsid w:val="00453E56"/>
    <w:rsid w:val="00453E5C"/>
    <w:rsid w:val="004569A7"/>
    <w:rsid w:val="00464A3D"/>
    <w:rsid w:val="00474505"/>
    <w:rsid w:val="00484D7F"/>
    <w:rsid w:val="004A0136"/>
    <w:rsid w:val="004B1E83"/>
    <w:rsid w:val="004C0AFF"/>
    <w:rsid w:val="004C74D4"/>
    <w:rsid w:val="004D071F"/>
    <w:rsid w:val="004D5079"/>
    <w:rsid w:val="004E16CB"/>
    <w:rsid w:val="004E5E84"/>
    <w:rsid w:val="004F205F"/>
    <w:rsid w:val="005008BD"/>
    <w:rsid w:val="005330BE"/>
    <w:rsid w:val="0053799B"/>
    <w:rsid w:val="00552841"/>
    <w:rsid w:val="00561C21"/>
    <w:rsid w:val="00573136"/>
    <w:rsid w:val="00575A27"/>
    <w:rsid w:val="005A2525"/>
    <w:rsid w:val="005B092D"/>
    <w:rsid w:val="0060684A"/>
    <w:rsid w:val="00607D01"/>
    <w:rsid w:val="006173D1"/>
    <w:rsid w:val="0062447A"/>
    <w:rsid w:val="00645F37"/>
    <w:rsid w:val="00660C89"/>
    <w:rsid w:val="00664F4A"/>
    <w:rsid w:val="006717C0"/>
    <w:rsid w:val="006959BB"/>
    <w:rsid w:val="006A3DE4"/>
    <w:rsid w:val="006B2312"/>
    <w:rsid w:val="006C56CB"/>
    <w:rsid w:val="006D15DB"/>
    <w:rsid w:val="006D714E"/>
    <w:rsid w:val="006E2543"/>
    <w:rsid w:val="006E59C2"/>
    <w:rsid w:val="006F33FD"/>
    <w:rsid w:val="006F6A01"/>
    <w:rsid w:val="007133A9"/>
    <w:rsid w:val="00716DFE"/>
    <w:rsid w:val="00720CF1"/>
    <w:rsid w:val="00722FBB"/>
    <w:rsid w:val="00752AA1"/>
    <w:rsid w:val="00763022"/>
    <w:rsid w:val="0079011E"/>
    <w:rsid w:val="00797D34"/>
    <w:rsid w:val="007A1C8B"/>
    <w:rsid w:val="007B4CED"/>
    <w:rsid w:val="007B5E2C"/>
    <w:rsid w:val="007C29ED"/>
    <w:rsid w:val="007C2F20"/>
    <w:rsid w:val="007D712D"/>
    <w:rsid w:val="007E5CFE"/>
    <w:rsid w:val="007F31EC"/>
    <w:rsid w:val="008010D0"/>
    <w:rsid w:val="0080443D"/>
    <w:rsid w:val="0080719D"/>
    <w:rsid w:val="008101CC"/>
    <w:rsid w:val="00814F8D"/>
    <w:rsid w:val="00820F46"/>
    <w:rsid w:val="00831C61"/>
    <w:rsid w:val="00833AF0"/>
    <w:rsid w:val="00853EAF"/>
    <w:rsid w:val="008703DD"/>
    <w:rsid w:val="00872FD7"/>
    <w:rsid w:val="0088322D"/>
    <w:rsid w:val="00883AA1"/>
    <w:rsid w:val="00884454"/>
    <w:rsid w:val="008A3FD7"/>
    <w:rsid w:val="008C116E"/>
    <w:rsid w:val="008C25BF"/>
    <w:rsid w:val="008D255E"/>
    <w:rsid w:val="008D494A"/>
    <w:rsid w:val="008E5C3E"/>
    <w:rsid w:val="008F3BCC"/>
    <w:rsid w:val="00915290"/>
    <w:rsid w:val="00921CB0"/>
    <w:rsid w:val="00936FD2"/>
    <w:rsid w:val="009465BA"/>
    <w:rsid w:val="00961DC8"/>
    <w:rsid w:val="0096551F"/>
    <w:rsid w:val="009751F8"/>
    <w:rsid w:val="009A18B9"/>
    <w:rsid w:val="009A2517"/>
    <w:rsid w:val="009A5DEE"/>
    <w:rsid w:val="009A7B5C"/>
    <w:rsid w:val="009B21B4"/>
    <w:rsid w:val="009B2E17"/>
    <w:rsid w:val="00A02B4A"/>
    <w:rsid w:val="00A0729C"/>
    <w:rsid w:val="00A1375B"/>
    <w:rsid w:val="00A255A0"/>
    <w:rsid w:val="00A4257B"/>
    <w:rsid w:val="00A44868"/>
    <w:rsid w:val="00A55CEB"/>
    <w:rsid w:val="00A847B9"/>
    <w:rsid w:val="00A906D3"/>
    <w:rsid w:val="00AA7D90"/>
    <w:rsid w:val="00AB4139"/>
    <w:rsid w:val="00AB6158"/>
    <w:rsid w:val="00AD51D8"/>
    <w:rsid w:val="00B168D2"/>
    <w:rsid w:val="00B17CB5"/>
    <w:rsid w:val="00B300CE"/>
    <w:rsid w:val="00B31DCE"/>
    <w:rsid w:val="00B411C2"/>
    <w:rsid w:val="00B41972"/>
    <w:rsid w:val="00B44876"/>
    <w:rsid w:val="00B53CDF"/>
    <w:rsid w:val="00B607AA"/>
    <w:rsid w:val="00B63A67"/>
    <w:rsid w:val="00B66346"/>
    <w:rsid w:val="00B71DDE"/>
    <w:rsid w:val="00B81F91"/>
    <w:rsid w:val="00B860E2"/>
    <w:rsid w:val="00B86D2B"/>
    <w:rsid w:val="00B97C68"/>
    <w:rsid w:val="00BA0606"/>
    <w:rsid w:val="00BA416C"/>
    <w:rsid w:val="00BA7435"/>
    <w:rsid w:val="00BB0ED5"/>
    <w:rsid w:val="00BD1A17"/>
    <w:rsid w:val="00BE24E5"/>
    <w:rsid w:val="00C11994"/>
    <w:rsid w:val="00C4100E"/>
    <w:rsid w:val="00C45C0E"/>
    <w:rsid w:val="00C51CB7"/>
    <w:rsid w:val="00C62509"/>
    <w:rsid w:val="00C63A08"/>
    <w:rsid w:val="00C651C0"/>
    <w:rsid w:val="00C73C72"/>
    <w:rsid w:val="00C7454A"/>
    <w:rsid w:val="00C8477D"/>
    <w:rsid w:val="00CE751F"/>
    <w:rsid w:val="00D01ABB"/>
    <w:rsid w:val="00D10050"/>
    <w:rsid w:val="00D230E0"/>
    <w:rsid w:val="00D46929"/>
    <w:rsid w:val="00D60367"/>
    <w:rsid w:val="00D76E98"/>
    <w:rsid w:val="00D81B25"/>
    <w:rsid w:val="00D9366C"/>
    <w:rsid w:val="00DA43DA"/>
    <w:rsid w:val="00E059E4"/>
    <w:rsid w:val="00E15AD3"/>
    <w:rsid w:val="00E20D80"/>
    <w:rsid w:val="00E276C1"/>
    <w:rsid w:val="00E36EAC"/>
    <w:rsid w:val="00E50FD8"/>
    <w:rsid w:val="00E73901"/>
    <w:rsid w:val="00E81A16"/>
    <w:rsid w:val="00E81C39"/>
    <w:rsid w:val="00E82DA1"/>
    <w:rsid w:val="00E8444D"/>
    <w:rsid w:val="00EB0DF7"/>
    <w:rsid w:val="00EE32B6"/>
    <w:rsid w:val="00EE61C6"/>
    <w:rsid w:val="00EF2123"/>
    <w:rsid w:val="00F13494"/>
    <w:rsid w:val="00F1786F"/>
    <w:rsid w:val="00F309F5"/>
    <w:rsid w:val="00F46CB5"/>
    <w:rsid w:val="00F55D1B"/>
    <w:rsid w:val="00F77B15"/>
    <w:rsid w:val="00F80877"/>
    <w:rsid w:val="00F84CAE"/>
    <w:rsid w:val="00F93AF9"/>
    <w:rsid w:val="00FA0A41"/>
    <w:rsid w:val="00FA241A"/>
    <w:rsid w:val="00FB022C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table" w:styleId="Zwykatabela2">
    <w:name w:val="Plain Table 2"/>
    <w:basedOn w:val="Standardowy"/>
    <w:uiPriority w:val="42"/>
    <w:rsid w:val="00921CB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1CB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A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.glubczyce@mf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polskie.kas.gov.pl/urzad-skarbowy-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Sprzedawane ruchomości</vt:lpstr>
      <vt:lpstr>    </vt:lpstr>
      <vt:lpstr>    Przepisy prawa: 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2023-10-12T10:49:00Z</cp:lastPrinted>
  <dcterms:created xsi:type="dcterms:W3CDTF">2023-10-12T10:52:00Z</dcterms:created>
  <dcterms:modified xsi:type="dcterms:W3CDTF">2023-10-12T11:25:00Z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DLPManualFileClassification">
    <vt:lpwstr>{2755b7d9-e53d-4779-a40c-03797dcf43b3}</vt:lpwstr>
  </property>
  <property fmtid="{D5CDD505-2E9C-101B-9397-08002B2CF9AE}" pid="42" name="MFRefresh">
    <vt:lpwstr>False</vt:lpwstr>
  </property>
</Properties>
</file>