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1A029C">
      <w:pPr>
        <w:keepNext/>
        <w:keepLines/>
        <w:spacing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60849695" r:id="rId7"/>
        </w:pict>
      </w:r>
      <w:r w:rsidRPr="001A029C" w:rsidR="008A2BC3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A371A9" w:rsidRPr="00A371A9" w:rsidP="00A371A9">
      <w:pPr>
        <w:tabs>
          <w:tab w:val="left" w:pos="5103"/>
        </w:tabs>
        <w:spacing w:line="360" w:lineRule="auto"/>
        <w:ind w:left="5103"/>
        <w:rPr>
          <w:rFonts w:ascii="Arial" w:hAnsi="Arial" w:cs="Arial"/>
          <w:bCs/>
        </w:rPr>
      </w:pPr>
      <w:r w:rsidRPr="00A371A9">
        <w:rPr>
          <w:rFonts w:ascii="Arial" w:hAnsi="Arial" w:cs="Arial"/>
          <w:bCs/>
        </w:rPr>
        <w:t xml:space="preserve">Opole, </w:t>
      </w:r>
      <w:bookmarkStart w:id="0" w:name="ezdDataPodpisu"/>
      <w:r w:rsidRPr="00A371A9">
        <w:rPr>
          <w:rFonts w:ascii="Arial" w:hAnsi="Arial" w:cs="Arial"/>
          <w:bCs/>
        </w:rPr>
        <w:t>13 listopada 2023</w:t>
      </w:r>
      <w:bookmarkEnd w:id="0"/>
      <w:r w:rsidRPr="00A371A9">
        <w:rPr>
          <w:rFonts w:ascii="Arial" w:hAnsi="Arial" w:cs="Arial"/>
          <w:bCs/>
        </w:rPr>
        <w:t xml:space="preserve"> r.</w:t>
      </w:r>
    </w:p>
    <w:p w:rsidR="00A371A9" w:rsidRPr="00A371A9" w:rsidP="00A371A9">
      <w:pPr>
        <w:tabs>
          <w:tab w:val="left" w:pos="5103"/>
        </w:tabs>
        <w:spacing w:after="720" w:line="360" w:lineRule="auto"/>
        <w:rPr>
          <w:rFonts w:ascii="Arial" w:hAnsi="Arial" w:cs="Arial"/>
          <w:bCs/>
        </w:rPr>
      </w:pPr>
      <w:r w:rsidRPr="00A371A9">
        <w:rPr>
          <w:rFonts w:ascii="Arial" w:hAnsi="Arial" w:cs="Arial"/>
          <w:bCs/>
        </w:rPr>
        <w:tab/>
      </w:r>
      <w:bookmarkStart w:id="1" w:name="ezdSprawaZnak"/>
      <w:r w:rsidRPr="00A371A9">
        <w:rPr>
          <w:rFonts w:ascii="Arial" w:hAnsi="Arial" w:cs="Arial"/>
          <w:bCs/>
        </w:rPr>
        <w:t>PN.I.431.3.5.2023</w:t>
      </w:r>
      <w:bookmarkEnd w:id="1"/>
      <w:r w:rsidRPr="00A371A9">
        <w:rPr>
          <w:rFonts w:ascii="Arial" w:hAnsi="Arial" w:cs="Arial"/>
          <w:bCs/>
        </w:rPr>
        <w:t>.</w:t>
      </w:r>
      <w:bookmarkStart w:id="2" w:name="ezdAutorInicjaly"/>
      <w:r w:rsidRPr="00A371A9">
        <w:rPr>
          <w:rFonts w:ascii="Arial" w:hAnsi="Arial" w:cs="Arial"/>
          <w:bCs/>
        </w:rPr>
        <w:t>MJ</w:t>
      </w:r>
      <w:bookmarkEnd w:id="2"/>
    </w:p>
    <w:p w:rsidR="00A371A9" w:rsidRPr="00A371A9" w:rsidP="00A371A9">
      <w:pPr>
        <w:tabs>
          <w:tab w:val="left" w:pos="5245"/>
        </w:tabs>
        <w:spacing w:before="120" w:after="120"/>
        <w:ind w:left="5103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Pr="00A371A9">
        <w:rPr>
          <w:rFonts w:ascii="Arial" w:hAnsi="Arial" w:cs="Arial"/>
          <w:b/>
          <w:bCs/>
          <w:sz w:val="24"/>
          <w:szCs w:val="24"/>
        </w:rPr>
        <w:br/>
        <w:t>Jan Leszek Wiącek</w:t>
      </w:r>
      <w:r w:rsidRPr="00A371A9">
        <w:rPr>
          <w:rFonts w:ascii="Arial" w:hAnsi="Arial" w:cs="Arial"/>
          <w:b/>
          <w:bCs/>
          <w:sz w:val="24"/>
          <w:szCs w:val="24"/>
        </w:rPr>
        <w:br/>
        <w:t>Burmistrz Wołczyna</w:t>
      </w:r>
    </w:p>
    <w:p w:rsidR="00A371A9" w:rsidRPr="00A371A9" w:rsidP="00A371A9">
      <w:pPr>
        <w:tabs>
          <w:tab w:val="left" w:pos="5103"/>
          <w:tab w:val="right" w:pos="9072"/>
        </w:tabs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bookmarkStart w:id="3" w:name="_GoBack"/>
      <w:bookmarkEnd w:id="3"/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Pr="00A371A9">
        <w:rPr>
          <w:rFonts w:ascii="Arial" w:hAnsi="Arial" w:cs="Arial"/>
          <w:b/>
          <w:bCs/>
          <w:sz w:val="24"/>
          <w:szCs w:val="24"/>
        </w:rPr>
        <w:br/>
        <w:t>Waldemar Antkowiak</w:t>
      </w:r>
      <w:r w:rsidRPr="00A371A9">
        <w:rPr>
          <w:rFonts w:ascii="Arial" w:hAnsi="Arial" w:cs="Arial"/>
          <w:b/>
          <w:bCs/>
          <w:sz w:val="24"/>
          <w:szCs w:val="24"/>
        </w:rPr>
        <w:br/>
        <w:t xml:space="preserve">Przewodniczący </w:t>
      </w:r>
      <w:r w:rsidRPr="00A371A9">
        <w:rPr>
          <w:rFonts w:ascii="Arial" w:hAnsi="Arial" w:cs="Arial"/>
          <w:b/>
          <w:bCs/>
          <w:sz w:val="24"/>
          <w:szCs w:val="24"/>
        </w:rPr>
        <w:br/>
        <w:t>Rady Miejskiej w Wołczynie</w:t>
      </w:r>
    </w:p>
    <w:p w:rsidR="00A371A9" w:rsidRPr="00A371A9" w:rsidP="00A371A9">
      <w:pPr>
        <w:tabs>
          <w:tab w:val="left" w:pos="-7371"/>
          <w:tab w:val="left" w:pos="5103"/>
          <w:tab w:val="right" w:pos="9072"/>
        </w:tabs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 xml:space="preserve">ul. </w:t>
      </w:r>
      <w:bookmarkStart w:id="4" w:name="_Hlk140488004"/>
      <w:r w:rsidRPr="00A371A9">
        <w:rPr>
          <w:rFonts w:ascii="Arial" w:hAnsi="Arial" w:cs="Arial"/>
          <w:b/>
          <w:bCs/>
          <w:sz w:val="24"/>
          <w:szCs w:val="24"/>
        </w:rPr>
        <w:t>Dworcowa 1</w:t>
      </w:r>
    </w:p>
    <w:p w:rsidR="00A371A9" w:rsidRPr="00A371A9" w:rsidP="00A371A9">
      <w:pPr>
        <w:tabs>
          <w:tab w:val="left" w:pos="-7371"/>
          <w:tab w:val="left" w:pos="5103"/>
          <w:tab w:val="right" w:pos="9072"/>
        </w:tabs>
        <w:spacing w:after="84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46 – 250 Wołczyn</w:t>
      </w:r>
    </w:p>
    <w:p w:rsidR="009A218C" w:rsidRPr="00573F77" w:rsidP="00680486">
      <w:pPr>
        <w:autoSpaceDE w:val="0"/>
        <w:autoSpaceDN w:val="0"/>
        <w:adjustRightInd w:val="0"/>
        <w:spacing w:before="720" w:after="36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4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>
        <w:rPr>
          <w:rFonts w:cs="Arial"/>
          <w:b/>
          <w:color w:val="000000"/>
          <w:sz w:val="24"/>
        </w:rPr>
        <w:t xml:space="preserve">Miejski w </w:t>
      </w:r>
      <w:r w:rsidR="00A371A9">
        <w:rPr>
          <w:rFonts w:cs="Arial"/>
          <w:b/>
          <w:color w:val="000000"/>
          <w:sz w:val="24"/>
        </w:rPr>
        <w:t>Wołczynie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  <w:t>ul</w:t>
      </w:r>
      <w:r w:rsidRPr="006C3043">
        <w:rPr>
          <w:rFonts w:cs="Arial"/>
          <w:b/>
          <w:color w:val="000000"/>
          <w:sz w:val="24"/>
        </w:rPr>
        <w:t xml:space="preserve">. </w:t>
      </w:r>
      <w:r w:rsidR="00A371A9">
        <w:rPr>
          <w:rFonts w:eastAsia="Calibri" w:cs="Arial"/>
          <w:b/>
          <w:bCs/>
          <w:sz w:val="24"/>
          <w:lang w:eastAsia="en-US"/>
        </w:rPr>
        <w:t>Dworcowa 1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 w:rsidRPr="006C3043">
        <w:rPr>
          <w:rFonts w:eastAsia="Calibri" w:cs="Arial"/>
          <w:b/>
          <w:bCs/>
          <w:sz w:val="24"/>
          <w:lang w:eastAsia="en-US"/>
        </w:rPr>
        <w:t>4</w:t>
      </w:r>
      <w:r w:rsidR="00A371A9">
        <w:rPr>
          <w:rFonts w:eastAsia="Calibri" w:cs="Arial"/>
          <w:b/>
          <w:bCs/>
          <w:sz w:val="24"/>
          <w:lang w:eastAsia="en-US"/>
        </w:rPr>
        <w:t>6 – 250 Wołczyn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Prawidłowość realizacji zadania wyboru ławników </w:t>
      </w:r>
      <w:r w:rsidR="00902DC1">
        <w:rPr>
          <w:rFonts w:ascii="Arial" w:hAnsi="Arial" w:cs="Arial"/>
          <w:b/>
          <w:color w:val="000000"/>
          <w:sz w:val="24"/>
          <w:szCs w:val="24"/>
        </w:rPr>
        <w:br/>
      </w:r>
      <w:r w:rsidRPr="009E4F0C">
        <w:rPr>
          <w:rFonts w:ascii="Arial" w:hAnsi="Arial" w:cs="Arial"/>
          <w:b/>
          <w:color w:val="000000"/>
          <w:sz w:val="24"/>
          <w:szCs w:val="24"/>
        </w:rPr>
        <w:t>na kadencje 2020-2023.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2019 roku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A371A9">
        <w:rPr>
          <w:rFonts w:ascii="Arial" w:hAnsi="Arial" w:cs="Arial"/>
          <w:color w:val="000000"/>
          <w:sz w:val="24"/>
          <w:szCs w:val="24"/>
        </w:rPr>
        <w:t>27 października</w:t>
      </w:r>
      <w:r>
        <w:rPr>
          <w:rFonts w:ascii="Arial" w:hAnsi="Arial" w:cs="Arial"/>
          <w:color w:val="000000"/>
          <w:sz w:val="24"/>
          <w:szCs w:val="24"/>
        </w:rPr>
        <w:t xml:space="preserve"> 2023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="00A371A9">
        <w:rPr>
          <w:rFonts w:cs="Arial"/>
          <w:color w:val="000000" w:themeColor="text1"/>
          <w:sz w:val="24"/>
        </w:rPr>
        <w:t>2</w:t>
      </w:r>
      <w:r w:rsidRPr="009204E1">
        <w:rPr>
          <w:rFonts w:cs="Arial"/>
          <w:color w:val="000000" w:themeColor="text1"/>
          <w:sz w:val="24"/>
        </w:rPr>
        <w:t xml:space="preserve">7 i </w:t>
      </w:r>
      <w:r w:rsidR="00A371A9">
        <w:rPr>
          <w:rFonts w:cs="Arial"/>
          <w:color w:val="000000" w:themeColor="text1"/>
          <w:sz w:val="24"/>
        </w:rPr>
        <w:t>3</w:t>
      </w:r>
      <w:r w:rsidRPr="009204E1">
        <w:rPr>
          <w:rFonts w:cs="Arial"/>
          <w:color w:val="000000" w:themeColor="text1"/>
          <w:sz w:val="24"/>
        </w:rPr>
        <w:t xml:space="preserve">0 </w:t>
      </w:r>
      <w:r w:rsidR="00A371A9">
        <w:rPr>
          <w:rFonts w:cs="Arial"/>
          <w:color w:val="000000" w:themeColor="text1"/>
          <w:sz w:val="24"/>
        </w:rPr>
        <w:t>października</w:t>
      </w:r>
      <w:r w:rsidRPr="009204E1">
        <w:rPr>
          <w:rFonts w:cs="Arial"/>
          <w:color w:val="000000" w:themeColor="text1"/>
          <w:sz w:val="24"/>
        </w:rPr>
        <w:t xml:space="preserve"> 2023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>
        <w:rPr>
          <w:rFonts w:cs="Arial"/>
          <w:b/>
          <w:bCs/>
          <w:color w:val="000000"/>
          <w:sz w:val="24"/>
        </w:rPr>
        <w:t>Natalia Lenart</w:t>
      </w:r>
      <w:r>
        <w:rPr>
          <w:rFonts w:cs="Arial"/>
          <w:bCs/>
          <w:color w:val="000000"/>
          <w:sz w:val="24"/>
        </w:rPr>
        <w:t xml:space="preserve"> – Starszy inspektor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</w:t>
      </w:r>
      <w:r>
        <w:rPr>
          <w:rFonts w:cs="Arial"/>
          <w:bCs/>
          <w:color w:val="000000"/>
          <w:sz w:val="24"/>
        </w:rPr>
        <w:br/>
      </w:r>
      <w:r w:rsidRPr="009E4F0C">
        <w:rPr>
          <w:rFonts w:cs="Arial"/>
          <w:bCs/>
          <w:color w:val="000000"/>
          <w:sz w:val="24"/>
        </w:rPr>
        <w:t>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6F3584" w:rsidP="00311C90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9E68F2">
        <w:rPr>
          <w:rFonts w:cs="Arial"/>
          <w:b/>
          <w:bCs/>
          <w:sz w:val="24"/>
        </w:rPr>
        <w:t xml:space="preserve">Pan </w:t>
      </w:r>
      <w:r w:rsidR="00A371A9">
        <w:rPr>
          <w:rFonts w:cs="Arial"/>
          <w:b/>
          <w:bCs/>
          <w:sz w:val="24"/>
        </w:rPr>
        <w:t>Jan Leszek Wiącek</w:t>
      </w:r>
      <w:r w:rsidRPr="009E68F2">
        <w:rPr>
          <w:rFonts w:cs="Arial"/>
          <w:bCs/>
          <w:sz w:val="24"/>
        </w:rPr>
        <w:t xml:space="preserve"> pełni funkcję </w:t>
      </w:r>
      <w:r>
        <w:rPr>
          <w:rFonts w:cs="Arial"/>
          <w:bCs/>
          <w:sz w:val="24"/>
        </w:rPr>
        <w:t xml:space="preserve">Burmistrza </w:t>
      </w:r>
      <w:r w:rsidR="00A371A9">
        <w:rPr>
          <w:rFonts w:cs="Arial"/>
          <w:bCs/>
          <w:sz w:val="24"/>
        </w:rPr>
        <w:t>Wołczyna</w:t>
      </w:r>
      <w:r w:rsidRPr="009E68F2">
        <w:rPr>
          <w:rFonts w:cs="Arial"/>
          <w:bCs/>
          <w:sz w:val="24"/>
        </w:rPr>
        <w:t xml:space="preserve"> </w:t>
      </w:r>
      <w:r w:rsidR="00B04767">
        <w:rPr>
          <w:rFonts w:cs="Arial"/>
          <w:bCs/>
          <w:sz w:val="24"/>
        </w:rPr>
        <w:br/>
      </w:r>
      <w:r w:rsidRPr="006F3584">
        <w:rPr>
          <w:rFonts w:cs="Arial"/>
          <w:bCs/>
          <w:sz w:val="24"/>
        </w:rPr>
        <w:t>od</w:t>
      </w:r>
      <w:r w:rsidR="00EC0E0C">
        <w:rPr>
          <w:rFonts w:cs="Arial"/>
          <w:bCs/>
          <w:sz w:val="24"/>
        </w:rPr>
        <w:t xml:space="preserve"> 21 października 2018 </w:t>
      </w:r>
      <w:r w:rsidRPr="006F3584">
        <w:rPr>
          <w:rFonts w:cs="Arial"/>
          <w:bCs/>
          <w:sz w:val="24"/>
        </w:rPr>
        <w:t>r.;</w:t>
      </w:r>
    </w:p>
    <w:p w:rsidR="0014621A" w:rsidRPr="006639EA" w:rsidP="00942369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bookmarkStart w:id="6" w:name="_Hlk137630418"/>
      <w:r w:rsidRPr="006639EA">
        <w:rPr>
          <w:rFonts w:cs="Arial"/>
          <w:b/>
          <w:bCs/>
          <w:sz w:val="24"/>
        </w:rPr>
        <w:t xml:space="preserve">Pan </w:t>
      </w:r>
      <w:r w:rsidR="00A371A9">
        <w:rPr>
          <w:rFonts w:cs="Arial"/>
          <w:b/>
          <w:bCs/>
          <w:sz w:val="24"/>
        </w:rPr>
        <w:t>Waldemar Antkowiak</w:t>
      </w:r>
      <w:r w:rsidRPr="006F3584">
        <w:rPr>
          <w:rFonts w:cs="Arial"/>
          <w:bCs/>
          <w:sz w:val="24"/>
        </w:rPr>
        <w:t xml:space="preserve"> pełni funkcję Przewodniczącego Rady </w:t>
      </w:r>
      <w:r>
        <w:rPr>
          <w:rFonts w:cs="Arial"/>
          <w:bCs/>
          <w:sz w:val="24"/>
        </w:rPr>
        <w:t xml:space="preserve">Miejskiej </w:t>
      </w:r>
      <w:r>
        <w:rPr>
          <w:rFonts w:cs="Arial"/>
          <w:bCs/>
          <w:sz w:val="24"/>
        </w:rPr>
        <w:br/>
        <w:t xml:space="preserve">w </w:t>
      </w:r>
      <w:r w:rsidR="00A371A9">
        <w:rPr>
          <w:rFonts w:cs="Arial"/>
          <w:bCs/>
          <w:sz w:val="24"/>
        </w:rPr>
        <w:t>Wołczynie</w:t>
      </w:r>
      <w:r>
        <w:rPr>
          <w:rFonts w:cs="Arial"/>
          <w:bCs/>
          <w:sz w:val="24"/>
        </w:rPr>
        <w:t xml:space="preserve"> </w:t>
      </w:r>
      <w:r w:rsidRPr="006F3584">
        <w:rPr>
          <w:rFonts w:cs="Arial"/>
          <w:bCs/>
          <w:sz w:val="24"/>
        </w:rPr>
        <w:t xml:space="preserve">od </w:t>
      </w:r>
      <w:bookmarkEnd w:id="6"/>
      <w:r w:rsidR="00EC0E0C">
        <w:rPr>
          <w:rFonts w:cs="Arial"/>
          <w:bCs/>
          <w:sz w:val="24"/>
        </w:rPr>
        <w:t>19 listopada 2018</w:t>
      </w:r>
      <w:r w:rsidR="00A371A9">
        <w:rPr>
          <w:rFonts w:cs="Arial"/>
          <w:bCs/>
          <w:sz w:val="24"/>
        </w:rPr>
        <w:t xml:space="preserve"> r.</w:t>
      </w:r>
      <w:r w:rsidRPr="006639EA">
        <w:rPr>
          <w:rFonts w:cs="Arial"/>
          <w:bCs/>
          <w:color w:val="000000"/>
          <w:sz w:val="24"/>
        </w:rPr>
        <w:br/>
        <w:t xml:space="preserve"> </w:t>
      </w:r>
      <w:r w:rsidRPr="006639EA">
        <w:rPr>
          <w:rFonts w:cs="Arial"/>
          <w:bCs/>
          <w:color w:val="000000"/>
          <w:sz w:val="24"/>
        </w:rPr>
        <w:tab/>
        <w:t xml:space="preserve">[Dowód: akta kontroli </w:t>
      </w:r>
      <w:r w:rsidRPr="00942369">
        <w:rPr>
          <w:rFonts w:cs="Arial"/>
          <w:bCs/>
          <w:sz w:val="24"/>
        </w:rPr>
        <w:t>załącznik Nr 1 i 2]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 w:rsidRPr="00942369" w:rsidR="00942369">
        <w:rPr>
          <w:rFonts w:eastAsia="Calibri" w:cs="Arial"/>
          <w:b/>
          <w:bCs/>
          <w:sz w:val="24"/>
        </w:rPr>
        <w:t>5</w:t>
      </w:r>
      <w:r w:rsidRPr="00942369">
        <w:rPr>
          <w:rFonts w:eastAsia="Calibri" w:cs="Arial"/>
          <w:b/>
          <w:bCs/>
          <w:sz w:val="24"/>
        </w:rPr>
        <w:t>/2023.</w:t>
      </w:r>
    </w:p>
    <w:p w:rsidR="00AC0263" w:rsidRPr="00AC0263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2020-2023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Miejski w </w:t>
      </w:r>
      <w:r w:rsidR="00A371A9">
        <w:rPr>
          <w:rFonts w:cs="Arial"/>
          <w:sz w:val="24"/>
        </w:rPr>
        <w:t>Wołczynie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Przeprowadzone badania kontrolne nie wykazały odstępstw od stanu pożądanego.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Ocena z realizacji ww. zadania wynika z legalności i rzetelności zgromadzonej dokumentacji i poniższych ustaleń kontroli. </w:t>
      </w:r>
    </w:p>
    <w:p w:rsidR="009A218C" w:rsidP="00325E15">
      <w:pPr>
        <w:pStyle w:val="ListParagraph"/>
        <w:spacing w:before="120" w:after="12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 xml:space="preserve">Sądu Okręgowego w Opolu, wykonując obowiązek wynikający z art. 161 § 2 pusp, pismem z 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maja 201</w:t>
      </w:r>
      <w:r>
        <w:rPr>
          <w:rFonts w:cs="Arial"/>
          <w:color w:val="000000"/>
          <w:sz w:val="24"/>
        </w:rPr>
        <w:t>9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34-6/19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bookmarkStart w:id="7" w:name="_Hlk140492229"/>
      <w:r w:rsidRPr="00325E15">
        <w:rPr>
          <w:rFonts w:cs="Arial"/>
          <w:color w:val="000000"/>
          <w:sz w:val="24"/>
        </w:rPr>
        <w:t xml:space="preserve">Radzie </w:t>
      </w:r>
      <w:r>
        <w:rPr>
          <w:rFonts w:cs="Arial"/>
          <w:sz w:val="24"/>
        </w:rPr>
        <w:t xml:space="preserve">Miejskiej w </w:t>
      </w:r>
      <w:r w:rsidR="00A371A9">
        <w:rPr>
          <w:rFonts w:cs="Arial"/>
          <w:sz w:val="24"/>
        </w:rPr>
        <w:t>Wołczynie</w:t>
      </w:r>
      <w:r>
        <w:rPr>
          <w:rFonts w:cs="Arial"/>
          <w:color w:val="000000"/>
          <w:sz w:val="24"/>
        </w:rPr>
        <w:t xml:space="preserve"> </w:t>
      </w:r>
      <w:bookmarkEnd w:id="7"/>
      <w:r w:rsidRPr="00325E15">
        <w:rPr>
          <w:rFonts w:cs="Arial"/>
          <w:color w:val="000000"/>
          <w:sz w:val="24"/>
        </w:rPr>
        <w:t xml:space="preserve">do wiadomości, liczbę wybieranych ławników </w:t>
      </w:r>
      <w:r>
        <w:rPr>
          <w:rFonts w:cs="Arial"/>
          <w:color w:val="000000"/>
          <w:sz w:val="24"/>
        </w:rPr>
        <w:br/>
      </w:r>
      <w:r w:rsidRPr="00325E15">
        <w:rPr>
          <w:rFonts w:cs="Arial"/>
          <w:color w:val="000000"/>
          <w:sz w:val="24"/>
        </w:rPr>
        <w:t>na kadencję 20</w:t>
      </w:r>
      <w:r>
        <w:rPr>
          <w:rFonts w:cs="Arial"/>
          <w:color w:val="000000"/>
          <w:sz w:val="24"/>
        </w:rPr>
        <w:t xml:space="preserve">20-2023, tj.: </w:t>
      </w:r>
      <w:r w:rsidR="00A371A9">
        <w:rPr>
          <w:rFonts w:cs="Arial"/>
          <w:color w:val="000000"/>
          <w:sz w:val="24"/>
        </w:rPr>
        <w:t>3</w:t>
      </w:r>
      <w:r>
        <w:rPr>
          <w:rFonts w:cs="Arial"/>
          <w:color w:val="000000"/>
          <w:sz w:val="24"/>
        </w:rPr>
        <w:t xml:space="preserve"> ławników do Sądu Rejonowego w </w:t>
      </w:r>
      <w:r w:rsidR="00A371A9">
        <w:rPr>
          <w:rFonts w:cs="Arial"/>
          <w:color w:val="000000"/>
          <w:sz w:val="24"/>
        </w:rPr>
        <w:t>Kluczborku.</w:t>
      </w:r>
      <w:r>
        <w:rPr>
          <w:rFonts w:cs="Arial"/>
          <w:color w:val="000000"/>
          <w:sz w:val="24"/>
        </w:rPr>
        <w:t xml:space="preserve"> </w:t>
      </w:r>
    </w:p>
    <w:p w:rsidR="00AC0263" w:rsidP="00042DE0">
      <w:pPr>
        <w:pStyle w:val="ListParagraph"/>
        <w:spacing w:before="120" w:after="120" w:line="360" w:lineRule="auto"/>
        <w:ind w:left="5102" w:firstLine="1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3]</w:t>
      </w:r>
    </w:p>
    <w:p w:rsidR="0096036D" w:rsidP="0021381D">
      <w:pPr>
        <w:spacing w:before="120" w:after="120" w:line="360" w:lineRule="auto"/>
        <w:ind w:left="567"/>
        <w:outlineLvl w:val="0"/>
        <w:rPr>
          <w:rFonts w:ascii="Arial" w:hAnsi="Arial" w:cs="Arial"/>
          <w:color w:val="000000"/>
          <w:sz w:val="24"/>
        </w:rPr>
      </w:pPr>
      <w:r w:rsidRPr="009D0E9C">
        <w:rPr>
          <w:rFonts w:ascii="Arial" w:hAnsi="Arial" w:cs="Arial"/>
          <w:sz w:val="24"/>
        </w:rPr>
        <w:t xml:space="preserve">Ogłoszenie </w:t>
      </w:r>
      <w:r w:rsidRPr="00C52099">
        <w:rPr>
          <w:rFonts w:ascii="Arial" w:hAnsi="Arial" w:cs="Arial"/>
          <w:sz w:val="24"/>
        </w:rPr>
        <w:t>Rad</w:t>
      </w:r>
      <w:r>
        <w:rPr>
          <w:rFonts w:ascii="Arial" w:hAnsi="Arial" w:cs="Arial"/>
          <w:sz w:val="24"/>
        </w:rPr>
        <w:t>y</w:t>
      </w:r>
      <w:r w:rsidRPr="00C52099">
        <w:rPr>
          <w:rFonts w:ascii="Arial" w:hAnsi="Arial" w:cs="Arial"/>
          <w:sz w:val="24"/>
        </w:rPr>
        <w:t xml:space="preserve"> Miejskiej w </w:t>
      </w:r>
      <w:r w:rsidR="00335209">
        <w:rPr>
          <w:rFonts w:ascii="Arial" w:hAnsi="Arial" w:cs="Arial"/>
          <w:sz w:val="24"/>
        </w:rPr>
        <w:t>Wołczynie</w:t>
      </w:r>
      <w:r w:rsidRPr="00C5209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w sprawie zgłoszenia się kandydatów na ławników do Sądu Rejonowego w </w:t>
      </w:r>
      <w:r w:rsidR="008247E2">
        <w:rPr>
          <w:rFonts w:ascii="Arial" w:hAnsi="Arial" w:cs="Arial"/>
          <w:color w:val="000000"/>
          <w:sz w:val="24"/>
        </w:rPr>
        <w:t>Kluczborku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>
        <w:rPr>
          <w:rFonts w:ascii="Arial" w:hAnsi="Arial" w:cs="Arial"/>
          <w:color w:val="000000"/>
          <w:sz w:val="24"/>
        </w:rPr>
        <w:br/>
      </w:r>
      <w:r w:rsidRPr="00942369" w:rsidR="00942369">
        <w:rPr>
          <w:rFonts w:ascii="Arial" w:hAnsi="Arial" w:cs="Arial"/>
          <w:sz w:val="24"/>
        </w:rPr>
        <w:t xml:space="preserve">10 czerwca </w:t>
      </w:r>
      <w:r w:rsidRPr="00942369">
        <w:rPr>
          <w:rFonts w:ascii="Arial" w:hAnsi="Arial" w:cs="Arial"/>
          <w:sz w:val="24"/>
        </w:rPr>
        <w:t xml:space="preserve">2019 r. </w:t>
      </w:r>
      <w:r>
        <w:rPr>
          <w:rFonts w:ascii="Arial" w:hAnsi="Arial" w:cs="Arial"/>
          <w:color w:val="000000"/>
          <w:sz w:val="24"/>
        </w:rPr>
        <w:t xml:space="preserve">na tablicy ogłoszeń Urzędu Miejskiego w </w:t>
      </w:r>
      <w:r w:rsidR="008247E2">
        <w:rPr>
          <w:rFonts w:ascii="Arial" w:hAnsi="Arial" w:cs="Arial"/>
          <w:color w:val="000000"/>
          <w:sz w:val="24"/>
        </w:rPr>
        <w:t>Wołczynie</w:t>
      </w:r>
      <w:r>
        <w:rPr>
          <w:rFonts w:ascii="Arial" w:hAnsi="Arial" w:cs="Arial"/>
          <w:color w:val="000000"/>
          <w:sz w:val="24"/>
        </w:rPr>
        <w:t xml:space="preserve"> oraz opublikowane na BIP</w:t>
      </w:r>
      <w:r w:rsidR="00F21682">
        <w:rPr>
          <w:rFonts w:ascii="Arial" w:hAnsi="Arial" w:cs="Arial"/>
          <w:color w:val="000000"/>
          <w:sz w:val="24"/>
        </w:rPr>
        <w:t xml:space="preserve"> www.bip</w:t>
      </w:r>
      <w:r w:rsidR="00171E89">
        <w:rPr>
          <w:rFonts w:ascii="Arial" w:hAnsi="Arial" w:cs="Arial"/>
          <w:color w:val="000000"/>
          <w:sz w:val="24"/>
        </w:rPr>
        <w:t>.wolczyn.pl</w:t>
      </w:r>
      <w:r w:rsidRPr="00171E89">
        <w:rPr>
          <w:rFonts w:ascii="Arial" w:hAnsi="Arial" w:cs="Arial"/>
          <w:color w:val="FF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wraz z załącznikami do pobrania </w:t>
      </w:r>
      <w:bookmarkStart w:id="8" w:name="_Hlk112756133"/>
      <w:r>
        <w:rPr>
          <w:rFonts w:ascii="Arial" w:hAnsi="Arial" w:cs="Arial"/>
          <w:color w:val="000000"/>
          <w:sz w:val="24"/>
        </w:rPr>
        <w:t xml:space="preserve">tj.: </w:t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>arty zgłoszenia kandydata na ławnika; oświadczenia kandydata, że nie jest prowadzone przeciwko niemu 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 xml:space="preserve">o przestępstwo ścigane </w:t>
      </w:r>
      <w:r>
        <w:rPr>
          <w:rFonts w:ascii="Arial" w:hAnsi="Arial" w:cs="Arial"/>
          <w:sz w:val="24"/>
        </w:rPr>
        <w:br/>
      </w:r>
      <w:r w:rsidRPr="003A40F8">
        <w:rPr>
          <w:rFonts w:ascii="Arial" w:hAnsi="Arial" w:cs="Arial"/>
          <w:sz w:val="24"/>
        </w:rPr>
        <w:t>z oskarżenia publicznego lub przestępstwo skarbowe oraz że nie jest lub nie był pozbawiony władzy rodzicielskiej, a także, że władza rodzicielska nie została mu ograniczona ani zawieszona.</w:t>
      </w:r>
      <w:bookmarkEnd w:id="8"/>
      <w:r w:rsidRPr="003A40F8">
        <w:rPr>
          <w:rFonts w:ascii="Arial" w:hAnsi="Arial" w:cs="Arial"/>
          <w:sz w:val="24"/>
        </w:rPr>
        <w:t xml:space="preserve"> </w:t>
      </w:r>
    </w:p>
    <w:p w:rsidR="0096036D" w:rsidRPr="0096036D" w:rsidP="00C52099">
      <w:pPr>
        <w:spacing w:before="120" w:after="120" w:line="360" w:lineRule="auto"/>
        <w:ind w:left="4820" w:hanging="284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   </w:t>
      </w:r>
      <w:bookmarkStart w:id="9" w:name="_Hlk137466779"/>
      <w:r>
        <w:rPr>
          <w:rFonts w:ascii="Arial" w:hAnsi="Arial" w:cs="Arial"/>
          <w:color w:val="000000"/>
          <w:sz w:val="24"/>
        </w:rPr>
        <w:t>[Dowód: akta kontroli, załącznik Nr 4 i 5]</w:t>
      </w:r>
      <w:bookmarkEnd w:id="9"/>
    </w:p>
    <w:p w:rsidR="002B294A" w:rsidP="002B294A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Start w:id="10" w:name="_Hlk135911257"/>
      <w:r w:rsidRPr="002B7DD7">
        <w:rPr>
          <w:rFonts w:cs="Arial"/>
          <w:sz w:val="24"/>
        </w:rPr>
        <w:t xml:space="preserve">Rada </w:t>
      </w:r>
      <w:r>
        <w:rPr>
          <w:rFonts w:cs="Arial"/>
          <w:sz w:val="24"/>
        </w:rPr>
        <w:t xml:space="preserve">Miejska w </w:t>
      </w:r>
      <w:r w:rsidR="008247E2">
        <w:rPr>
          <w:rFonts w:cs="Arial"/>
          <w:sz w:val="24"/>
        </w:rPr>
        <w:t>Wołczynie</w:t>
      </w:r>
      <w:r w:rsidRPr="009D0E9C">
        <w:rPr>
          <w:rFonts w:cs="Arial"/>
          <w:sz w:val="24"/>
        </w:rPr>
        <w:t xml:space="preserve"> </w:t>
      </w:r>
      <w:r>
        <w:rPr>
          <w:rFonts w:cs="Arial"/>
          <w:sz w:val="24"/>
        </w:rPr>
        <w:t>zgodnie z</w:t>
      </w:r>
      <w:r w:rsidRPr="002B7DD7">
        <w:rPr>
          <w:rFonts w:cs="Arial"/>
          <w:color w:val="000000"/>
          <w:sz w:val="24"/>
        </w:rPr>
        <w:t xml:space="preserve"> art. 163 § 2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 xml:space="preserve">Nr </w:t>
      </w:r>
      <w:r>
        <w:rPr>
          <w:rFonts w:cs="Arial"/>
          <w:sz w:val="24"/>
        </w:rPr>
        <w:t>X</w:t>
      </w:r>
      <w:r w:rsidR="008247E2">
        <w:rPr>
          <w:rFonts w:cs="Arial"/>
          <w:sz w:val="24"/>
        </w:rPr>
        <w:t>/105/</w:t>
      </w:r>
      <w:r>
        <w:rPr>
          <w:rFonts w:cs="Arial"/>
          <w:sz w:val="24"/>
        </w:rPr>
        <w:t>20</w:t>
      </w:r>
      <w:r w:rsidRPr="002B7DD7">
        <w:rPr>
          <w:rFonts w:cs="Arial"/>
          <w:sz w:val="24"/>
        </w:rPr>
        <w:t xml:space="preserve">19 z dnia </w:t>
      </w:r>
      <w:r w:rsidR="008247E2">
        <w:rPr>
          <w:rFonts w:cs="Arial"/>
          <w:sz w:val="24"/>
        </w:rPr>
        <w:t>19 czerwca</w:t>
      </w:r>
      <w:r w:rsidRPr="002B7DD7">
        <w:rPr>
          <w:rFonts w:cs="Arial"/>
          <w:sz w:val="24"/>
        </w:rPr>
        <w:t xml:space="preserve"> 2019 r. w sprawie powołania </w:t>
      </w:r>
      <w:r w:rsidR="008E0651">
        <w:rPr>
          <w:rFonts w:cs="Arial"/>
          <w:sz w:val="24"/>
        </w:rPr>
        <w:t>Z</w:t>
      </w:r>
      <w:r>
        <w:rPr>
          <w:rFonts w:cs="Arial"/>
          <w:sz w:val="24"/>
        </w:rPr>
        <w:t>e</w:t>
      </w:r>
      <w:r w:rsidRPr="002B7DD7">
        <w:rPr>
          <w:rFonts w:cs="Arial"/>
          <w:sz w:val="24"/>
        </w:rPr>
        <w:t xml:space="preserve">społu </w:t>
      </w:r>
      <w:r>
        <w:rPr>
          <w:rFonts w:cs="Arial"/>
          <w:sz w:val="24"/>
        </w:rPr>
        <w:br/>
      </w:r>
      <w:r w:rsidR="008E0651">
        <w:rPr>
          <w:rFonts w:cs="Arial"/>
          <w:sz w:val="24"/>
        </w:rPr>
        <w:t>ds.</w:t>
      </w:r>
      <w:r>
        <w:rPr>
          <w:rFonts w:cs="Arial"/>
          <w:sz w:val="24"/>
        </w:rPr>
        <w:t xml:space="preserve"> zaopiniowania </w:t>
      </w:r>
      <w:r w:rsidRPr="002B7DD7">
        <w:rPr>
          <w:rFonts w:cs="Arial"/>
          <w:sz w:val="24"/>
        </w:rPr>
        <w:t>kandydatów</w:t>
      </w:r>
      <w:r>
        <w:rPr>
          <w:rFonts w:cs="Arial"/>
          <w:sz w:val="24"/>
        </w:rPr>
        <w:t xml:space="preserve"> na ławników do Sądu Rejonowego </w:t>
      </w:r>
      <w:r>
        <w:rPr>
          <w:rFonts w:cs="Arial"/>
          <w:sz w:val="24"/>
        </w:rPr>
        <w:br/>
        <w:t xml:space="preserve">w </w:t>
      </w:r>
      <w:r w:rsidR="008247E2">
        <w:rPr>
          <w:rFonts w:cs="Arial"/>
          <w:sz w:val="24"/>
        </w:rPr>
        <w:t>Kluczborku</w:t>
      </w:r>
      <w:r>
        <w:rPr>
          <w:rFonts w:cs="Arial"/>
          <w:sz w:val="24"/>
        </w:rPr>
        <w:t>. Na Sesji Rada</w:t>
      </w:r>
      <w:r w:rsidRPr="002B7DD7">
        <w:rPr>
          <w:rFonts w:cs="Arial"/>
          <w:sz w:val="24"/>
        </w:rPr>
        <w:t xml:space="preserve"> powoła</w:t>
      </w:r>
      <w:r>
        <w:rPr>
          <w:rFonts w:cs="Arial"/>
          <w:sz w:val="24"/>
        </w:rPr>
        <w:t>ła</w:t>
      </w:r>
      <w:r w:rsidRPr="002B7DD7">
        <w:rPr>
          <w:rFonts w:cs="Arial"/>
          <w:sz w:val="24"/>
        </w:rPr>
        <w:t xml:space="preserve"> do składu </w:t>
      </w:r>
      <w:r>
        <w:rPr>
          <w:rFonts w:cs="Arial"/>
          <w:sz w:val="24"/>
        </w:rPr>
        <w:t>z</w:t>
      </w:r>
      <w:r w:rsidRPr="002B7DD7">
        <w:rPr>
          <w:rFonts w:cs="Arial"/>
          <w:sz w:val="24"/>
        </w:rPr>
        <w:t>espołu</w:t>
      </w:r>
      <w:r>
        <w:rPr>
          <w:rFonts w:cs="Arial"/>
          <w:sz w:val="24"/>
        </w:rPr>
        <w:t xml:space="preserve"> </w:t>
      </w:r>
      <w:r w:rsidR="008247E2">
        <w:rPr>
          <w:rFonts w:cs="Arial"/>
          <w:sz w:val="24"/>
        </w:rPr>
        <w:t>5</w:t>
      </w:r>
      <w:r w:rsidRPr="002B7DD7">
        <w:rPr>
          <w:rFonts w:cs="Arial"/>
          <w:sz w:val="24"/>
        </w:rPr>
        <w:t xml:space="preserve"> os</w:t>
      </w:r>
      <w:r w:rsidR="008247E2">
        <w:rPr>
          <w:rFonts w:cs="Arial"/>
          <w:sz w:val="24"/>
        </w:rPr>
        <w:t>ób</w:t>
      </w:r>
      <w:r w:rsidRPr="002B7DD7">
        <w:rPr>
          <w:rFonts w:cs="Arial"/>
          <w:sz w:val="24"/>
        </w:rPr>
        <w:t xml:space="preserve">. </w:t>
      </w:r>
    </w:p>
    <w:p w:rsidR="005D2FCE" w:rsidRPr="0082302A" w:rsidP="0082302A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sz w:val="24"/>
        </w:rPr>
      </w:pPr>
      <w:bookmarkStart w:id="11" w:name="_Hlk149042034"/>
      <w:r>
        <w:rPr>
          <w:rFonts w:cs="Arial"/>
          <w:color w:val="000000"/>
          <w:sz w:val="24"/>
        </w:rPr>
        <w:t>[Dowód: akta kontroli, załącznik Nr 6]</w:t>
      </w:r>
    </w:p>
    <w:p w:rsidR="00D653F1" w:rsidP="00ED13C0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End w:id="11"/>
      <w:r w:rsidRPr="00FF7DF3">
        <w:rPr>
          <w:rFonts w:cs="Arial"/>
          <w:color w:val="000000"/>
          <w:sz w:val="24"/>
        </w:rPr>
        <w:t xml:space="preserve">Do Rady </w:t>
      </w:r>
      <w:r>
        <w:rPr>
          <w:rFonts w:cs="Arial"/>
          <w:sz w:val="24"/>
        </w:rPr>
        <w:t xml:space="preserve">Miejskiej w </w:t>
      </w:r>
      <w:r w:rsidR="008247E2">
        <w:rPr>
          <w:rFonts w:cs="Arial"/>
          <w:sz w:val="24"/>
        </w:rPr>
        <w:t>Wołczynie</w:t>
      </w:r>
      <w:r w:rsidRPr="009D0E9C"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>wpłynęł</w:t>
      </w:r>
      <w:r w:rsidR="008247E2">
        <w:rPr>
          <w:rFonts w:cs="Arial"/>
          <w:color w:val="000000"/>
          <w:sz w:val="24"/>
        </w:rPr>
        <w:t>y</w:t>
      </w:r>
      <w:r>
        <w:rPr>
          <w:rFonts w:cs="Arial"/>
          <w:color w:val="000000"/>
          <w:sz w:val="24"/>
        </w:rPr>
        <w:t xml:space="preserve"> </w:t>
      </w:r>
      <w:r w:rsidR="008247E2">
        <w:rPr>
          <w:rFonts w:cs="Arial"/>
          <w:color w:val="000000"/>
          <w:sz w:val="24"/>
        </w:rPr>
        <w:t>3</w:t>
      </w:r>
      <w:r>
        <w:rPr>
          <w:rFonts w:cs="Arial"/>
          <w:color w:val="000000"/>
          <w:sz w:val="24"/>
        </w:rPr>
        <w:t xml:space="preserve"> zgłoszeni</w:t>
      </w:r>
      <w:r w:rsidR="008247E2">
        <w:rPr>
          <w:rFonts w:cs="Arial"/>
          <w:color w:val="000000"/>
          <w:sz w:val="24"/>
        </w:rPr>
        <w:t>a</w:t>
      </w:r>
      <w:r>
        <w:rPr>
          <w:rFonts w:cs="Arial"/>
          <w:color w:val="000000"/>
          <w:sz w:val="24"/>
        </w:rPr>
        <w:t xml:space="preserve"> kandydat</w:t>
      </w:r>
      <w:r w:rsidR="008247E2">
        <w:rPr>
          <w:rFonts w:cs="Arial"/>
          <w:color w:val="000000"/>
          <w:sz w:val="24"/>
        </w:rPr>
        <w:t>ów</w:t>
      </w:r>
      <w:r>
        <w:rPr>
          <w:rFonts w:cs="Arial"/>
          <w:color w:val="000000"/>
          <w:sz w:val="24"/>
        </w:rPr>
        <w:t xml:space="preserve"> na ławnika </w:t>
      </w:r>
      <w:r>
        <w:rPr>
          <w:rFonts w:cs="Arial"/>
          <w:color w:val="000000"/>
          <w:sz w:val="24"/>
        </w:rPr>
        <w:br/>
        <w:t xml:space="preserve">do Sądu Rejonowego w </w:t>
      </w:r>
      <w:r w:rsidR="008247E2">
        <w:rPr>
          <w:rFonts w:cs="Arial"/>
          <w:color w:val="000000"/>
          <w:sz w:val="24"/>
        </w:rPr>
        <w:t>Kluczborku</w:t>
      </w:r>
      <w:r>
        <w:rPr>
          <w:rFonts w:cs="Arial"/>
          <w:color w:val="000000"/>
          <w:sz w:val="24"/>
        </w:rPr>
        <w:t>.</w:t>
      </w:r>
      <w:r w:rsidRPr="00BA0751">
        <w:rPr>
          <w:rFonts w:cs="Arial"/>
          <w:sz w:val="24"/>
        </w:rPr>
        <w:t xml:space="preserve"> </w:t>
      </w:r>
      <w:r>
        <w:rPr>
          <w:rFonts w:cs="Arial"/>
          <w:sz w:val="24"/>
        </w:rPr>
        <w:t>K</w:t>
      </w:r>
      <w:r w:rsidRPr="00BA0751">
        <w:rPr>
          <w:rFonts w:cs="Arial"/>
          <w:sz w:val="24"/>
        </w:rPr>
        <w:t>andyda</w:t>
      </w:r>
      <w:r w:rsidR="008247E2">
        <w:rPr>
          <w:rFonts w:cs="Arial"/>
          <w:sz w:val="24"/>
        </w:rPr>
        <w:t>ci</w:t>
      </w:r>
      <w:r w:rsidRPr="00BA0751">
        <w:rPr>
          <w:rFonts w:cs="Arial"/>
          <w:sz w:val="24"/>
        </w:rPr>
        <w:t xml:space="preserve"> na ławni</w:t>
      </w:r>
      <w:r>
        <w:rPr>
          <w:rFonts w:cs="Arial"/>
          <w:sz w:val="24"/>
        </w:rPr>
        <w:t>ka</w:t>
      </w:r>
      <w:r w:rsidRPr="00BA0751">
        <w:rPr>
          <w:rFonts w:cs="Arial"/>
          <w:sz w:val="24"/>
        </w:rPr>
        <w:t xml:space="preserve"> zosta</w:t>
      </w:r>
      <w:r w:rsidR="008247E2">
        <w:rPr>
          <w:rFonts w:cs="Arial"/>
          <w:sz w:val="24"/>
        </w:rPr>
        <w:t>li</w:t>
      </w:r>
      <w:r w:rsidRPr="00BA0751">
        <w:rPr>
          <w:rFonts w:cs="Arial"/>
          <w:sz w:val="24"/>
        </w:rPr>
        <w:t xml:space="preserve"> zgłosz</w:t>
      </w:r>
      <w:r w:rsidR="008247E2">
        <w:rPr>
          <w:rFonts w:cs="Arial"/>
          <w:sz w:val="24"/>
        </w:rPr>
        <w:t>eni</w:t>
      </w:r>
      <w:r w:rsidRPr="00BA0751">
        <w:rPr>
          <w:rFonts w:cs="Arial"/>
          <w:sz w:val="24"/>
        </w:rPr>
        <w:t xml:space="preserve"> przez</w:t>
      </w:r>
      <w:r>
        <w:rPr>
          <w:rFonts w:cs="Arial"/>
          <w:sz w:val="24"/>
        </w:rPr>
        <w:t xml:space="preserve"> </w:t>
      </w:r>
      <w:r w:rsidR="008247E2">
        <w:rPr>
          <w:rFonts w:cs="Arial"/>
          <w:sz w:val="24"/>
        </w:rPr>
        <w:t>Prezesa Sądu Rejonowego w Kluczborku</w:t>
      </w:r>
      <w:r w:rsidR="00341C61">
        <w:rPr>
          <w:rFonts w:cs="Arial"/>
          <w:sz w:val="24"/>
        </w:rPr>
        <w:t>.</w:t>
      </w:r>
      <w:r w:rsidR="00DE37F9">
        <w:rPr>
          <w:rFonts w:cs="Arial"/>
          <w:sz w:val="24"/>
        </w:rPr>
        <w:t xml:space="preserve"> </w:t>
      </w:r>
      <w:r w:rsidR="00341C61">
        <w:rPr>
          <w:rFonts w:cs="Arial"/>
          <w:sz w:val="24"/>
        </w:rPr>
        <w:t xml:space="preserve">Wybrane osoby </w:t>
      </w:r>
      <w:r w:rsidR="00DE37F9">
        <w:rPr>
          <w:rFonts w:cs="Arial"/>
          <w:sz w:val="24"/>
        </w:rPr>
        <w:t>pełni</w:t>
      </w:r>
      <w:r w:rsidR="00341C61">
        <w:rPr>
          <w:rFonts w:cs="Arial"/>
          <w:sz w:val="24"/>
        </w:rPr>
        <w:t>ły</w:t>
      </w:r>
      <w:r w:rsidR="00DE37F9">
        <w:rPr>
          <w:rFonts w:cs="Arial"/>
          <w:sz w:val="24"/>
        </w:rPr>
        <w:t xml:space="preserve"> funkcję ławnika w poprzedniej kadencji.</w:t>
      </w:r>
    </w:p>
    <w:p w:rsidR="00DE37F9" w:rsidRPr="00DE37F9" w:rsidP="00DE37F9">
      <w:pPr>
        <w:pStyle w:val="ListParagraph"/>
        <w:spacing w:before="120" w:after="120" w:line="360" w:lineRule="auto"/>
        <w:ind w:left="567" w:firstLine="4253"/>
        <w:outlineLvl w:val="0"/>
        <w:rPr>
          <w:rFonts w:cs="Arial"/>
          <w:sz w:val="24"/>
        </w:rPr>
      </w:pPr>
      <w:r>
        <w:rPr>
          <w:rFonts w:cs="Arial"/>
          <w:color w:val="000000"/>
          <w:sz w:val="24"/>
        </w:rPr>
        <w:t>[Dowód: akta kontroli, załącznik Nr 7-9]</w:t>
      </w:r>
    </w:p>
    <w:p w:rsidR="00F558E7" w:rsidP="00902DC1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 w:rsidRPr="009007AD">
        <w:rPr>
          <w:rFonts w:cs="Arial"/>
          <w:sz w:val="24"/>
        </w:rPr>
        <w:t>Powołany Zespół do spraw zaopiniowania kandydatów na ławników</w:t>
      </w:r>
      <w:r w:rsidR="00341C61">
        <w:rPr>
          <w:rFonts w:cs="Arial"/>
          <w:sz w:val="24"/>
        </w:rPr>
        <w:t>,</w:t>
      </w:r>
      <w:r w:rsidRPr="009007AD">
        <w:rPr>
          <w:rFonts w:cs="Arial"/>
          <w:sz w:val="24"/>
        </w:rPr>
        <w:t xml:space="preserve"> na</w:t>
      </w:r>
      <w:r w:rsidR="00902DC1">
        <w:rPr>
          <w:rFonts w:cs="Arial"/>
          <w:sz w:val="24"/>
        </w:rPr>
        <w:t xml:space="preserve"> </w:t>
      </w:r>
      <w:r w:rsidRPr="009007AD">
        <w:rPr>
          <w:rFonts w:cs="Arial"/>
          <w:sz w:val="24"/>
        </w:rPr>
        <w:t>kadencję 2020-2023 do Sądu Rejonowego w Kluczborku</w:t>
      </w:r>
      <w:r w:rsidR="00341C61">
        <w:rPr>
          <w:rFonts w:cs="Arial"/>
          <w:sz w:val="24"/>
        </w:rPr>
        <w:t>,</w:t>
      </w:r>
      <w:r w:rsidRPr="009007AD">
        <w:rPr>
          <w:rFonts w:cs="Arial"/>
          <w:sz w:val="24"/>
        </w:rPr>
        <w:t xml:space="preserve"> 2</w:t>
      </w:r>
      <w:r>
        <w:rPr>
          <w:rFonts w:cs="Arial"/>
          <w:sz w:val="24"/>
        </w:rPr>
        <w:t>6 sierpnia</w:t>
      </w:r>
      <w:r w:rsidRPr="009007AD">
        <w:rPr>
          <w:rFonts w:cs="Arial"/>
          <w:sz w:val="24"/>
        </w:rPr>
        <w:t xml:space="preserve"> 2019 roku</w:t>
      </w:r>
      <w:r>
        <w:rPr>
          <w:rFonts w:cs="Arial"/>
          <w:sz w:val="24"/>
        </w:rPr>
        <w:t xml:space="preserve"> wydał Stanowisko po</w:t>
      </w:r>
      <w:r w:rsidRPr="009007AD">
        <w:rPr>
          <w:rFonts w:cs="Arial"/>
          <w:sz w:val="24"/>
        </w:rPr>
        <w:t xml:space="preserve"> dokona</w:t>
      </w:r>
      <w:r>
        <w:rPr>
          <w:rFonts w:cs="Arial"/>
          <w:sz w:val="24"/>
        </w:rPr>
        <w:t>niu</w:t>
      </w:r>
      <w:r w:rsidRPr="009007AD">
        <w:rPr>
          <w:rFonts w:cs="Arial"/>
          <w:sz w:val="24"/>
        </w:rPr>
        <w:t xml:space="preserve"> analizy zgłoszenia </w:t>
      </w:r>
      <w:r w:rsidRPr="009007AD">
        <w:rPr>
          <w:rFonts w:cs="Arial"/>
          <w:color w:val="000000"/>
          <w:sz w:val="24"/>
        </w:rPr>
        <w:t>kandydat</w:t>
      </w:r>
      <w:r>
        <w:rPr>
          <w:rFonts w:cs="Arial"/>
          <w:color w:val="000000"/>
          <w:sz w:val="24"/>
        </w:rPr>
        <w:t>ów</w:t>
      </w:r>
      <w:r w:rsidRPr="009007AD">
        <w:rPr>
          <w:rFonts w:cs="Arial"/>
          <w:color w:val="000000"/>
          <w:sz w:val="24"/>
        </w:rPr>
        <w:t xml:space="preserve"> pod kątem spełnienia </w:t>
      </w:r>
      <w:r w:rsidRPr="009007AD">
        <w:rPr>
          <w:rFonts w:cs="Arial"/>
          <w:color w:val="000000"/>
          <w:sz w:val="24"/>
        </w:rPr>
        <w:t xml:space="preserve">wymogów ustawowych określonych w art. </w:t>
      </w:r>
      <w:r w:rsidRPr="009007AD">
        <w:rPr>
          <w:rFonts w:cs="Arial"/>
          <w:sz w:val="24"/>
        </w:rPr>
        <w:t xml:space="preserve">158, 159 i 162 </w:t>
      </w:r>
      <w:r w:rsidRPr="009007AD">
        <w:rPr>
          <w:rFonts w:cs="Arial"/>
          <w:color w:val="000000"/>
          <w:sz w:val="24"/>
        </w:rPr>
        <w:t>pusp</w:t>
      </w:r>
      <w:r w:rsidRPr="009007AD">
        <w:t xml:space="preserve"> </w:t>
      </w:r>
      <w:r w:rsidRPr="009007AD">
        <w:rPr>
          <w:sz w:val="24"/>
        </w:rPr>
        <w:t xml:space="preserve">oraz </w:t>
      </w:r>
      <w:r w:rsidRPr="009007AD">
        <w:rPr>
          <w:rFonts w:cs="Arial"/>
          <w:color w:val="000000"/>
          <w:sz w:val="24"/>
        </w:rPr>
        <w:t>rozporządzenia MS</w:t>
      </w:r>
      <w:r>
        <w:rPr>
          <w:rStyle w:val="FootnoteReference"/>
          <w:rFonts w:cs="Arial"/>
          <w:color w:val="000000"/>
          <w:sz w:val="24"/>
        </w:rPr>
        <w:footnoteReference w:id="6"/>
      </w:r>
      <w:r w:rsidRPr="009007AD">
        <w:rPr>
          <w:rFonts w:cs="Arial"/>
          <w:color w:val="000000"/>
          <w:sz w:val="24"/>
        </w:rPr>
        <w:t xml:space="preserve"> i stwierdził, iż zgłoszenia kandydatów zostały złożone </w:t>
      </w:r>
      <w:r w:rsidR="00902DC1">
        <w:rPr>
          <w:rFonts w:cs="Arial"/>
          <w:color w:val="000000"/>
          <w:sz w:val="24"/>
        </w:rPr>
        <w:br/>
      </w:r>
      <w:r w:rsidRPr="009007AD">
        <w:rPr>
          <w:rFonts w:cs="Arial"/>
          <w:color w:val="000000"/>
          <w:sz w:val="24"/>
        </w:rPr>
        <w:t xml:space="preserve">w terminie oraz spełniają wymagania formalne. </w:t>
      </w:r>
    </w:p>
    <w:p w:rsidR="00F558E7" w:rsidRPr="00F558E7" w:rsidP="00F558E7">
      <w:pPr>
        <w:pStyle w:val="ListParagraph"/>
        <w:spacing w:before="120" w:after="120" w:line="360" w:lineRule="auto"/>
        <w:ind w:left="567" w:firstLine="4395"/>
        <w:outlineLvl w:val="0"/>
        <w:rPr>
          <w:rFonts w:cs="Arial"/>
          <w:sz w:val="24"/>
        </w:rPr>
      </w:pPr>
      <w:r w:rsidRPr="00502070">
        <w:rPr>
          <w:rFonts w:cs="Arial"/>
          <w:sz w:val="24"/>
        </w:rPr>
        <w:t>[Dowód: akta kontroli</w:t>
      </w:r>
      <w:r w:rsidRPr="00F558E7">
        <w:rPr>
          <w:rFonts w:cs="Arial"/>
          <w:sz w:val="24"/>
        </w:rPr>
        <w:t>, załącznik Nr 10]</w:t>
      </w:r>
    </w:p>
    <w:p w:rsidR="009007AD" w:rsidRPr="0082302A" w:rsidP="009007AD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sz w:val="24"/>
        </w:rPr>
      </w:pPr>
      <w:r>
        <w:rPr>
          <w:rFonts w:cs="Arial"/>
          <w:sz w:val="24"/>
        </w:rPr>
        <w:t>Z</w:t>
      </w:r>
      <w:r w:rsidRPr="00103D1E">
        <w:rPr>
          <w:rFonts w:cs="Arial"/>
          <w:sz w:val="24"/>
        </w:rPr>
        <w:t xml:space="preserve">godnie z art. 162 § 9 </w:t>
      </w:r>
      <w:r w:rsidRPr="00103D1E">
        <w:rPr>
          <w:rFonts w:cs="Arial"/>
          <w:sz w:val="24"/>
        </w:rPr>
        <w:t>pusp</w:t>
      </w:r>
      <w:r>
        <w:rPr>
          <w:rFonts w:cs="Arial"/>
          <w:sz w:val="24"/>
        </w:rPr>
        <w:t xml:space="preserve"> Rada Miejska w Wołczynie podjęła uchwałę  </w:t>
      </w:r>
      <w:r>
        <w:rPr>
          <w:rFonts w:cs="Arial"/>
          <w:sz w:val="24"/>
        </w:rPr>
        <w:br/>
        <w:t xml:space="preserve">Nr XII/122/2019 </w:t>
      </w:r>
      <w:r w:rsidR="00341C61">
        <w:rPr>
          <w:rFonts w:cs="Arial"/>
          <w:sz w:val="24"/>
        </w:rPr>
        <w:t>z</w:t>
      </w:r>
      <w:r>
        <w:rPr>
          <w:rFonts w:cs="Arial"/>
          <w:sz w:val="24"/>
        </w:rPr>
        <w:t xml:space="preserve"> dni</w:t>
      </w:r>
      <w:r w:rsidR="00341C61">
        <w:rPr>
          <w:rFonts w:cs="Arial"/>
          <w:sz w:val="24"/>
        </w:rPr>
        <w:t>a</w:t>
      </w:r>
      <w:r>
        <w:rPr>
          <w:rFonts w:cs="Arial"/>
          <w:sz w:val="24"/>
        </w:rPr>
        <w:t xml:space="preserve"> 28 sierpnia 2019 r. w sprawie zasięgnięcia od Komendanta Wojewódzkiego Policji informacji o kandydatach na ławników. </w:t>
      </w:r>
      <w:r>
        <w:rPr>
          <w:rFonts w:cs="Arial"/>
          <w:sz w:val="24"/>
        </w:rPr>
        <w:br/>
      </w:r>
      <w:r w:rsidRPr="0082302A">
        <w:rPr>
          <w:rFonts w:cs="Arial"/>
          <w:sz w:val="24"/>
        </w:rPr>
        <w:t xml:space="preserve">Przewodniczący Rady </w:t>
      </w:r>
      <w:r>
        <w:rPr>
          <w:rFonts w:cs="Arial"/>
          <w:sz w:val="24"/>
        </w:rPr>
        <w:t>Miejskiej w Wołczynie</w:t>
      </w:r>
      <w:r w:rsidRPr="0082302A">
        <w:rPr>
          <w:rFonts w:cs="Arial"/>
          <w:sz w:val="24"/>
        </w:rPr>
        <w:t xml:space="preserve"> pismem z </w:t>
      </w:r>
      <w:r>
        <w:rPr>
          <w:rFonts w:cs="Arial"/>
          <w:sz w:val="24"/>
        </w:rPr>
        <w:t>3 września</w:t>
      </w:r>
      <w:r w:rsidRPr="0082302A">
        <w:rPr>
          <w:rFonts w:cs="Arial"/>
          <w:sz w:val="24"/>
        </w:rPr>
        <w:t xml:space="preserve"> 2019 r. </w:t>
      </w:r>
      <w:r>
        <w:rPr>
          <w:rFonts w:cs="Arial"/>
          <w:sz w:val="24"/>
        </w:rPr>
        <w:t xml:space="preserve">znak: BRM.533.1.2019 </w:t>
      </w:r>
      <w:r w:rsidRPr="0082302A">
        <w:rPr>
          <w:rFonts w:cs="Arial"/>
          <w:sz w:val="24"/>
        </w:rPr>
        <w:t xml:space="preserve">wystąpił do Komendanta Wojewódzkiego Policji w Opolu </w:t>
      </w:r>
      <w:r>
        <w:rPr>
          <w:rFonts w:cs="Arial"/>
          <w:sz w:val="24"/>
        </w:rPr>
        <w:br/>
      </w:r>
      <w:r w:rsidRPr="0082302A">
        <w:rPr>
          <w:rFonts w:cs="Arial"/>
          <w:sz w:val="24"/>
        </w:rPr>
        <w:t>o udzielenie informacji w sprawie kandydat</w:t>
      </w:r>
      <w:r w:rsidR="00F558E7">
        <w:rPr>
          <w:rFonts w:cs="Arial"/>
          <w:sz w:val="24"/>
        </w:rPr>
        <w:t>ów</w:t>
      </w:r>
      <w:r w:rsidRPr="0082302A">
        <w:rPr>
          <w:rFonts w:cs="Arial"/>
          <w:sz w:val="24"/>
        </w:rPr>
        <w:t xml:space="preserve"> na ławnik</w:t>
      </w:r>
      <w:r w:rsidR="00F558E7">
        <w:rPr>
          <w:rFonts w:cs="Arial"/>
          <w:sz w:val="24"/>
        </w:rPr>
        <w:t>ów</w:t>
      </w:r>
      <w:r w:rsidRPr="0082302A">
        <w:rPr>
          <w:rFonts w:cs="Arial"/>
          <w:sz w:val="24"/>
        </w:rPr>
        <w:t xml:space="preserve"> na zasadach określonych dla informacji o kandydacie do objęcia stanowiska sędziowskiego. </w:t>
      </w:r>
      <w:r w:rsidRPr="0082302A">
        <w:rPr>
          <w:rFonts w:cs="Arial"/>
          <w:sz w:val="24"/>
        </w:rPr>
        <w:br/>
        <w:t xml:space="preserve">I Zastępca </w:t>
      </w:r>
      <w:r w:rsidRPr="0082302A">
        <w:rPr>
          <w:rFonts w:cs="Arial"/>
          <w:color w:val="000000"/>
          <w:sz w:val="24"/>
        </w:rPr>
        <w:t xml:space="preserve">Komendanta Wojewódzkiej Policji w Opolu udzielił informacji pismem </w:t>
      </w:r>
      <w:r w:rsidRPr="0082302A">
        <w:rPr>
          <w:rFonts w:cs="Arial"/>
          <w:color w:val="000000"/>
          <w:sz w:val="24"/>
        </w:rPr>
        <w:br/>
      </w:r>
      <w:r w:rsidRPr="009007AD">
        <w:rPr>
          <w:rFonts w:cs="Arial"/>
          <w:sz w:val="24"/>
        </w:rPr>
        <w:t xml:space="preserve">z 13 września 2019 r. znak: WK.SOI.5401.54.2019 o kandydatach do objęcia </w:t>
      </w:r>
      <w:r w:rsidR="00F558E7">
        <w:rPr>
          <w:rFonts w:cs="Arial"/>
          <w:sz w:val="24"/>
        </w:rPr>
        <w:t>funkcji ławnika.</w:t>
      </w:r>
    </w:p>
    <w:p w:rsidR="009007AD" w:rsidRPr="00EC0E0C" w:rsidP="00EC0E0C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FF0000"/>
          <w:sz w:val="24"/>
        </w:rPr>
      </w:pPr>
      <w:r w:rsidRPr="00502070">
        <w:rPr>
          <w:rFonts w:cs="Arial"/>
          <w:sz w:val="24"/>
        </w:rPr>
        <w:t xml:space="preserve">[Dowód: akta kontroli, </w:t>
      </w:r>
      <w:r w:rsidRPr="00F558E7">
        <w:rPr>
          <w:rFonts w:cs="Arial"/>
          <w:sz w:val="24"/>
        </w:rPr>
        <w:t>załącznik Nr 11-13]</w:t>
      </w:r>
    </w:p>
    <w:p w:rsidR="005D25E5" w:rsidRPr="0053779D" w:rsidP="0053779D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Powołany </w:t>
      </w:r>
      <w:r w:rsidRPr="009007AD" w:rsidR="00171E89">
        <w:rPr>
          <w:rFonts w:cs="Arial"/>
          <w:color w:val="000000"/>
          <w:sz w:val="24"/>
        </w:rPr>
        <w:t>Zespół</w:t>
      </w:r>
      <w:r>
        <w:rPr>
          <w:rFonts w:cs="Arial"/>
          <w:color w:val="000000"/>
          <w:sz w:val="24"/>
        </w:rPr>
        <w:t xml:space="preserve"> zgodnie z art. 163</w:t>
      </w:r>
      <w:r w:rsidRPr="009007AD" w:rsidR="00171E89">
        <w:rPr>
          <w:rFonts w:cs="Arial"/>
          <w:color w:val="000000"/>
          <w:sz w:val="24"/>
        </w:rPr>
        <w:t xml:space="preserve"> </w:t>
      </w:r>
      <w:r w:rsidRPr="00103D1E">
        <w:rPr>
          <w:rFonts w:cs="Arial"/>
          <w:sz w:val="24"/>
        </w:rPr>
        <w:t xml:space="preserve">§ </w:t>
      </w:r>
      <w:r>
        <w:rPr>
          <w:rFonts w:cs="Arial"/>
          <w:sz w:val="24"/>
        </w:rPr>
        <w:t>2</w:t>
      </w:r>
      <w:r w:rsidRPr="00103D1E">
        <w:rPr>
          <w:rFonts w:cs="Arial"/>
          <w:sz w:val="24"/>
        </w:rPr>
        <w:t xml:space="preserve"> </w:t>
      </w:r>
      <w:r w:rsidRPr="00103D1E">
        <w:rPr>
          <w:rFonts w:cs="Arial"/>
          <w:sz w:val="24"/>
        </w:rPr>
        <w:t>pusp</w:t>
      </w:r>
      <w:r>
        <w:rPr>
          <w:rFonts w:cs="Arial"/>
          <w:sz w:val="24"/>
        </w:rPr>
        <w:t xml:space="preserve"> </w:t>
      </w:r>
      <w:r w:rsidR="0053779D">
        <w:rPr>
          <w:rFonts w:cs="Arial"/>
          <w:color w:val="000000"/>
          <w:sz w:val="24"/>
        </w:rPr>
        <w:t>z</w:t>
      </w:r>
      <w:r w:rsidRPr="0053779D" w:rsidR="008A2BC3">
        <w:rPr>
          <w:rFonts w:cs="Arial"/>
          <w:color w:val="000000"/>
          <w:sz w:val="24"/>
        </w:rPr>
        <w:t>weryfikował uzyskane informacje z 1</w:t>
      </w:r>
      <w:r w:rsidR="0053779D">
        <w:rPr>
          <w:rFonts w:cs="Arial"/>
          <w:color w:val="000000"/>
          <w:sz w:val="24"/>
        </w:rPr>
        <w:t>3</w:t>
      </w:r>
      <w:r w:rsidRPr="0053779D" w:rsidR="008A2BC3">
        <w:rPr>
          <w:rFonts w:cs="Arial"/>
          <w:color w:val="000000"/>
          <w:sz w:val="24"/>
        </w:rPr>
        <w:t xml:space="preserve"> września 2019 r. od I Zastępcy Komendanta Wojewódzkiej Policji w Opolu dotyczące zgłoszon</w:t>
      </w:r>
      <w:r w:rsidR="0053779D">
        <w:rPr>
          <w:rFonts w:cs="Arial"/>
          <w:color w:val="000000"/>
          <w:sz w:val="24"/>
        </w:rPr>
        <w:t>ych</w:t>
      </w:r>
      <w:r w:rsidRPr="0053779D" w:rsidR="008A2BC3">
        <w:rPr>
          <w:rFonts w:cs="Arial"/>
          <w:color w:val="000000"/>
          <w:sz w:val="24"/>
        </w:rPr>
        <w:t xml:space="preserve"> kandydat</w:t>
      </w:r>
      <w:r w:rsidR="0053779D">
        <w:rPr>
          <w:rFonts w:cs="Arial"/>
          <w:color w:val="000000"/>
          <w:sz w:val="24"/>
        </w:rPr>
        <w:t>ów</w:t>
      </w:r>
      <w:r w:rsidRPr="0053779D" w:rsidR="008A2BC3">
        <w:rPr>
          <w:rFonts w:cs="Arial"/>
          <w:color w:val="000000"/>
          <w:sz w:val="24"/>
        </w:rPr>
        <w:t xml:space="preserve"> na </w:t>
      </w:r>
      <w:r w:rsidRPr="0053779D" w:rsidR="0053779D">
        <w:rPr>
          <w:rFonts w:cs="Arial"/>
          <w:color w:val="000000"/>
          <w:sz w:val="24"/>
        </w:rPr>
        <w:t>ławni</w:t>
      </w:r>
      <w:r w:rsidR="0053779D">
        <w:rPr>
          <w:rFonts w:cs="Arial"/>
          <w:color w:val="000000"/>
          <w:sz w:val="24"/>
        </w:rPr>
        <w:t>ków</w:t>
      </w:r>
      <w:r w:rsidRPr="0053779D" w:rsidR="008A2BC3">
        <w:rPr>
          <w:rFonts w:cs="Arial"/>
          <w:color w:val="000000"/>
          <w:sz w:val="24"/>
        </w:rPr>
        <w:t xml:space="preserve"> i wydał opinię o spełnieniu ww. ustawowych wymogów.</w:t>
      </w:r>
    </w:p>
    <w:p w:rsidR="008247E2" w:rsidRPr="0053779D" w:rsidP="0053779D">
      <w:pPr>
        <w:pStyle w:val="ListParagraph"/>
        <w:spacing w:before="120" w:after="120" w:line="360" w:lineRule="auto"/>
        <w:ind w:left="567" w:firstLine="4395"/>
        <w:outlineLvl w:val="0"/>
        <w:rPr>
          <w:rFonts w:cs="Arial"/>
          <w:sz w:val="24"/>
        </w:rPr>
      </w:pPr>
      <w:bookmarkStart w:id="12" w:name="_Hlk150161108"/>
      <w:r w:rsidRPr="00502070">
        <w:rPr>
          <w:rFonts w:cs="Arial"/>
          <w:sz w:val="24"/>
        </w:rPr>
        <w:t xml:space="preserve">[Dowód: akta </w:t>
      </w:r>
      <w:r w:rsidRPr="00C341C9">
        <w:rPr>
          <w:rFonts w:cs="Arial"/>
          <w:sz w:val="24"/>
        </w:rPr>
        <w:t>kontroli, załącznik Nr 1</w:t>
      </w:r>
      <w:r w:rsidR="00C341C9">
        <w:rPr>
          <w:rFonts w:cs="Arial"/>
          <w:sz w:val="24"/>
        </w:rPr>
        <w:t>4</w:t>
      </w:r>
      <w:r w:rsidRPr="00C341C9">
        <w:rPr>
          <w:rFonts w:cs="Arial"/>
          <w:sz w:val="24"/>
        </w:rPr>
        <w:t>]</w:t>
      </w:r>
    </w:p>
    <w:p w:rsidR="00CB1AFD" w:rsidRPr="00C341C9" w:rsidP="001168C5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bookmarkEnd w:id="12"/>
      <w:r>
        <w:rPr>
          <w:rFonts w:cs="Arial"/>
          <w:color w:val="000000"/>
          <w:sz w:val="24"/>
        </w:rPr>
        <w:t xml:space="preserve">Na Sesji </w:t>
      </w:r>
      <w:r w:rsidR="00263448">
        <w:rPr>
          <w:rFonts w:cs="Arial"/>
          <w:color w:val="000000"/>
          <w:sz w:val="24"/>
        </w:rPr>
        <w:t>Rad</w:t>
      </w:r>
      <w:r w:rsidR="00341C61">
        <w:rPr>
          <w:rFonts w:cs="Arial"/>
          <w:color w:val="000000"/>
          <w:sz w:val="24"/>
        </w:rPr>
        <w:t>y</w:t>
      </w:r>
      <w:r w:rsidR="00263448">
        <w:rPr>
          <w:rFonts w:cs="Arial"/>
          <w:color w:val="000000"/>
          <w:sz w:val="24"/>
        </w:rPr>
        <w:t xml:space="preserve"> Miejsk</w:t>
      </w:r>
      <w:r w:rsidR="00341C61">
        <w:rPr>
          <w:rFonts w:cs="Arial"/>
          <w:color w:val="000000"/>
          <w:sz w:val="24"/>
        </w:rPr>
        <w:t>iej</w:t>
      </w:r>
      <w:r w:rsidR="00263448">
        <w:rPr>
          <w:rFonts w:cs="Arial"/>
          <w:color w:val="000000"/>
          <w:sz w:val="24"/>
        </w:rPr>
        <w:t xml:space="preserve"> w Wołczynie 30 października 2019 r. </w:t>
      </w:r>
      <w:r>
        <w:rPr>
          <w:rFonts w:cs="Arial"/>
          <w:color w:val="000000"/>
          <w:sz w:val="24"/>
        </w:rPr>
        <w:t xml:space="preserve">został </w:t>
      </w:r>
      <w:r w:rsidR="00C341C9">
        <w:rPr>
          <w:rFonts w:cs="Arial"/>
          <w:color w:val="000000"/>
          <w:sz w:val="24"/>
        </w:rPr>
        <w:t>odczytany</w:t>
      </w:r>
      <w:r>
        <w:rPr>
          <w:rFonts w:cs="Arial"/>
          <w:color w:val="000000"/>
          <w:sz w:val="24"/>
        </w:rPr>
        <w:t xml:space="preserve"> Regulamin głosowania w wyborach ławników do Sądu Rejonowego w Kluczborku na kadencję 2020-2023, który został przyjęty jednogłośnie przez</w:t>
      </w:r>
      <w:r w:rsidR="00C341C9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15 radnych</w:t>
      </w:r>
      <w:r w:rsidR="001618EB">
        <w:rPr>
          <w:rFonts w:cs="Arial"/>
          <w:color w:val="000000"/>
          <w:sz w:val="24"/>
        </w:rPr>
        <w:t>.</w:t>
      </w:r>
      <w:r w:rsidR="00C341C9">
        <w:rPr>
          <w:rFonts w:cs="Arial"/>
          <w:color w:val="000000"/>
          <w:sz w:val="24"/>
        </w:rPr>
        <w:br/>
      </w:r>
      <w:r w:rsidRPr="00C341C9" w:rsidR="008A2BC3">
        <w:rPr>
          <w:rFonts w:cs="Arial"/>
          <w:sz w:val="24"/>
        </w:rPr>
        <w:t xml:space="preserve">Komisja Skrutacyjna powołana w składzie 3 osób na sesji Rady Miejskiej </w:t>
      </w:r>
      <w:r w:rsidRPr="00C341C9" w:rsidR="008A2BC3">
        <w:rPr>
          <w:rFonts w:cs="Arial"/>
          <w:sz w:val="24"/>
        </w:rPr>
        <w:br/>
        <w:t xml:space="preserve">w </w:t>
      </w:r>
      <w:r w:rsidRPr="00C341C9" w:rsidR="003A5FE8">
        <w:rPr>
          <w:rFonts w:cs="Arial"/>
          <w:sz w:val="24"/>
        </w:rPr>
        <w:t>Wołczynie</w:t>
      </w:r>
      <w:r w:rsidRPr="00C341C9" w:rsidR="008A2BC3">
        <w:rPr>
          <w:rFonts w:cs="Arial"/>
          <w:sz w:val="24"/>
        </w:rPr>
        <w:t xml:space="preserve"> do przeprowadzenia wyborów ławników na kadencję 2020-2023, </w:t>
      </w:r>
      <w:r w:rsidRPr="00C341C9" w:rsidR="003A5FE8">
        <w:rPr>
          <w:rFonts w:cs="Arial"/>
          <w:sz w:val="24"/>
        </w:rPr>
        <w:br/>
        <w:t xml:space="preserve">30 października 2019 r. </w:t>
      </w:r>
      <w:r w:rsidRPr="00C341C9" w:rsidR="008A2BC3">
        <w:rPr>
          <w:sz w:val="24"/>
        </w:rPr>
        <w:t>przeprowadziła tajne głosowanie, następnie ustaliła wyniki głosowania na podstawie oddanych głosów i sporządziła Protokół Komisji Skrutacyjnej.</w:t>
      </w:r>
      <w:r w:rsidRPr="00C341C9" w:rsidR="008A2BC3">
        <w:rPr>
          <w:rFonts w:cs="Arial"/>
          <w:color w:val="000000"/>
          <w:sz w:val="24"/>
        </w:rPr>
        <w:br/>
        <w:t xml:space="preserve">Po zapoznaniu się z protokołem Komisji Skrutacyjnej i oddaną liczbą głosów </w:t>
      </w:r>
      <w:r w:rsidRPr="00C341C9" w:rsidR="008A2BC3">
        <w:rPr>
          <w:rFonts w:cs="Arial"/>
          <w:color w:val="000000"/>
          <w:sz w:val="24"/>
        </w:rPr>
        <w:br/>
      </w:r>
      <w:r w:rsidRPr="00C341C9" w:rsidR="008A2BC3">
        <w:rPr>
          <w:rFonts w:cs="Arial"/>
          <w:color w:val="000000"/>
          <w:sz w:val="24"/>
        </w:rPr>
        <w:t>na kandydat</w:t>
      </w:r>
      <w:r w:rsidRPr="00C341C9" w:rsidR="003A5FE8">
        <w:rPr>
          <w:rFonts w:cs="Arial"/>
          <w:color w:val="000000"/>
          <w:sz w:val="24"/>
        </w:rPr>
        <w:t>ów</w:t>
      </w:r>
      <w:r w:rsidRPr="00C341C9" w:rsidR="008A2BC3">
        <w:rPr>
          <w:rFonts w:cs="Arial"/>
          <w:color w:val="000000"/>
          <w:sz w:val="24"/>
        </w:rPr>
        <w:t xml:space="preserve"> na ławnik</w:t>
      </w:r>
      <w:r w:rsidRPr="00C341C9" w:rsidR="003A5FE8">
        <w:rPr>
          <w:rFonts w:cs="Arial"/>
          <w:color w:val="000000"/>
          <w:sz w:val="24"/>
        </w:rPr>
        <w:t>ów</w:t>
      </w:r>
      <w:r w:rsidRPr="00C341C9" w:rsidR="008A2BC3">
        <w:rPr>
          <w:rFonts w:cs="Arial"/>
          <w:color w:val="000000"/>
          <w:sz w:val="24"/>
        </w:rPr>
        <w:t xml:space="preserve">, Rada Miejska w </w:t>
      </w:r>
      <w:r w:rsidRPr="00C341C9" w:rsidR="003A5FE8">
        <w:rPr>
          <w:rFonts w:cs="Arial"/>
          <w:color w:val="000000"/>
          <w:sz w:val="24"/>
        </w:rPr>
        <w:t>Wołczynie</w:t>
      </w:r>
      <w:r w:rsidRPr="00C341C9" w:rsidR="008A2BC3">
        <w:rPr>
          <w:rFonts w:cs="Arial"/>
          <w:color w:val="000000"/>
          <w:sz w:val="24"/>
        </w:rPr>
        <w:t xml:space="preserve"> na podstawie art. 18 ust. 2 pkt 15 ustawy 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Pr="00C341C9" w:rsidR="008A2BC3">
        <w:rPr>
          <w:rFonts w:cs="Arial"/>
          <w:color w:val="000000"/>
          <w:sz w:val="24"/>
        </w:rPr>
        <w:t xml:space="preserve">, w związku </w:t>
      </w:r>
      <w:r w:rsidRPr="00C341C9" w:rsidR="008A2BC3">
        <w:rPr>
          <w:rFonts w:cs="Arial"/>
          <w:color w:val="000000"/>
          <w:sz w:val="24"/>
        </w:rPr>
        <w:br/>
        <w:t xml:space="preserve">z art.160 </w:t>
      </w:r>
      <w:r w:rsidRPr="00C341C9" w:rsidR="008A2BC3">
        <w:rPr>
          <w:rFonts w:cs="Arial"/>
          <w:sz w:val="24"/>
        </w:rPr>
        <w:t>§</w:t>
      </w:r>
      <w:r w:rsidRPr="00C341C9" w:rsidR="008A2BC3">
        <w:rPr>
          <w:sz w:val="24"/>
        </w:rPr>
        <w:t xml:space="preserve"> 1 </w:t>
      </w:r>
      <w:r w:rsidRPr="00C341C9" w:rsidR="008A2BC3">
        <w:rPr>
          <w:sz w:val="24"/>
        </w:rPr>
        <w:t>pusp</w:t>
      </w:r>
      <w:r w:rsidRPr="00C341C9" w:rsidR="008A2BC3">
        <w:rPr>
          <w:sz w:val="24"/>
        </w:rPr>
        <w:t xml:space="preserve">, </w:t>
      </w:r>
      <w:r w:rsidRPr="00C341C9" w:rsidR="003A5FE8">
        <w:rPr>
          <w:rFonts w:cs="Arial"/>
          <w:color w:val="000000"/>
          <w:sz w:val="24"/>
        </w:rPr>
        <w:t>30 października 2019 r.</w:t>
      </w:r>
      <w:r w:rsidRPr="00C341C9" w:rsidR="008A2BC3">
        <w:rPr>
          <w:rFonts w:cs="Arial"/>
          <w:color w:val="000000"/>
          <w:sz w:val="24"/>
        </w:rPr>
        <w:t xml:space="preserve"> podjęła uchwałę </w:t>
      </w:r>
      <w:bookmarkStart w:id="13" w:name="_Hlk98938465"/>
      <w:r w:rsidRPr="00C341C9" w:rsidR="008A2BC3">
        <w:rPr>
          <w:rFonts w:cs="Arial"/>
          <w:color w:val="000000"/>
          <w:sz w:val="24"/>
        </w:rPr>
        <w:t>Nr X</w:t>
      </w:r>
      <w:r w:rsidRPr="00C341C9" w:rsidR="003A5FE8">
        <w:rPr>
          <w:rFonts w:cs="Arial"/>
          <w:color w:val="000000"/>
          <w:sz w:val="24"/>
        </w:rPr>
        <w:t>IV/133/</w:t>
      </w:r>
      <w:r w:rsidRPr="00C341C9" w:rsidR="008A2BC3">
        <w:rPr>
          <w:rFonts w:cs="Arial"/>
          <w:color w:val="000000"/>
          <w:sz w:val="24"/>
        </w:rPr>
        <w:t>2019</w:t>
      </w:r>
      <w:bookmarkEnd w:id="13"/>
      <w:r w:rsidRPr="00C341C9" w:rsidR="008A2BC3">
        <w:rPr>
          <w:rFonts w:cs="Arial"/>
          <w:color w:val="000000"/>
          <w:sz w:val="24"/>
        </w:rPr>
        <w:t xml:space="preserve"> </w:t>
      </w:r>
      <w:r w:rsidRPr="00C341C9" w:rsidR="008A2BC3">
        <w:rPr>
          <w:rFonts w:cs="Arial"/>
          <w:color w:val="000000"/>
          <w:sz w:val="24"/>
        </w:rPr>
        <w:br/>
        <w:t xml:space="preserve">w sprawie wyboru ławników na kadencję 2020-2023. Uchwała weszła w życie </w:t>
      </w:r>
      <w:r w:rsidRPr="00C341C9" w:rsidR="003A5FE8">
        <w:rPr>
          <w:rFonts w:cs="Arial"/>
          <w:color w:val="000000"/>
          <w:sz w:val="24"/>
        </w:rPr>
        <w:br/>
      </w:r>
      <w:r w:rsidRPr="00C341C9" w:rsidR="008A2BC3">
        <w:rPr>
          <w:rFonts w:cs="Arial"/>
          <w:color w:val="000000"/>
          <w:sz w:val="24"/>
        </w:rPr>
        <w:t>z dniem podjęcia.</w:t>
      </w:r>
    </w:p>
    <w:p w:rsidR="00D876B5" w:rsidRPr="00233CDE" w:rsidP="003071EA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sz w:val="24"/>
        </w:rPr>
      </w:pPr>
      <w:bookmarkStart w:id="14" w:name="_Hlk99024396"/>
      <w:r w:rsidRPr="00233CDE">
        <w:rPr>
          <w:rFonts w:cs="Arial"/>
          <w:sz w:val="24"/>
        </w:rPr>
        <w:t xml:space="preserve">  [Dowód: akta kontroli, załącznik Nr 1</w:t>
      </w:r>
      <w:r w:rsidRPr="00233CDE" w:rsidR="00176863">
        <w:rPr>
          <w:rFonts w:cs="Arial"/>
          <w:sz w:val="24"/>
        </w:rPr>
        <w:t>5</w:t>
      </w:r>
      <w:r w:rsidRPr="00233CDE">
        <w:rPr>
          <w:rFonts w:cs="Arial"/>
          <w:sz w:val="24"/>
        </w:rPr>
        <w:t>-1</w:t>
      </w:r>
      <w:r w:rsidRPr="00233CDE" w:rsidR="00176863">
        <w:rPr>
          <w:rFonts w:cs="Arial"/>
          <w:sz w:val="24"/>
        </w:rPr>
        <w:t>8</w:t>
      </w:r>
      <w:r w:rsidRPr="00233CDE">
        <w:rPr>
          <w:rFonts w:cs="Arial"/>
          <w:sz w:val="24"/>
        </w:rPr>
        <w:t xml:space="preserve">] </w:t>
      </w:r>
    </w:p>
    <w:p w:rsidR="007E79D2" w:rsidRPr="00233CDE" w:rsidP="00233CDE">
      <w:pPr>
        <w:pStyle w:val="ListParagraph"/>
        <w:spacing w:before="120" w:after="120" w:line="360" w:lineRule="auto"/>
        <w:ind w:left="567" w:right="-142"/>
        <w:outlineLvl w:val="0"/>
        <w:rPr>
          <w:color w:val="000000" w:themeColor="text1"/>
          <w:sz w:val="24"/>
        </w:rPr>
      </w:pPr>
      <w:bookmarkEnd w:id="14"/>
      <w:r w:rsidRPr="00363A5F">
        <w:rPr>
          <w:rFonts w:cs="Arial"/>
          <w:sz w:val="24"/>
        </w:rPr>
        <w:t xml:space="preserve">Na podstawie art. </w:t>
      </w:r>
      <w:bookmarkStart w:id="15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 </w:t>
      </w:r>
      <w:bookmarkEnd w:id="15"/>
      <w:r w:rsidRPr="003C7CBB">
        <w:rPr>
          <w:sz w:val="24"/>
        </w:rPr>
        <w:t>Przewodnicząc</w:t>
      </w:r>
      <w:r>
        <w:rPr>
          <w:sz w:val="24"/>
        </w:rPr>
        <w:t>y</w:t>
      </w:r>
      <w:r w:rsidRPr="003C7CBB">
        <w:rPr>
          <w:sz w:val="24"/>
        </w:rPr>
        <w:t xml:space="preserve"> </w:t>
      </w:r>
      <w:r>
        <w:rPr>
          <w:sz w:val="24"/>
        </w:rPr>
        <w:t xml:space="preserve">Rady Miejskiej w </w:t>
      </w:r>
      <w:r w:rsidR="003A5FE8">
        <w:rPr>
          <w:sz w:val="24"/>
        </w:rPr>
        <w:t>Wołczynie</w:t>
      </w:r>
      <w:r w:rsidRPr="00363A5F">
        <w:rPr>
          <w:sz w:val="24"/>
        </w:rPr>
        <w:t xml:space="preserve"> pismem </w:t>
      </w:r>
      <w:r>
        <w:rPr>
          <w:sz w:val="24"/>
        </w:rPr>
        <w:t xml:space="preserve">z </w:t>
      </w:r>
      <w:r w:rsidR="003A5FE8">
        <w:rPr>
          <w:sz w:val="24"/>
        </w:rPr>
        <w:t>31</w:t>
      </w:r>
      <w:r>
        <w:rPr>
          <w:sz w:val="24"/>
        </w:rPr>
        <w:t xml:space="preserve"> października 2019 r. znak: </w:t>
      </w:r>
      <w:r>
        <w:rPr>
          <w:sz w:val="24"/>
        </w:rPr>
        <w:br/>
      </w:r>
      <w:r w:rsidR="003A5FE8">
        <w:rPr>
          <w:sz w:val="24"/>
        </w:rPr>
        <w:t>B</w:t>
      </w:r>
      <w:r>
        <w:rPr>
          <w:sz w:val="24"/>
        </w:rPr>
        <w:t>RM.</w:t>
      </w:r>
      <w:r w:rsidR="003A5FE8">
        <w:rPr>
          <w:sz w:val="24"/>
        </w:rPr>
        <w:t>533.2.</w:t>
      </w:r>
      <w:r>
        <w:rPr>
          <w:sz w:val="24"/>
        </w:rPr>
        <w:t xml:space="preserve">2019 poinformował Prezesa Sądu Rejonowego w </w:t>
      </w:r>
      <w:r w:rsidR="003A5FE8">
        <w:rPr>
          <w:sz w:val="24"/>
        </w:rPr>
        <w:t>Kluczborku</w:t>
      </w:r>
      <w:r>
        <w:rPr>
          <w:sz w:val="24"/>
        </w:rPr>
        <w:t xml:space="preserve"> </w:t>
      </w:r>
      <w:r w:rsidR="003A5FE8">
        <w:rPr>
          <w:sz w:val="24"/>
        </w:rPr>
        <w:br/>
      </w:r>
      <w:r>
        <w:rPr>
          <w:sz w:val="24"/>
        </w:rPr>
        <w:t xml:space="preserve">o wyborze </w:t>
      </w:r>
      <w:r w:rsidR="003A5FE8">
        <w:rPr>
          <w:sz w:val="24"/>
        </w:rPr>
        <w:t>3</w:t>
      </w:r>
      <w:r>
        <w:rPr>
          <w:sz w:val="24"/>
        </w:rPr>
        <w:t xml:space="preserve"> ławnik</w:t>
      </w:r>
      <w:r w:rsidR="003A5FE8">
        <w:rPr>
          <w:sz w:val="24"/>
        </w:rPr>
        <w:t>ów</w:t>
      </w:r>
      <w:r>
        <w:rPr>
          <w:sz w:val="24"/>
        </w:rPr>
        <w:t xml:space="preserve"> do Sądu Rejonowego w </w:t>
      </w:r>
      <w:r w:rsidR="003A5FE8">
        <w:rPr>
          <w:sz w:val="24"/>
        </w:rPr>
        <w:t>Kluczborku</w:t>
      </w:r>
      <w:r>
        <w:rPr>
          <w:sz w:val="24"/>
        </w:rPr>
        <w:t xml:space="preserve"> na kadencję 2020 – 2023, przekazując w załączeniu, k</w:t>
      </w:r>
      <w:r w:rsidRPr="00205124">
        <w:rPr>
          <w:sz w:val="24"/>
        </w:rPr>
        <w:t>art</w:t>
      </w:r>
      <w:r>
        <w:rPr>
          <w:sz w:val="24"/>
        </w:rPr>
        <w:t>ę</w:t>
      </w:r>
      <w:r w:rsidRPr="00205124">
        <w:rPr>
          <w:sz w:val="24"/>
        </w:rPr>
        <w:t xml:space="preserve"> zgłosze</w:t>
      </w:r>
      <w:r w:rsidR="003A5FE8">
        <w:rPr>
          <w:sz w:val="24"/>
        </w:rPr>
        <w:t>ń</w:t>
      </w:r>
      <w:r w:rsidRPr="00205124">
        <w:rPr>
          <w:sz w:val="24"/>
        </w:rPr>
        <w:t xml:space="preserve"> wraz z wymaganymi dokumentami</w:t>
      </w:r>
      <w:r>
        <w:rPr>
          <w:sz w:val="24"/>
        </w:rPr>
        <w:t>,</w:t>
      </w:r>
      <w:r w:rsidRPr="00205124">
        <w:rPr>
          <w:sz w:val="24"/>
        </w:rPr>
        <w:t xml:space="preserve"> o których mowa w art. 162</w:t>
      </w:r>
      <w:r w:rsidRPr="00205124">
        <w:rPr>
          <w:rFonts w:cs="Arial"/>
          <w:sz w:val="24"/>
        </w:rPr>
        <w:t xml:space="preserve"> §</w:t>
      </w:r>
      <w:r w:rsidRPr="00205124">
        <w:rPr>
          <w:sz w:val="24"/>
        </w:rPr>
        <w:t xml:space="preserve"> 2-4 </w:t>
      </w:r>
      <w:r w:rsidRPr="00E419A3">
        <w:rPr>
          <w:sz w:val="24"/>
        </w:rPr>
        <w:t>pusp</w:t>
      </w:r>
      <w:r>
        <w:rPr>
          <w:sz w:val="24"/>
        </w:rPr>
        <w:t xml:space="preserve"> oraz </w:t>
      </w:r>
      <w:r w:rsidR="003A5FE8">
        <w:rPr>
          <w:sz w:val="24"/>
        </w:rPr>
        <w:t>uchwałę Nr XIV/133</w:t>
      </w:r>
      <w:r>
        <w:rPr>
          <w:sz w:val="24"/>
        </w:rPr>
        <w:t>/</w:t>
      </w:r>
      <w:r w:rsidR="003A5FE8">
        <w:rPr>
          <w:sz w:val="24"/>
        </w:rPr>
        <w:t xml:space="preserve">2019 Rady Miejskiej w Wołczynie z dnia 30 października 2019 r. </w:t>
      </w:r>
      <w:r w:rsidR="003A5FE8">
        <w:rPr>
          <w:sz w:val="24"/>
        </w:rPr>
        <w:br/>
        <w:t>w sprawie wyboru ławników na kadencję 2020-2023</w:t>
      </w:r>
      <w:r>
        <w:rPr>
          <w:color w:val="000000" w:themeColor="text1"/>
          <w:sz w:val="24"/>
        </w:rPr>
        <w:t xml:space="preserve">. </w:t>
      </w:r>
      <w:r w:rsidRPr="00E5215F">
        <w:rPr>
          <w:color w:val="000000" w:themeColor="text1"/>
          <w:sz w:val="24"/>
        </w:rPr>
        <w:t xml:space="preserve">Pismo wraz z aktami sprawy zostało </w:t>
      </w:r>
      <w:r>
        <w:rPr>
          <w:color w:val="000000" w:themeColor="text1"/>
          <w:sz w:val="24"/>
        </w:rPr>
        <w:t>wysłane</w:t>
      </w:r>
      <w:r w:rsidRPr="00BE2E1D">
        <w:rPr>
          <w:color w:val="000000" w:themeColor="text1"/>
          <w:sz w:val="24"/>
        </w:rPr>
        <w:t xml:space="preserve"> </w:t>
      </w:r>
      <w:r w:rsidR="0097736D">
        <w:rPr>
          <w:color w:val="000000" w:themeColor="text1"/>
          <w:sz w:val="24"/>
        </w:rPr>
        <w:t>31</w:t>
      </w:r>
      <w:r w:rsidRPr="00BE2E1D">
        <w:rPr>
          <w:color w:val="000000" w:themeColor="text1"/>
          <w:sz w:val="24"/>
        </w:rPr>
        <w:t xml:space="preserve"> października 2019 r. za pośrednictwem Poczty Polskiej.</w:t>
      </w:r>
      <w:r w:rsidR="00233CDE">
        <w:rPr>
          <w:color w:val="000000" w:themeColor="text1"/>
          <w:sz w:val="24"/>
        </w:rPr>
        <w:t xml:space="preserve"> </w:t>
      </w:r>
      <w:r w:rsidRPr="00233CDE">
        <w:rPr>
          <w:rFonts w:cs="Arial"/>
          <w:sz w:val="24"/>
        </w:rPr>
        <w:t>Prezes Sądu Rejonowego w Kluczborku pismem z dnia 8 listopada 2019 r</w:t>
      </w:r>
      <w:r w:rsidRPr="00233CDE">
        <w:rPr>
          <w:color w:val="000000" w:themeColor="text1"/>
          <w:sz w:val="24"/>
        </w:rPr>
        <w:t xml:space="preserve">. </w:t>
      </w:r>
      <w:r w:rsidRPr="00233CDE" w:rsidR="00CA285E">
        <w:rPr>
          <w:color w:val="000000" w:themeColor="text1"/>
          <w:sz w:val="24"/>
        </w:rPr>
        <w:t xml:space="preserve">znak: A-0134-3/19 zwrócił się do Przewodniczącego Rady Miejskiej </w:t>
      </w:r>
      <w:r w:rsidR="00233CDE">
        <w:rPr>
          <w:color w:val="000000" w:themeColor="text1"/>
          <w:sz w:val="24"/>
        </w:rPr>
        <w:br/>
      </w:r>
      <w:r w:rsidRPr="00233CDE" w:rsidR="00CA285E">
        <w:rPr>
          <w:color w:val="000000" w:themeColor="text1"/>
          <w:sz w:val="24"/>
        </w:rPr>
        <w:t xml:space="preserve">w Wołczynie z prośbą o uzupełnienie przesłanych dokumentów o informację </w:t>
      </w:r>
      <w:r w:rsidR="00233CDE">
        <w:rPr>
          <w:color w:val="000000" w:themeColor="text1"/>
          <w:sz w:val="24"/>
        </w:rPr>
        <w:br/>
      </w:r>
      <w:r w:rsidRPr="00233CDE" w:rsidR="00CA285E">
        <w:rPr>
          <w:color w:val="000000" w:themeColor="text1"/>
          <w:sz w:val="24"/>
        </w:rPr>
        <w:t xml:space="preserve">o wybranych ławnikach uzyskane od Komendanta Wojewódzkiego Policji. </w:t>
      </w:r>
      <w:r w:rsidRPr="00233CDE" w:rsidR="00233CDE">
        <w:rPr>
          <w:color w:val="000000" w:themeColor="text1"/>
          <w:sz w:val="24"/>
        </w:rPr>
        <w:br/>
      </w:r>
      <w:r w:rsidRPr="00233CDE" w:rsidR="00CA285E">
        <w:rPr>
          <w:color w:val="000000" w:themeColor="text1"/>
          <w:sz w:val="24"/>
        </w:rPr>
        <w:t>Przedmiotowa informacja został przesłana pismem z 18 listopada 2019 r. znak: BRM.533.3.2019 w dniu 1</w:t>
      </w:r>
      <w:r w:rsidR="00A0033B">
        <w:rPr>
          <w:color w:val="000000" w:themeColor="text1"/>
          <w:sz w:val="24"/>
        </w:rPr>
        <w:t>9</w:t>
      </w:r>
      <w:r w:rsidRPr="00233CDE" w:rsidR="00CA285E">
        <w:rPr>
          <w:color w:val="000000" w:themeColor="text1"/>
          <w:sz w:val="24"/>
        </w:rPr>
        <w:t xml:space="preserve"> listopada 2019 r. za pośrednictwem Poczty Polskiej.</w:t>
      </w:r>
    </w:p>
    <w:p w:rsidR="00AC0263" w:rsidRPr="00CC03DA" w:rsidP="00233CDE">
      <w:pPr>
        <w:pStyle w:val="ListParagraph"/>
        <w:spacing w:before="120" w:after="120" w:line="360" w:lineRule="auto"/>
        <w:ind w:left="567" w:firstLine="3969"/>
        <w:outlineLvl w:val="0"/>
        <w:rPr>
          <w:rFonts w:cs="Arial"/>
          <w:color w:val="000000"/>
          <w:sz w:val="24"/>
        </w:rPr>
      </w:pPr>
      <w:bookmarkStart w:id="16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 1</w:t>
      </w:r>
      <w:r w:rsidR="00233CDE">
        <w:rPr>
          <w:rFonts w:cs="Arial"/>
          <w:color w:val="000000"/>
          <w:sz w:val="24"/>
        </w:rPr>
        <w:t>9-2</w:t>
      </w:r>
      <w:r w:rsidR="0043185E">
        <w:rPr>
          <w:rFonts w:cs="Arial"/>
          <w:color w:val="000000"/>
          <w:sz w:val="24"/>
        </w:rPr>
        <w:t>1</w:t>
      </w:r>
      <w:r>
        <w:rPr>
          <w:rFonts w:cs="Arial"/>
          <w:color w:val="000000"/>
          <w:sz w:val="24"/>
        </w:rPr>
        <w:t xml:space="preserve">] </w:t>
      </w:r>
    </w:p>
    <w:p w:rsidR="00A978E8" w:rsidRPr="00CA285E" w:rsidP="00CA285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0"/>
      <w:bookmarkEnd w:id="16"/>
      <w:r>
        <w:rPr>
          <w:rFonts w:cs="Arial"/>
          <w:color w:val="000000"/>
          <w:sz w:val="24"/>
        </w:rPr>
        <w:t>Z akt kontroli oraz pisma</w:t>
      </w:r>
      <w:bookmarkStart w:id="17" w:name="_Hlk117671562"/>
      <w:r>
        <w:rPr>
          <w:rFonts w:cs="Arial"/>
          <w:color w:val="000000"/>
          <w:sz w:val="24"/>
        </w:rPr>
        <w:t xml:space="preserve"> </w:t>
      </w:r>
      <w:bookmarkEnd w:id="17"/>
      <w:r w:rsidRPr="007E076B">
        <w:rPr>
          <w:rFonts w:cs="Arial"/>
          <w:color w:val="000000"/>
          <w:sz w:val="24"/>
        </w:rPr>
        <w:t xml:space="preserve">z </w:t>
      </w:r>
      <w:r w:rsidR="00CA285E">
        <w:rPr>
          <w:rFonts w:cs="Arial"/>
          <w:color w:val="000000"/>
          <w:sz w:val="24"/>
        </w:rPr>
        <w:t>19 października</w:t>
      </w:r>
      <w:r w:rsidRPr="007E076B">
        <w:rPr>
          <w:rFonts w:cs="Arial"/>
          <w:color w:val="000000"/>
          <w:sz w:val="24"/>
        </w:rPr>
        <w:t xml:space="preserve"> 202</w:t>
      </w:r>
      <w:r>
        <w:rPr>
          <w:rFonts w:cs="Arial"/>
          <w:color w:val="000000"/>
          <w:sz w:val="24"/>
        </w:rPr>
        <w:t>3</w:t>
      </w:r>
      <w:r w:rsidRPr="007E076B">
        <w:rPr>
          <w:rFonts w:cs="Arial"/>
          <w:color w:val="000000"/>
          <w:sz w:val="24"/>
        </w:rPr>
        <w:t xml:space="preserve"> r. znak: </w:t>
      </w:r>
      <w:r>
        <w:rPr>
          <w:rFonts w:cs="Arial"/>
          <w:color w:val="000000"/>
          <w:sz w:val="24"/>
        </w:rPr>
        <w:t>O</w:t>
      </w:r>
      <w:r w:rsidR="00CA285E">
        <w:rPr>
          <w:rFonts w:cs="Arial"/>
          <w:color w:val="000000"/>
          <w:sz w:val="24"/>
        </w:rPr>
        <w:t>R</w:t>
      </w:r>
      <w:r>
        <w:rPr>
          <w:rFonts w:cs="Arial"/>
          <w:color w:val="000000"/>
          <w:sz w:val="24"/>
        </w:rPr>
        <w:t>.1710.</w:t>
      </w:r>
      <w:r w:rsidR="00CA285E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 xml:space="preserve">.2023 Burmistrza </w:t>
      </w:r>
      <w:r w:rsidR="00CA285E">
        <w:rPr>
          <w:rFonts w:cs="Arial"/>
          <w:color w:val="000000"/>
          <w:sz w:val="24"/>
        </w:rPr>
        <w:t>Wołczyn</w:t>
      </w:r>
      <w:r>
        <w:rPr>
          <w:rFonts w:cs="Arial"/>
          <w:color w:val="000000"/>
          <w:sz w:val="24"/>
        </w:rPr>
        <w:t xml:space="preserve"> wynika, iż Rada Miejska w </w:t>
      </w:r>
      <w:r w:rsidR="00CA285E">
        <w:rPr>
          <w:rFonts w:cs="Arial"/>
          <w:color w:val="000000"/>
          <w:sz w:val="24"/>
        </w:rPr>
        <w:t>Wołczynie</w:t>
      </w:r>
      <w:r>
        <w:rPr>
          <w:rFonts w:cs="Arial"/>
          <w:color w:val="000000"/>
          <w:sz w:val="24"/>
        </w:rPr>
        <w:t>:</w:t>
      </w:r>
    </w:p>
    <w:p w:rsidR="002C10CD" w:rsidRPr="00A978E8" w:rsidP="00902DC1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right="-142" w:hanging="284"/>
        <w:outlineLvl w:val="0"/>
        <w:rPr>
          <w:rFonts w:cs="Arial"/>
          <w:color w:val="000000" w:themeColor="text1"/>
          <w:sz w:val="24"/>
        </w:rPr>
      </w:pPr>
      <w:r w:rsidRPr="00A978E8">
        <w:rPr>
          <w:rFonts w:cs="Arial"/>
          <w:color w:val="000000"/>
          <w:sz w:val="24"/>
        </w:rPr>
        <w:t>nie wskazała, spośród wybranych ławników na kadencję 2020-2023</w:t>
      </w:r>
      <w:r w:rsidR="00902DC1">
        <w:rPr>
          <w:rFonts w:cs="Arial"/>
          <w:color w:val="000000"/>
          <w:sz w:val="24"/>
        </w:rPr>
        <w:t xml:space="preserve"> </w:t>
      </w:r>
      <w:r w:rsidRPr="00A978E8">
        <w:rPr>
          <w:rFonts w:cs="Arial"/>
          <w:color w:val="000000" w:themeColor="text1"/>
          <w:sz w:val="24"/>
        </w:rPr>
        <w:t>ławników do orzekania w sprawach z zakresu prawa pracy;</w:t>
      </w:r>
    </w:p>
    <w:p w:rsidR="00180195" w:rsidP="00A978E8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A978E8">
        <w:rPr>
          <w:rFonts w:cs="Arial"/>
          <w:sz w:val="24"/>
        </w:rPr>
        <w:t>nie uzupełniała listy ławników, z uwagi na niewnioskowanie o uzupełnienie listy ławników przez Prezesa Sądu Okręgowego w Opolu.</w:t>
      </w:r>
    </w:p>
    <w:p w:rsidR="00CD39A4" w:rsidRPr="002A1F33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[Dowód: akta kontroli, załącznik Nr </w:t>
      </w:r>
      <w:r w:rsidR="00233CDE">
        <w:rPr>
          <w:rFonts w:cs="Arial"/>
          <w:color w:val="000000"/>
          <w:sz w:val="24"/>
        </w:rPr>
        <w:t>2</w:t>
      </w:r>
      <w:r w:rsidR="00A0033B">
        <w:rPr>
          <w:rFonts w:cs="Arial"/>
          <w:color w:val="000000"/>
          <w:sz w:val="24"/>
        </w:rPr>
        <w:t>2</w:t>
      </w:r>
      <w:r w:rsidRPr="0040246C">
        <w:rPr>
          <w:rFonts w:cs="Arial"/>
          <w:color w:val="000000"/>
          <w:sz w:val="24"/>
        </w:rPr>
        <w:t xml:space="preserve">] 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 na kadencję 2020-2023</w:t>
      </w:r>
      <w:r>
        <w:rPr>
          <w:rFonts w:cs="Arial"/>
          <w:color w:val="000000"/>
          <w:sz w:val="24"/>
        </w:rPr>
        <w:t xml:space="preserve"> do Sądu Rejonowego w </w:t>
      </w:r>
      <w:r w:rsidR="00CA285E">
        <w:rPr>
          <w:rFonts w:cs="Arial"/>
          <w:color w:val="000000"/>
          <w:sz w:val="24"/>
        </w:rPr>
        <w:t>Kluczborku.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83776C">
      <w:pPr>
        <w:pStyle w:val="ListParagraph"/>
        <w:numPr>
          <w:ilvl w:val="0"/>
          <w:numId w:val="3"/>
        </w:numPr>
        <w:spacing w:before="120" w:after="48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7D3108" w:rsidRPr="007D3108" w:rsidP="007D3108">
      <w:pPr>
        <w:pStyle w:val="ListParagraph"/>
        <w:spacing w:before="120" w:after="360"/>
        <w:ind w:left="5670"/>
        <w:jc w:val="center"/>
        <w:rPr>
          <w:rFonts w:cs="Arial"/>
          <w:b/>
          <w:iCs/>
          <w:color w:val="FF0000"/>
          <w:szCs w:val="20"/>
        </w:rPr>
      </w:pPr>
      <w:r w:rsidRPr="007D3108">
        <w:rPr>
          <w:rFonts w:cs="Arial"/>
          <w:b/>
          <w:color w:val="FF0000"/>
          <w:szCs w:val="20"/>
        </w:rPr>
        <w:t xml:space="preserve">Z up. </w:t>
      </w:r>
      <w:r w:rsidRPr="007D3108">
        <w:rPr>
          <w:rFonts w:cs="Arial"/>
          <w:b/>
          <w:iCs/>
          <w:color w:val="FF0000"/>
          <w:szCs w:val="20"/>
        </w:rPr>
        <w:t>Wojewody Opolskiego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>
        <w:rPr>
          <w:iCs/>
          <w:color w:val="FF0000"/>
          <w:sz w:val="22"/>
          <w:szCs w:val="20"/>
        </w:rPr>
        <w:t>Ewelina Kurzydło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 w:rsidRPr="002979C7">
        <w:rPr>
          <w:iCs/>
          <w:color w:val="FF0000"/>
          <w:sz w:val="22"/>
          <w:szCs w:val="20"/>
        </w:rPr>
        <w:t>Dyrektor Wydziału</w:t>
      </w:r>
    </w:p>
    <w:p w:rsidR="007D3108" w:rsidRPr="007D3108" w:rsidP="007D3108">
      <w:pPr>
        <w:pStyle w:val="ListParagraph"/>
        <w:ind w:left="5670"/>
        <w:jc w:val="center"/>
        <w:rPr>
          <w:rFonts w:cs="Arial"/>
          <w:b/>
          <w:color w:val="FF0000"/>
          <w:sz w:val="18"/>
          <w:szCs w:val="20"/>
        </w:rPr>
      </w:pPr>
      <w:r w:rsidRPr="007D3108">
        <w:rPr>
          <w:rFonts w:cs="Arial"/>
          <w:iCs/>
          <w:color w:val="FF0000"/>
          <w:szCs w:val="20"/>
        </w:rPr>
        <w:t>Prawnego i Nadzoru</w:t>
      </w:r>
    </w:p>
    <w:sectPr w:rsidSect="00A70A35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30AF4" w:rsidP="00A77B42">
      <w:r>
        <w:separator/>
      </w:r>
    </w:p>
  </w:footnote>
  <w:footnote w:type="continuationSeparator" w:id="1">
    <w:p w:rsidR="00B30AF4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 U. z 202</w:t>
      </w:r>
      <w:r>
        <w:t>3</w:t>
      </w:r>
      <w:r w:rsidRPr="005120B3">
        <w:t xml:space="preserve"> r. poz.</w:t>
      </w:r>
      <w:r>
        <w:t xml:space="preserve"> 190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5" w:name="_Hlk97195485"/>
      <w:r w:rsidRPr="00622528">
        <w:t>t. j. Dz.U. z 202</w:t>
      </w:r>
      <w:r>
        <w:t>3</w:t>
      </w:r>
      <w:r w:rsidRPr="00622528">
        <w:t xml:space="preserve"> r. poz. 2</w:t>
      </w:r>
      <w:bookmarkEnd w:id="5"/>
      <w:r>
        <w:t>17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6">
    <w:p w:rsidR="00F558E7" w:rsidP="00F558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(Dz.U. Nr 121, poz. 693)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2023 r. poz. 40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7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785AD-6730-441F-AE2B-24F72487E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1248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14</cp:revision>
  <cp:lastPrinted>2018-02-02T11:53:00Z</cp:lastPrinted>
  <dcterms:created xsi:type="dcterms:W3CDTF">2023-10-24T09:14:00Z</dcterms:created>
  <dcterms:modified xsi:type="dcterms:W3CDTF">2023-11-07T07:08:00Z</dcterms:modified>
</cp:coreProperties>
</file>