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102B" w14:textId="7FED792A" w:rsidR="00527F23" w:rsidRPr="00306303" w:rsidRDefault="00C720F4" w:rsidP="00527F23">
      <w:pPr>
        <w:keepNext/>
        <w:tabs>
          <w:tab w:val="center" w:pos="4536"/>
          <w:tab w:val="right" w:pos="9072"/>
        </w:tabs>
        <w:spacing w:after="0" w:line="276" w:lineRule="auto"/>
        <w:contextualSpacing/>
        <w:jc w:val="right"/>
        <w:outlineLvl w:val="0"/>
        <w:rPr>
          <w:b/>
          <w:szCs w:val="24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59254" wp14:editId="442B599C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6DF7EC" w14:textId="77777777" w:rsidR="003D4551" w:rsidRPr="00872B85" w:rsidRDefault="003D4551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14:paraId="1DCCEC6F" w14:textId="77777777" w:rsidR="003D4551" w:rsidRPr="00872B85" w:rsidRDefault="003D4551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14:paraId="59970DAD" w14:textId="77777777" w:rsidR="003D4551" w:rsidRDefault="003D4551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2F49E43" w14:textId="77777777" w:rsidR="003D4551" w:rsidRPr="00872B85" w:rsidRDefault="003D4551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5925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" fillcolor="window" stroked="f" strokeweight=".5pt">
                <v:textbox>
                  <w:txbxContent>
                    <w:p w14:paraId="286DF7EC" w14:textId="77777777" w:rsidR="003D4551" w:rsidRPr="00872B85" w:rsidRDefault="003D4551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14:paraId="1DCCEC6F" w14:textId="77777777" w:rsidR="003D4551" w:rsidRPr="00872B85" w:rsidRDefault="003D4551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14:paraId="59970DAD" w14:textId="77777777" w:rsidR="003D4551" w:rsidRDefault="003D4551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2F49E43" w14:textId="77777777" w:rsidR="003D4551" w:rsidRPr="00872B85" w:rsidRDefault="003D4551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6C53F9" w:rsidRPr="001402F8">
        <w:rPr>
          <w:b/>
          <w:color w:val="auto"/>
          <w:sz w:val="23"/>
          <w:szCs w:val="23"/>
        </w:rPr>
        <w:t>0</w:t>
      </w:r>
      <w:r w:rsidR="005C36C4">
        <w:rPr>
          <w:b/>
          <w:color w:val="auto"/>
          <w:sz w:val="23"/>
          <w:szCs w:val="23"/>
        </w:rPr>
        <w:t>6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371B3F">
        <w:rPr>
          <w:b/>
          <w:color w:val="000000" w:themeColor="text1"/>
          <w:sz w:val="23"/>
          <w:szCs w:val="23"/>
        </w:rPr>
        <w:t>6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14:paraId="58BD378F" w14:textId="77777777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6E093F30" w14:textId="77777777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73CA1742" w14:textId="77777777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2AEB44E0" w14:textId="467C33A3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1EBE0FA2" w14:textId="77777777" w:rsidR="00527F23" w:rsidRPr="00306303" w:rsidRDefault="00527F23" w:rsidP="00527F23">
      <w:pPr>
        <w:spacing w:after="0" w:line="276" w:lineRule="auto"/>
        <w:ind w:left="708"/>
        <w:contextualSpacing/>
        <w:rPr>
          <w:rFonts w:eastAsia="Calibri"/>
          <w:b/>
          <w:szCs w:val="24"/>
        </w:rPr>
      </w:pPr>
    </w:p>
    <w:p w14:paraId="7C6A6D8C" w14:textId="77777777" w:rsidR="00527F23" w:rsidRPr="00306303" w:rsidRDefault="00527F23" w:rsidP="00527F23">
      <w:pPr>
        <w:spacing w:after="0" w:line="276" w:lineRule="auto"/>
        <w:contextualSpacing/>
        <w:jc w:val="center"/>
        <w:rPr>
          <w:rFonts w:eastAsia="Calibri"/>
          <w:b/>
          <w:szCs w:val="24"/>
        </w:rPr>
      </w:pPr>
    </w:p>
    <w:p w14:paraId="19F9A0CD" w14:textId="77777777" w:rsidR="00527F23" w:rsidRPr="00306303" w:rsidRDefault="00527F23" w:rsidP="00527F23">
      <w:pPr>
        <w:spacing w:after="0" w:line="276" w:lineRule="auto"/>
        <w:contextualSpacing/>
        <w:jc w:val="center"/>
        <w:rPr>
          <w:rFonts w:eastAsia="Calibri"/>
          <w:b/>
          <w:szCs w:val="24"/>
        </w:rPr>
      </w:pPr>
    </w:p>
    <w:p w14:paraId="33C3F4C5" w14:textId="77777777" w:rsidR="00527F23" w:rsidRDefault="00527F23" w:rsidP="00527F23">
      <w:pPr>
        <w:spacing w:after="0" w:line="276" w:lineRule="auto"/>
        <w:ind w:firstLine="0"/>
        <w:contextualSpacing/>
        <w:rPr>
          <w:rFonts w:eastAsia="Calibri"/>
          <w:b/>
          <w:szCs w:val="24"/>
        </w:rPr>
      </w:pPr>
    </w:p>
    <w:p w14:paraId="354B1B9F" w14:textId="77777777" w:rsidR="00091C5E" w:rsidRPr="00306303" w:rsidRDefault="00091C5E" w:rsidP="00527F23">
      <w:pPr>
        <w:spacing w:after="0" w:line="276" w:lineRule="auto"/>
        <w:ind w:firstLine="0"/>
        <w:contextualSpacing/>
        <w:rPr>
          <w:rFonts w:eastAsia="Calibri"/>
          <w:b/>
          <w:szCs w:val="24"/>
        </w:rPr>
      </w:pPr>
    </w:p>
    <w:p w14:paraId="7F91ED26" w14:textId="77777777" w:rsidR="00527F23" w:rsidRPr="00306303" w:rsidRDefault="00527F23" w:rsidP="00527F23">
      <w:pPr>
        <w:spacing w:after="0" w:line="276" w:lineRule="auto"/>
        <w:contextualSpacing/>
        <w:jc w:val="center"/>
        <w:rPr>
          <w:rFonts w:eastAsia="Calibri"/>
          <w:b/>
          <w:szCs w:val="24"/>
        </w:rPr>
      </w:pPr>
      <w:r w:rsidRPr="00306303">
        <w:rPr>
          <w:rFonts w:eastAsia="Calibri"/>
          <w:b/>
          <w:szCs w:val="24"/>
        </w:rPr>
        <w:t>Ogłoszenie Otwartego Konkursu Ofert</w:t>
      </w:r>
    </w:p>
    <w:p w14:paraId="514350DB" w14:textId="77777777" w:rsidR="00F06F65" w:rsidRPr="00306303" w:rsidRDefault="00F06F65" w:rsidP="00527F23">
      <w:pPr>
        <w:spacing w:after="0" w:line="276" w:lineRule="auto"/>
        <w:ind w:firstLine="0"/>
        <w:contextualSpacing/>
        <w:jc w:val="center"/>
        <w:rPr>
          <w:rFonts w:eastAsia="Calibri"/>
          <w:i/>
          <w:szCs w:val="24"/>
        </w:rPr>
      </w:pPr>
      <w:r w:rsidRPr="00306303">
        <w:rPr>
          <w:rFonts w:eastAsia="Calibri"/>
          <w:szCs w:val="24"/>
        </w:rPr>
        <w:t xml:space="preserve">Działając na podstawie art. 13 ust. 2 ustawy z dnia 24 kwietnia 2003 r. </w:t>
      </w:r>
      <w:r w:rsidRPr="00306303">
        <w:rPr>
          <w:rFonts w:eastAsia="Calibri"/>
          <w:szCs w:val="24"/>
        </w:rPr>
        <w:br/>
      </w:r>
      <w:r w:rsidRPr="00306303">
        <w:rPr>
          <w:rFonts w:eastAsia="Calibri"/>
          <w:i/>
          <w:szCs w:val="24"/>
        </w:rPr>
        <w:t xml:space="preserve">o działalności pożytku publicznego i o wolontariacie </w:t>
      </w:r>
      <w:r w:rsidRPr="00306303">
        <w:rPr>
          <w:rFonts w:eastAsia="Calibri"/>
          <w:szCs w:val="24"/>
        </w:rPr>
        <w:t>(Dz. U. 202</w:t>
      </w:r>
      <w:r>
        <w:rPr>
          <w:rFonts w:eastAsia="Calibri"/>
          <w:szCs w:val="24"/>
        </w:rPr>
        <w:t>5</w:t>
      </w:r>
      <w:r w:rsidRPr="00306303">
        <w:rPr>
          <w:rFonts w:eastAsia="Calibri"/>
          <w:szCs w:val="24"/>
        </w:rPr>
        <w:t xml:space="preserve"> r. poz.</w:t>
      </w:r>
      <w:r w:rsidRPr="00306303">
        <w:rPr>
          <w:rFonts w:eastAsiaTheme="minorEastAsia"/>
          <w:bCs/>
          <w:iCs/>
          <w:spacing w:val="5"/>
          <w:szCs w:val="24"/>
        </w:rPr>
        <w:t xml:space="preserve"> 1</w:t>
      </w:r>
      <w:r>
        <w:rPr>
          <w:rFonts w:eastAsiaTheme="minorEastAsia"/>
          <w:bCs/>
          <w:iCs/>
          <w:spacing w:val="5"/>
          <w:szCs w:val="24"/>
        </w:rPr>
        <w:t>338</w:t>
      </w:r>
      <w:r w:rsidRPr="00306303">
        <w:rPr>
          <w:rFonts w:eastAsiaTheme="minorEastAsia"/>
          <w:bCs/>
          <w:iCs/>
          <w:spacing w:val="5"/>
          <w:szCs w:val="24"/>
        </w:rPr>
        <w:t>)</w:t>
      </w:r>
    </w:p>
    <w:p w14:paraId="66E61133" w14:textId="77777777"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14:paraId="219F9333" w14:textId="77777777" w:rsidR="005C36C4" w:rsidRPr="00306303" w:rsidRDefault="005C36C4" w:rsidP="005C36C4">
      <w:pPr>
        <w:spacing w:after="0" w:line="276" w:lineRule="auto"/>
        <w:contextualSpacing/>
        <w:jc w:val="center"/>
        <w:rPr>
          <w:b/>
          <w:szCs w:val="24"/>
        </w:rPr>
      </w:pPr>
      <w:r w:rsidRPr="00BC1132">
        <w:rPr>
          <w:color w:val="000000" w:themeColor="text1"/>
          <w:szCs w:val="24"/>
        </w:rPr>
        <w:t xml:space="preserve">ogłasza Otwarty Konkurs Ofert na realizację zadania publicznego w formie powierzenia </w:t>
      </w:r>
      <w:r w:rsidRPr="00BC1132">
        <w:rPr>
          <w:color w:val="000000" w:themeColor="text1"/>
          <w:szCs w:val="24"/>
        </w:rPr>
        <w:br/>
        <w:t xml:space="preserve">w zakresie </w:t>
      </w:r>
      <w:r w:rsidRPr="00BC1132">
        <w:rPr>
          <w:b/>
          <w:szCs w:val="24"/>
        </w:rPr>
        <w:t>Podtrzymywania i upowszechniania tradycji narodowej, pielęgnowania polskości oraz rozwoju świadomości narodowej, obywatelskiej i kulturowej</w:t>
      </w:r>
    </w:p>
    <w:p w14:paraId="01DEBEDB" w14:textId="77777777" w:rsidR="005C36C4" w:rsidRPr="00770A5B" w:rsidRDefault="005C36C4" w:rsidP="005C36C4">
      <w:pPr>
        <w:spacing w:after="0" w:line="276" w:lineRule="auto"/>
        <w:jc w:val="center"/>
        <w:rPr>
          <w:b/>
          <w:i/>
          <w:szCs w:val="24"/>
        </w:rPr>
      </w:pPr>
      <w:r w:rsidRPr="00BC1132">
        <w:rPr>
          <w:b/>
          <w:szCs w:val="24"/>
        </w:rPr>
        <w:t xml:space="preserve">pn. </w:t>
      </w:r>
      <w:r w:rsidRPr="00BC1132">
        <w:rPr>
          <w:b/>
          <w:i/>
          <w:color w:val="000000" w:themeColor="text1"/>
          <w:szCs w:val="24"/>
        </w:rPr>
        <w:t xml:space="preserve"> </w:t>
      </w:r>
      <w:r w:rsidRPr="00BC1132">
        <w:rPr>
          <w:b/>
          <w:i/>
          <w:szCs w:val="24"/>
        </w:rPr>
        <w:t>Organizacja i przeprowadzenie finału XXX</w:t>
      </w:r>
      <w:r>
        <w:rPr>
          <w:b/>
          <w:i/>
          <w:szCs w:val="24"/>
        </w:rPr>
        <w:t>I</w:t>
      </w:r>
      <w:r w:rsidRPr="00BC1132">
        <w:rPr>
          <w:b/>
          <w:i/>
          <w:szCs w:val="24"/>
        </w:rPr>
        <w:t xml:space="preserve"> Ogólnopolskiego Konkursu Historycznego im. Majora Marka Gajewskiego "</w:t>
      </w:r>
      <w:r w:rsidRPr="00770A5B">
        <w:rPr>
          <w:b/>
          <w:i/>
          <w:szCs w:val="24"/>
        </w:rPr>
        <w:t>Losy żołnierza i dzieje oręża polskiego w latach 972 -1514. Od Cedyni do</w:t>
      </w:r>
      <w:r>
        <w:rPr>
          <w:b/>
          <w:i/>
          <w:szCs w:val="24"/>
        </w:rPr>
        <w:t xml:space="preserve"> </w:t>
      </w:r>
      <w:proofErr w:type="spellStart"/>
      <w:r w:rsidRPr="00770A5B">
        <w:rPr>
          <w:b/>
          <w:i/>
          <w:szCs w:val="24"/>
        </w:rPr>
        <w:t>Orszy</w:t>
      </w:r>
      <w:proofErr w:type="spellEnd"/>
      <w:r w:rsidRPr="00770A5B">
        <w:rPr>
          <w:b/>
          <w:i/>
          <w:szCs w:val="24"/>
        </w:rPr>
        <w:t>" w roku szkolnym 2025/2026.</w:t>
      </w:r>
    </w:p>
    <w:p w14:paraId="128B0692" w14:textId="77777777" w:rsidR="00C40C23" w:rsidRDefault="00C40C23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14:paraId="3ED62916" w14:textId="77777777" w:rsidR="00CE69FA" w:rsidRPr="001402F8" w:rsidRDefault="00CE69FA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14:paraId="2615ADB5" w14:textId="77777777" w:rsidR="005C36C4" w:rsidRPr="00937211" w:rsidRDefault="005C36C4" w:rsidP="005C36C4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937211">
        <w:rPr>
          <w:b/>
          <w:color w:val="000000" w:themeColor="text1"/>
          <w:szCs w:val="24"/>
        </w:rPr>
        <w:t>Cele konkursu:</w:t>
      </w:r>
    </w:p>
    <w:p w14:paraId="28B5B1A0" w14:textId="77777777" w:rsidR="005C36C4" w:rsidRPr="00937211" w:rsidRDefault="005C36C4" w:rsidP="005C36C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bookmarkStart w:id="0" w:name="_Hlk219969676"/>
      <w:r w:rsidRPr="00937211">
        <w:rPr>
          <w:color w:val="000000" w:themeColor="text1"/>
          <w:szCs w:val="24"/>
        </w:rPr>
        <w:t>podtrzymywanie i upowszechniania tradycji narodowej, pielęgnowanie polskości, kształtowanie świadomości i postaw patriotycznych młodego pokolenia poprzez upowszechnianie wiedzy o historii oręża polskiego w różnych okresach historycznych oraz znaczenie sił zbrojnych w życiu politycznym, ekonomicznym i kulturowym Państwa i Narodu Polskiego;</w:t>
      </w:r>
    </w:p>
    <w:p w14:paraId="5D6C1BCB" w14:textId="70D94248" w:rsidR="005C36C4" w:rsidRPr="00937211" w:rsidRDefault="005C36C4" w:rsidP="005C36C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kształtowanie</w:t>
      </w:r>
      <w:r w:rsidRPr="00937211">
        <w:rPr>
          <w:color w:val="000000" w:themeColor="text1"/>
          <w:szCs w:val="24"/>
        </w:rPr>
        <w:t xml:space="preserve"> umiejętności kreatywno-krytycznego myślenia o dziejach minionych, </w:t>
      </w:r>
      <w:r>
        <w:rPr>
          <w:color w:val="000000" w:themeColor="text1"/>
          <w:szCs w:val="24"/>
        </w:rPr>
        <w:br/>
        <w:t>a także rozwijanie</w:t>
      </w:r>
      <w:r w:rsidRPr="00937211">
        <w:rPr>
          <w:color w:val="000000" w:themeColor="text1"/>
          <w:szCs w:val="24"/>
        </w:rPr>
        <w:t xml:space="preserve"> umiejętności pracy ze źródłami historycznymi pisanymi </w:t>
      </w:r>
      <w:r>
        <w:rPr>
          <w:color w:val="000000" w:themeColor="text1"/>
          <w:szCs w:val="24"/>
        </w:rPr>
        <w:br/>
      </w:r>
      <w:r w:rsidRPr="00937211">
        <w:rPr>
          <w:color w:val="000000" w:themeColor="text1"/>
          <w:szCs w:val="24"/>
        </w:rPr>
        <w:t>i materialnymi</w:t>
      </w:r>
      <w:r>
        <w:rPr>
          <w:color w:val="000000" w:themeColor="text1"/>
          <w:szCs w:val="24"/>
        </w:rPr>
        <w:t>;</w:t>
      </w:r>
    </w:p>
    <w:p w14:paraId="17731E54" w14:textId="77777777" w:rsidR="005C36C4" w:rsidRDefault="005C36C4" w:rsidP="005C36C4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popularyzowanie wśród młodzieży tematyki</w:t>
      </w:r>
      <w:r w:rsidRPr="00937211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historii wojskowości oraz wiedzy</w:t>
      </w:r>
      <w:r w:rsidRPr="00937211">
        <w:rPr>
          <w:color w:val="000000" w:themeColor="text1"/>
          <w:szCs w:val="24"/>
        </w:rPr>
        <w:t xml:space="preserve"> o losach żołnierza i dziejach oręża polskiego</w:t>
      </w:r>
      <w:r>
        <w:rPr>
          <w:color w:val="000000" w:themeColor="text1"/>
          <w:szCs w:val="24"/>
        </w:rPr>
        <w:t>.</w:t>
      </w:r>
    </w:p>
    <w:bookmarkEnd w:id="0"/>
    <w:p w14:paraId="4FC966F3" w14:textId="77777777" w:rsidR="005C36C4" w:rsidRPr="00937211" w:rsidRDefault="005C36C4" w:rsidP="005C36C4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937211">
        <w:rPr>
          <w:b/>
          <w:color w:val="000000" w:themeColor="text1"/>
          <w:szCs w:val="24"/>
        </w:rPr>
        <w:t xml:space="preserve">Rezultaty zadania: </w:t>
      </w:r>
    </w:p>
    <w:p w14:paraId="7C7F45C0" w14:textId="0D79904A" w:rsidR="005C36C4" w:rsidRPr="00937211" w:rsidRDefault="005C36C4" w:rsidP="005C36C4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937211">
        <w:rPr>
          <w:rFonts w:eastAsiaTheme="minorEastAsia"/>
          <w:color w:val="000000" w:themeColor="text1"/>
          <w:szCs w:val="24"/>
        </w:rPr>
        <w:t xml:space="preserve">udział w finale konkursu </w:t>
      </w:r>
      <w:r w:rsidR="00CE69FA">
        <w:rPr>
          <w:rFonts w:eastAsiaTheme="minorEastAsia"/>
          <w:color w:val="000000" w:themeColor="text1"/>
          <w:szCs w:val="24"/>
        </w:rPr>
        <w:t xml:space="preserve">nie mniej niż </w:t>
      </w:r>
      <w:r w:rsidRPr="00937211">
        <w:rPr>
          <w:rFonts w:eastAsiaTheme="minorEastAsia"/>
          <w:color w:val="000000" w:themeColor="text1"/>
          <w:szCs w:val="24"/>
        </w:rPr>
        <w:t>70 uczniów szkół podstawowych</w:t>
      </w:r>
      <w:r>
        <w:rPr>
          <w:rFonts w:eastAsiaTheme="minorEastAsia"/>
          <w:color w:val="000000" w:themeColor="text1"/>
          <w:szCs w:val="24"/>
        </w:rPr>
        <w:t xml:space="preserve"> i szkół branżowych</w:t>
      </w:r>
      <w:r w:rsidRPr="00937211">
        <w:rPr>
          <w:rFonts w:eastAsiaTheme="minorEastAsia"/>
          <w:color w:val="000000" w:themeColor="text1"/>
          <w:szCs w:val="24"/>
        </w:rPr>
        <w:t xml:space="preserve"> wraz z opiekunami;</w:t>
      </w:r>
    </w:p>
    <w:p w14:paraId="39A3CFE9" w14:textId="77777777" w:rsidR="005C36C4" w:rsidRPr="006D13B2" w:rsidRDefault="005C36C4" w:rsidP="005C36C4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6D13B2">
        <w:rPr>
          <w:rFonts w:eastAsiaTheme="minorEastAsia"/>
          <w:color w:val="000000" w:themeColor="text1"/>
          <w:szCs w:val="24"/>
        </w:rPr>
        <w:t>wyłonienie najlepszych uczestników</w:t>
      </w:r>
      <w:r>
        <w:rPr>
          <w:rFonts w:eastAsiaTheme="minorEastAsia"/>
          <w:color w:val="000000" w:themeColor="text1"/>
          <w:szCs w:val="24"/>
        </w:rPr>
        <w:t xml:space="preserve"> konkursu;</w:t>
      </w:r>
    </w:p>
    <w:p w14:paraId="5C6BEC8B" w14:textId="77777777" w:rsidR="005C36C4" w:rsidRPr="00937211" w:rsidRDefault="005C36C4" w:rsidP="005C36C4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937211">
        <w:rPr>
          <w:rFonts w:eastAsiaTheme="minorEastAsia"/>
          <w:color w:val="000000" w:themeColor="text1"/>
          <w:szCs w:val="24"/>
        </w:rPr>
        <w:t>trwałe wzbogacenie wiedzy historycznej i kształtowanie postaw patriotycznych wśród uczestników konkursu;</w:t>
      </w:r>
    </w:p>
    <w:p w14:paraId="49AC0532" w14:textId="77777777" w:rsidR="005C36C4" w:rsidRPr="006D13B2" w:rsidRDefault="005C36C4" w:rsidP="005C36C4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w</w:t>
      </w:r>
      <w:r w:rsidRPr="006D13B2">
        <w:rPr>
          <w:rFonts w:eastAsiaTheme="minorEastAsia"/>
          <w:color w:val="000000" w:themeColor="text1"/>
          <w:szCs w:val="24"/>
        </w:rPr>
        <w:t>zrost poziomu wiedzy o miejscach historycznych związanych z edycją ko</w:t>
      </w:r>
      <w:r>
        <w:rPr>
          <w:rFonts w:eastAsiaTheme="minorEastAsia"/>
          <w:color w:val="000000" w:themeColor="text1"/>
          <w:szCs w:val="24"/>
        </w:rPr>
        <w:t>nkursu;</w:t>
      </w:r>
    </w:p>
    <w:p w14:paraId="6750336B" w14:textId="77777777" w:rsidR="005C36C4" w:rsidRDefault="005C36C4" w:rsidP="005C36C4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r</w:t>
      </w:r>
      <w:r w:rsidRPr="006D13B2">
        <w:rPr>
          <w:rFonts w:eastAsiaTheme="minorEastAsia"/>
          <w:color w:val="000000" w:themeColor="text1"/>
          <w:szCs w:val="24"/>
        </w:rPr>
        <w:t>ozwijanie umiejętności pracy ze źródłami historycznymi pisanymi i materialnymi.</w:t>
      </w:r>
    </w:p>
    <w:p w14:paraId="1F04FA77" w14:textId="77777777" w:rsidR="005C36C4" w:rsidRDefault="005C36C4" w:rsidP="00CE69FA">
      <w:pPr>
        <w:spacing w:after="0" w:line="276" w:lineRule="auto"/>
        <w:ind w:right="11" w:firstLine="0"/>
        <w:rPr>
          <w:rFonts w:eastAsiaTheme="minorEastAsia"/>
          <w:color w:val="000000" w:themeColor="text1"/>
          <w:szCs w:val="24"/>
        </w:rPr>
      </w:pPr>
    </w:p>
    <w:p w14:paraId="1D095CCF" w14:textId="69BCCD88" w:rsidR="005C36C4" w:rsidRPr="00B1303D" w:rsidRDefault="00747245" w:rsidP="005C36C4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b/>
          <w:color w:val="000000" w:themeColor="text1"/>
          <w:szCs w:val="24"/>
        </w:rPr>
      </w:pPr>
      <w:r>
        <w:rPr>
          <w:rFonts w:eastAsiaTheme="minorEastAsia"/>
          <w:b/>
          <w:color w:val="000000" w:themeColor="text1"/>
          <w:szCs w:val="24"/>
        </w:rPr>
        <w:br w:type="column"/>
      </w:r>
      <w:r w:rsidR="005C36C4" w:rsidRPr="00B1303D">
        <w:rPr>
          <w:rFonts w:eastAsiaTheme="minorEastAsia"/>
          <w:b/>
          <w:color w:val="000000" w:themeColor="text1"/>
          <w:szCs w:val="24"/>
        </w:rPr>
        <w:lastRenderedPageBreak/>
        <w:t>Grupa docelowa odbiorców zadania:</w:t>
      </w:r>
    </w:p>
    <w:p w14:paraId="0B3A1FCF" w14:textId="77777777" w:rsidR="005C36C4" w:rsidRPr="00B1303D" w:rsidRDefault="005C36C4" w:rsidP="005C36C4">
      <w:pPr>
        <w:spacing w:after="0" w:line="276" w:lineRule="auto"/>
        <w:ind w:left="567" w:right="11" w:firstLine="0"/>
        <w:rPr>
          <w:rFonts w:eastAsiaTheme="minorEastAsia"/>
          <w:color w:val="000000" w:themeColor="text1"/>
          <w:szCs w:val="24"/>
        </w:rPr>
      </w:pPr>
      <w:r w:rsidRPr="00B1303D">
        <w:rPr>
          <w:rFonts w:eastAsiaTheme="minorEastAsia"/>
          <w:color w:val="000000" w:themeColor="text1"/>
          <w:szCs w:val="24"/>
        </w:rPr>
        <w:t xml:space="preserve">Konkurs skierowany jest do uczniów szkół podstawowych z klas IV – VIII. Mogą brać </w:t>
      </w:r>
      <w:r>
        <w:rPr>
          <w:rFonts w:eastAsiaTheme="minorEastAsia"/>
          <w:color w:val="000000" w:themeColor="text1"/>
          <w:szCs w:val="24"/>
        </w:rPr>
        <w:br/>
      </w:r>
      <w:r w:rsidRPr="00B1303D">
        <w:rPr>
          <w:rFonts w:eastAsiaTheme="minorEastAsia"/>
          <w:color w:val="000000" w:themeColor="text1"/>
          <w:szCs w:val="24"/>
        </w:rPr>
        <w:t>w nim udział także uczniowie branżowych szkół I stopnia, którzy są szczególnie zainteresowani historią wojskowości.</w:t>
      </w:r>
    </w:p>
    <w:p w14:paraId="4FE2FAED" w14:textId="77777777" w:rsidR="005C36C4" w:rsidRPr="00BC1132" w:rsidRDefault="005C36C4" w:rsidP="005C36C4">
      <w:pPr>
        <w:spacing w:after="0" w:line="276" w:lineRule="auto"/>
        <w:ind w:left="284" w:right="11" w:firstLine="0"/>
        <w:rPr>
          <w:rFonts w:eastAsiaTheme="minorEastAsia"/>
          <w:color w:val="000000" w:themeColor="text1"/>
          <w:szCs w:val="24"/>
          <w:highlight w:val="yellow"/>
        </w:rPr>
      </w:pPr>
    </w:p>
    <w:p w14:paraId="51C12ED0" w14:textId="77777777" w:rsidR="005C36C4" w:rsidRPr="00CC398B" w:rsidRDefault="005C36C4" w:rsidP="005C36C4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CC398B">
        <w:rPr>
          <w:b/>
          <w:color w:val="000000" w:themeColor="text1"/>
          <w:szCs w:val="24"/>
        </w:rPr>
        <w:t>Zadanie</w:t>
      </w:r>
      <w:r w:rsidRPr="00CC398B">
        <w:rPr>
          <w:rFonts w:eastAsiaTheme="minorEastAsia"/>
          <w:b/>
          <w:color w:val="000000" w:themeColor="text1"/>
          <w:szCs w:val="24"/>
        </w:rPr>
        <w:t xml:space="preserve"> konkursowe </w:t>
      </w:r>
      <w:r w:rsidRPr="00CC398B">
        <w:rPr>
          <w:b/>
          <w:color w:val="000000" w:themeColor="text1"/>
          <w:szCs w:val="24"/>
        </w:rPr>
        <w:t>powinno</w:t>
      </w:r>
      <w:r w:rsidRPr="00CC398B">
        <w:rPr>
          <w:rFonts w:eastAsiaTheme="minorEastAsia"/>
          <w:b/>
          <w:color w:val="000000" w:themeColor="text1"/>
          <w:szCs w:val="24"/>
        </w:rPr>
        <w:t xml:space="preserve"> polegać w szczególności na:</w:t>
      </w:r>
      <w:r w:rsidRPr="00CC398B">
        <w:rPr>
          <w:b/>
          <w:color w:val="000000" w:themeColor="text1"/>
          <w:szCs w:val="24"/>
        </w:rPr>
        <w:t xml:space="preserve"> </w:t>
      </w:r>
    </w:p>
    <w:p w14:paraId="7B2DBDCC" w14:textId="38F2FDB8" w:rsidR="005C36C4" w:rsidRPr="004E55AE" w:rsidRDefault="005C36C4" w:rsidP="005C36C4">
      <w:pPr>
        <w:spacing w:after="0" w:line="276" w:lineRule="auto"/>
        <w:ind w:left="567" w:right="11" w:firstLine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Z</w:t>
      </w:r>
      <w:r w:rsidRPr="004E55AE">
        <w:rPr>
          <w:rFonts w:eastAsiaTheme="minorEastAsia"/>
          <w:color w:val="000000" w:themeColor="text1"/>
          <w:szCs w:val="24"/>
        </w:rPr>
        <w:t>organizowaniu</w:t>
      </w:r>
      <w:r>
        <w:rPr>
          <w:rFonts w:eastAsiaTheme="minorEastAsia"/>
          <w:color w:val="000000" w:themeColor="text1"/>
          <w:szCs w:val="24"/>
        </w:rPr>
        <w:t xml:space="preserve"> i przeprowadzeniu finału XXXI Konkursu Historycznego im. M</w:t>
      </w:r>
      <w:r w:rsidRPr="004E55AE">
        <w:rPr>
          <w:rFonts w:eastAsiaTheme="minorEastAsia"/>
          <w:color w:val="000000" w:themeColor="text1"/>
          <w:szCs w:val="24"/>
        </w:rPr>
        <w:t xml:space="preserve">ajora Marka Gajewskiego </w:t>
      </w:r>
      <w:r w:rsidR="008A0BF4" w:rsidRPr="008A0BF4">
        <w:rPr>
          <w:rFonts w:eastAsiaTheme="minorEastAsia"/>
          <w:color w:val="000000" w:themeColor="text1"/>
          <w:szCs w:val="24"/>
        </w:rPr>
        <w:t xml:space="preserve">"Losy żołnierza i dzieje oręża polskiego w latach 972 -1514. Od Cedyni do </w:t>
      </w:r>
      <w:proofErr w:type="spellStart"/>
      <w:r w:rsidR="008A0BF4" w:rsidRPr="008A0BF4">
        <w:rPr>
          <w:rFonts w:eastAsiaTheme="minorEastAsia"/>
          <w:color w:val="000000" w:themeColor="text1"/>
          <w:szCs w:val="24"/>
        </w:rPr>
        <w:t>Orszy</w:t>
      </w:r>
      <w:proofErr w:type="spellEnd"/>
      <w:r w:rsidR="008A0BF4" w:rsidRPr="008A0BF4">
        <w:rPr>
          <w:rFonts w:eastAsiaTheme="minorEastAsia"/>
          <w:color w:val="000000" w:themeColor="text1"/>
          <w:szCs w:val="24"/>
        </w:rPr>
        <w:t>"</w:t>
      </w:r>
      <w:r w:rsidR="008A0BF4">
        <w:rPr>
          <w:rFonts w:eastAsiaTheme="minorEastAsia"/>
          <w:color w:val="000000" w:themeColor="text1"/>
          <w:szCs w:val="24"/>
        </w:rPr>
        <w:t xml:space="preserve">, </w:t>
      </w:r>
      <w:r w:rsidRPr="004E55AE">
        <w:rPr>
          <w:rFonts w:eastAsiaTheme="minorEastAsia"/>
          <w:color w:val="000000" w:themeColor="text1"/>
          <w:szCs w:val="24"/>
        </w:rPr>
        <w:t>w tym:</w:t>
      </w:r>
    </w:p>
    <w:p w14:paraId="24D72BF4" w14:textId="499F7AAF" w:rsidR="005C36C4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 xml:space="preserve">przygotowaniu zadań konkursowych (konkurencji) z zakresu historii powszechnej oraz dziejów oręża polskiego </w:t>
      </w:r>
      <w:r w:rsidR="00414F24" w:rsidRPr="00DF22EC">
        <w:rPr>
          <w:rFonts w:eastAsiaTheme="minorEastAsia"/>
          <w:color w:val="000000" w:themeColor="text1"/>
          <w:szCs w:val="24"/>
        </w:rPr>
        <w:t xml:space="preserve">w latach 972-1514 </w:t>
      </w:r>
      <w:r w:rsidRPr="004E55AE">
        <w:rPr>
          <w:rFonts w:eastAsiaTheme="minorEastAsia"/>
          <w:color w:val="000000" w:themeColor="text1"/>
          <w:szCs w:val="24"/>
        </w:rPr>
        <w:t>z uwzględnieniem znajomości broni i barwy, architektury obronnej, literatury, malarstwa batalistycznego i portretowego, muzyki i pieśni, tekstów źródłowych, topografii wojskowej, heral</w:t>
      </w:r>
      <w:r>
        <w:rPr>
          <w:rFonts w:eastAsiaTheme="minorEastAsia"/>
          <w:color w:val="000000" w:themeColor="text1"/>
          <w:szCs w:val="24"/>
        </w:rPr>
        <w:t>dyki, sfragistyki i falerystyki formacji wojskowych oraz sylwetek dowódców. Zadania konkursowe powinny być opracowane zgodnie z zasadami pomiaru dydaktycznego i mogą mieć charakter testów z pytaniami zamkniętymi i otwartymi, mogą polegać także na: rozpoznawaniu i interpretowaniu różnego rodzaju źródeł historycznych, pracy z mapą, analizowaniu filmów fabularnych i dokumentalnych, fotografii, literatury pięknej, ćwiczeniach praktycznych w oprowadzaniu po obiektach zabytkowych. Zawody laureatów – Gala Finałowa obejmuje następujące dziedziny:</w:t>
      </w:r>
    </w:p>
    <w:p w14:paraId="6DBDF865" w14:textId="77777777" w:rsidR="005C36C4" w:rsidRDefault="005C36C4" w:rsidP="005C36C4">
      <w:pPr>
        <w:pStyle w:val="Akapitzlist"/>
        <w:numPr>
          <w:ilvl w:val="1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historia oręża polskiego w sztuce (malarstwo, literatura, muzyka, film),</w:t>
      </w:r>
    </w:p>
    <w:p w14:paraId="2BEF22D8" w14:textId="77777777" w:rsidR="005C36C4" w:rsidRDefault="005C36C4" w:rsidP="005C36C4">
      <w:pPr>
        <w:pStyle w:val="Akapitzlist"/>
        <w:numPr>
          <w:ilvl w:val="1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geografia militarna,</w:t>
      </w:r>
    </w:p>
    <w:p w14:paraId="10187E88" w14:textId="77777777" w:rsidR="005C36C4" w:rsidRDefault="005C36C4" w:rsidP="005C36C4">
      <w:pPr>
        <w:pStyle w:val="Akapitzlist"/>
        <w:numPr>
          <w:ilvl w:val="1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broń i barwa,</w:t>
      </w:r>
    </w:p>
    <w:p w14:paraId="16BAD484" w14:textId="77777777" w:rsidR="005C36C4" w:rsidRPr="004E55AE" w:rsidRDefault="005C36C4" w:rsidP="005C36C4">
      <w:pPr>
        <w:pStyle w:val="Akapitzlist"/>
        <w:numPr>
          <w:ilvl w:val="1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eksponat muzealny, zabytki i obiekty historyczne,</w:t>
      </w:r>
    </w:p>
    <w:p w14:paraId="18778CC5" w14:textId="77777777" w:rsidR="005C36C4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CC398B">
        <w:rPr>
          <w:rFonts w:eastAsiaTheme="minorEastAsia"/>
          <w:color w:val="000000" w:themeColor="text1"/>
          <w:szCs w:val="24"/>
        </w:rPr>
        <w:t>przeprowadzeniu poszczególnych konkurencji z wykorzystaniem zbiorów muzealnych,</w:t>
      </w:r>
    </w:p>
    <w:p w14:paraId="3D60199D" w14:textId="062FAB93" w:rsidR="005C36C4" w:rsidRPr="00CC398B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przeprowadzeniu spotkania międzypokoleniowego uczestników finału Konkursu Historycznego z kombatantami i żołnierzami </w:t>
      </w:r>
      <w:r w:rsidR="00CE69FA">
        <w:rPr>
          <w:rFonts w:eastAsiaTheme="minorEastAsia"/>
          <w:color w:val="000000" w:themeColor="text1"/>
          <w:szCs w:val="24"/>
        </w:rPr>
        <w:t>SZRP</w:t>
      </w:r>
      <w:r>
        <w:rPr>
          <w:rFonts w:eastAsiaTheme="minorEastAsia"/>
          <w:color w:val="000000" w:themeColor="text1"/>
          <w:szCs w:val="24"/>
        </w:rPr>
        <w:t>,</w:t>
      </w:r>
    </w:p>
    <w:p w14:paraId="2AC370C8" w14:textId="77777777" w:rsidR="005C36C4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opracowaniu i zrecenzowaniu zadań konkursowych do etapu ogólnopolskiego oraz zorganizowaniu pracy komisji konkursowej,</w:t>
      </w:r>
    </w:p>
    <w:p w14:paraId="26CA6CD8" w14:textId="77777777" w:rsidR="005C36C4" w:rsidRPr="004E55AE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opracowaniu Regulaminu Konkursu,</w:t>
      </w:r>
    </w:p>
    <w:p w14:paraId="3EBE592F" w14:textId="3B760D89" w:rsidR="005C36C4" w:rsidRPr="004E55AE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zapewnieniu zakwaterowania i wyżywienia dla uczestników konkursu</w:t>
      </w:r>
      <w:r w:rsidR="00CE69FA">
        <w:rPr>
          <w:rFonts w:eastAsiaTheme="minorEastAsia"/>
          <w:color w:val="000000" w:themeColor="text1"/>
          <w:szCs w:val="24"/>
        </w:rPr>
        <w:t xml:space="preserve"> wraz z opiekunami </w:t>
      </w:r>
      <w:r w:rsidRPr="004E55AE">
        <w:rPr>
          <w:rFonts w:eastAsiaTheme="minorEastAsia"/>
          <w:color w:val="000000" w:themeColor="text1"/>
          <w:szCs w:val="24"/>
        </w:rPr>
        <w:t>(ok. 180 - 2 doby hotelowe),</w:t>
      </w:r>
    </w:p>
    <w:p w14:paraId="27703B30" w14:textId="3AF219DC" w:rsidR="005C36C4" w:rsidRPr="004E55AE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przygotowaniu w Warszawie dwudniowego finału Konkursu Historycznego i Gali Finałowej konkursu dla 70 uczniów wraz z opiekunami, w tym zapewnieniu auli na Galę Finałową i pomieszczeń do przeprowadzenia konkursu,</w:t>
      </w:r>
    </w:p>
    <w:p w14:paraId="179B757C" w14:textId="77777777" w:rsidR="005C36C4" w:rsidRPr="004E55AE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przeprowadzeniu analizy ryzyka związanego z planowanymi działaniami, przedsięwzięciami,</w:t>
      </w:r>
    </w:p>
    <w:p w14:paraId="41F6CFBE" w14:textId="77777777" w:rsidR="005C36C4" w:rsidRPr="004E55AE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zapewnieniu transportu,</w:t>
      </w:r>
    </w:p>
    <w:p w14:paraId="348C809E" w14:textId="77777777" w:rsidR="005C36C4" w:rsidRPr="004E55AE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zapewnieniu nagród dla laureatów (dyplomów, podziękowań, pucharów</w:t>
      </w:r>
      <w:r>
        <w:rPr>
          <w:rFonts w:eastAsiaTheme="minorEastAsia"/>
          <w:color w:val="000000" w:themeColor="text1"/>
          <w:szCs w:val="24"/>
        </w:rPr>
        <w:t>,</w:t>
      </w:r>
      <w:r w:rsidRPr="00EB10F7">
        <w:rPr>
          <w:rFonts w:eastAsiaTheme="minorEastAsia"/>
          <w:color w:val="000000" w:themeColor="text1"/>
          <w:szCs w:val="24"/>
        </w:rPr>
        <w:t xml:space="preserve"> </w:t>
      </w:r>
      <w:r>
        <w:rPr>
          <w:rFonts w:eastAsiaTheme="minorEastAsia"/>
          <w:color w:val="000000" w:themeColor="text1"/>
          <w:szCs w:val="24"/>
        </w:rPr>
        <w:t xml:space="preserve">medali pamiątkowych, koszulek i </w:t>
      </w:r>
      <w:proofErr w:type="spellStart"/>
      <w:r>
        <w:rPr>
          <w:rFonts w:eastAsiaTheme="minorEastAsia"/>
          <w:color w:val="000000" w:themeColor="text1"/>
          <w:szCs w:val="24"/>
        </w:rPr>
        <w:t>tp</w:t>
      </w:r>
      <w:proofErr w:type="spellEnd"/>
      <w:r>
        <w:rPr>
          <w:rFonts w:eastAsiaTheme="minorEastAsia"/>
          <w:color w:val="000000" w:themeColor="text1"/>
          <w:szCs w:val="24"/>
        </w:rPr>
        <w:t>.</w:t>
      </w:r>
      <w:r w:rsidRPr="004E55AE">
        <w:rPr>
          <w:rFonts w:eastAsiaTheme="minorEastAsia"/>
          <w:color w:val="000000" w:themeColor="text1"/>
          <w:szCs w:val="24"/>
        </w:rPr>
        <w:t>),</w:t>
      </w:r>
    </w:p>
    <w:p w14:paraId="0D2F0A03" w14:textId="77777777" w:rsidR="005C36C4" w:rsidRPr="004E55AE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 w:rsidRPr="004E55AE">
        <w:rPr>
          <w:rFonts w:eastAsiaTheme="minorEastAsia"/>
          <w:color w:val="000000" w:themeColor="text1"/>
          <w:szCs w:val="24"/>
        </w:rPr>
        <w:t>zapewnieniu poczęstunku w trakcie Gali Finałowej,</w:t>
      </w:r>
    </w:p>
    <w:p w14:paraId="609FDC0C" w14:textId="77777777" w:rsidR="005C36C4" w:rsidRPr="004E55AE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zapewnieniu promocji zadnia w tym </w:t>
      </w:r>
      <w:r w:rsidRPr="004E55AE">
        <w:rPr>
          <w:rFonts w:eastAsiaTheme="minorEastAsia"/>
          <w:color w:val="000000" w:themeColor="text1"/>
          <w:szCs w:val="24"/>
        </w:rPr>
        <w:t>przygo</w:t>
      </w:r>
      <w:r>
        <w:rPr>
          <w:rFonts w:eastAsiaTheme="minorEastAsia"/>
          <w:color w:val="000000" w:themeColor="text1"/>
          <w:szCs w:val="24"/>
        </w:rPr>
        <w:t>towaniu materiałów promocyjnych</w:t>
      </w:r>
      <w:r w:rsidRPr="004E55AE">
        <w:rPr>
          <w:rFonts w:eastAsiaTheme="minorEastAsia"/>
          <w:color w:val="000000" w:themeColor="text1"/>
          <w:szCs w:val="24"/>
        </w:rPr>
        <w:t>,</w:t>
      </w:r>
    </w:p>
    <w:p w14:paraId="6FC992B8" w14:textId="77777777" w:rsidR="005C36C4" w:rsidRPr="00AD5CB5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auto"/>
          <w:szCs w:val="24"/>
        </w:rPr>
      </w:pPr>
      <w:r w:rsidRPr="00AD5CB5">
        <w:rPr>
          <w:rFonts w:eastAsiaTheme="minorEastAsia"/>
          <w:color w:val="auto"/>
          <w:szCs w:val="24"/>
        </w:rPr>
        <w:t>zapewnieniu obsługi informatycznej, administracyjnej i księgowej,</w:t>
      </w:r>
    </w:p>
    <w:p w14:paraId="230E9F4C" w14:textId="77777777" w:rsidR="005C36C4" w:rsidRPr="00AD5CB5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auto"/>
          <w:szCs w:val="24"/>
        </w:rPr>
      </w:pPr>
      <w:r w:rsidRPr="00AD5CB5">
        <w:rPr>
          <w:rFonts w:eastAsiaTheme="minorEastAsia"/>
          <w:color w:val="auto"/>
          <w:szCs w:val="24"/>
        </w:rPr>
        <w:lastRenderedPageBreak/>
        <w:t>ubezpieczeniu uczestników;</w:t>
      </w:r>
    </w:p>
    <w:p w14:paraId="0301E33B" w14:textId="77777777" w:rsidR="005C36C4" w:rsidRDefault="005C36C4" w:rsidP="005C36C4">
      <w:pPr>
        <w:pStyle w:val="Akapitzlist"/>
        <w:numPr>
          <w:ilvl w:val="0"/>
          <w:numId w:val="56"/>
        </w:numPr>
        <w:spacing w:after="0" w:line="276" w:lineRule="auto"/>
        <w:ind w:right="11"/>
        <w:rPr>
          <w:rFonts w:eastAsiaTheme="minorEastAsia"/>
          <w:color w:val="auto"/>
          <w:szCs w:val="24"/>
        </w:rPr>
      </w:pPr>
      <w:r w:rsidRPr="00AD5CB5">
        <w:rPr>
          <w:rFonts w:eastAsiaTheme="minorEastAsia"/>
          <w:color w:val="auto"/>
          <w:szCs w:val="24"/>
        </w:rPr>
        <w:t>opublikowaniu informacji o wynikach Gali na stronie internetowej Konkursu oraz stronie internetowej organizatora.</w:t>
      </w:r>
    </w:p>
    <w:p w14:paraId="186699BE" w14:textId="180DD322" w:rsidR="00046794" w:rsidRPr="001402F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A7171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A71718">
        <w:rPr>
          <w:rFonts w:eastAsiaTheme="minorEastAsia"/>
          <w:color w:val="000000" w:themeColor="text1"/>
          <w:szCs w:val="24"/>
        </w:rPr>
        <w:t xml:space="preserve"> na realizację zadań dofinansowanych przez</w:t>
      </w:r>
      <w:r w:rsidRPr="001402F8">
        <w:rPr>
          <w:rFonts w:eastAsiaTheme="minorEastAsia"/>
          <w:color w:val="000000" w:themeColor="text1"/>
          <w:szCs w:val="24"/>
        </w:rPr>
        <w:t xml:space="preserve"> Ministra Obrony Narodowej określone zostały w Regulaminie Otwartego Konkursu Ofert </w:t>
      </w:r>
      <w:r w:rsidR="008A4FAA" w:rsidRPr="001402F8">
        <w:rPr>
          <w:rFonts w:eastAsiaTheme="minorEastAsia"/>
          <w:color w:val="000000" w:themeColor="text1"/>
          <w:szCs w:val="24"/>
        </w:rPr>
        <w:br/>
      </w:r>
      <w:r w:rsidRPr="001402F8">
        <w:rPr>
          <w:rFonts w:eastAsiaTheme="minorEastAsia"/>
          <w:color w:val="000000" w:themeColor="text1"/>
          <w:szCs w:val="24"/>
        </w:rPr>
        <w:t>nr ew. 0</w:t>
      </w:r>
      <w:r w:rsidR="005C36C4">
        <w:rPr>
          <w:rFonts w:eastAsiaTheme="minorEastAsia"/>
          <w:color w:val="000000" w:themeColor="text1"/>
          <w:szCs w:val="24"/>
        </w:rPr>
        <w:t>6</w:t>
      </w:r>
      <w:r w:rsidR="00054AC0" w:rsidRPr="001402F8">
        <w:rPr>
          <w:rFonts w:eastAsiaTheme="minorEastAsia"/>
          <w:color w:val="000000" w:themeColor="text1"/>
          <w:szCs w:val="24"/>
        </w:rPr>
        <w:t>/202</w:t>
      </w:r>
      <w:r w:rsidR="00371B3F">
        <w:rPr>
          <w:rFonts w:eastAsiaTheme="minorEastAsia"/>
          <w:color w:val="000000" w:themeColor="text1"/>
          <w:szCs w:val="24"/>
        </w:rPr>
        <w:t>6</w:t>
      </w:r>
      <w:r w:rsidRPr="001402F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14:paraId="4F013BDE" w14:textId="77777777" w:rsidR="005C36C4" w:rsidRPr="00A74576" w:rsidRDefault="005C36C4" w:rsidP="005C36C4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74576">
        <w:rPr>
          <w:rFonts w:eastAsiaTheme="minorEastAsia"/>
          <w:b/>
          <w:color w:val="000000" w:themeColor="text1"/>
          <w:szCs w:val="24"/>
        </w:rPr>
        <w:t>Te</w:t>
      </w:r>
      <w:r w:rsidRPr="00A74576">
        <w:rPr>
          <w:b/>
          <w:color w:val="000000" w:themeColor="text1"/>
          <w:szCs w:val="24"/>
        </w:rPr>
        <w:t>rmin realizacji zadania oraz wysokość środków publicznych:</w:t>
      </w:r>
    </w:p>
    <w:p w14:paraId="7D629CC5" w14:textId="2D01A82A" w:rsidR="005C36C4" w:rsidRPr="00A74576" w:rsidRDefault="005C36C4" w:rsidP="005C36C4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termin realizacji zadania: </w:t>
      </w:r>
      <w:r w:rsidRPr="00A74576">
        <w:rPr>
          <w:b/>
          <w:color w:val="000000" w:themeColor="text1"/>
          <w:szCs w:val="24"/>
        </w:rPr>
        <w:t xml:space="preserve">od </w:t>
      </w:r>
      <w:r w:rsidR="00DF22EC">
        <w:rPr>
          <w:b/>
          <w:color w:val="000000" w:themeColor="text1"/>
          <w:szCs w:val="24"/>
        </w:rPr>
        <w:t>20</w:t>
      </w:r>
      <w:r w:rsidRPr="00A74576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4</w:t>
      </w:r>
      <w:r w:rsidRPr="00A74576">
        <w:rPr>
          <w:b/>
          <w:color w:val="000000" w:themeColor="text1"/>
          <w:szCs w:val="24"/>
        </w:rPr>
        <w:t>.2025 r. do 31.07.2025 r.</w:t>
      </w:r>
      <w:r w:rsidRPr="00A74576">
        <w:rPr>
          <w:color w:val="000000" w:themeColor="text1"/>
          <w:szCs w:val="24"/>
        </w:rPr>
        <w:t>;</w:t>
      </w:r>
    </w:p>
    <w:p w14:paraId="4B252BB3" w14:textId="77777777" w:rsidR="005C36C4" w:rsidRPr="00A74576" w:rsidRDefault="005C36C4" w:rsidP="005C36C4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na realizację zadania zaplanowano kwotę w wysokości: </w:t>
      </w:r>
      <w:r w:rsidRPr="00770A5B">
        <w:rPr>
          <w:b/>
          <w:bCs/>
          <w:color w:val="000000" w:themeColor="text1"/>
          <w:szCs w:val="24"/>
        </w:rPr>
        <w:t>150.000,00 zł</w:t>
      </w:r>
      <w:r w:rsidRPr="00A74576">
        <w:rPr>
          <w:color w:val="000000" w:themeColor="text1"/>
          <w:szCs w:val="24"/>
        </w:rPr>
        <w:t>;</w:t>
      </w:r>
    </w:p>
    <w:p w14:paraId="6C0A4EDC" w14:textId="77777777" w:rsidR="005C36C4" w:rsidRPr="00A74576" w:rsidRDefault="005C36C4" w:rsidP="005C36C4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w 202</w:t>
      </w:r>
      <w:r>
        <w:rPr>
          <w:color w:val="000000" w:themeColor="text1"/>
          <w:szCs w:val="24"/>
        </w:rPr>
        <w:t>5</w:t>
      </w:r>
      <w:r w:rsidRPr="00A74576">
        <w:rPr>
          <w:color w:val="000000" w:themeColor="text1"/>
          <w:szCs w:val="24"/>
        </w:rPr>
        <w:t xml:space="preserve"> r. na realizację zadania przyznano kwotę w wysokości</w:t>
      </w:r>
      <w:r>
        <w:rPr>
          <w:color w:val="000000" w:themeColor="text1"/>
          <w:szCs w:val="24"/>
        </w:rPr>
        <w:t>:</w:t>
      </w:r>
      <w:r w:rsidRPr="00A74576">
        <w:rPr>
          <w:color w:val="000000" w:themeColor="text1"/>
          <w:szCs w:val="24"/>
        </w:rPr>
        <w:t xml:space="preserve"> </w:t>
      </w:r>
      <w:r w:rsidRPr="00770A5B">
        <w:rPr>
          <w:b/>
          <w:bCs/>
          <w:color w:val="000000" w:themeColor="text1"/>
          <w:szCs w:val="24"/>
        </w:rPr>
        <w:t>180.000,00 zł</w:t>
      </w:r>
      <w:r>
        <w:rPr>
          <w:color w:val="000000" w:themeColor="text1"/>
          <w:szCs w:val="24"/>
        </w:rPr>
        <w:t>;</w:t>
      </w:r>
    </w:p>
    <w:p w14:paraId="62805025" w14:textId="77777777" w:rsidR="005C36C4" w:rsidRPr="00A74576" w:rsidRDefault="005C36C4" w:rsidP="005C36C4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w 202</w:t>
      </w:r>
      <w:r>
        <w:rPr>
          <w:color w:val="000000" w:themeColor="text1"/>
          <w:szCs w:val="24"/>
        </w:rPr>
        <w:t>6</w:t>
      </w:r>
      <w:r w:rsidRPr="00A74576">
        <w:rPr>
          <w:color w:val="000000" w:themeColor="text1"/>
          <w:szCs w:val="24"/>
        </w:rPr>
        <w:t xml:space="preserve"> r. zadanie nie było realizowane; </w:t>
      </w:r>
    </w:p>
    <w:p w14:paraId="6F8F8FF4" w14:textId="77777777" w:rsidR="005C36C4" w:rsidRDefault="005C36C4" w:rsidP="005C36C4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Pr="00A74576">
        <w:rPr>
          <w:color w:val="000000" w:themeColor="text1"/>
          <w:szCs w:val="24"/>
        </w:rPr>
        <w:br/>
        <w:t xml:space="preserve">z udzieleniem dotacji na jego sfinansowanie. </w:t>
      </w:r>
    </w:p>
    <w:p w14:paraId="53D24C19" w14:textId="77777777" w:rsidR="005C36C4" w:rsidRPr="00A74576" w:rsidRDefault="005C36C4" w:rsidP="005C36C4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A74576">
        <w:rPr>
          <w:b/>
          <w:color w:val="000000" w:themeColor="text1"/>
          <w:szCs w:val="24"/>
        </w:rPr>
        <w:t xml:space="preserve">Warunki realizacji zadania: </w:t>
      </w:r>
    </w:p>
    <w:p w14:paraId="45BE422F" w14:textId="77777777" w:rsidR="005C36C4" w:rsidRPr="00A74576" w:rsidRDefault="005C36C4" w:rsidP="005C36C4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oferenci ubiegający się o realizację </w:t>
      </w:r>
      <w:r w:rsidRPr="00A74576">
        <w:rPr>
          <w:color w:val="000000" w:themeColor="text1"/>
        </w:rPr>
        <w:t>zadania</w:t>
      </w:r>
      <w:r w:rsidRPr="00A74576">
        <w:rPr>
          <w:color w:val="000000" w:themeColor="text1"/>
          <w:szCs w:val="24"/>
        </w:rPr>
        <w:t xml:space="preserve"> powinni:</w:t>
      </w:r>
    </w:p>
    <w:p w14:paraId="2EFDDC84" w14:textId="77777777" w:rsidR="005C36C4" w:rsidRDefault="005C36C4" w:rsidP="005C36C4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dysponować wykwalifikowaną kadrą oraz posiadać doświadczenie w organizacji p</w:t>
      </w:r>
      <w:r>
        <w:rPr>
          <w:color w:val="000000" w:themeColor="text1"/>
          <w:szCs w:val="24"/>
        </w:rPr>
        <w:t>rzedsięwzięć podobnego rodzaju</w:t>
      </w:r>
      <w:r w:rsidRPr="00A74576">
        <w:rPr>
          <w:color w:val="000000" w:themeColor="text1"/>
          <w:szCs w:val="24"/>
        </w:rPr>
        <w:t xml:space="preserve">, </w:t>
      </w:r>
    </w:p>
    <w:p w14:paraId="5C018CD1" w14:textId="77777777" w:rsidR="005C36C4" w:rsidRPr="00A74576" w:rsidRDefault="005C36C4" w:rsidP="005C36C4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współpracować przy realizacji zadania z Muzeum Wojska Polskiego;</w:t>
      </w:r>
    </w:p>
    <w:p w14:paraId="42841819" w14:textId="77777777" w:rsidR="005C36C4" w:rsidRPr="00A74576" w:rsidRDefault="005C36C4" w:rsidP="005C36C4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prowadzić działalność statutową w zakresie określonym w pkt 1 niniejszego ogłoszenia;</w:t>
      </w:r>
    </w:p>
    <w:p w14:paraId="609D5FAE" w14:textId="77777777" w:rsidR="005C36C4" w:rsidRPr="00A74576" w:rsidRDefault="005C36C4" w:rsidP="005C36C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4576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14:paraId="106C85EF" w14:textId="77777777" w:rsidR="005C36C4" w:rsidRPr="00A74576" w:rsidRDefault="005C36C4" w:rsidP="005C36C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>w przypadku, kiedy oferent planuje zlecić  wykonanie określonej części zadania innemu podmiotowi, zobowiązany jest do wskazania w „Planie i harmonogramie działań” zakresu działania realizowanego przez podmiot niebędący stroną umowy;</w:t>
      </w:r>
    </w:p>
    <w:p w14:paraId="2E5ACEA2" w14:textId="77777777" w:rsidR="005C36C4" w:rsidRPr="00A74576" w:rsidRDefault="005C36C4" w:rsidP="005C36C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4576">
        <w:rPr>
          <w:szCs w:val="24"/>
        </w:rPr>
        <w:t xml:space="preserve">oferent realizujący zadanie </w:t>
      </w:r>
      <w:r w:rsidRPr="00A74576">
        <w:rPr>
          <w:color w:val="000000" w:themeColor="text1"/>
          <w:szCs w:val="24"/>
        </w:rPr>
        <w:t>finansowane</w:t>
      </w:r>
      <w:r w:rsidRPr="00A74576">
        <w:rPr>
          <w:szCs w:val="24"/>
        </w:rPr>
        <w:t xml:space="preserve"> z udziałem środków publicznych jest obowiązany, zgodnie z art. 5 ust. 2 ustawy z dnia 19 lipca 2019 r. </w:t>
      </w:r>
      <w:r w:rsidRPr="00A74576">
        <w:rPr>
          <w:i/>
          <w:szCs w:val="24"/>
        </w:rPr>
        <w:t>o zapewnianiu dostępności osobom ze szczególnymi potrzebami</w:t>
      </w:r>
      <w:r w:rsidRPr="00A74576">
        <w:rPr>
          <w:szCs w:val="24"/>
        </w:rPr>
        <w:t xml:space="preserve"> (Dz. U. z 2024 r. poz. 1411), </w:t>
      </w:r>
      <w:r w:rsidRPr="00A74576">
        <w:rPr>
          <w:szCs w:val="24"/>
        </w:rPr>
        <w:br/>
        <w:t>do zapewnienia w realizowanym zadaniu publicznym co najmniej minimalnych warunków dostępności dla osób ze szczególnymi potrzebami w każdym z zakresów:</w:t>
      </w:r>
    </w:p>
    <w:p w14:paraId="6CB5E827" w14:textId="77777777" w:rsidR="005C36C4" w:rsidRPr="00A74576" w:rsidRDefault="005C36C4" w:rsidP="005C36C4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A74576">
        <w:rPr>
          <w:szCs w:val="24"/>
        </w:rPr>
        <w:t xml:space="preserve">architektonicznym, </w:t>
      </w:r>
    </w:p>
    <w:p w14:paraId="19980F11" w14:textId="77777777" w:rsidR="005C36C4" w:rsidRPr="00A74576" w:rsidRDefault="005C36C4" w:rsidP="005C36C4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A74576">
        <w:rPr>
          <w:szCs w:val="24"/>
        </w:rPr>
        <w:t xml:space="preserve">cyfrowym, </w:t>
      </w:r>
    </w:p>
    <w:p w14:paraId="7986AC0E" w14:textId="77777777" w:rsidR="005C36C4" w:rsidRPr="00A74576" w:rsidRDefault="005C36C4" w:rsidP="005C36C4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A74576">
        <w:rPr>
          <w:szCs w:val="24"/>
        </w:rPr>
        <w:t>informacyjno-komunikacyjnym.</w:t>
      </w:r>
    </w:p>
    <w:p w14:paraId="3E838DB9" w14:textId="77777777" w:rsidR="005C36C4" w:rsidRPr="00A74576" w:rsidRDefault="005C36C4" w:rsidP="005C36C4">
      <w:pPr>
        <w:pStyle w:val="Akapitzlist"/>
        <w:spacing w:after="0" w:line="276" w:lineRule="auto"/>
        <w:ind w:left="567" w:firstLine="0"/>
        <w:rPr>
          <w:szCs w:val="24"/>
        </w:rPr>
      </w:pPr>
      <w:r w:rsidRPr="00A74576">
        <w:rPr>
          <w:szCs w:val="24"/>
        </w:rPr>
        <w:t xml:space="preserve">Szczegółowe minimalne warunki służące zapewnieniu dostępności osobom </w:t>
      </w:r>
      <w:r w:rsidRPr="00A74576">
        <w:rPr>
          <w:szCs w:val="24"/>
        </w:rPr>
        <w:br/>
        <w:t>ze szczególnymi potrzebami zostały wskazane w Regulaminie Otwartego Konkursu Ofert nr 08/2025/WD/DEKiD;</w:t>
      </w:r>
    </w:p>
    <w:p w14:paraId="57E0B6C4" w14:textId="77777777" w:rsidR="005C36C4" w:rsidRPr="00A74576" w:rsidRDefault="005C36C4" w:rsidP="005C36C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szCs w:val="24"/>
        </w:rPr>
      </w:pPr>
      <w:r w:rsidRPr="00A74576">
        <w:rPr>
          <w:color w:val="000000" w:themeColor="text1"/>
          <w:szCs w:val="24"/>
        </w:rPr>
        <w:t xml:space="preserve">suma </w:t>
      </w:r>
      <w:r w:rsidRPr="00A74576">
        <w:rPr>
          <w:szCs w:val="24"/>
        </w:rPr>
        <w:t>kosztów</w:t>
      </w:r>
      <w:r w:rsidRPr="00A74576">
        <w:rPr>
          <w:color w:val="000000" w:themeColor="text1"/>
          <w:szCs w:val="24"/>
        </w:rPr>
        <w:t xml:space="preserve"> administracyjnych związanych z realizacją zadania nie może przekroczyć 5% kwoty dotacji;</w:t>
      </w:r>
    </w:p>
    <w:p w14:paraId="62D05EC2" w14:textId="77777777" w:rsidR="005C36C4" w:rsidRPr="00A74576" w:rsidRDefault="005C36C4" w:rsidP="005C36C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szCs w:val="24"/>
        </w:rPr>
      </w:pPr>
      <w:r w:rsidRPr="00A74576">
        <w:rPr>
          <w:szCs w:val="24"/>
        </w:rPr>
        <w:t xml:space="preserve">oferent </w:t>
      </w:r>
      <w:r w:rsidRPr="00A74576">
        <w:rPr>
          <w:color w:val="000000" w:themeColor="text1"/>
          <w:szCs w:val="24"/>
        </w:rPr>
        <w:t>jest</w:t>
      </w:r>
      <w:r w:rsidRPr="00A74576">
        <w:rPr>
          <w:szCs w:val="24"/>
        </w:rPr>
        <w:t xml:space="preserve"> </w:t>
      </w:r>
      <w:r w:rsidRPr="00A74576">
        <w:rPr>
          <w:color w:val="000000" w:themeColor="text1"/>
          <w:szCs w:val="24"/>
        </w:rPr>
        <w:t>zobowiązany</w:t>
      </w:r>
      <w:r w:rsidRPr="00A74576">
        <w:rPr>
          <w:szCs w:val="24"/>
        </w:rPr>
        <w:t xml:space="preserve"> prowadzić działania informacyjno-promocyjne związane </w:t>
      </w:r>
      <w:r w:rsidRPr="00A74576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Pr="00A74576">
        <w:rPr>
          <w:color w:val="000000" w:themeColor="text1"/>
          <w:szCs w:val="24"/>
        </w:rPr>
        <w:t xml:space="preserve">: </w:t>
      </w:r>
    </w:p>
    <w:p w14:paraId="6ED02558" w14:textId="77777777" w:rsidR="005C36C4" w:rsidRPr="00A74576" w:rsidRDefault="005C36C4" w:rsidP="005C36C4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promocję na stronie internetowej – dedykowanej stronie internetowej bądź dedykowanej sekcji na stronie podmiotu przeznaczone specjalnie dla zadań </w:t>
      </w:r>
      <w:r w:rsidRPr="00A74576">
        <w:rPr>
          <w:color w:val="000000" w:themeColor="text1"/>
          <w:szCs w:val="24"/>
        </w:rPr>
        <w:lastRenderedPageBreak/>
        <w:t>realizowanych z budżetu państwa lub państwowych funduszy celowych. Dostęp powinien być możliwy ze strony głównej,</w:t>
      </w:r>
    </w:p>
    <w:p w14:paraId="42359E40" w14:textId="77777777" w:rsidR="005C36C4" w:rsidRPr="00A74576" w:rsidRDefault="005C36C4" w:rsidP="005C36C4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promocję w mediach społecznościowych – z wykorzystaniem oddzielnego konta </w:t>
      </w:r>
      <w:r w:rsidRPr="00A74576">
        <w:rPr>
          <w:color w:val="000000" w:themeColor="text1"/>
          <w:szCs w:val="24"/>
        </w:rPr>
        <w:br/>
        <w:t>i/lub przy pomocy konta podmiotu, z wykorzystaniem przynajmniej  jednego medium społecznościowego,</w:t>
      </w:r>
    </w:p>
    <w:p w14:paraId="1E04CBB4" w14:textId="77777777" w:rsidR="005C36C4" w:rsidRPr="00A74576" w:rsidRDefault="005C36C4" w:rsidP="005C36C4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A74576">
        <w:rPr>
          <w:color w:val="000000" w:themeColor="text1"/>
          <w:szCs w:val="24"/>
        </w:rPr>
        <w:br/>
        <w:t>lub doręczanych do skrzynek pocztowych.</w:t>
      </w:r>
    </w:p>
    <w:p w14:paraId="390772B0" w14:textId="77777777" w:rsidR="005C36C4" w:rsidRPr="00A74576" w:rsidRDefault="005C36C4" w:rsidP="005C36C4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A74576">
        <w:rPr>
          <w:color w:val="000000" w:themeColor="text1"/>
          <w:szCs w:val="24"/>
        </w:rPr>
        <w:t xml:space="preserve">Zasady  dotyczące promocji zostały wskazane w Regulaminie Otwartego Konkursu </w:t>
      </w:r>
      <w:r w:rsidRPr="00A74576">
        <w:rPr>
          <w:color w:val="000000" w:themeColor="text1"/>
          <w:szCs w:val="24"/>
        </w:rPr>
        <w:br/>
        <w:t>nr 08/2025/WD/DEKiD;</w:t>
      </w:r>
    </w:p>
    <w:p w14:paraId="6DC7898D" w14:textId="77777777" w:rsidR="005C36C4" w:rsidRPr="00CC398B" w:rsidRDefault="005C36C4" w:rsidP="005C36C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oferent w trakcie realizacji zadania publicznego jest zobowiązany do wypełnienia obowiązków informacyjnych, tj.:</w:t>
      </w:r>
    </w:p>
    <w:p w14:paraId="1AF4C83B" w14:textId="77777777" w:rsidR="005C36C4" w:rsidRPr="00CC398B" w:rsidRDefault="005C36C4" w:rsidP="005C36C4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Pr="00CC398B">
        <w:rPr>
          <w:color w:val="000000" w:themeColor="text1"/>
          <w:szCs w:val="24"/>
        </w:rPr>
        <w:br/>
        <w:t xml:space="preserve">z dnia 4 maja 2009 r. </w:t>
      </w:r>
      <w:r w:rsidRPr="00CC398B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CC398B">
        <w:rPr>
          <w:color w:val="000000" w:themeColor="text1"/>
          <w:szCs w:val="24"/>
        </w:rPr>
        <w:t xml:space="preserve"> (</w:t>
      </w:r>
      <w:r w:rsidRPr="00CC398B">
        <w:rPr>
          <w:szCs w:val="24"/>
        </w:rPr>
        <w:t>Dz. U. z 2024 r. poz. 1073</w:t>
      </w:r>
      <w:r w:rsidRPr="00CC398B">
        <w:rPr>
          <w:rStyle w:val="ng-binding"/>
          <w:color w:val="000000" w:themeColor="text1"/>
          <w:szCs w:val="24"/>
        </w:rPr>
        <w:t xml:space="preserve">) </w:t>
      </w:r>
      <w:r w:rsidRPr="00CC398B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widoczność,</w:t>
      </w:r>
    </w:p>
    <w:p w14:paraId="3BB24963" w14:textId="77777777" w:rsidR="005C36C4" w:rsidRPr="00CC398B" w:rsidRDefault="005C36C4" w:rsidP="005C36C4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 xml:space="preserve">w sytuacji, kiedy zadanie publiczne zostało sfinansowane lub dofinansowane </w:t>
      </w:r>
      <w:r w:rsidRPr="00CC398B">
        <w:rPr>
          <w:color w:val="000000" w:themeColor="text1"/>
          <w:szCs w:val="24"/>
        </w:rPr>
        <w:br/>
        <w:t xml:space="preserve">z budżetu państwa w wysokości powyżej 50.000,00 zł, realizujący zadanie jest zobowiązany do wykonania obowiązku, o którym mowa w art. 35a ustawy z dnia </w:t>
      </w:r>
      <w:r w:rsidRPr="00CC398B">
        <w:rPr>
          <w:color w:val="000000" w:themeColor="text1"/>
          <w:szCs w:val="24"/>
        </w:rPr>
        <w:br/>
        <w:t>27 sierpnia 2009 r. o finansach publicznych (</w:t>
      </w:r>
      <w:r w:rsidRPr="00CC398B">
        <w:rPr>
          <w:szCs w:val="24"/>
        </w:rPr>
        <w:t xml:space="preserve">Dz. U. z 2024 r. poz. 1530, z </w:t>
      </w:r>
      <w:proofErr w:type="spellStart"/>
      <w:r w:rsidRPr="00CC398B">
        <w:rPr>
          <w:szCs w:val="24"/>
        </w:rPr>
        <w:t>późn</w:t>
      </w:r>
      <w:proofErr w:type="spellEnd"/>
      <w:r w:rsidRPr="00CC398B">
        <w:rPr>
          <w:szCs w:val="24"/>
        </w:rPr>
        <w:t>. zm.</w:t>
      </w:r>
      <w:r w:rsidRPr="00CC398B">
        <w:rPr>
          <w:color w:val="000000" w:themeColor="text1"/>
          <w:szCs w:val="24"/>
        </w:rPr>
        <w:t xml:space="preserve">), </w:t>
      </w:r>
      <w:r w:rsidRPr="00CC398B">
        <w:rPr>
          <w:color w:val="000000" w:themeColor="text1"/>
          <w:szCs w:val="24"/>
        </w:rPr>
        <w:br/>
        <w:t>tj. do podjęcia działań informacyjnych dotyczących udzielonego finansowania lub dofinansowania z budżetu państwa, o których mowa w § 2 pkt 2 i 3 rozporządzenia Rady Ministrów z dnia 7 maja 2021 r.</w:t>
      </w:r>
      <w:r w:rsidRPr="00CC398B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Pr="00CC398B">
        <w:rPr>
          <w:i/>
          <w:color w:val="000000" w:themeColor="text1"/>
          <w:szCs w:val="24"/>
        </w:rPr>
        <w:t xml:space="preserve">finansowane i dofinansowane </w:t>
      </w:r>
      <w:r w:rsidRPr="00CC398B">
        <w:rPr>
          <w:i/>
          <w:color w:val="000000" w:themeColor="text1"/>
          <w:szCs w:val="24"/>
        </w:rPr>
        <w:br/>
        <w:t>z budżetu państwa lub z państwowych funduszy celowych</w:t>
      </w:r>
      <w:r w:rsidRPr="00CC398B">
        <w:rPr>
          <w:color w:val="000000" w:themeColor="text1"/>
          <w:szCs w:val="24"/>
        </w:rPr>
        <w:t xml:space="preserve"> (Dz. U. poz. 953, z </w:t>
      </w:r>
      <w:proofErr w:type="spellStart"/>
      <w:r w:rsidRPr="00CC398B">
        <w:rPr>
          <w:color w:val="000000" w:themeColor="text1"/>
          <w:szCs w:val="24"/>
        </w:rPr>
        <w:t>późn</w:t>
      </w:r>
      <w:proofErr w:type="spellEnd"/>
      <w:r w:rsidRPr="00CC398B">
        <w:rPr>
          <w:color w:val="000000" w:themeColor="text1"/>
          <w:szCs w:val="24"/>
        </w:rPr>
        <w:t>. zm.), w sposób określony w tym rozporządzeniu;</w:t>
      </w:r>
    </w:p>
    <w:p w14:paraId="41B63F85" w14:textId="77777777" w:rsidR="005C36C4" w:rsidRPr="00CC398B" w:rsidRDefault="005C36C4" w:rsidP="005C36C4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CC398B">
        <w:rPr>
          <w:color w:val="000000" w:themeColor="text1"/>
          <w:szCs w:val="24"/>
        </w:rPr>
        <w:t>pozostałe warunki realizacji zadania zostały określone w Regulaminie Otwartego Konkursu Ofert nr 08/2024/WD/DEKiD.</w:t>
      </w:r>
    </w:p>
    <w:p w14:paraId="65AF280B" w14:textId="77777777" w:rsidR="00DB2B7A" w:rsidRPr="00FF1DE5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F1DE5">
        <w:rPr>
          <w:b/>
          <w:color w:val="000000" w:themeColor="text1"/>
          <w:szCs w:val="24"/>
        </w:rPr>
        <w:t>T</w:t>
      </w:r>
      <w:r w:rsidR="009B2C44" w:rsidRPr="00FF1DE5">
        <w:rPr>
          <w:b/>
          <w:color w:val="000000" w:themeColor="text1"/>
          <w:szCs w:val="24"/>
        </w:rPr>
        <w:t>ermin</w:t>
      </w:r>
      <w:r w:rsidRPr="00FF1DE5">
        <w:rPr>
          <w:b/>
          <w:color w:val="000000" w:themeColor="text1"/>
          <w:szCs w:val="24"/>
        </w:rPr>
        <w:t>, miejsce i sposób</w:t>
      </w:r>
      <w:r w:rsidR="00DC1833" w:rsidRPr="00FF1DE5">
        <w:rPr>
          <w:b/>
          <w:color w:val="000000" w:themeColor="text1"/>
          <w:szCs w:val="24"/>
        </w:rPr>
        <w:t xml:space="preserve"> składania ofert:</w:t>
      </w:r>
    </w:p>
    <w:p w14:paraId="0BA00E6F" w14:textId="0B57D19B" w:rsidR="006E2FD3" w:rsidRPr="00FF1DE5" w:rsidRDefault="00CF6B2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CF6B2E">
        <w:rPr>
          <w:color w:val="000000" w:themeColor="text1"/>
          <w:szCs w:val="24"/>
        </w:rPr>
        <w:t xml:space="preserve">w Otwartym Konkursie Ofert mogą uczestniczyć wyłącznie organizacje pozarządowe oraz inne podmioty prowadzące działalność pożytku publicznego wymienione </w:t>
      </w:r>
      <w:r w:rsidRPr="00CF6B2E">
        <w:rPr>
          <w:color w:val="000000" w:themeColor="text1"/>
          <w:szCs w:val="24"/>
        </w:rPr>
        <w:br/>
        <w:t xml:space="preserve">w art. 3 ust. 3 ustawy z dnia 24 kwietnia 2003 r. </w:t>
      </w:r>
      <w:r w:rsidRPr="00CF6B2E">
        <w:rPr>
          <w:i/>
          <w:color w:val="000000" w:themeColor="text1"/>
          <w:szCs w:val="24"/>
        </w:rPr>
        <w:t>o działalności pożytku publicznego i o wolontariacie</w:t>
      </w:r>
      <w:r w:rsidRPr="00CF6B2E">
        <w:rPr>
          <w:color w:val="000000" w:themeColor="text1"/>
          <w:szCs w:val="24"/>
        </w:rPr>
        <w:t>, zwanej dalej „ustawą”;</w:t>
      </w:r>
    </w:p>
    <w:p w14:paraId="16566309" w14:textId="6F00A4BD" w:rsidR="003D544C" w:rsidRPr="00FF1DE5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o</w:t>
      </w:r>
      <w:r w:rsidR="00E45AE1" w:rsidRPr="00FF1DE5">
        <w:rPr>
          <w:color w:val="000000" w:themeColor="text1"/>
          <w:szCs w:val="24"/>
        </w:rPr>
        <w:t xml:space="preserve">ferty </w:t>
      </w:r>
      <w:r w:rsidR="00FD5782" w:rsidRPr="00FF1DE5">
        <w:rPr>
          <w:color w:val="000000" w:themeColor="text1"/>
          <w:szCs w:val="24"/>
        </w:rPr>
        <w:t xml:space="preserve">realizacji </w:t>
      </w:r>
      <w:r w:rsidR="00CC148F" w:rsidRPr="00FF1DE5">
        <w:rPr>
          <w:color w:val="000000" w:themeColor="text1"/>
          <w:szCs w:val="24"/>
        </w:rPr>
        <w:t>zadania publicznego muszą zostać złożone</w:t>
      </w:r>
      <w:r w:rsidR="006E2FD3" w:rsidRPr="00FF1DE5">
        <w:rPr>
          <w:color w:val="000000" w:themeColor="text1"/>
          <w:szCs w:val="24"/>
        </w:rPr>
        <w:t xml:space="preserve"> w terminie</w:t>
      </w:r>
      <w:r w:rsidR="00E45AE1" w:rsidRPr="00FF1DE5">
        <w:rPr>
          <w:color w:val="000000" w:themeColor="text1"/>
          <w:szCs w:val="24"/>
        </w:rPr>
        <w:t xml:space="preserve"> do dnia</w:t>
      </w:r>
      <w:r w:rsidR="004C0F6F" w:rsidRPr="00FF1DE5">
        <w:rPr>
          <w:color w:val="000000" w:themeColor="text1"/>
          <w:szCs w:val="24"/>
        </w:rPr>
        <w:t xml:space="preserve"> </w:t>
      </w:r>
      <w:r w:rsidR="00750F96" w:rsidRPr="00FF1DE5">
        <w:rPr>
          <w:color w:val="000000" w:themeColor="text1"/>
          <w:szCs w:val="24"/>
        </w:rPr>
        <w:br/>
      </w:r>
      <w:r w:rsidR="005C36C4" w:rsidRPr="00DF22EC">
        <w:rPr>
          <w:b/>
          <w:color w:val="000000" w:themeColor="text1"/>
          <w:szCs w:val="24"/>
        </w:rPr>
        <w:t>2 marca</w:t>
      </w:r>
      <w:r w:rsidR="00FF1DE5" w:rsidRPr="00DF22EC">
        <w:rPr>
          <w:b/>
          <w:color w:val="000000" w:themeColor="text1"/>
          <w:szCs w:val="24"/>
        </w:rPr>
        <w:t xml:space="preserve"> 202</w:t>
      </w:r>
      <w:r w:rsidR="00F909DB" w:rsidRPr="00DF22EC">
        <w:rPr>
          <w:b/>
          <w:color w:val="000000" w:themeColor="text1"/>
          <w:szCs w:val="24"/>
        </w:rPr>
        <w:t>6</w:t>
      </w:r>
      <w:r w:rsidR="00AE1C82" w:rsidRPr="00DF22EC">
        <w:rPr>
          <w:b/>
          <w:color w:val="000000" w:themeColor="text1"/>
          <w:szCs w:val="24"/>
        </w:rPr>
        <w:t xml:space="preserve"> r. do godz. </w:t>
      </w:r>
      <w:r w:rsidR="00F06F65" w:rsidRPr="00DF22EC">
        <w:rPr>
          <w:b/>
          <w:color w:val="000000" w:themeColor="text1"/>
          <w:szCs w:val="24"/>
        </w:rPr>
        <w:t>8</w:t>
      </w:r>
      <w:r w:rsidR="00AE1C82" w:rsidRPr="00DF22EC">
        <w:rPr>
          <w:b/>
          <w:color w:val="000000" w:themeColor="text1"/>
          <w:szCs w:val="24"/>
        </w:rPr>
        <w:t>.</w:t>
      </w:r>
      <w:r w:rsidR="00F909DB" w:rsidRPr="00DF22EC">
        <w:rPr>
          <w:b/>
          <w:color w:val="000000" w:themeColor="text1"/>
          <w:szCs w:val="24"/>
        </w:rPr>
        <w:t>00</w:t>
      </w:r>
      <w:r w:rsidR="006E2FD3" w:rsidRPr="00527F23">
        <w:rPr>
          <w:color w:val="000000" w:themeColor="text1"/>
          <w:szCs w:val="24"/>
        </w:rPr>
        <w:t xml:space="preserve">, </w:t>
      </w:r>
      <w:r w:rsidR="006E2FD3" w:rsidRPr="00FF1DE5">
        <w:rPr>
          <w:color w:val="000000" w:themeColor="text1"/>
          <w:szCs w:val="24"/>
        </w:rPr>
        <w:t xml:space="preserve">za pośrednictwem </w:t>
      </w:r>
      <w:r w:rsidR="007E5194">
        <w:rPr>
          <w:color w:val="000000" w:themeColor="text1"/>
          <w:szCs w:val="24"/>
        </w:rPr>
        <w:t xml:space="preserve">systemu </w:t>
      </w:r>
      <w:r w:rsidR="006E2FD3" w:rsidRPr="00FF1DE5">
        <w:rPr>
          <w:color w:val="000000" w:themeColor="text1"/>
          <w:szCs w:val="24"/>
        </w:rPr>
        <w:t xml:space="preserve">internetowego Witkac.pl poprzez elektroniczny formularz dostępny w tym </w:t>
      </w:r>
      <w:r w:rsidR="007E5194">
        <w:rPr>
          <w:color w:val="000000" w:themeColor="text1"/>
          <w:szCs w:val="24"/>
        </w:rPr>
        <w:t>systemie</w:t>
      </w:r>
      <w:r w:rsidR="00AE1C82" w:rsidRPr="00FF1DE5">
        <w:rPr>
          <w:color w:val="000000" w:themeColor="text1"/>
          <w:szCs w:val="24"/>
        </w:rPr>
        <w:t>.</w:t>
      </w:r>
    </w:p>
    <w:p w14:paraId="0B221847" w14:textId="2B8DF2C7" w:rsidR="006E2FD3" w:rsidRPr="005629FC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  <w:highlight w:val="yellow"/>
        </w:rPr>
      </w:pPr>
      <w:r w:rsidRPr="00FF1DE5">
        <w:rPr>
          <w:color w:val="000000" w:themeColor="text1"/>
          <w:szCs w:val="24"/>
        </w:rPr>
        <w:lastRenderedPageBreak/>
        <w:t xml:space="preserve">W celu przygotowania oferty w </w:t>
      </w:r>
      <w:r w:rsidR="007E5194">
        <w:rPr>
          <w:color w:val="000000" w:themeColor="text1"/>
          <w:szCs w:val="24"/>
        </w:rPr>
        <w:t>systemie internetowym</w:t>
      </w:r>
      <w:r w:rsidRPr="005629FC">
        <w:rPr>
          <w:color w:val="000000" w:themeColor="text1"/>
          <w:szCs w:val="24"/>
        </w:rPr>
        <w:t xml:space="preserve"> Witkac.pl nal</w:t>
      </w:r>
      <w:r w:rsidR="005629FC" w:rsidRPr="005629FC">
        <w:rPr>
          <w:color w:val="000000" w:themeColor="text1"/>
          <w:szCs w:val="24"/>
        </w:rPr>
        <w:t>eży uruchomić następujący link</w:t>
      </w:r>
      <w:r w:rsidR="005629FC" w:rsidRPr="00091C5E">
        <w:rPr>
          <w:color w:val="000000" w:themeColor="text1"/>
          <w:szCs w:val="24"/>
        </w:rPr>
        <w:t>:</w:t>
      </w:r>
      <w:r w:rsidR="005629FC" w:rsidRPr="00091C5E">
        <w:t xml:space="preserve"> </w:t>
      </w:r>
      <w:r w:rsidR="005629FC" w:rsidRPr="00091C5E">
        <w:rPr>
          <w:b/>
          <w:color w:val="00B0F0"/>
          <w:szCs w:val="24"/>
          <w:u w:val="single"/>
        </w:rPr>
        <w:t>https://www.witkac.pl/#contest/view?id=</w:t>
      </w:r>
      <w:r w:rsidR="005C36C4">
        <w:rPr>
          <w:b/>
          <w:color w:val="00B0F0"/>
          <w:szCs w:val="24"/>
          <w:u w:val="single"/>
        </w:rPr>
        <w:t>40621</w:t>
      </w:r>
      <w:r w:rsidRPr="005629FC">
        <w:rPr>
          <w:b/>
          <w:color w:val="auto"/>
          <w:szCs w:val="24"/>
        </w:rPr>
        <w:t>;</w:t>
      </w:r>
    </w:p>
    <w:p w14:paraId="360A24A0" w14:textId="77777777"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rozpatrzeniu będą podlegały wyłącznie oferty złożone poprzez </w:t>
      </w:r>
      <w:r w:rsidR="007E5194">
        <w:rPr>
          <w:color w:val="000000" w:themeColor="text1"/>
          <w:szCs w:val="24"/>
        </w:rPr>
        <w:t>system internetowy</w:t>
      </w:r>
      <w:r w:rsidRPr="00FF1DE5">
        <w:rPr>
          <w:color w:val="000000" w:themeColor="text1"/>
          <w:szCs w:val="24"/>
        </w:rPr>
        <w:t xml:space="preserve"> Witkac.pl</w:t>
      </w:r>
      <w:r w:rsidR="00F76E31" w:rsidRPr="00FF1DE5">
        <w:rPr>
          <w:color w:val="000000" w:themeColor="text1"/>
          <w:szCs w:val="24"/>
        </w:rPr>
        <w:t>;</w:t>
      </w:r>
    </w:p>
    <w:p w14:paraId="3E2BD6E1" w14:textId="235529DE" w:rsidR="00081678" w:rsidRPr="00FF1DE5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złożenie oferty jest równoznaczne z zapoznaniem się oraz zobowiązaniem do stosowania</w:t>
      </w:r>
      <w:r w:rsidR="00E431BF">
        <w:rPr>
          <w:color w:val="000000" w:themeColor="text1"/>
          <w:szCs w:val="24"/>
        </w:rPr>
        <w:t xml:space="preserve"> </w:t>
      </w:r>
      <w:r w:rsidRPr="00FF1DE5">
        <w:rPr>
          <w:color w:val="000000" w:themeColor="text1"/>
          <w:szCs w:val="24"/>
        </w:rPr>
        <w:t xml:space="preserve">przy realizacji zadania Regulaminu Otwartego Konkursu Ofert </w:t>
      </w:r>
      <w:r w:rsidR="00E431BF">
        <w:rPr>
          <w:color w:val="000000" w:themeColor="text1"/>
          <w:szCs w:val="24"/>
        </w:rPr>
        <w:br/>
      </w:r>
      <w:r w:rsidRPr="00FF1DE5">
        <w:rPr>
          <w:color w:val="000000" w:themeColor="text1"/>
          <w:szCs w:val="24"/>
        </w:rPr>
        <w:t>nr ew.</w:t>
      </w:r>
      <w:r w:rsidR="006C53F9" w:rsidRPr="00FF1DE5">
        <w:rPr>
          <w:color w:val="000000" w:themeColor="text1"/>
          <w:szCs w:val="24"/>
        </w:rPr>
        <w:t xml:space="preserve"> </w:t>
      </w:r>
      <w:r w:rsidR="00B76534">
        <w:rPr>
          <w:color w:val="000000" w:themeColor="text1"/>
          <w:szCs w:val="24"/>
        </w:rPr>
        <w:t>0</w:t>
      </w:r>
      <w:r w:rsidR="005C36C4">
        <w:rPr>
          <w:color w:val="000000" w:themeColor="text1"/>
          <w:szCs w:val="24"/>
        </w:rPr>
        <w:t>6</w:t>
      </w:r>
      <w:r w:rsidR="00B76534">
        <w:rPr>
          <w:color w:val="000000" w:themeColor="text1"/>
          <w:szCs w:val="24"/>
        </w:rPr>
        <w:t>/</w:t>
      </w:r>
      <w:r w:rsidR="006C53F9" w:rsidRPr="00FF1DE5">
        <w:rPr>
          <w:color w:val="000000" w:themeColor="text1"/>
          <w:szCs w:val="24"/>
        </w:rPr>
        <w:t>202</w:t>
      </w:r>
      <w:r w:rsidR="00371B3F">
        <w:rPr>
          <w:color w:val="000000" w:themeColor="text1"/>
          <w:szCs w:val="24"/>
        </w:rPr>
        <w:t>6</w:t>
      </w:r>
      <w:r w:rsidRPr="00FF1DE5">
        <w:rPr>
          <w:color w:val="000000" w:themeColor="text1"/>
          <w:szCs w:val="24"/>
        </w:rPr>
        <w:t>/WD/DEKiD;</w:t>
      </w:r>
    </w:p>
    <w:p w14:paraId="32DF5DE4" w14:textId="77777777" w:rsidR="00FA2EEB" w:rsidRPr="00FF1DE5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do elektronicznego </w:t>
      </w:r>
      <w:r w:rsidR="00BE10D0" w:rsidRPr="00FF1DE5">
        <w:rPr>
          <w:color w:val="000000" w:themeColor="text1"/>
          <w:szCs w:val="24"/>
        </w:rPr>
        <w:t xml:space="preserve">formularza </w:t>
      </w:r>
      <w:r w:rsidRPr="00FF1DE5">
        <w:rPr>
          <w:color w:val="000000" w:themeColor="text1"/>
          <w:szCs w:val="24"/>
        </w:rPr>
        <w:t>oferty należy załączyć</w:t>
      </w:r>
      <w:r w:rsidR="00FA2EEB" w:rsidRPr="00FF1DE5">
        <w:rPr>
          <w:color w:val="000000" w:themeColor="text1"/>
          <w:szCs w:val="24"/>
        </w:rPr>
        <w:t>:</w:t>
      </w:r>
    </w:p>
    <w:p w14:paraId="3E21B9BD" w14:textId="3B716DC1"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aktualn</w:t>
      </w:r>
      <w:r w:rsidR="00091C5E">
        <w:rPr>
          <w:color w:val="000000" w:themeColor="text1"/>
          <w:szCs w:val="24"/>
        </w:rPr>
        <w:t>y</w:t>
      </w:r>
      <w:r w:rsidRPr="00FF1DE5">
        <w:rPr>
          <w:color w:val="000000" w:themeColor="text1"/>
          <w:szCs w:val="24"/>
        </w:rPr>
        <w:t xml:space="preserve"> wyciąg z właściwego rejestru lub ewidencji/pobrany samodzielnie wydruk komputerowy aktualnych informacji o podmiocie wpisanym do Krajowego Rejestru Sądowego, </w:t>
      </w:r>
    </w:p>
    <w:p w14:paraId="2EDF4D32" w14:textId="77777777" w:rsidR="00FA2EEB" w:rsidRPr="00FF1DE5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 xml:space="preserve">- oświadczenie o VAT stanowiące załącznik nr 5 do ogłoszenia, </w:t>
      </w:r>
    </w:p>
    <w:p w14:paraId="47A14038" w14:textId="77777777" w:rsidR="00FA2EEB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oświadczenie o prowadzonej działalności statutowej zgodnej z rodzajem zadania publicznego określonym w niniejszym ogłoszeniu stanowiące załącznik nr 6 do ogłoszenia,</w:t>
      </w:r>
    </w:p>
    <w:p w14:paraId="7EE630A6" w14:textId="7B992A57" w:rsidR="00F06F65" w:rsidRPr="00FF1DE5" w:rsidRDefault="00F06F65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Pr="002472C8">
        <w:rPr>
          <w:color w:val="000000" w:themeColor="text1"/>
          <w:szCs w:val="24"/>
        </w:rPr>
        <w:t>aktualny statut organizacji</w:t>
      </w:r>
      <w:r>
        <w:rPr>
          <w:color w:val="000000" w:themeColor="text1"/>
          <w:szCs w:val="24"/>
        </w:rPr>
        <w:t>,</w:t>
      </w:r>
    </w:p>
    <w:p w14:paraId="10298202" w14:textId="77777777" w:rsidR="00532384" w:rsidRPr="00FF1DE5" w:rsidRDefault="00532384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- Regulamin Zawodów.</w:t>
      </w:r>
    </w:p>
    <w:p w14:paraId="236D3C27" w14:textId="77777777" w:rsidR="00FA2EEB" w:rsidRPr="00FF1DE5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FF1DE5">
        <w:rPr>
          <w:color w:val="000000" w:themeColor="text1"/>
          <w:szCs w:val="24"/>
        </w:rPr>
        <w:t>Załącznikami mogą być tylk</w:t>
      </w:r>
      <w:r w:rsidR="00AE1C82" w:rsidRPr="00FF1DE5">
        <w:rPr>
          <w:color w:val="000000" w:themeColor="text1"/>
          <w:szCs w:val="24"/>
        </w:rPr>
        <w:t>o pliki w formacie pdf lub jpg;</w:t>
      </w:r>
    </w:p>
    <w:p w14:paraId="30A96B34" w14:textId="77777777" w:rsidR="00B638BD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</w:t>
      </w:r>
      <w:r w:rsidR="004C0F6F" w:rsidRPr="00B07FD3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B07FD3">
        <w:rPr>
          <w:color w:val="000000" w:themeColor="text1"/>
          <w:szCs w:val="24"/>
        </w:rPr>
        <w:t>;</w:t>
      </w:r>
    </w:p>
    <w:p w14:paraId="6E8264DB" w14:textId="19F71587" w:rsidR="00BE10D0" w:rsidRPr="00B07FD3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oferty złożone w inny sposób niż wskazan</w:t>
      </w:r>
      <w:r w:rsidR="00BE10D0" w:rsidRPr="00B07FD3">
        <w:rPr>
          <w:color w:val="000000" w:themeColor="text1"/>
          <w:szCs w:val="24"/>
        </w:rPr>
        <w:t xml:space="preserve">y w </w:t>
      </w:r>
      <w:proofErr w:type="spellStart"/>
      <w:r w:rsidR="00BE10D0" w:rsidRPr="00B07FD3">
        <w:rPr>
          <w:color w:val="000000" w:themeColor="text1"/>
          <w:szCs w:val="24"/>
        </w:rPr>
        <w:t>p</w:t>
      </w:r>
      <w:r w:rsidR="008C02BC" w:rsidRPr="00B07FD3">
        <w:rPr>
          <w:color w:val="000000" w:themeColor="text1"/>
          <w:szCs w:val="24"/>
        </w:rPr>
        <w:t>p</w:t>
      </w:r>
      <w:r w:rsidR="00BE10D0" w:rsidRPr="00B07FD3">
        <w:rPr>
          <w:color w:val="000000" w:themeColor="text1"/>
          <w:szCs w:val="24"/>
        </w:rPr>
        <w:t>kt</w:t>
      </w:r>
      <w:proofErr w:type="spellEnd"/>
      <w:r w:rsidR="00BE10D0" w:rsidRPr="00B07FD3">
        <w:rPr>
          <w:color w:val="000000" w:themeColor="text1"/>
          <w:szCs w:val="24"/>
        </w:rPr>
        <w:t xml:space="preserve"> 2 nie będą rozpatrywane</w:t>
      </w:r>
      <w:r w:rsidR="00D94563">
        <w:rPr>
          <w:color w:val="000000" w:themeColor="text1"/>
          <w:szCs w:val="24"/>
        </w:rPr>
        <w:t>.</w:t>
      </w:r>
    </w:p>
    <w:p w14:paraId="1B6423E4" w14:textId="3A889207" w:rsidR="00FA2EEB" w:rsidRPr="00B07FD3" w:rsidRDefault="00F06F65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5783E">
        <w:rPr>
          <w:color w:val="000000" w:themeColor="text1"/>
          <w:szCs w:val="24"/>
        </w:rPr>
        <w:t xml:space="preserve">Bezpośrednio po złożeniu oferty realizacji zadania publicznego poprzez system Witkac.pl oferent ma obowiązek wydrukować ofertę w wersji papierowej oraz podpisać ją przez osoby upoważnione do składania oświadczeń woli w imieniu oferenta z datą tożsamą jak data złożenia oferty poprzez system internetowy Witkac.pl. Jeżeli osoby uprawnione nie dysponują pieczątkami imiennymi podpis musi być czytelny, złożony pełnym imieniem </w:t>
      </w:r>
      <w:r>
        <w:rPr>
          <w:color w:val="000000" w:themeColor="text1"/>
          <w:szCs w:val="24"/>
        </w:rPr>
        <w:br/>
      </w:r>
      <w:r w:rsidRPr="0015783E">
        <w:rPr>
          <w:color w:val="000000" w:themeColor="text1"/>
          <w:szCs w:val="24"/>
        </w:rPr>
        <w:t xml:space="preserve">i nazwiskiem z zaznaczeniem pełnionej funkcji. Oryginał oferty w wersji papierowej musi być opatrzony tą samą sumą kontrolną co oferta złożona poprzez system internetowy Witkac.pl (na tym etapie nie jest wymagane złożenie oryginalnej oferty w wersji papierowej – </w:t>
      </w:r>
      <w:r w:rsidRPr="0015783E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15783E">
        <w:rPr>
          <w:color w:val="000000" w:themeColor="text1"/>
          <w:szCs w:val="24"/>
        </w:rPr>
        <w:t>)</w:t>
      </w:r>
      <w:r w:rsidRPr="0015783E">
        <w:rPr>
          <w:color w:val="000000" w:themeColor="text1"/>
        </w:rPr>
        <w:t>;</w:t>
      </w:r>
    </w:p>
    <w:p w14:paraId="6BC19EE4" w14:textId="77777777" w:rsidR="00FE1022" w:rsidRPr="00B07FD3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w</w:t>
      </w:r>
      <w:r w:rsidR="003D468D" w:rsidRPr="00B07FD3">
        <w:rPr>
          <w:color w:val="000000" w:themeColor="text1"/>
          <w:szCs w:val="24"/>
        </w:rPr>
        <w:t xml:space="preserve"> </w:t>
      </w:r>
      <w:r w:rsidR="003D468D" w:rsidRPr="00B07FD3">
        <w:rPr>
          <w:rFonts w:eastAsia="Calibri"/>
          <w:color w:val="000000" w:themeColor="text1"/>
          <w:szCs w:val="24"/>
        </w:rPr>
        <w:t>ramach</w:t>
      </w:r>
      <w:r w:rsidR="003D468D" w:rsidRPr="00B07FD3">
        <w:rPr>
          <w:color w:val="000000" w:themeColor="text1"/>
          <w:szCs w:val="24"/>
        </w:rPr>
        <w:t xml:space="preserve"> </w:t>
      </w:r>
      <w:r w:rsidR="00F76E31" w:rsidRPr="00B07FD3">
        <w:rPr>
          <w:color w:val="000000" w:themeColor="text1"/>
          <w:szCs w:val="24"/>
        </w:rPr>
        <w:t>niniejszego</w:t>
      </w:r>
      <w:r w:rsidR="003D468D" w:rsidRPr="00B07FD3">
        <w:rPr>
          <w:color w:val="000000" w:themeColor="text1"/>
          <w:szCs w:val="24"/>
        </w:rPr>
        <w:t xml:space="preserve"> konkursu </w:t>
      </w:r>
      <w:r w:rsidR="00FE1022" w:rsidRPr="00B07FD3">
        <w:rPr>
          <w:color w:val="000000" w:themeColor="text1"/>
          <w:szCs w:val="24"/>
        </w:rPr>
        <w:t xml:space="preserve">uprawniony podmiot może złożyć </w:t>
      </w:r>
      <w:r w:rsidR="00F76E31" w:rsidRPr="00B07FD3">
        <w:rPr>
          <w:b/>
          <w:color w:val="000000" w:themeColor="text1"/>
          <w:szCs w:val="24"/>
        </w:rPr>
        <w:t>wyłącznie</w:t>
      </w:r>
      <w:r w:rsidR="00F76E31" w:rsidRPr="00B07FD3">
        <w:rPr>
          <w:color w:val="000000" w:themeColor="text1"/>
          <w:szCs w:val="24"/>
        </w:rPr>
        <w:t xml:space="preserve"> </w:t>
      </w:r>
      <w:r w:rsidR="00FE1022" w:rsidRPr="00B07FD3">
        <w:rPr>
          <w:b/>
          <w:color w:val="000000" w:themeColor="text1"/>
          <w:szCs w:val="24"/>
        </w:rPr>
        <w:t>jedną ofertę</w:t>
      </w:r>
      <w:r w:rsidR="00FE1022" w:rsidRPr="00B07FD3">
        <w:rPr>
          <w:color w:val="000000" w:themeColor="text1"/>
          <w:szCs w:val="24"/>
        </w:rPr>
        <w:t>;</w:t>
      </w:r>
    </w:p>
    <w:p w14:paraId="7DF99273" w14:textId="77777777" w:rsidR="002176A3" w:rsidRPr="00B07FD3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w ramach konkursu mogą być </w:t>
      </w:r>
      <w:r w:rsidR="00E043AF" w:rsidRPr="00B07FD3">
        <w:rPr>
          <w:color w:val="000000" w:themeColor="text1"/>
          <w:szCs w:val="24"/>
        </w:rPr>
        <w:t>składane</w:t>
      </w:r>
      <w:r w:rsidRPr="00B07FD3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B07FD3">
        <w:rPr>
          <w:color w:val="000000" w:themeColor="text1"/>
          <w:szCs w:val="24"/>
        </w:rPr>
        <w:t>pozarządowych</w:t>
      </w:r>
      <w:r w:rsidRPr="00B07FD3">
        <w:rPr>
          <w:color w:val="000000" w:themeColor="text1"/>
          <w:szCs w:val="24"/>
        </w:rPr>
        <w:t xml:space="preserve"> lub podmiotów określonych w art. 3 </w:t>
      </w:r>
      <w:r w:rsidR="001D3947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B07FD3">
        <w:rPr>
          <w:color w:val="000000" w:themeColor="text1"/>
          <w:szCs w:val="24"/>
        </w:rPr>
        <w:t xml:space="preserve">owę regulującą stosunki między </w:t>
      </w:r>
      <w:r w:rsidR="00ED4974" w:rsidRPr="00B07FD3">
        <w:rPr>
          <w:color w:val="000000" w:themeColor="text1"/>
          <w:szCs w:val="24"/>
        </w:rPr>
        <w:t>o</w:t>
      </w:r>
      <w:r w:rsidRPr="00B07FD3">
        <w:rPr>
          <w:color w:val="000000" w:themeColor="text1"/>
          <w:szCs w:val="24"/>
        </w:rPr>
        <w:t xml:space="preserve">ferentami, określającą zakres ich </w:t>
      </w:r>
      <w:r w:rsidR="00E043AF" w:rsidRPr="00B07FD3">
        <w:rPr>
          <w:color w:val="000000" w:themeColor="text1"/>
          <w:szCs w:val="24"/>
        </w:rPr>
        <w:t>świadczeń składających się na realizację zadania (w postaci pliku pdf lub jpg);</w:t>
      </w:r>
    </w:p>
    <w:p w14:paraId="6A744F45" w14:textId="77777777" w:rsidR="00E043AF" w:rsidRPr="00B07FD3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organizacje pozarządowe lub podmioty wymienione w art. 3 ust</w:t>
      </w:r>
      <w:r w:rsidR="001D3947" w:rsidRPr="00B07FD3">
        <w:rPr>
          <w:color w:val="000000" w:themeColor="text1"/>
          <w:szCs w:val="24"/>
        </w:rPr>
        <w:t>.</w:t>
      </w:r>
      <w:r w:rsidRPr="00B07FD3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o których mowa w art. 16 ust. 1 ustawy;</w:t>
      </w:r>
    </w:p>
    <w:p w14:paraId="4A2CF843" w14:textId="4CC299B4" w:rsidR="00B07FD3" w:rsidRPr="00091C5E" w:rsidRDefault="00E043AF" w:rsidP="00091C5E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14:paraId="3A3CF489" w14:textId="77777777" w:rsidR="00E043AF" w:rsidRPr="00B07FD3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B07FD3">
        <w:rPr>
          <w:b/>
          <w:color w:val="000000" w:themeColor="text1"/>
          <w:szCs w:val="24"/>
        </w:rPr>
        <w:lastRenderedPageBreak/>
        <w:t>Ocena ofert i termin dokonania wyboru ofert:</w:t>
      </w:r>
    </w:p>
    <w:p w14:paraId="4F7E0F93" w14:textId="77777777"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 xml:space="preserve">i Dziedzictwa MON, natomiast pod względem merytorycznym przez Komisję </w:t>
      </w:r>
      <w:r w:rsidR="007B60EB" w:rsidRPr="00B07FD3">
        <w:rPr>
          <w:color w:val="000000" w:themeColor="text1"/>
          <w:szCs w:val="24"/>
        </w:rPr>
        <w:br/>
      </w:r>
      <w:r w:rsidRPr="00B07FD3">
        <w:rPr>
          <w:color w:val="000000" w:themeColor="text1"/>
          <w:szCs w:val="24"/>
        </w:rPr>
        <w:t>ds. Zlecania Zadań Publicznych w Zakresie Obronności</w:t>
      </w:r>
      <w:r w:rsidR="00E02031" w:rsidRPr="00B07FD3">
        <w:rPr>
          <w:color w:val="000000" w:themeColor="text1"/>
          <w:szCs w:val="24"/>
        </w:rPr>
        <w:t xml:space="preserve"> p</w:t>
      </w:r>
      <w:r w:rsidR="00292CE9" w:rsidRPr="00B07FD3">
        <w:rPr>
          <w:color w:val="000000" w:themeColor="text1"/>
          <w:szCs w:val="24"/>
        </w:rPr>
        <w:t>owołaną w urzędzie Ministra Obro</w:t>
      </w:r>
      <w:r w:rsidR="00E02031" w:rsidRPr="00B07FD3">
        <w:rPr>
          <w:color w:val="000000" w:themeColor="text1"/>
          <w:szCs w:val="24"/>
        </w:rPr>
        <w:t>ny Narodowej</w:t>
      </w:r>
      <w:r w:rsidRPr="00B07FD3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14:paraId="32285225" w14:textId="01F90354" w:rsidR="00E043AF" w:rsidRPr="00B07FD3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B07FD3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5C36C4">
        <w:rPr>
          <w:color w:val="000000" w:themeColor="text1"/>
          <w:szCs w:val="24"/>
        </w:rPr>
        <w:t>6</w:t>
      </w:r>
      <w:r w:rsidRPr="00B07FD3">
        <w:rPr>
          <w:color w:val="000000" w:themeColor="text1"/>
          <w:szCs w:val="24"/>
        </w:rPr>
        <w:t>/202</w:t>
      </w:r>
      <w:r w:rsidR="00371B3F">
        <w:rPr>
          <w:color w:val="000000" w:themeColor="text1"/>
          <w:szCs w:val="24"/>
        </w:rPr>
        <w:t>6</w:t>
      </w:r>
      <w:r w:rsidRPr="00B07FD3">
        <w:rPr>
          <w:color w:val="000000" w:themeColor="text1"/>
          <w:szCs w:val="24"/>
        </w:rPr>
        <w:t>/WD/DEKiD, który stanowi integralną część ogłoszenia;</w:t>
      </w:r>
    </w:p>
    <w:p w14:paraId="4FE423D1" w14:textId="56376392" w:rsidR="00E043AF" w:rsidRPr="00DF22EC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formalnej ofert - </w:t>
      </w:r>
      <w:r w:rsidRPr="00DF22EC">
        <w:rPr>
          <w:b/>
          <w:color w:val="000000" w:themeColor="text1"/>
          <w:szCs w:val="24"/>
        </w:rPr>
        <w:t xml:space="preserve">do dnia </w:t>
      </w:r>
      <w:r w:rsidR="005C36C4" w:rsidRPr="00DF22EC">
        <w:rPr>
          <w:b/>
          <w:color w:val="000000" w:themeColor="text1"/>
          <w:szCs w:val="24"/>
        </w:rPr>
        <w:t>20</w:t>
      </w:r>
      <w:r w:rsidR="00F06F65" w:rsidRPr="00DF22EC">
        <w:rPr>
          <w:b/>
          <w:color w:val="000000" w:themeColor="text1"/>
          <w:szCs w:val="24"/>
        </w:rPr>
        <w:t xml:space="preserve"> </w:t>
      </w:r>
      <w:r w:rsidR="005C36C4" w:rsidRPr="00DF22EC">
        <w:rPr>
          <w:b/>
          <w:color w:val="000000" w:themeColor="text1"/>
          <w:szCs w:val="24"/>
        </w:rPr>
        <w:t>marca</w:t>
      </w:r>
      <w:r w:rsidR="00A73C7D" w:rsidRPr="00DF22EC">
        <w:rPr>
          <w:b/>
          <w:color w:val="000000" w:themeColor="text1"/>
          <w:szCs w:val="24"/>
        </w:rPr>
        <w:t xml:space="preserve"> 202</w:t>
      </w:r>
      <w:r w:rsidR="00F909DB" w:rsidRPr="00DF22EC">
        <w:rPr>
          <w:b/>
          <w:color w:val="000000" w:themeColor="text1"/>
          <w:szCs w:val="24"/>
        </w:rPr>
        <w:t>6</w:t>
      </w:r>
      <w:r w:rsidR="00AE1C82" w:rsidRPr="00DF22EC">
        <w:rPr>
          <w:b/>
          <w:color w:val="000000" w:themeColor="text1"/>
          <w:szCs w:val="24"/>
        </w:rPr>
        <w:t xml:space="preserve"> r.;</w:t>
      </w:r>
    </w:p>
    <w:p w14:paraId="7E3EE29D" w14:textId="42C3456C"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wykaz oferentów, których oferty zawierają uchybienia formalne i błędy formalne wraz ze wskazaniem uchybień oraz błędów zostanie opublikowany w Biuletynie Informacji Publicznej MON, link: </w:t>
      </w:r>
      <w:hyperlink r:id="rId10" w:history="1">
        <w:r w:rsidR="00091C5E" w:rsidRPr="00A371E0">
          <w:rPr>
            <w:rStyle w:val="Hipercze"/>
            <w:szCs w:val="24"/>
          </w:rPr>
          <w:t>https://www.gov.pl/web/obrona-narodowa/otwarte-konkursy-ofert</w:t>
        </w:r>
      </w:hyperlink>
      <w:r w:rsidRPr="00A73C7D">
        <w:rPr>
          <w:color w:val="000000" w:themeColor="text1"/>
          <w:szCs w:val="24"/>
        </w:rPr>
        <w:t>;</w:t>
      </w:r>
    </w:p>
    <w:p w14:paraId="4D888B22" w14:textId="58442615" w:rsidR="00A25E41" w:rsidRPr="00A73C7D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E043AF" w:rsidRPr="00A73C7D">
        <w:rPr>
          <w:color w:val="000000" w:themeColor="text1"/>
          <w:szCs w:val="24"/>
        </w:rPr>
        <w:t>ferenci, u których stwierdzono w złożonych ofertach uchybienia formalne</w:t>
      </w:r>
      <w:r w:rsidR="00116DC0" w:rsidRPr="00A73C7D">
        <w:rPr>
          <w:color w:val="000000" w:themeColor="text1"/>
          <w:szCs w:val="24"/>
        </w:rPr>
        <w:t>,</w:t>
      </w:r>
      <w:r w:rsidR="003E771D" w:rsidRPr="00A73C7D">
        <w:rPr>
          <w:color w:val="000000" w:themeColor="text1"/>
          <w:szCs w:val="24"/>
        </w:rPr>
        <w:t xml:space="preserve"> w terminie </w:t>
      </w:r>
      <w:r w:rsidR="00F909DB">
        <w:rPr>
          <w:color w:val="000000" w:themeColor="text1"/>
          <w:szCs w:val="24"/>
        </w:rPr>
        <w:br/>
      </w:r>
      <w:r w:rsidR="00F06F65" w:rsidRPr="00DF22EC">
        <w:rPr>
          <w:b/>
          <w:bCs/>
          <w:color w:val="000000" w:themeColor="text1"/>
          <w:szCs w:val="24"/>
        </w:rPr>
        <w:t>5</w:t>
      </w:r>
      <w:r w:rsidR="00F909DB" w:rsidRPr="00DF22EC">
        <w:rPr>
          <w:b/>
          <w:bCs/>
          <w:color w:val="000000" w:themeColor="text1"/>
          <w:szCs w:val="24"/>
        </w:rPr>
        <w:t xml:space="preserve"> </w:t>
      </w:r>
      <w:r w:rsidR="00E043AF" w:rsidRPr="00DF22EC">
        <w:rPr>
          <w:b/>
          <w:bCs/>
          <w:color w:val="000000" w:themeColor="text1"/>
          <w:szCs w:val="24"/>
        </w:rPr>
        <w:t>dni</w:t>
      </w:r>
      <w:r w:rsidR="00E043AF" w:rsidRPr="00DF22EC">
        <w:rPr>
          <w:color w:val="000000" w:themeColor="text1"/>
          <w:szCs w:val="24"/>
        </w:rPr>
        <w:t xml:space="preserve"> od </w:t>
      </w:r>
      <w:r w:rsidR="00E043AF" w:rsidRPr="00A73C7D">
        <w:rPr>
          <w:color w:val="000000" w:themeColor="text1"/>
          <w:szCs w:val="24"/>
        </w:rPr>
        <w:t xml:space="preserve">dnia opublikowania wykazu w Biuletynie Informacji </w:t>
      </w:r>
      <w:r w:rsidR="00EE2993" w:rsidRPr="00A73C7D">
        <w:rPr>
          <w:color w:val="000000" w:themeColor="text1"/>
          <w:szCs w:val="24"/>
        </w:rPr>
        <w:t>Publicznej</w:t>
      </w:r>
      <w:r w:rsidR="00E043AF" w:rsidRPr="00A73C7D">
        <w:rPr>
          <w:color w:val="000000" w:themeColor="text1"/>
          <w:szCs w:val="24"/>
        </w:rPr>
        <w:t xml:space="preserve"> mają prawo </w:t>
      </w:r>
      <w:r w:rsidR="008A4FAA" w:rsidRPr="00A73C7D">
        <w:rPr>
          <w:color w:val="000000" w:themeColor="text1"/>
          <w:szCs w:val="24"/>
        </w:rPr>
        <w:br/>
      </w:r>
      <w:r w:rsidR="00E043AF" w:rsidRPr="00A73C7D">
        <w:rPr>
          <w:color w:val="000000" w:themeColor="text1"/>
          <w:szCs w:val="24"/>
        </w:rPr>
        <w:t>do usunięcia stwierdzonych uchybień (decyduje data złożenia uzupełnionego elektronicznego formularza ofert</w:t>
      </w:r>
      <w:r w:rsidR="001D3947" w:rsidRPr="00A73C7D">
        <w:rPr>
          <w:color w:val="000000" w:themeColor="text1"/>
          <w:szCs w:val="24"/>
        </w:rPr>
        <w:t>y</w:t>
      </w:r>
      <w:r w:rsidR="00E043AF" w:rsidRPr="00A73C7D">
        <w:rPr>
          <w:color w:val="000000" w:themeColor="text1"/>
          <w:szCs w:val="24"/>
        </w:rPr>
        <w:t xml:space="preserve"> w s</w:t>
      </w:r>
      <w:r w:rsidR="007E5194">
        <w:rPr>
          <w:color w:val="000000" w:themeColor="text1"/>
          <w:szCs w:val="24"/>
        </w:rPr>
        <w:t>ystemie</w:t>
      </w:r>
      <w:r w:rsidR="00F76E31" w:rsidRPr="00A73C7D">
        <w:rPr>
          <w:color w:val="000000" w:themeColor="text1"/>
          <w:szCs w:val="24"/>
        </w:rPr>
        <w:t xml:space="preserve"> Witkac.pl);</w:t>
      </w:r>
      <w:r w:rsidR="00E043AF" w:rsidRPr="00A73C7D">
        <w:rPr>
          <w:color w:val="000000" w:themeColor="text1"/>
          <w:szCs w:val="24"/>
        </w:rPr>
        <w:t xml:space="preserve"> </w:t>
      </w:r>
      <w:r w:rsidR="00F76E31" w:rsidRPr="00A73C7D">
        <w:rPr>
          <w:color w:val="000000" w:themeColor="text1"/>
          <w:szCs w:val="24"/>
        </w:rPr>
        <w:t>u</w:t>
      </w:r>
      <w:r w:rsidR="00A25E41" w:rsidRPr="00A73C7D">
        <w:rPr>
          <w:color w:val="000000" w:themeColor="text1"/>
          <w:szCs w:val="24"/>
        </w:rPr>
        <w:t xml:space="preserve">chybienia formalne </w:t>
      </w:r>
      <w:r w:rsidR="00F76E31"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 xml:space="preserve">ferent musi usunąć w </w:t>
      </w:r>
      <w:r w:rsidR="007E5194">
        <w:rPr>
          <w:color w:val="000000" w:themeColor="text1"/>
          <w:szCs w:val="24"/>
        </w:rPr>
        <w:t>systemie</w:t>
      </w:r>
      <w:r w:rsidR="00A25E41" w:rsidRPr="00A73C7D">
        <w:rPr>
          <w:color w:val="000000" w:themeColor="text1"/>
          <w:szCs w:val="24"/>
        </w:rPr>
        <w:t xml:space="preserve"> Witkac.pl; w tym celu zostanie aktywowana sekcja elektronicznego formularza oferty, która wymaga poprawek/uzupełnienia</w:t>
      </w:r>
      <w:r w:rsidR="00F76E31" w:rsidRPr="00A73C7D">
        <w:rPr>
          <w:color w:val="000000" w:themeColor="text1"/>
          <w:szCs w:val="24"/>
        </w:rPr>
        <w:t>;</w:t>
      </w:r>
    </w:p>
    <w:p w14:paraId="0A4E78FD" w14:textId="5C66FB2D" w:rsidR="001325EC" w:rsidRPr="00A73C7D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 xml:space="preserve">bezpośrednio po złożeniu poprawionej oferty realizacji zadania publicznego poprzez </w:t>
      </w:r>
      <w:r w:rsidR="007E5194">
        <w:rPr>
          <w:color w:val="000000" w:themeColor="text1"/>
          <w:szCs w:val="24"/>
        </w:rPr>
        <w:t>systemie internetowym</w:t>
      </w:r>
      <w:r w:rsidRPr="00A73C7D">
        <w:rPr>
          <w:color w:val="000000" w:themeColor="text1"/>
          <w:szCs w:val="24"/>
        </w:rPr>
        <w:t xml:space="preserve"> Witkac.pl oferent ma obowiązek wydrukować poprawioną ofertę w wersji papierowej oraz podpisać ją przez osoby upoważnion</w:t>
      </w:r>
      <w:r w:rsidR="007E5194">
        <w:rPr>
          <w:color w:val="000000" w:themeColor="text1"/>
          <w:szCs w:val="24"/>
        </w:rPr>
        <w:t xml:space="preserve">e do składania oświadczeń woli </w:t>
      </w:r>
      <w:r w:rsidRPr="00A73C7D">
        <w:rPr>
          <w:color w:val="000000" w:themeColor="text1"/>
          <w:szCs w:val="24"/>
        </w:rPr>
        <w:t xml:space="preserve">w imieniu oferenta z datą tożsamą jak data złożenia poprawionej oferty poprzez </w:t>
      </w:r>
      <w:r w:rsidR="007E5194">
        <w:rPr>
          <w:color w:val="000000" w:themeColor="text1"/>
          <w:szCs w:val="24"/>
        </w:rPr>
        <w:t>system internetowy</w:t>
      </w:r>
      <w:r w:rsidRPr="00A73C7D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i nazwiskiem </w:t>
      </w:r>
      <w:r w:rsidR="007E5194">
        <w:rPr>
          <w:color w:val="000000" w:themeColor="text1"/>
          <w:szCs w:val="24"/>
        </w:rPr>
        <w:br/>
      </w:r>
      <w:r w:rsidRPr="00A73C7D">
        <w:rPr>
          <w:color w:val="000000" w:themeColor="text1"/>
          <w:szCs w:val="24"/>
        </w:rPr>
        <w:t>z zaznaczeniem pełnionej funkcji. Poprawiona oferta w wersji papierowej musi być opatrzon</w:t>
      </w:r>
      <w:r w:rsidR="00F06F65">
        <w:rPr>
          <w:color w:val="000000" w:themeColor="text1"/>
          <w:szCs w:val="24"/>
        </w:rPr>
        <w:t>a</w:t>
      </w:r>
      <w:r w:rsidRPr="00A73C7D">
        <w:rPr>
          <w:color w:val="000000" w:themeColor="text1"/>
          <w:szCs w:val="24"/>
        </w:rPr>
        <w:t xml:space="preserve"> tą samą sumą kontrolną co poprawiona oferta złożona poprzez </w:t>
      </w:r>
      <w:r w:rsidR="007E5194">
        <w:rPr>
          <w:color w:val="000000" w:themeColor="text1"/>
          <w:szCs w:val="24"/>
        </w:rPr>
        <w:t>system internetowy</w:t>
      </w:r>
      <w:r w:rsidRPr="00A73C7D">
        <w:rPr>
          <w:color w:val="000000" w:themeColor="text1"/>
          <w:szCs w:val="24"/>
        </w:rPr>
        <w:t xml:space="preserve"> Witkac.pl (na tym etapie nie jest wymagane złożenie poprawionej oferty </w:t>
      </w:r>
      <w:r w:rsidR="007E5194">
        <w:rPr>
          <w:color w:val="000000" w:themeColor="text1"/>
          <w:szCs w:val="24"/>
        </w:rPr>
        <w:br/>
      </w:r>
      <w:r w:rsidRPr="00A73C7D">
        <w:rPr>
          <w:color w:val="000000" w:themeColor="text1"/>
          <w:szCs w:val="24"/>
        </w:rPr>
        <w:t xml:space="preserve">w wersji papierowej – </w:t>
      </w:r>
      <w:r w:rsidRPr="00A73C7D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A73C7D">
        <w:rPr>
          <w:color w:val="000000" w:themeColor="text1"/>
          <w:szCs w:val="24"/>
        </w:rPr>
        <w:t>)</w:t>
      </w:r>
      <w:r w:rsidRPr="00A73C7D">
        <w:rPr>
          <w:color w:val="000000" w:themeColor="text1"/>
        </w:rPr>
        <w:t>;</w:t>
      </w:r>
    </w:p>
    <w:p w14:paraId="7F842905" w14:textId="77777777" w:rsidR="00A25E41" w:rsidRPr="00A73C7D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</w:t>
      </w:r>
      <w:r w:rsidR="00A25E41" w:rsidRPr="00A73C7D">
        <w:rPr>
          <w:color w:val="000000" w:themeColor="text1"/>
          <w:szCs w:val="24"/>
        </w:rPr>
        <w:t>ferty, w których stwierdzono błędy formalne nie będą podlegały ocenie merytorycznej;</w:t>
      </w:r>
    </w:p>
    <w:p w14:paraId="0C269DFB" w14:textId="103CCD44" w:rsidR="00A25E41" w:rsidRPr="00A73C7D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 xml:space="preserve">termin dokonania oceny merytorycznej ofert </w:t>
      </w:r>
      <w:r w:rsidRPr="00DF22EC">
        <w:rPr>
          <w:b/>
          <w:color w:val="000000" w:themeColor="text1"/>
          <w:szCs w:val="24"/>
        </w:rPr>
        <w:t xml:space="preserve">- </w:t>
      </w:r>
      <w:r w:rsidR="00AE1C82" w:rsidRPr="00DF22EC">
        <w:rPr>
          <w:b/>
          <w:color w:val="000000" w:themeColor="text1"/>
          <w:szCs w:val="24"/>
        </w:rPr>
        <w:t xml:space="preserve">do dnia </w:t>
      </w:r>
      <w:r w:rsidR="005C36C4" w:rsidRPr="00DF22EC">
        <w:rPr>
          <w:b/>
          <w:color w:val="000000" w:themeColor="text1"/>
          <w:szCs w:val="24"/>
        </w:rPr>
        <w:t>3 kwietnia</w:t>
      </w:r>
      <w:r w:rsidR="00A73C7D" w:rsidRPr="00DF22EC">
        <w:rPr>
          <w:b/>
          <w:color w:val="000000" w:themeColor="text1"/>
          <w:szCs w:val="24"/>
        </w:rPr>
        <w:t xml:space="preserve"> 202</w:t>
      </w:r>
      <w:r w:rsidR="00F909DB" w:rsidRPr="00DF22EC">
        <w:rPr>
          <w:b/>
          <w:color w:val="000000" w:themeColor="text1"/>
          <w:szCs w:val="24"/>
        </w:rPr>
        <w:t>6</w:t>
      </w:r>
      <w:r w:rsidR="00AE1C82" w:rsidRPr="00DF22EC">
        <w:rPr>
          <w:b/>
          <w:color w:val="000000" w:themeColor="text1"/>
          <w:szCs w:val="24"/>
        </w:rPr>
        <w:t xml:space="preserve"> r.;</w:t>
      </w:r>
    </w:p>
    <w:p w14:paraId="40874EB8" w14:textId="515549BE" w:rsidR="00E043AF" w:rsidRPr="00A73C7D" w:rsidRDefault="00F06F65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306303">
        <w:rPr>
          <w:szCs w:val="24"/>
        </w:rPr>
        <w:t xml:space="preserve">wyniki Otwartego Konkursu Ofert zostaną zamieszczone w Biuletynie Informacji Publicznej MON, link: </w:t>
      </w:r>
      <w:hyperlink r:id="rId11" w:history="1">
        <w:r w:rsidRPr="00306303">
          <w:rPr>
            <w:szCs w:val="24"/>
            <w:u w:val="single"/>
          </w:rPr>
          <w:t>https://www.gov.pl/web/obrona-narodowa/otwarte-konkursy-ofert</w:t>
        </w:r>
      </w:hyperlink>
      <w:r w:rsidRPr="00306303">
        <w:rPr>
          <w:szCs w:val="24"/>
        </w:rPr>
        <w:t xml:space="preserve"> oraz w siedzibie Ministerstwa Obrony Narodowej;</w:t>
      </w:r>
    </w:p>
    <w:p w14:paraId="21E3CCF3" w14:textId="77777777" w:rsidR="00E043AF" w:rsidRPr="00A73C7D" w:rsidRDefault="00E043AF" w:rsidP="00F13AF7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A73C7D">
        <w:rPr>
          <w:color w:val="000000" w:themeColor="text1"/>
          <w:szCs w:val="24"/>
        </w:rPr>
        <w:t>od podjętych decyzji związanych z rozstrzygnięciem konkursu nie przysługuje odwołanie;</w:t>
      </w:r>
    </w:p>
    <w:p w14:paraId="3B3A5387" w14:textId="77777777"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A73C7D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14:paraId="47A3464C" w14:textId="77777777" w:rsidR="00E043AF" w:rsidRPr="00D828FC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 xml:space="preserve">warunkiem przekazania dotacji jest zawarcie umowy według ramowego wzoru określonego w rozporządzeniu Przewodniczącego Komitetu Do Spraw Pożytku </w:t>
      </w:r>
      <w:r w:rsidRPr="00D828FC">
        <w:rPr>
          <w:color w:val="000000" w:themeColor="text1"/>
          <w:szCs w:val="24"/>
        </w:rPr>
        <w:lastRenderedPageBreak/>
        <w:t xml:space="preserve">Publicznego z dnia 24 października 2018 r. </w:t>
      </w:r>
      <w:r w:rsidRPr="00D828FC">
        <w:rPr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D828FC">
        <w:rPr>
          <w:color w:val="000000" w:themeColor="text1"/>
          <w:szCs w:val="24"/>
        </w:rPr>
        <w:t xml:space="preserve"> </w:t>
      </w:r>
      <w:r w:rsidR="00C7691B" w:rsidRPr="00D828FC">
        <w:rPr>
          <w:color w:val="000000" w:themeColor="text1"/>
          <w:szCs w:val="24"/>
        </w:rPr>
        <w:t>(Dz. U.</w:t>
      </w:r>
      <w:r w:rsidR="00D86FF0" w:rsidRPr="00D828FC">
        <w:rPr>
          <w:color w:val="000000" w:themeColor="text1"/>
          <w:szCs w:val="24"/>
        </w:rPr>
        <w:t xml:space="preserve"> </w:t>
      </w:r>
      <w:r w:rsidR="00E91EE2" w:rsidRPr="00D828FC">
        <w:rPr>
          <w:color w:val="000000" w:themeColor="text1"/>
          <w:szCs w:val="24"/>
        </w:rPr>
        <w:t>poz. 2057)</w:t>
      </w:r>
      <w:r w:rsidRPr="00D828FC">
        <w:rPr>
          <w:color w:val="000000" w:themeColor="text1"/>
          <w:szCs w:val="24"/>
        </w:rPr>
        <w:t>;</w:t>
      </w:r>
    </w:p>
    <w:p w14:paraId="5DCCACCC" w14:textId="77777777" w:rsidR="00E043AF" w:rsidRPr="00A73C7D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D828FC">
        <w:rPr>
          <w:color w:val="000000" w:themeColor="text1"/>
          <w:szCs w:val="24"/>
        </w:rPr>
        <w:t>termin oraz szczegółowe warunki realizacji, finansowania</w:t>
      </w:r>
      <w:r w:rsidRPr="00A73C7D">
        <w:rPr>
          <w:color w:val="000000" w:themeColor="text1"/>
          <w:szCs w:val="24"/>
        </w:rPr>
        <w:t xml:space="preserve"> i rozliczenia zadania regulować będzie umowa o powierzenie realizacji zadania publicznego;</w:t>
      </w:r>
    </w:p>
    <w:p w14:paraId="100DEA20" w14:textId="671193FC" w:rsidR="00E043AF" w:rsidRPr="00A73C7D" w:rsidRDefault="00F06F65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306303">
        <w:rPr>
          <w:szCs w:val="24"/>
        </w:rPr>
        <w:t xml:space="preserve">dodatkowe informacje można uzyskać w Departamencie Edukacji, Kultury i Dziedzictwa </w:t>
      </w:r>
      <w:r w:rsidRPr="00B4195E">
        <w:rPr>
          <w:szCs w:val="24"/>
        </w:rPr>
        <w:t xml:space="preserve">MON wyłącznie drogą e-mailową pod adresem: </w:t>
      </w:r>
      <w:hyperlink r:id="rId12" w:history="1">
        <w:r w:rsidRPr="00B4195E">
          <w:rPr>
            <w:szCs w:val="24"/>
            <w:u w:val="single"/>
          </w:rPr>
          <w:t>wDEKiD@mon.gov.pl</w:t>
        </w:r>
      </w:hyperlink>
      <w:r w:rsidRPr="00B4195E">
        <w:rPr>
          <w:szCs w:val="24"/>
        </w:rPr>
        <w:t>.</w:t>
      </w:r>
      <w:r w:rsidR="00E043AF" w:rsidRPr="00A73C7D">
        <w:rPr>
          <w:b/>
          <w:color w:val="000000" w:themeColor="text1"/>
          <w:szCs w:val="24"/>
        </w:rPr>
        <w:t xml:space="preserve"> </w:t>
      </w:r>
    </w:p>
    <w:p w14:paraId="00DB8334" w14:textId="77777777" w:rsidR="003054FC" w:rsidRDefault="003054FC" w:rsidP="003054FC">
      <w:pPr>
        <w:pStyle w:val="Tekstpodstawowywcity2"/>
        <w:spacing w:after="0" w:line="276" w:lineRule="auto"/>
        <w:ind w:right="11" w:firstLine="0"/>
      </w:pPr>
    </w:p>
    <w:p w14:paraId="00902882" w14:textId="77777777" w:rsidR="00371B3F" w:rsidRPr="00383EAC" w:rsidRDefault="00371B3F" w:rsidP="00371B3F">
      <w:pPr>
        <w:spacing w:after="0" w:line="276" w:lineRule="auto"/>
        <w:ind w:right="23"/>
        <w:contextualSpacing/>
        <w:rPr>
          <w:b/>
          <w:color w:val="auto"/>
          <w:szCs w:val="24"/>
        </w:rPr>
      </w:pPr>
      <w:r w:rsidRPr="00383EAC">
        <w:rPr>
          <w:b/>
          <w:color w:val="auto"/>
          <w:szCs w:val="24"/>
        </w:rPr>
        <w:t>Przetwarzanie danych osobowych</w:t>
      </w:r>
    </w:p>
    <w:p w14:paraId="356EBD4C" w14:textId="77777777" w:rsidR="00371B3F" w:rsidRPr="00383EAC" w:rsidRDefault="00371B3F" w:rsidP="00371B3F">
      <w:pPr>
        <w:spacing w:after="0" w:line="276" w:lineRule="auto"/>
        <w:ind w:right="14"/>
        <w:contextualSpacing/>
        <w:rPr>
          <w:b/>
          <w:color w:val="auto"/>
          <w:szCs w:val="24"/>
        </w:rPr>
      </w:pPr>
      <w:r w:rsidRPr="00383EAC">
        <w:rPr>
          <w:b/>
          <w:color w:val="auto"/>
          <w:szCs w:val="24"/>
        </w:rPr>
        <w:t>Informacja ogólna dotycząca przetwarzania danych osobowych przez Ministra Obrony Narodowej w związku z realizacją zadań ustawowych.</w:t>
      </w:r>
    </w:p>
    <w:p w14:paraId="7460DDAE" w14:textId="77777777" w:rsidR="00371B3F" w:rsidRPr="00383EAC" w:rsidRDefault="00371B3F" w:rsidP="00371B3F">
      <w:pPr>
        <w:spacing w:after="0" w:line="276" w:lineRule="auto"/>
        <w:ind w:right="14"/>
        <w:contextualSpacing/>
        <w:rPr>
          <w:b/>
          <w:color w:val="auto"/>
          <w:sz w:val="12"/>
          <w:szCs w:val="12"/>
        </w:rPr>
      </w:pPr>
    </w:p>
    <w:p w14:paraId="4325560B" w14:textId="77777777" w:rsidR="00371B3F" w:rsidRPr="00383EAC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Działając na podstawie art. 13 ust. 1 i 2 RODO informuję Panią/Pana, że:</w:t>
      </w:r>
    </w:p>
    <w:p w14:paraId="0A62CB53" w14:textId="77777777" w:rsidR="00371B3F" w:rsidRPr="00383EAC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administratorem danych osobowych jest Minister Obrony Narodowej z siedzibą w Warszawie, przy Al. Niepodległości 218, tel. 22 628 00 31;</w:t>
      </w:r>
    </w:p>
    <w:p w14:paraId="0B1EF524" w14:textId="77777777" w:rsidR="00371B3F" w:rsidRPr="00383EAC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administrator wyznaczył Inspektora Ochrony Danych, z którym można się kontaktować poprzez pocztę elektroniczną na adres: </w:t>
      </w:r>
      <w:hyperlink r:id="rId13" w:history="1">
        <w:r w:rsidRPr="00527F23">
          <w:rPr>
            <w:color w:val="000000" w:themeColor="text1"/>
            <w:szCs w:val="24"/>
            <w:u w:val="single"/>
          </w:rPr>
          <w:t>iod@mon.gov.pl</w:t>
        </w:r>
      </w:hyperlink>
      <w:r w:rsidRPr="00383EAC">
        <w:rPr>
          <w:rFonts w:eastAsia="Calibri"/>
          <w:color w:val="auto"/>
          <w:szCs w:val="24"/>
        </w:rPr>
        <w:t xml:space="preserve"> lub listownie na adres:</w:t>
      </w:r>
    </w:p>
    <w:p w14:paraId="3DAF0C38" w14:textId="77777777" w:rsidR="00371B3F" w:rsidRPr="00383EAC" w:rsidRDefault="00371B3F" w:rsidP="00371B3F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Ministerstwo Obrony Narodowej Al. Niepodległości 218,</w:t>
      </w:r>
    </w:p>
    <w:p w14:paraId="7F748546" w14:textId="77777777" w:rsidR="00371B3F" w:rsidRPr="00383EAC" w:rsidRDefault="00371B3F" w:rsidP="00371B3F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00-911 Warszawa, z dopiskiem „Inspektor Ochrony Danych”;</w:t>
      </w:r>
    </w:p>
    <w:p w14:paraId="3429D2D4" w14:textId="77777777" w:rsidR="00371B3F" w:rsidRPr="00F34D98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dane osobowe będą przetwarzane na podstawie art. 6 ust. 1 lit e RODO tj. przetwarzanie danych jest niezbędne administratorowi do wykonania zadania realizowanego </w:t>
      </w:r>
      <w:r w:rsidRPr="00F34D98">
        <w:rPr>
          <w:rFonts w:eastAsia="Calibri"/>
          <w:color w:val="auto"/>
          <w:szCs w:val="24"/>
        </w:rPr>
        <w:t xml:space="preserve">w interesie publicznym wynikającego z ustawy z dnia 24 kwietnia 2003 r. </w:t>
      </w:r>
      <w:r w:rsidRPr="00F34D98">
        <w:rPr>
          <w:rFonts w:eastAsia="Calibri"/>
          <w:i/>
          <w:color w:val="auto"/>
          <w:szCs w:val="24"/>
        </w:rPr>
        <w:t>o działalności pożytku publicznego i o wolontariacie</w:t>
      </w:r>
      <w:r w:rsidRPr="00F34D98">
        <w:rPr>
          <w:rFonts w:eastAsia="Calibri"/>
          <w:color w:val="auto"/>
          <w:szCs w:val="24"/>
        </w:rPr>
        <w:t>;</w:t>
      </w:r>
    </w:p>
    <w:p w14:paraId="4389E75B" w14:textId="77777777" w:rsidR="00371B3F" w:rsidRPr="00C70774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mogą być przekazywane podmiotom przetwarzającym dane osobowe na zlecenie administratora, a także innym podmiotom uprawnionym na podstawie przepisów prawa;</w:t>
      </w:r>
    </w:p>
    <w:p w14:paraId="1C7D6DD2" w14:textId="77777777" w:rsidR="00371B3F" w:rsidRPr="00C70774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nie będą przekazywane do państwa trzeciego ani do organizacji międzynarodowej;</w:t>
      </w:r>
    </w:p>
    <w:p w14:paraId="12EACA03" w14:textId="77777777" w:rsidR="00371B3F" w:rsidRPr="00C70774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będą przechowywane przez okres 5 lat zgodnie z obowiązującym w Ministerstwie Obrony Narodowej Jednolitym Rzeczowym Wykazem Akt;</w:t>
      </w:r>
    </w:p>
    <w:p w14:paraId="54549BD2" w14:textId="77777777" w:rsidR="00371B3F" w:rsidRPr="00C70774" w:rsidRDefault="00371B3F" w:rsidP="00371B3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Osobie, której dane dotyczą, przysługuje prawo:</w:t>
      </w:r>
    </w:p>
    <w:p w14:paraId="4CEAB31C" w14:textId="77777777" w:rsidR="00371B3F" w:rsidRPr="00C70774" w:rsidRDefault="00371B3F" w:rsidP="00371B3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dostępu do danych osobowych,</w:t>
      </w:r>
    </w:p>
    <w:p w14:paraId="62E6219F" w14:textId="77777777" w:rsidR="00371B3F" w:rsidRPr="00C70774" w:rsidRDefault="00371B3F" w:rsidP="00371B3F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żądania ich sprostowania,</w:t>
      </w:r>
    </w:p>
    <w:p w14:paraId="166259E9" w14:textId="533086D6" w:rsidR="00371B3F" w:rsidRPr="00091C5E" w:rsidRDefault="00371B3F" w:rsidP="00091C5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ograniczenia przetwarzania, w przypadkach wymienionych w RODO.</w:t>
      </w:r>
    </w:p>
    <w:p w14:paraId="56200A32" w14:textId="77777777" w:rsidR="00371B3F" w:rsidRPr="00383EAC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W związku z tym, że przetwarzanie danych osobowych odbywa się na podstawie </w:t>
      </w:r>
      <w:r w:rsidRPr="00383EAC">
        <w:rPr>
          <w:rFonts w:eastAsia="Calibri"/>
          <w:color w:val="auto"/>
          <w:szCs w:val="24"/>
        </w:rPr>
        <w:br/>
        <w:t xml:space="preserve">art. 6 ust. 1 lit. e RODO w związku z ustawą z dnia 24 kwietnia 2003 r. </w:t>
      </w:r>
      <w:r w:rsidRPr="00383EAC">
        <w:rPr>
          <w:rFonts w:eastAsia="Calibri"/>
          <w:i/>
          <w:color w:val="auto"/>
          <w:szCs w:val="24"/>
        </w:rPr>
        <w:t>o działalności pożytku publicznego i o wolontariacie</w:t>
      </w:r>
      <w:r w:rsidRPr="00383EAC">
        <w:rPr>
          <w:rFonts w:eastAsia="Calibri"/>
          <w:color w:val="auto"/>
          <w:szCs w:val="24"/>
        </w:rPr>
        <w:t>, osobie której dane dotyczą nie przysługuje prawo do przenoszenia danych, usunięcia danych ani prawo do wniesienia sprzeciwu.</w:t>
      </w:r>
    </w:p>
    <w:p w14:paraId="2634161A" w14:textId="77777777" w:rsidR="00371B3F" w:rsidRPr="00C70774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Osobie, której dane dotyczą, przysługuje prawo </w:t>
      </w:r>
      <w:r w:rsidRPr="00C70774">
        <w:rPr>
          <w:rFonts w:eastAsia="Calibri"/>
          <w:color w:val="auto"/>
          <w:szCs w:val="24"/>
        </w:rPr>
        <w:t xml:space="preserve">wniesienia skargi do Prezesa </w:t>
      </w:r>
      <w:r>
        <w:rPr>
          <w:rFonts w:eastAsia="Calibri"/>
          <w:color w:val="auto"/>
          <w:szCs w:val="24"/>
        </w:rPr>
        <w:t>Urzędu Ochrony Danych Osobowych.</w:t>
      </w:r>
    </w:p>
    <w:p w14:paraId="3740B98A" w14:textId="77777777" w:rsidR="00371B3F" w:rsidRPr="00C70774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Podanie danych nie jest obowiązkowe, jednak jest warunkiem umożliwiającym zrealizowanie zadania ciąż</w:t>
      </w:r>
      <w:r>
        <w:rPr>
          <w:rFonts w:eastAsia="Calibri"/>
          <w:color w:val="auto"/>
          <w:szCs w:val="24"/>
        </w:rPr>
        <w:t>ącego na Ministrze Obrony Narodo</w:t>
      </w:r>
      <w:r w:rsidRPr="00C70774">
        <w:rPr>
          <w:rFonts w:eastAsia="Calibri"/>
          <w:color w:val="auto"/>
          <w:szCs w:val="24"/>
        </w:rPr>
        <w:t xml:space="preserve">wej, co wynika w szczególności z przepisów ustawy z dnia 24 kwietnia 2003 r. </w:t>
      </w:r>
      <w:r w:rsidRPr="00C70774">
        <w:rPr>
          <w:rFonts w:eastAsia="Calibri"/>
          <w:i/>
          <w:color w:val="auto"/>
          <w:szCs w:val="24"/>
        </w:rPr>
        <w:t>o działalności pożytku publicznego i o wolontariacie</w:t>
      </w:r>
      <w:r w:rsidRPr="00C70774">
        <w:rPr>
          <w:rFonts w:eastAsia="Calibri"/>
          <w:color w:val="auto"/>
          <w:szCs w:val="24"/>
        </w:rPr>
        <w:t>.</w:t>
      </w:r>
    </w:p>
    <w:p w14:paraId="491AB1A8" w14:textId="77777777" w:rsidR="00371B3F" w:rsidRPr="00C70774" w:rsidRDefault="00371B3F" w:rsidP="00371B3F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Oznacza to, że podanie danych osobowych jest konieczne dla rozpatrzenia sprawy.</w:t>
      </w:r>
    </w:p>
    <w:p w14:paraId="201E61A9" w14:textId="77777777" w:rsidR="00371B3F" w:rsidRPr="00C70774" w:rsidRDefault="00371B3F" w:rsidP="00371B3F">
      <w:pPr>
        <w:spacing w:after="0" w:line="276" w:lineRule="auto"/>
        <w:ind w:right="28" w:firstLine="19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W trakcie przetwarzania danych nie będzie dochodziło do zautomatyzowanego podejmowania decyzji ani do profilowania.</w:t>
      </w:r>
    </w:p>
    <w:p w14:paraId="24426033" w14:textId="77777777" w:rsidR="0059225D" w:rsidRDefault="0059225D" w:rsidP="00F76E31">
      <w:pPr>
        <w:spacing w:after="0" w:line="276" w:lineRule="auto"/>
        <w:ind w:left="284" w:right="28" w:firstLine="17"/>
        <w:jc w:val="left"/>
        <w:rPr>
          <w:color w:val="000000" w:themeColor="text1"/>
          <w:szCs w:val="24"/>
          <w:u w:val="single"/>
        </w:rPr>
      </w:pPr>
    </w:p>
    <w:p w14:paraId="21715201" w14:textId="77777777" w:rsidR="00A25E41" w:rsidRPr="00BF21FE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BF21FE">
        <w:rPr>
          <w:color w:val="000000" w:themeColor="text1"/>
          <w:szCs w:val="24"/>
          <w:u w:val="single"/>
        </w:rPr>
        <w:lastRenderedPageBreak/>
        <w:t>Załączniki:</w:t>
      </w:r>
    </w:p>
    <w:p w14:paraId="1363C329" w14:textId="446DCBCB"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Regulamin Otwartego Konkursu Ofert nr ew. </w:t>
      </w:r>
      <w:r w:rsidR="006C53F9" w:rsidRPr="00BF21FE">
        <w:rPr>
          <w:color w:val="000000" w:themeColor="text1"/>
          <w:szCs w:val="24"/>
        </w:rPr>
        <w:t>0</w:t>
      </w:r>
      <w:r w:rsidR="005C36C4">
        <w:rPr>
          <w:color w:val="000000" w:themeColor="text1"/>
          <w:szCs w:val="24"/>
        </w:rPr>
        <w:t>6</w:t>
      </w:r>
      <w:r w:rsidR="00EE2993" w:rsidRPr="00BF21FE">
        <w:rPr>
          <w:color w:val="000000" w:themeColor="text1"/>
          <w:szCs w:val="24"/>
        </w:rPr>
        <w:t>/202</w:t>
      </w:r>
      <w:r w:rsidR="00371B3F">
        <w:rPr>
          <w:color w:val="000000" w:themeColor="text1"/>
          <w:szCs w:val="24"/>
        </w:rPr>
        <w:t>6</w:t>
      </w:r>
      <w:r w:rsidRPr="00BF21FE">
        <w:rPr>
          <w:color w:val="000000" w:themeColor="text1"/>
          <w:szCs w:val="24"/>
        </w:rPr>
        <w:t>/WD/DEKiD.</w:t>
      </w:r>
    </w:p>
    <w:p w14:paraId="7542CAB7" w14:textId="77777777"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karty oceny </w:t>
      </w:r>
      <w:r w:rsidR="00EE2993" w:rsidRPr="00BF21FE">
        <w:rPr>
          <w:color w:val="000000" w:themeColor="text1"/>
          <w:szCs w:val="24"/>
        </w:rPr>
        <w:t>formalnej</w:t>
      </w:r>
      <w:r w:rsidRPr="00BF21FE">
        <w:rPr>
          <w:color w:val="000000" w:themeColor="text1"/>
          <w:szCs w:val="24"/>
        </w:rPr>
        <w:t>.</w:t>
      </w:r>
    </w:p>
    <w:p w14:paraId="1E67D1FB" w14:textId="77777777" w:rsidR="00EE2993" w:rsidRPr="00BF21FE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 xml:space="preserve">Wzór </w:t>
      </w:r>
      <w:r w:rsidR="00115514" w:rsidRPr="00BF21FE">
        <w:rPr>
          <w:color w:val="000000" w:themeColor="text1"/>
          <w:szCs w:val="24"/>
        </w:rPr>
        <w:t>k</w:t>
      </w:r>
      <w:r w:rsidRPr="00BF21FE">
        <w:rPr>
          <w:color w:val="000000" w:themeColor="text1"/>
          <w:szCs w:val="24"/>
        </w:rPr>
        <w:t>arty oceny merytorycznej.</w:t>
      </w:r>
    </w:p>
    <w:p w14:paraId="0FEF5BA2" w14:textId="77777777"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Formularz zgłoszenia organizacji.</w:t>
      </w:r>
    </w:p>
    <w:p w14:paraId="6C9B1A55" w14:textId="77777777" w:rsidR="00A25E41" w:rsidRPr="00BF21FE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VAT.</w:t>
      </w:r>
    </w:p>
    <w:p w14:paraId="154E2FD5" w14:textId="77777777" w:rsidR="00C7691B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BF21FE">
        <w:rPr>
          <w:color w:val="000000" w:themeColor="text1"/>
          <w:szCs w:val="24"/>
        </w:rPr>
        <w:t>Oświadczenie o prowadzonej działalności statutowej.</w:t>
      </w:r>
    </w:p>
    <w:p w14:paraId="0A147D15" w14:textId="7B598BD6" w:rsidR="00F06F65" w:rsidRPr="00F06F65" w:rsidRDefault="00F06F65" w:rsidP="00F06F65">
      <w:pPr>
        <w:numPr>
          <w:ilvl w:val="0"/>
          <w:numId w:val="3"/>
        </w:numPr>
        <w:spacing w:after="0" w:line="276" w:lineRule="auto"/>
        <w:ind w:right="11" w:hanging="363"/>
        <w:rPr>
          <w:szCs w:val="24"/>
        </w:rPr>
      </w:pPr>
      <w:r w:rsidRPr="00B4195E">
        <w:rPr>
          <w:rFonts w:eastAsia="Calibri"/>
          <w:szCs w:val="24"/>
        </w:rPr>
        <w:t>Instrukcja wypełniania elektronicznych formularzy poprzez system internetowy Witkac</w:t>
      </w:r>
      <w:r w:rsidRPr="00B4195E">
        <w:rPr>
          <w:szCs w:val="24"/>
        </w:rPr>
        <w:t>.pl.</w:t>
      </w:r>
    </w:p>
    <w:p w14:paraId="60CCC670" w14:textId="77777777" w:rsidR="0085556E" w:rsidRPr="00F76E31" w:rsidRDefault="0085556E" w:rsidP="00091C5E">
      <w:pPr>
        <w:spacing w:after="0" w:line="276" w:lineRule="auto"/>
        <w:ind w:right="0" w:firstLine="0"/>
        <w:rPr>
          <w:color w:val="000000" w:themeColor="text1"/>
          <w:szCs w:val="24"/>
        </w:rPr>
      </w:pPr>
    </w:p>
    <w:sectPr w:rsidR="0085556E" w:rsidRPr="00F76E31" w:rsidSect="006D46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32A6" w14:textId="77777777" w:rsidR="00FA4453" w:rsidRDefault="00FA4453">
      <w:pPr>
        <w:spacing w:after="0" w:line="240" w:lineRule="auto"/>
      </w:pPr>
      <w:r>
        <w:separator/>
      </w:r>
    </w:p>
  </w:endnote>
  <w:endnote w:type="continuationSeparator" w:id="0">
    <w:p w14:paraId="7BC4FE4D" w14:textId="77777777" w:rsidR="00FA4453" w:rsidRDefault="00FA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0A7" w14:textId="77777777"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146714"/>
      <w:docPartObj>
        <w:docPartGallery w:val="Page Numbers (Bottom of Page)"/>
        <w:docPartUnique/>
      </w:docPartObj>
    </w:sdtPr>
    <w:sdtContent>
      <w:p w14:paraId="2B3AA36C" w14:textId="77777777" w:rsidR="003D4551" w:rsidRDefault="003D45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F2F">
          <w:rPr>
            <w:noProof/>
          </w:rPr>
          <w:t>8</w:t>
        </w:r>
        <w:r>
          <w:fldChar w:fldCharType="end"/>
        </w:r>
      </w:p>
    </w:sdtContent>
  </w:sdt>
  <w:p w14:paraId="039C3969" w14:textId="77777777" w:rsidR="003D4551" w:rsidRDefault="003D45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1285" w14:textId="77777777" w:rsidR="003D4551" w:rsidRDefault="003D4551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1ED7" w14:textId="77777777" w:rsidR="00FA4453" w:rsidRDefault="00FA4453">
      <w:pPr>
        <w:spacing w:after="0" w:line="240" w:lineRule="auto"/>
      </w:pPr>
      <w:r>
        <w:separator/>
      </w:r>
    </w:p>
  </w:footnote>
  <w:footnote w:type="continuationSeparator" w:id="0">
    <w:p w14:paraId="5CC22C10" w14:textId="77777777" w:rsidR="00FA4453" w:rsidRDefault="00FA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33AA" w14:textId="77777777" w:rsidR="0099120F" w:rsidRDefault="0099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18A1" w14:textId="77777777" w:rsidR="0099120F" w:rsidRDefault="009912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2D07" w14:textId="77777777" w:rsidR="0099120F" w:rsidRDefault="009912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F4C59"/>
    <w:multiLevelType w:val="hybridMultilevel"/>
    <w:tmpl w:val="5E30EA3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03" w:hanging="360"/>
      </w:pPr>
    </w:lvl>
    <w:lvl w:ilvl="2" w:tplc="FFFFFFFF" w:tentative="1">
      <w:start w:val="1"/>
      <w:numFmt w:val="lowerRoman"/>
      <w:lvlText w:val="%3."/>
      <w:lvlJc w:val="right"/>
      <w:pPr>
        <w:ind w:left="2323" w:hanging="180"/>
      </w:pPr>
    </w:lvl>
    <w:lvl w:ilvl="3" w:tplc="FFFFFFFF" w:tentative="1">
      <w:start w:val="1"/>
      <w:numFmt w:val="decimal"/>
      <w:lvlText w:val="%4."/>
      <w:lvlJc w:val="left"/>
      <w:pPr>
        <w:ind w:left="3043" w:hanging="360"/>
      </w:pPr>
    </w:lvl>
    <w:lvl w:ilvl="4" w:tplc="FFFFFFFF" w:tentative="1">
      <w:start w:val="1"/>
      <w:numFmt w:val="lowerLetter"/>
      <w:lvlText w:val="%5."/>
      <w:lvlJc w:val="left"/>
      <w:pPr>
        <w:ind w:left="3763" w:hanging="360"/>
      </w:pPr>
    </w:lvl>
    <w:lvl w:ilvl="5" w:tplc="FFFFFFFF" w:tentative="1">
      <w:start w:val="1"/>
      <w:numFmt w:val="lowerRoman"/>
      <w:lvlText w:val="%6."/>
      <w:lvlJc w:val="right"/>
      <w:pPr>
        <w:ind w:left="4483" w:hanging="180"/>
      </w:pPr>
    </w:lvl>
    <w:lvl w:ilvl="6" w:tplc="FFFFFFFF" w:tentative="1">
      <w:start w:val="1"/>
      <w:numFmt w:val="decimal"/>
      <w:lvlText w:val="%7."/>
      <w:lvlJc w:val="left"/>
      <w:pPr>
        <w:ind w:left="5203" w:hanging="360"/>
      </w:pPr>
    </w:lvl>
    <w:lvl w:ilvl="7" w:tplc="FFFFFFFF" w:tentative="1">
      <w:start w:val="1"/>
      <w:numFmt w:val="lowerLetter"/>
      <w:lvlText w:val="%8."/>
      <w:lvlJc w:val="left"/>
      <w:pPr>
        <w:ind w:left="5923" w:hanging="360"/>
      </w:pPr>
    </w:lvl>
    <w:lvl w:ilvl="8" w:tplc="FFFFFFFF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B07BA6"/>
    <w:multiLevelType w:val="hybridMultilevel"/>
    <w:tmpl w:val="58BA42DE"/>
    <w:lvl w:ilvl="0" w:tplc="04150017">
      <w:start w:val="1"/>
      <w:numFmt w:val="lowerLetter"/>
      <w:lvlText w:val="%1)"/>
      <w:lvlJc w:val="left"/>
      <w:pPr>
        <w:ind w:left="6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B81E7D"/>
    <w:multiLevelType w:val="hybridMultilevel"/>
    <w:tmpl w:val="A9523196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4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5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31E3170A"/>
    <w:multiLevelType w:val="hybridMultilevel"/>
    <w:tmpl w:val="17F8D99C"/>
    <w:lvl w:ilvl="0" w:tplc="DF78C17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A072C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BE915A0"/>
    <w:multiLevelType w:val="hybridMultilevel"/>
    <w:tmpl w:val="F736848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29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02E6E52"/>
    <w:multiLevelType w:val="hybridMultilevel"/>
    <w:tmpl w:val="5E30EA32"/>
    <w:lvl w:ilvl="0" w:tplc="0A385CA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0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B80129"/>
    <w:multiLevelType w:val="hybridMultilevel"/>
    <w:tmpl w:val="723A78BE"/>
    <w:lvl w:ilvl="0" w:tplc="E292A1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1DF2996"/>
    <w:multiLevelType w:val="hybridMultilevel"/>
    <w:tmpl w:val="815AEE9C"/>
    <w:lvl w:ilvl="0" w:tplc="CB1EF0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2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AF7648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835A80"/>
    <w:multiLevelType w:val="hybridMultilevel"/>
    <w:tmpl w:val="0FC8DE6C"/>
    <w:lvl w:ilvl="0" w:tplc="6032C24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8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2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3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4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5461208">
    <w:abstractNumId w:val="22"/>
  </w:num>
  <w:num w:numId="2" w16cid:durableId="981809326">
    <w:abstractNumId w:val="26"/>
  </w:num>
  <w:num w:numId="3" w16cid:durableId="1916164321">
    <w:abstractNumId w:val="40"/>
  </w:num>
  <w:num w:numId="4" w16cid:durableId="762796040">
    <w:abstractNumId w:val="31"/>
  </w:num>
  <w:num w:numId="5" w16cid:durableId="1714847068">
    <w:abstractNumId w:val="27"/>
  </w:num>
  <w:num w:numId="6" w16cid:durableId="847521228">
    <w:abstractNumId w:val="16"/>
  </w:num>
  <w:num w:numId="7" w16cid:durableId="1781223075">
    <w:abstractNumId w:val="15"/>
  </w:num>
  <w:num w:numId="8" w16cid:durableId="237374528">
    <w:abstractNumId w:val="53"/>
  </w:num>
  <w:num w:numId="9" w16cid:durableId="844514199">
    <w:abstractNumId w:val="43"/>
  </w:num>
  <w:num w:numId="10" w16cid:durableId="1726681231">
    <w:abstractNumId w:val="36"/>
  </w:num>
  <w:num w:numId="11" w16cid:durableId="1472362358">
    <w:abstractNumId w:val="3"/>
  </w:num>
  <w:num w:numId="12" w16cid:durableId="876818131">
    <w:abstractNumId w:val="6"/>
  </w:num>
  <w:num w:numId="13" w16cid:durableId="1047294523">
    <w:abstractNumId w:val="24"/>
  </w:num>
  <w:num w:numId="14" w16cid:durableId="2116628655">
    <w:abstractNumId w:val="4"/>
  </w:num>
  <w:num w:numId="15" w16cid:durableId="664556961">
    <w:abstractNumId w:val="5"/>
  </w:num>
  <w:num w:numId="16" w16cid:durableId="742066224">
    <w:abstractNumId w:val="42"/>
  </w:num>
  <w:num w:numId="17" w16cid:durableId="1132987769">
    <w:abstractNumId w:val="0"/>
  </w:num>
  <w:num w:numId="18" w16cid:durableId="1965572646">
    <w:abstractNumId w:val="50"/>
  </w:num>
  <w:num w:numId="19" w16cid:durableId="218637004">
    <w:abstractNumId w:val="20"/>
  </w:num>
  <w:num w:numId="20" w16cid:durableId="567686971">
    <w:abstractNumId w:val="47"/>
  </w:num>
  <w:num w:numId="21" w16cid:durableId="639503581">
    <w:abstractNumId w:val="7"/>
  </w:num>
  <w:num w:numId="22" w16cid:durableId="1874224151">
    <w:abstractNumId w:val="34"/>
  </w:num>
  <w:num w:numId="23" w16cid:durableId="1994529662">
    <w:abstractNumId w:val="28"/>
  </w:num>
  <w:num w:numId="24" w16cid:durableId="1719550623">
    <w:abstractNumId w:val="17"/>
  </w:num>
  <w:num w:numId="25" w16cid:durableId="1528983864">
    <w:abstractNumId w:val="9"/>
  </w:num>
  <w:num w:numId="26" w16cid:durableId="1017344635">
    <w:abstractNumId w:val="10"/>
  </w:num>
  <w:num w:numId="27" w16cid:durableId="758451944">
    <w:abstractNumId w:val="29"/>
  </w:num>
  <w:num w:numId="28" w16cid:durableId="854075865">
    <w:abstractNumId w:val="12"/>
  </w:num>
  <w:num w:numId="29" w16cid:durableId="143394118">
    <w:abstractNumId w:val="51"/>
  </w:num>
  <w:num w:numId="30" w16cid:durableId="2065253389">
    <w:abstractNumId w:val="52"/>
  </w:num>
  <w:num w:numId="31" w16cid:durableId="411049195">
    <w:abstractNumId w:val="41"/>
  </w:num>
  <w:num w:numId="32" w16cid:durableId="1798598476">
    <w:abstractNumId w:val="19"/>
  </w:num>
  <w:num w:numId="33" w16cid:durableId="2116707149">
    <w:abstractNumId w:val="30"/>
  </w:num>
  <w:num w:numId="34" w16cid:durableId="540245460">
    <w:abstractNumId w:val="25"/>
  </w:num>
  <w:num w:numId="35" w16cid:durableId="1612738621">
    <w:abstractNumId w:val="55"/>
  </w:num>
  <w:num w:numId="36" w16cid:durableId="649482647">
    <w:abstractNumId w:val="39"/>
  </w:num>
  <w:num w:numId="37" w16cid:durableId="963996938">
    <w:abstractNumId w:val="2"/>
  </w:num>
  <w:num w:numId="38" w16cid:durableId="1767530405">
    <w:abstractNumId w:val="14"/>
  </w:num>
  <w:num w:numId="39" w16cid:durableId="1831099346">
    <w:abstractNumId w:val="46"/>
  </w:num>
  <w:num w:numId="40" w16cid:durableId="160897920">
    <w:abstractNumId w:val="54"/>
  </w:num>
  <w:num w:numId="41" w16cid:durableId="1317565776">
    <w:abstractNumId w:val="48"/>
  </w:num>
  <w:num w:numId="42" w16cid:durableId="308100206">
    <w:abstractNumId w:val="18"/>
  </w:num>
  <w:num w:numId="43" w16cid:durableId="1727147313">
    <w:abstractNumId w:val="32"/>
  </w:num>
  <w:num w:numId="44" w16cid:durableId="1142382754">
    <w:abstractNumId w:val="33"/>
  </w:num>
  <w:num w:numId="45" w16cid:durableId="1131434233">
    <w:abstractNumId w:val="37"/>
  </w:num>
  <w:num w:numId="46" w16cid:durableId="1353650154">
    <w:abstractNumId w:val="21"/>
  </w:num>
  <w:num w:numId="47" w16cid:durableId="1880361600">
    <w:abstractNumId w:val="49"/>
  </w:num>
  <w:num w:numId="48" w16cid:durableId="73866287">
    <w:abstractNumId w:val="8"/>
  </w:num>
  <w:num w:numId="49" w16cid:durableId="1170750697">
    <w:abstractNumId w:val="44"/>
  </w:num>
  <w:num w:numId="50" w16cid:durableId="1914125479">
    <w:abstractNumId w:val="23"/>
  </w:num>
  <w:num w:numId="51" w16cid:durableId="163741054">
    <w:abstractNumId w:val="38"/>
  </w:num>
  <w:num w:numId="52" w16cid:durableId="1047875496">
    <w:abstractNumId w:val="13"/>
  </w:num>
  <w:num w:numId="53" w16cid:durableId="1692491312">
    <w:abstractNumId w:val="11"/>
  </w:num>
  <w:num w:numId="54" w16cid:durableId="9769574">
    <w:abstractNumId w:val="45"/>
  </w:num>
  <w:num w:numId="55" w16cid:durableId="950890894">
    <w:abstractNumId w:val="1"/>
  </w:num>
  <w:num w:numId="56" w16cid:durableId="1416899300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31"/>
    <w:rsid w:val="00042ED6"/>
    <w:rsid w:val="000436F1"/>
    <w:rsid w:val="00046794"/>
    <w:rsid w:val="000517F4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91C5E"/>
    <w:rsid w:val="000B1185"/>
    <w:rsid w:val="000B1585"/>
    <w:rsid w:val="000B4FE4"/>
    <w:rsid w:val="000B7D2E"/>
    <w:rsid w:val="000C0CED"/>
    <w:rsid w:val="000C1AEE"/>
    <w:rsid w:val="000C239E"/>
    <w:rsid w:val="000C2AA1"/>
    <w:rsid w:val="000D2828"/>
    <w:rsid w:val="000E4CC8"/>
    <w:rsid w:val="000E58C6"/>
    <w:rsid w:val="000F2DD6"/>
    <w:rsid w:val="00100C1B"/>
    <w:rsid w:val="00101D65"/>
    <w:rsid w:val="001117D1"/>
    <w:rsid w:val="00111EF1"/>
    <w:rsid w:val="00115514"/>
    <w:rsid w:val="00116DC0"/>
    <w:rsid w:val="001249C0"/>
    <w:rsid w:val="001325EC"/>
    <w:rsid w:val="00134478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031B"/>
    <w:rsid w:val="00173274"/>
    <w:rsid w:val="00176617"/>
    <w:rsid w:val="00177AC9"/>
    <w:rsid w:val="00187BDD"/>
    <w:rsid w:val="00190B17"/>
    <w:rsid w:val="0019142B"/>
    <w:rsid w:val="0019293C"/>
    <w:rsid w:val="00193677"/>
    <w:rsid w:val="001B1F91"/>
    <w:rsid w:val="001B206B"/>
    <w:rsid w:val="001B47CB"/>
    <w:rsid w:val="001C37E8"/>
    <w:rsid w:val="001C40A1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4CA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368B9"/>
    <w:rsid w:val="00240321"/>
    <w:rsid w:val="002504C7"/>
    <w:rsid w:val="00250B64"/>
    <w:rsid w:val="00263566"/>
    <w:rsid w:val="00264A2A"/>
    <w:rsid w:val="00267C6D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01D2"/>
    <w:rsid w:val="002D15D1"/>
    <w:rsid w:val="002D48E9"/>
    <w:rsid w:val="002D4B1A"/>
    <w:rsid w:val="002D7708"/>
    <w:rsid w:val="002E67AB"/>
    <w:rsid w:val="002F3464"/>
    <w:rsid w:val="002F4B0C"/>
    <w:rsid w:val="003054FC"/>
    <w:rsid w:val="00307F88"/>
    <w:rsid w:val="00310C8A"/>
    <w:rsid w:val="00312996"/>
    <w:rsid w:val="003255F3"/>
    <w:rsid w:val="003325B9"/>
    <w:rsid w:val="00337D57"/>
    <w:rsid w:val="003424FA"/>
    <w:rsid w:val="00342535"/>
    <w:rsid w:val="00346158"/>
    <w:rsid w:val="00354132"/>
    <w:rsid w:val="0035649E"/>
    <w:rsid w:val="0035794B"/>
    <w:rsid w:val="00357B64"/>
    <w:rsid w:val="00360D05"/>
    <w:rsid w:val="00362A5B"/>
    <w:rsid w:val="00365014"/>
    <w:rsid w:val="00365657"/>
    <w:rsid w:val="003672AB"/>
    <w:rsid w:val="00371B3F"/>
    <w:rsid w:val="00372405"/>
    <w:rsid w:val="00374195"/>
    <w:rsid w:val="00380C6C"/>
    <w:rsid w:val="00381D1C"/>
    <w:rsid w:val="0038385B"/>
    <w:rsid w:val="00390F95"/>
    <w:rsid w:val="003A6C20"/>
    <w:rsid w:val="003B73F6"/>
    <w:rsid w:val="003C155A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3F73D9"/>
    <w:rsid w:val="0040320B"/>
    <w:rsid w:val="004049B3"/>
    <w:rsid w:val="00414F24"/>
    <w:rsid w:val="00430B06"/>
    <w:rsid w:val="00431EF2"/>
    <w:rsid w:val="004322A8"/>
    <w:rsid w:val="00435A7E"/>
    <w:rsid w:val="00436A48"/>
    <w:rsid w:val="00440F95"/>
    <w:rsid w:val="00444D24"/>
    <w:rsid w:val="0044744E"/>
    <w:rsid w:val="00465288"/>
    <w:rsid w:val="004826DC"/>
    <w:rsid w:val="00482F56"/>
    <w:rsid w:val="00486145"/>
    <w:rsid w:val="004864F7"/>
    <w:rsid w:val="004926CD"/>
    <w:rsid w:val="004930FE"/>
    <w:rsid w:val="00495A23"/>
    <w:rsid w:val="004978CD"/>
    <w:rsid w:val="004A1844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D39A4"/>
    <w:rsid w:val="004E733E"/>
    <w:rsid w:val="004F36B0"/>
    <w:rsid w:val="005068BB"/>
    <w:rsid w:val="00513B3E"/>
    <w:rsid w:val="00514340"/>
    <w:rsid w:val="00516C2E"/>
    <w:rsid w:val="0052094F"/>
    <w:rsid w:val="00527F23"/>
    <w:rsid w:val="00530847"/>
    <w:rsid w:val="00532384"/>
    <w:rsid w:val="00544525"/>
    <w:rsid w:val="0054503D"/>
    <w:rsid w:val="00546245"/>
    <w:rsid w:val="005515B6"/>
    <w:rsid w:val="005629FC"/>
    <w:rsid w:val="0056693C"/>
    <w:rsid w:val="00574CD3"/>
    <w:rsid w:val="005777B3"/>
    <w:rsid w:val="0059129E"/>
    <w:rsid w:val="0059225D"/>
    <w:rsid w:val="00597DC4"/>
    <w:rsid w:val="005B00FB"/>
    <w:rsid w:val="005B1ADE"/>
    <w:rsid w:val="005B35B0"/>
    <w:rsid w:val="005B365C"/>
    <w:rsid w:val="005B6907"/>
    <w:rsid w:val="005C1BBC"/>
    <w:rsid w:val="005C36C4"/>
    <w:rsid w:val="005F106C"/>
    <w:rsid w:val="006008C8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37DD5"/>
    <w:rsid w:val="00637F2F"/>
    <w:rsid w:val="00640B65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07EF"/>
    <w:rsid w:val="00683599"/>
    <w:rsid w:val="006920A6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0F85"/>
    <w:rsid w:val="006D1C32"/>
    <w:rsid w:val="006D2E01"/>
    <w:rsid w:val="006D41AF"/>
    <w:rsid w:val="006D4622"/>
    <w:rsid w:val="006E020D"/>
    <w:rsid w:val="006E2FD3"/>
    <w:rsid w:val="006F34A1"/>
    <w:rsid w:val="0070620D"/>
    <w:rsid w:val="00707AEC"/>
    <w:rsid w:val="007118AE"/>
    <w:rsid w:val="00711FB6"/>
    <w:rsid w:val="00712AD4"/>
    <w:rsid w:val="00713FC8"/>
    <w:rsid w:val="007147A6"/>
    <w:rsid w:val="007150D7"/>
    <w:rsid w:val="00717BFA"/>
    <w:rsid w:val="00730653"/>
    <w:rsid w:val="00731F0C"/>
    <w:rsid w:val="00735B8F"/>
    <w:rsid w:val="00747245"/>
    <w:rsid w:val="0074724D"/>
    <w:rsid w:val="00750F96"/>
    <w:rsid w:val="00753785"/>
    <w:rsid w:val="0075436B"/>
    <w:rsid w:val="00756F44"/>
    <w:rsid w:val="00761548"/>
    <w:rsid w:val="00770657"/>
    <w:rsid w:val="00775063"/>
    <w:rsid w:val="00775A34"/>
    <w:rsid w:val="00784D70"/>
    <w:rsid w:val="007903EF"/>
    <w:rsid w:val="007914D7"/>
    <w:rsid w:val="00792046"/>
    <w:rsid w:val="0079298C"/>
    <w:rsid w:val="007A0601"/>
    <w:rsid w:val="007A348A"/>
    <w:rsid w:val="007A4C12"/>
    <w:rsid w:val="007A5F77"/>
    <w:rsid w:val="007A6519"/>
    <w:rsid w:val="007A78E1"/>
    <w:rsid w:val="007B0E93"/>
    <w:rsid w:val="007B45BE"/>
    <w:rsid w:val="007B60EB"/>
    <w:rsid w:val="007B6C34"/>
    <w:rsid w:val="007D53C6"/>
    <w:rsid w:val="007D72C3"/>
    <w:rsid w:val="007E508B"/>
    <w:rsid w:val="007E5194"/>
    <w:rsid w:val="007F47D1"/>
    <w:rsid w:val="007F68ED"/>
    <w:rsid w:val="007F6BC3"/>
    <w:rsid w:val="0081386A"/>
    <w:rsid w:val="00813D97"/>
    <w:rsid w:val="008312C5"/>
    <w:rsid w:val="00831F60"/>
    <w:rsid w:val="00833086"/>
    <w:rsid w:val="008366B8"/>
    <w:rsid w:val="00845082"/>
    <w:rsid w:val="008460C5"/>
    <w:rsid w:val="00847F7E"/>
    <w:rsid w:val="0085556E"/>
    <w:rsid w:val="008637B5"/>
    <w:rsid w:val="008776D4"/>
    <w:rsid w:val="00881DA1"/>
    <w:rsid w:val="00882BFE"/>
    <w:rsid w:val="00884304"/>
    <w:rsid w:val="008843F9"/>
    <w:rsid w:val="00896EEF"/>
    <w:rsid w:val="008A0BF4"/>
    <w:rsid w:val="008A33EF"/>
    <w:rsid w:val="008A4FAA"/>
    <w:rsid w:val="008A69D3"/>
    <w:rsid w:val="008A6C54"/>
    <w:rsid w:val="008B1CEE"/>
    <w:rsid w:val="008B2AE3"/>
    <w:rsid w:val="008B4DC7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0AB6"/>
    <w:rsid w:val="00911C69"/>
    <w:rsid w:val="0092193E"/>
    <w:rsid w:val="00931D7E"/>
    <w:rsid w:val="00935EEB"/>
    <w:rsid w:val="0094076B"/>
    <w:rsid w:val="0095243A"/>
    <w:rsid w:val="00957C7C"/>
    <w:rsid w:val="00963A16"/>
    <w:rsid w:val="009654AA"/>
    <w:rsid w:val="009678E8"/>
    <w:rsid w:val="009719EC"/>
    <w:rsid w:val="00971E85"/>
    <w:rsid w:val="00974EE4"/>
    <w:rsid w:val="0098761A"/>
    <w:rsid w:val="0099120F"/>
    <w:rsid w:val="009922CC"/>
    <w:rsid w:val="0099367F"/>
    <w:rsid w:val="009A2ADF"/>
    <w:rsid w:val="009A5F08"/>
    <w:rsid w:val="009A6D91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2C89"/>
    <w:rsid w:val="009E3B17"/>
    <w:rsid w:val="009E3C3B"/>
    <w:rsid w:val="009E5028"/>
    <w:rsid w:val="009E6CE2"/>
    <w:rsid w:val="009E7E7E"/>
    <w:rsid w:val="009F0CFB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225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71718"/>
    <w:rsid w:val="00A73C7D"/>
    <w:rsid w:val="00A761D3"/>
    <w:rsid w:val="00A80534"/>
    <w:rsid w:val="00A83C6F"/>
    <w:rsid w:val="00A866FE"/>
    <w:rsid w:val="00A87921"/>
    <w:rsid w:val="00A92D80"/>
    <w:rsid w:val="00A95CFE"/>
    <w:rsid w:val="00A97494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1C82"/>
    <w:rsid w:val="00AE4119"/>
    <w:rsid w:val="00AE7756"/>
    <w:rsid w:val="00B079F9"/>
    <w:rsid w:val="00B07FD3"/>
    <w:rsid w:val="00B204BE"/>
    <w:rsid w:val="00B20EF9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6534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6FC"/>
    <w:rsid w:val="00BD4EE2"/>
    <w:rsid w:val="00BD5892"/>
    <w:rsid w:val="00BE10D0"/>
    <w:rsid w:val="00BE30BE"/>
    <w:rsid w:val="00BF0DBB"/>
    <w:rsid w:val="00BF21FE"/>
    <w:rsid w:val="00C00954"/>
    <w:rsid w:val="00C01D0D"/>
    <w:rsid w:val="00C11A8B"/>
    <w:rsid w:val="00C15693"/>
    <w:rsid w:val="00C2477E"/>
    <w:rsid w:val="00C30138"/>
    <w:rsid w:val="00C3036D"/>
    <w:rsid w:val="00C3162F"/>
    <w:rsid w:val="00C35066"/>
    <w:rsid w:val="00C372A8"/>
    <w:rsid w:val="00C40C23"/>
    <w:rsid w:val="00C4172C"/>
    <w:rsid w:val="00C44D17"/>
    <w:rsid w:val="00C720F4"/>
    <w:rsid w:val="00C7691B"/>
    <w:rsid w:val="00C80B32"/>
    <w:rsid w:val="00C8511C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E69FA"/>
    <w:rsid w:val="00CF235E"/>
    <w:rsid w:val="00CF2CA6"/>
    <w:rsid w:val="00CF6B2E"/>
    <w:rsid w:val="00CF73AD"/>
    <w:rsid w:val="00D00F82"/>
    <w:rsid w:val="00D078F1"/>
    <w:rsid w:val="00D12C71"/>
    <w:rsid w:val="00D21CC1"/>
    <w:rsid w:val="00D275F6"/>
    <w:rsid w:val="00D364CA"/>
    <w:rsid w:val="00D410B1"/>
    <w:rsid w:val="00D444E9"/>
    <w:rsid w:val="00D452E1"/>
    <w:rsid w:val="00D57816"/>
    <w:rsid w:val="00D63C4E"/>
    <w:rsid w:val="00D64F8D"/>
    <w:rsid w:val="00D670FD"/>
    <w:rsid w:val="00D72DEE"/>
    <w:rsid w:val="00D75DDA"/>
    <w:rsid w:val="00D82463"/>
    <w:rsid w:val="00D828FC"/>
    <w:rsid w:val="00D863B0"/>
    <w:rsid w:val="00D86FF0"/>
    <w:rsid w:val="00D87212"/>
    <w:rsid w:val="00D91337"/>
    <w:rsid w:val="00D93D51"/>
    <w:rsid w:val="00D94563"/>
    <w:rsid w:val="00D94957"/>
    <w:rsid w:val="00D976A9"/>
    <w:rsid w:val="00DA09E4"/>
    <w:rsid w:val="00DA1B6D"/>
    <w:rsid w:val="00DA2E1F"/>
    <w:rsid w:val="00DB2B7A"/>
    <w:rsid w:val="00DB2D25"/>
    <w:rsid w:val="00DB6E64"/>
    <w:rsid w:val="00DB70D6"/>
    <w:rsid w:val="00DC1833"/>
    <w:rsid w:val="00DC24F9"/>
    <w:rsid w:val="00DC2743"/>
    <w:rsid w:val="00DC5E9C"/>
    <w:rsid w:val="00DD2268"/>
    <w:rsid w:val="00DE06E8"/>
    <w:rsid w:val="00DE47E7"/>
    <w:rsid w:val="00DE7FB2"/>
    <w:rsid w:val="00DF22EC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5F48"/>
    <w:rsid w:val="00E431BF"/>
    <w:rsid w:val="00E44936"/>
    <w:rsid w:val="00E45AE1"/>
    <w:rsid w:val="00E475F4"/>
    <w:rsid w:val="00E47ECC"/>
    <w:rsid w:val="00E52104"/>
    <w:rsid w:val="00E56D74"/>
    <w:rsid w:val="00E5724D"/>
    <w:rsid w:val="00E623D9"/>
    <w:rsid w:val="00E63E2E"/>
    <w:rsid w:val="00E67410"/>
    <w:rsid w:val="00E70023"/>
    <w:rsid w:val="00E72707"/>
    <w:rsid w:val="00E73C23"/>
    <w:rsid w:val="00E81FA7"/>
    <w:rsid w:val="00E82128"/>
    <w:rsid w:val="00E903FC"/>
    <w:rsid w:val="00E91EE2"/>
    <w:rsid w:val="00E92AB7"/>
    <w:rsid w:val="00E9523E"/>
    <w:rsid w:val="00E963FE"/>
    <w:rsid w:val="00EA18C1"/>
    <w:rsid w:val="00EB4343"/>
    <w:rsid w:val="00EC35C2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06F65"/>
    <w:rsid w:val="00F135D2"/>
    <w:rsid w:val="00F13AF7"/>
    <w:rsid w:val="00F143A9"/>
    <w:rsid w:val="00F171A6"/>
    <w:rsid w:val="00F20880"/>
    <w:rsid w:val="00F31E07"/>
    <w:rsid w:val="00F41F63"/>
    <w:rsid w:val="00F43968"/>
    <w:rsid w:val="00F53910"/>
    <w:rsid w:val="00F61B68"/>
    <w:rsid w:val="00F6367E"/>
    <w:rsid w:val="00F76E31"/>
    <w:rsid w:val="00F811B4"/>
    <w:rsid w:val="00F85835"/>
    <w:rsid w:val="00F8711D"/>
    <w:rsid w:val="00F909DB"/>
    <w:rsid w:val="00F9229D"/>
    <w:rsid w:val="00F92FB9"/>
    <w:rsid w:val="00F9307C"/>
    <w:rsid w:val="00F95C40"/>
    <w:rsid w:val="00F960F1"/>
    <w:rsid w:val="00FA2EEB"/>
    <w:rsid w:val="00FA4453"/>
    <w:rsid w:val="00FA6ABA"/>
    <w:rsid w:val="00FA75E1"/>
    <w:rsid w:val="00FB1671"/>
    <w:rsid w:val="00FB2CA2"/>
    <w:rsid w:val="00FC4E52"/>
    <w:rsid w:val="00FD4329"/>
    <w:rsid w:val="00FD4B8E"/>
    <w:rsid w:val="00FD5782"/>
    <w:rsid w:val="00FD782E"/>
    <w:rsid w:val="00FE1022"/>
    <w:rsid w:val="00FE6254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60CD8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mon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wDEKiD@mon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pl/web/obrona-narodowa/otwarte-konkursy-ofer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L0N6YjluYXBBQ0YzZWs0OGtMd0YyajFyd0RzTlZBW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ch55yG2sKo0JrBsiynQurA95eTMgsEV97+0yF332uiI=</DigestValue>
      </Reference>
      <Reference URI="#INFO">
        <DigestMethod Algorithm="http://www.w3.org/2001/04/xmlenc#sha256"/>
        <DigestValue>xLNZyQ9ORL/uMVRhFqD4EehoeoSoKyU5+TDr+Yn/2eM=</DigestValue>
      </Reference>
    </SignedInfo>
    <SignatureValue>URS6P3u057p2huRfSc3n8zWQi647ZSTNKO0tSbPqyRLJmW2ZJ4KNb1aovd40LOZWG7ibpW80ugmhgANNOY+uHA==</SignatureValue>
    <Object Id="INFO">
      <ArrayOfString xmlns:xsd="http://www.w3.org/2001/XMLSchema" xmlns:xsi="http://www.w3.org/2001/XMLSchema-instance" xmlns="">
        <string>r/Czb9napACF3ek48kLwF2j1rwDsNVAZ</string>
      </ArrayOfString>
    </Object>
  </Signature>
</WrappedLabelInfo>
</file>

<file path=customXml/itemProps1.xml><?xml version="1.0" encoding="utf-8"?>
<ds:datastoreItem xmlns:ds="http://schemas.openxmlformats.org/officeDocument/2006/customXml" ds:itemID="{B195E01C-974E-46C3-A3CD-6EB1B366E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AFF08-A211-488C-8E29-118A96B4CBC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2607DE2-680A-475D-B7E0-2A4CD64F578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2514</Words>
  <Characters>16735</Characters>
  <Application>Microsoft Office Word</Application>
  <DocSecurity>0</DocSecurity>
  <Lines>315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10</cp:revision>
  <cp:lastPrinted>2026-02-02T08:43:00Z</cp:lastPrinted>
  <dcterms:created xsi:type="dcterms:W3CDTF">2025-12-16T12:41:00Z</dcterms:created>
  <dcterms:modified xsi:type="dcterms:W3CDTF">2026-02-02T08:47:00Z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be80e092-938b-428c-83b7-262fa001b982</vt:lpwstr>
  </property>
  <property fmtid="{D5CDD505-2E9C-101B-9397-08002B2CF9AE}" pid="3" name="bjSaver">
    <vt:lpwstr>/hLS4gcYQhbDkxgg2GA0Ap0CzahvbW1O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bjPortionMark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