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0" w:rsidRPr="00592CFC" w:rsidRDefault="007E09C0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II/III/IV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*)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</w:t>
      </w: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fax: _______________________</w:t>
      </w:r>
    </w:p>
    <w:p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:rsidR="007E09C0" w:rsidRPr="00A15C81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8A509A" w:rsidRDefault="008A509A" w:rsidP="008A509A">
      <w:pPr>
        <w:pStyle w:val="NIEARTTEKSTtekstnieartykuowanynppodstprawnarozplubpreambua"/>
        <w:spacing w:line="276" w:lineRule="auto"/>
        <w:rPr>
          <w:iCs/>
          <w:sz w:val="20"/>
        </w:rPr>
      </w:pPr>
    </w:p>
    <w:p w:rsidR="008A509A" w:rsidRDefault="008A509A" w:rsidP="008A509A">
      <w:pPr>
        <w:pStyle w:val="NIEARTTEKSTtekstnieartykuowanynppodstprawnarozplubpreambua"/>
        <w:spacing w:line="276" w:lineRule="auto"/>
        <w:rPr>
          <w:iCs/>
          <w:sz w:val="20"/>
        </w:rPr>
      </w:pPr>
    </w:p>
    <w:p w:rsidR="008A509A" w:rsidRDefault="008A509A" w:rsidP="008A509A">
      <w:pPr>
        <w:pStyle w:val="NIEARTTEKSTtekstnieartykuowanynppodstprawnarozplubpreambua"/>
        <w:spacing w:line="276" w:lineRule="auto"/>
        <w:rPr>
          <w:iCs/>
          <w:sz w:val="20"/>
        </w:rPr>
      </w:pPr>
      <w:r>
        <w:rPr>
          <w:iCs/>
          <w:sz w:val="20"/>
        </w:rPr>
        <w:lastRenderedPageBreak/>
        <w:t xml:space="preserve">Dokumenty doręczane do </w:t>
      </w:r>
      <w:r>
        <w:rPr>
          <w:iCs/>
          <w:sz w:val="20"/>
        </w:rPr>
        <w:t xml:space="preserve">organu </w:t>
      </w:r>
      <w:bookmarkStart w:id="0" w:name="_GoBack"/>
      <w:bookmarkEnd w:id="0"/>
      <w:r>
        <w:rPr>
          <w:iCs/>
          <w:sz w:val="20"/>
        </w:rPr>
        <w:t xml:space="preserve">za pomocą środków komunikacji elektronicznej (np. przez portal </w:t>
      </w:r>
      <w:r>
        <w:rPr>
          <w:iCs/>
          <w:sz w:val="20"/>
        </w:rPr>
        <w:br/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>
        <w:rPr>
          <w:iCs/>
          <w:sz w:val="20"/>
        </w:rPr>
        <w:t>ePUAP</w:t>
      </w:r>
      <w:proofErr w:type="spellEnd"/>
      <w:r>
        <w:rPr>
          <w:iCs/>
          <w:sz w:val="20"/>
        </w:rPr>
        <w:t>: </w:t>
      </w:r>
      <w:hyperlink r:id="rId5" w:history="1">
        <w:r>
          <w:rPr>
            <w:rStyle w:val="Hipercze"/>
            <w:iCs/>
            <w:sz w:val="20"/>
          </w:rPr>
          <w:t>http://epuap.gov.pl</w:t>
        </w:r>
      </w:hyperlink>
      <w:r>
        <w:rPr>
          <w:sz w:val="20"/>
        </w:rPr>
        <w:t>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pisać odpowiednio nazwę i adres właściwego starosty, właściwego naczelnika urzędu </w:t>
      </w:r>
      <w:proofErr w:type="spellStart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celnego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-skarbowego</w:t>
      </w:r>
      <w:proofErr w:type="spellEnd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albo Generalnego Dyrektora Dróg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Krajowych i Autostrad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:rsidR="002C63C3" w:rsidRDefault="002C63C3" w:rsidP="007E09C0"/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C0"/>
    <w:rsid w:val="002C63C3"/>
    <w:rsid w:val="007E09C0"/>
    <w:rsid w:val="008A509A"/>
    <w:rsid w:val="00B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C36F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09A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A50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Szymajda Ireneusz</cp:lastModifiedBy>
  <cp:revision>2</cp:revision>
  <dcterms:created xsi:type="dcterms:W3CDTF">2022-12-19T10:37:00Z</dcterms:created>
  <dcterms:modified xsi:type="dcterms:W3CDTF">2022-12-19T10:37:00Z</dcterms:modified>
</cp:coreProperties>
</file>