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7A0D" w14:textId="77777777" w:rsidR="001D313A" w:rsidRPr="003B53F6" w:rsidRDefault="008543F8" w:rsidP="003B53F6">
      <w:pPr>
        <w:spacing w:after="0" w:line="360" w:lineRule="auto"/>
        <w:ind w:left="7080"/>
        <w:jc w:val="both"/>
        <w:rPr>
          <w:rFonts w:ascii="Arial" w:eastAsia="Times New Roman" w:hAnsi="Arial" w:cs="Arial"/>
          <w:b/>
          <w:bCs/>
          <w:lang w:eastAsia="pl-PL"/>
        </w:rPr>
      </w:pPr>
      <w:r w:rsidRPr="003B53F6">
        <w:rPr>
          <w:rFonts w:ascii="Arial" w:hAnsi="Arial" w:cs="Arial"/>
        </w:rPr>
        <w:t xml:space="preserve">    </w:t>
      </w:r>
      <w:r w:rsidR="002F2F2E" w:rsidRPr="003B53F6">
        <w:rPr>
          <w:rFonts w:ascii="Arial" w:eastAsia="Times New Roman" w:hAnsi="Arial" w:cs="Arial"/>
          <w:b/>
          <w:bCs/>
          <w:lang w:eastAsia="pl-PL"/>
        </w:rPr>
        <w:t>Załącznik nr 4</w:t>
      </w:r>
    </w:p>
    <w:p w14:paraId="01FE1C05" w14:textId="77777777" w:rsidR="00F32B1E" w:rsidRPr="003B53F6" w:rsidRDefault="00F32B1E" w:rsidP="003B53F6">
      <w:pPr>
        <w:spacing w:after="0" w:line="360" w:lineRule="auto"/>
        <w:ind w:left="709" w:firstLine="709"/>
        <w:jc w:val="center"/>
        <w:rPr>
          <w:rFonts w:ascii="Arial" w:eastAsia="Times New Roman" w:hAnsi="Arial" w:cs="Arial"/>
          <w:b/>
          <w:lang w:eastAsia="pl-PL"/>
        </w:rPr>
      </w:pPr>
    </w:p>
    <w:p w14:paraId="22051913" w14:textId="77777777" w:rsidR="00C7104E" w:rsidRPr="00CF68FB" w:rsidRDefault="002F2F2E" w:rsidP="00CC16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 xml:space="preserve">Informacja o infrastrukturze i wyposażeniu oddziału chorób płuc, </w:t>
      </w:r>
    </w:p>
    <w:p w14:paraId="0C859063" w14:textId="389FB6F5" w:rsidR="001D313A" w:rsidRPr="00CF68FB" w:rsidRDefault="002F2F2E" w:rsidP="003B53F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 xml:space="preserve">w ramach którego planowane jest utworzenie </w:t>
      </w:r>
      <w:proofErr w:type="spellStart"/>
      <w:r w:rsidRPr="00CF68FB">
        <w:rPr>
          <w:rFonts w:ascii="Arial" w:eastAsia="Times New Roman" w:hAnsi="Arial" w:cs="Arial"/>
          <w:b/>
          <w:bCs/>
          <w:sz w:val="24"/>
          <w:lang w:eastAsia="pl-PL"/>
        </w:rPr>
        <w:t>sNWM</w:t>
      </w:r>
      <w:proofErr w:type="spellEnd"/>
    </w:p>
    <w:p w14:paraId="7B00CBA7" w14:textId="77777777" w:rsidR="00F32B1E" w:rsidRPr="003B53F6" w:rsidRDefault="00F32B1E" w:rsidP="003B53F6">
      <w:pPr>
        <w:keepNext/>
        <w:keepLines/>
        <w:spacing w:after="0" w:line="360" w:lineRule="auto"/>
        <w:jc w:val="both"/>
        <w:outlineLvl w:val="5"/>
        <w:rPr>
          <w:rFonts w:ascii="Arial" w:eastAsiaTheme="majorEastAsia" w:hAnsi="Arial" w:cs="Arial"/>
          <w:b/>
          <w:iCs/>
          <w:lang w:eastAsia="pl-PL"/>
        </w:rPr>
      </w:pPr>
    </w:p>
    <w:p w14:paraId="6891C483" w14:textId="77777777" w:rsidR="001D313A" w:rsidRPr="003B53F6" w:rsidRDefault="002F2F2E" w:rsidP="00CC16FB">
      <w:pPr>
        <w:keepNext/>
        <w:keepLines/>
        <w:spacing w:line="240" w:lineRule="auto"/>
        <w:jc w:val="both"/>
        <w:outlineLvl w:val="5"/>
        <w:rPr>
          <w:rFonts w:ascii="Arial" w:eastAsiaTheme="majorEastAsia" w:hAnsi="Arial" w:cs="Arial"/>
          <w:b/>
          <w:bCs/>
          <w:lang w:eastAsia="pl-PL"/>
        </w:rPr>
      </w:pPr>
      <w:r w:rsidRPr="003B53F6">
        <w:rPr>
          <w:rFonts w:ascii="Arial" w:eastAsiaTheme="majorEastAsia" w:hAnsi="Arial" w:cs="Arial"/>
          <w:b/>
          <w:bCs/>
          <w:lang w:eastAsia="pl-PL"/>
        </w:rPr>
        <w:t xml:space="preserve">Tabela nr 1. Informacja o wyposażeniu </w:t>
      </w:r>
      <w:r w:rsidRPr="003B53F6">
        <w:rPr>
          <w:rFonts w:ascii="Arial" w:eastAsiaTheme="majorEastAsia" w:hAnsi="Arial" w:cs="Arial"/>
          <w:lang w:eastAsia="pl-PL"/>
        </w:rPr>
        <w:t>(w przypadku braku miejsca odpowiednio wydłużyć tabelę)</w:t>
      </w:r>
      <w:r w:rsidRPr="003B53F6">
        <w:rPr>
          <w:rFonts w:ascii="Arial" w:eastAsiaTheme="majorEastAsia" w:hAnsi="Arial" w:cs="Arial"/>
          <w:b/>
          <w:bCs/>
          <w:lang w:eastAsia="pl-PL"/>
        </w:rPr>
        <w:t>*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849"/>
        <w:gridCol w:w="1650"/>
        <w:gridCol w:w="1650"/>
        <w:gridCol w:w="1651"/>
      </w:tblGrid>
      <w:tr w:rsidR="008E2B92" w:rsidRPr="003B53F6" w14:paraId="2A175A1E" w14:textId="77777777" w:rsidTr="00CF68FB">
        <w:trPr>
          <w:trHeight w:val="8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B413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Lp.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189D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Rodzaj aparatury / sprzętu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577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Liczba na wyposażeniu oddziału chorób płuc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551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Wytwórca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261" w14:textId="0CB183EA" w:rsidR="001D313A" w:rsidRPr="00CF68FB" w:rsidRDefault="001C35B3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R</w:t>
            </w:r>
            <w:r w:rsidR="002F2F2E" w:rsidRPr="00CF68FB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ok zakupu</w:t>
            </w:r>
          </w:p>
        </w:tc>
      </w:tr>
      <w:tr w:rsidR="008E2B92" w:rsidRPr="003B53F6" w14:paraId="10E5226A" w14:textId="77777777" w:rsidTr="00CF68FB">
        <w:trPr>
          <w:trHeight w:val="2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F382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E6C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A2B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FA82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317C" w14:textId="77777777" w:rsidR="001D313A" w:rsidRPr="00CF68FB" w:rsidRDefault="002F2F2E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8E2B92" w:rsidRPr="003B53F6" w14:paraId="1C3E1CE7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11C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8646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Łóżko wielofunkcyjne sterowane elektrycznie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A17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E91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DF9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8E2B92" w:rsidRPr="003B53F6" w14:paraId="37C9AE2F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7A2D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2EC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Respirator do wspomagania wentylacji okresowej lub okresowej i ciągłej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8E0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E01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41A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313431E7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AC3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94F0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Urządzenie przyłóżkowe do monitorowania liczby oddechów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CD1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1C3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F00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93BF290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8A9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8A5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Urządzenie przyłóżkowe do monitorowania - EKG </w:t>
            </w:r>
            <w:proofErr w:type="spellStart"/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trzyodprowadzeniowe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A631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75A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3C8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6C678BF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F28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15C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Urządzenie przyłóżkowe do monitorowania ciśnienia tętniczego krwi metodą nieinwazyjną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BC3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3C5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70B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4E95F260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2F3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4713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Urządzenie przyłóżkowe do monitorowania wysycenia hemoglobiny tlenem metoda przezskórną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72B9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6B4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F35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7B6BE3A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776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93E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Nebulizator z wyposażeniem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17A3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249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B97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0C6B8BC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7FE7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9AC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Sprzęt do szybkich oraz regulowanych przetoczeń płynów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3A3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A45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2E6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5662709A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BC58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0B7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intubacji i wentylacji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0AB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ED5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2DB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BA15553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402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EF5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 do monitorowania NWM i diagnostyki zaburzeń oddychania w czasie snu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299E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95C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26C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B6119BC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0DB2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682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Kapnograf do monitorowania przezskórnego pCO</w:t>
            </w:r>
            <w:r w:rsidRPr="00CF68FB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190E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348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8CA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A341103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EA8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94E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Analizator do gazometrii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337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4D0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59E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142CD653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5EC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3AA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Elektryczne urządzenie do ssania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DF0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71C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C7C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4C70C40B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740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4576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Defibrylator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6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AF4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2D1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2B92" w:rsidRPr="003B53F6" w14:paraId="237C54D6" w14:textId="77777777" w:rsidTr="00CF68FB">
        <w:trPr>
          <w:trHeight w:val="62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4DA" w14:textId="77777777" w:rsidR="008E2B92" w:rsidRPr="00CF68FB" w:rsidRDefault="008E2B92" w:rsidP="00CF6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448" w14:textId="77777777" w:rsidR="008E2B92" w:rsidRPr="00CF68FB" w:rsidRDefault="008E2B92" w:rsidP="00CF6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68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Stacja centralnego nadzoru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03C4" w14:textId="77777777" w:rsidR="008E2B92" w:rsidRPr="00CF68FB" w:rsidRDefault="008E2B92" w:rsidP="00CF6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63A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89D" w14:textId="77777777" w:rsidR="008E2B92" w:rsidRPr="00CF68FB" w:rsidRDefault="008E2B92" w:rsidP="00CF68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4A0AE2C8" w14:textId="75EC7C5D" w:rsidR="00517C2A" w:rsidRPr="003B53F6" w:rsidRDefault="00C7104E" w:rsidP="00CF68FB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B53F6">
        <w:rPr>
          <w:rFonts w:ascii="Arial" w:eastAsia="Times New Roman" w:hAnsi="Arial" w:cs="Arial"/>
          <w:iCs/>
          <w:lang w:eastAsia="pl-PL"/>
        </w:rPr>
        <w:t xml:space="preserve">* </w:t>
      </w:r>
      <w:r w:rsidR="002F2F2E" w:rsidRPr="003B53F6">
        <w:rPr>
          <w:rFonts w:ascii="Arial" w:eastAsia="Times New Roman" w:hAnsi="Arial" w:cs="Arial"/>
          <w:iCs/>
          <w:lang w:eastAsia="pl-PL"/>
        </w:rPr>
        <w:t>informacja odnosi się jedynie do sprzętu/aparatury sprawnej technicznie</w:t>
      </w:r>
      <w:r w:rsidR="00517C2A" w:rsidRPr="003B53F6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1EAAF8F0" w14:textId="77777777" w:rsidR="00AB087B" w:rsidRPr="003B53F6" w:rsidRDefault="001B0500" w:rsidP="00CF68FB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B53F6">
        <w:rPr>
          <w:rFonts w:ascii="Arial" w:eastAsia="Times New Roman" w:hAnsi="Arial" w:cs="Arial"/>
          <w:b/>
          <w:bCs/>
          <w:lang w:eastAsia="pl-PL"/>
        </w:rPr>
        <w:lastRenderedPageBreak/>
        <w:t xml:space="preserve">Tabela nr 2. </w:t>
      </w:r>
      <w:r w:rsidR="00AB087B" w:rsidRPr="003B53F6">
        <w:rPr>
          <w:rFonts w:ascii="Arial" w:eastAsia="Times New Roman" w:hAnsi="Arial" w:cs="Arial"/>
          <w:b/>
          <w:bCs/>
          <w:lang w:eastAsia="pl-PL"/>
        </w:rPr>
        <w:t>Informacja o infrastrukturze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24"/>
        <w:gridCol w:w="3274"/>
      </w:tblGrid>
      <w:tr w:rsidR="001B0500" w:rsidRPr="003B53F6" w14:paraId="72B222A2" w14:textId="77777777" w:rsidTr="00DA7304">
        <w:trPr>
          <w:trHeight w:val="40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C058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971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Infrastruktura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13BD" w14:textId="77777777" w:rsidR="001D313A" w:rsidRPr="003B53F6" w:rsidRDefault="001B0500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Informacje oferenta</w:t>
            </w:r>
          </w:p>
        </w:tc>
      </w:tr>
      <w:tr w:rsidR="001B0500" w:rsidRPr="003B53F6" w14:paraId="460B64D4" w14:textId="77777777" w:rsidTr="00DA7304">
        <w:trPr>
          <w:trHeight w:val="40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D20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A3B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FD2" w14:textId="77777777" w:rsidR="001D313A" w:rsidRPr="003B53F6" w:rsidRDefault="002F2F2E" w:rsidP="00190E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1B0500" w:rsidRPr="003B53F6" w14:paraId="176EC82B" w14:textId="77777777" w:rsidTr="00C7104E">
        <w:trPr>
          <w:trHeight w:val="40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52E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939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Liczba łóżek w oddziale chorób płuc (ogółem)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C6E" w14:textId="77777777" w:rsidR="001B0500" w:rsidRPr="003B53F6" w:rsidRDefault="001B0500" w:rsidP="00190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</w:tc>
      </w:tr>
      <w:tr w:rsidR="001B0500" w:rsidRPr="003B53F6" w14:paraId="61DAEF30" w14:textId="77777777" w:rsidTr="00C7104E">
        <w:trPr>
          <w:trHeight w:val="48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C502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97B9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Liczba sal chorych w oddziale chorób płuc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E50" w14:textId="77777777" w:rsidR="001B0500" w:rsidRPr="003B53F6" w:rsidRDefault="001B0500" w:rsidP="00190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B0500" w:rsidRPr="003B53F6" w14:paraId="1B43C3C4" w14:textId="77777777" w:rsidTr="00C7104E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F342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741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 xml:space="preserve">Czy </w:t>
            </w:r>
            <w:proofErr w:type="spellStart"/>
            <w:r w:rsidRPr="003B53F6">
              <w:rPr>
                <w:rFonts w:ascii="Arial" w:eastAsia="Times New Roman" w:hAnsi="Arial" w:cs="Arial"/>
                <w:lang w:eastAsia="pl-PL"/>
              </w:rPr>
              <w:t>sNWM</w:t>
            </w:r>
            <w:proofErr w:type="spellEnd"/>
            <w:r w:rsidRPr="003B53F6">
              <w:rPr>
                <w:rFonts w:ascii="Arial" w:eastAsia="Times New Roman" w:hAnsi="Arial" w:cs="Arial"/>
                <w:lang w:eastAsia="pl-PL"/>
              </w:rPr>
              <w:t xml:space="preserve"> będą tworzone na bazie obecnie posiadanych sal chorych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4F02" w14:textId="77777777" w:rsidR="001D313A" w:rsidRPr="003B53F6" w:rsidRDefault="001B0500" w:rsidP="00190E1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Theme="majorEastAsia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>TAK / NIE</w:t>
            </w:r>
            <w:r w:rsidR="002F2F2E" w:rsidRPr="003B53F6">
              <w:rPr>
                <w:rFonts w:ascii="Arial" w:eastAsia="Times New Roman" w:hAnsi="Arial" w:cs="Arial"/>
                <w:i/>
                <w:iCs/>
                <w:lang w:eastAsia="pl-PL"/>
              </w:rPr>
              <w:t>**</w:t>
            </w:r>
          </w:p>
        </w:tc>
      </w:tr>
      <w:tr w:rsidR="001B0500" w:rsidRPr="003B53F6" w14:paraId="390D74B3" w14:textId="77777777" w:rsidTr="00C7104E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6FC" w14:textId="77777777" w:rsidR="001D313A" w:rsidRPr="003B53F6" w:rsidRDefault="002F2F2E" w:rsidP="00190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B53F6"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E8A" w14:textId="77777777" w:rsidR="001B0500" w:rsidRPr="003B53F6" w:rsidRDefault="001B0500" w:rsidP="00190E1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3F6">
              <w:rPr>
                <w:rFonts w:ascii="Arial" w:eastAsia="Times New Roman" w:hAnsi="Arial" w:cs="Arial"/>
                <w:lang w:eastAsia="pl-PL"/>
              </w:rPr>
              <w:t xml:space="preserve">Jeśli odpowiedź na powyższe pytanie brzmi ”NIE” – należy wskazać na bazie jakich zasobów infrastrukturalnych Oferenta będą tworzone </w:t>
            </w:r>
            <w:proofErr w:type="spellStart"/>
            <w:r w:rsidRPr="003B53F6">
              <w:rPr>
                <w:rFonts w:ascii="Arial" w:eastAsia="Times New Roman" w:hAnsi="Arial" w:cs="Arial"/>
                <w:lang w:eastAsia="pl-PL"/>
              </w:rPr>
              <w:t>sNWM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986D" w14:textId="77777777" w:rsidR="001B0500" w:rsidRPr="003B53F6" w:rsidRDefault="001B0500" w:rsidP="00190E1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442CE78" w14:textId="77777777" w:rsidR="00AB087B" w:rsidRPr="003B53F6" w:rsidRDefault="00F32B1E" w:rsidP="00CF68FB">
      <w:pPr>
        <w:spacing w:before="240"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3B53F6">
        <w:rPr>
          <w:rFonts w:ascii="Arial" w:eastAsia="Times New Roman" w:hAnsi="Arial" w:cs="Arial"/>
          <w:lang w:eastAsia="pl-PL"/>
        </w:rPr>
        <w:t>** właściwe zakreślić/ podkreślić, niewłaściwe skreślić</w:t>
      </w:r>
    </w:p>
    <w:p w14:paraId="21F7AA76" w14:textId="77777777" w:rsidR="00AB087B" w:rsidRPr="003B53F6" w:rsidRDefault="00AB087B" w:rsidP="003B53F6">
      <w:pPr>
        <w:spacing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289"/>
        <w:gridCol w:w="4371"/>
      </w:tblGrid>
      <w:tr w:rsidR="00C44E7D" w:rsidRPr="003B53F6" w14:paraId="3FDCB683" w14:textId="77777777" w:rsidTr="009A7A4D">
        <w:trPr>
          <w:trHeight w:val="850"/>
        </w:trPr>
        <w:tc>
          <w:tcPr>
            <w:tcW w:w="2420" w:type="pct"/>
            <w:vAlign w:val="center"/>
          </w:tcPr>
          <w:p w14:paraId="38B5FD86" w14:textId="0F1B0003" w:rsidR="00C44E7D" w:rsidRPr="003B53F6" w:rsidRDefault="00CF68FB" w:rsidP="009A7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...........……………………………………</w:t>
            </w:r>
          </w:p>
        </w:tc>
        <w:tc>
          <w:tcPr>
            <w:tcW w:w="160" w:type="pct"/>
            <w:vAlign w:val="center"/>
          </w:tcPr>
          <w:p w14:paraId="38CBC8FC" w14:textId="77777777" w:rsidR="00C44E7D" w:rsidRPr="003B53F6" w:rsidRDefault="00C44E7D" w:rsidP="009A7A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pct"/>
            <w:vAlign w:val="center"/>
          </w:tcPr>
          <w:p w14:paraId="7CEA3413" w14:textId="53B29A99" w:rsidR="00C44E7D" w:rsidRPr="003B53F6" w:rsidRDefault="00CC16FB" w:rsidP="009A7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...........……………………………………</w:t>
            </w:r>
          </w:p>
        </w:tc>
      </w:tr>
      <w:tr w:rsidR="00C44E7D" w:rsidRPr="00CC16FB" w14:paraId="0882D67A" w14:textId="77777777" w:rsidTr="00CF68FB">
        <w:trPr>
          <w:trHeight w:val="472"/>
        </w:trPr>
        <w:tc>
          <w:tcPr>
            <w:tcW w:w="2420" w:type="pct"/>
          </w:tcPr>
          <w:p w14:paraId="115291F0" w14:textId="77777777" w:rsidR="00C44E7D" w:rsidRPr="00CC16FB" w:rsidRDefault="00C44E7D" w:rsidP="009A7A4D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odpowiedzialnej za sprawy finansowe Oferenta</w:t>
            </w:r>
          </w:p>
        </w:tc>
        <w:tc>
          <w:tcPr>
            <w:tcW w:w="160" w:type="pct"/>
          </w:tcPr>
          <w:p w14:paraId="27B56F91" w14:textId="77777777" w:rsidR="00C44E7D" w:rsidRPr="00CC16FB" w:rsidRDefault="00C44E7D" w:rsidP="009A7A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0" w:type="pct"/>
          </w:tcPr>
          <w:p w14:paraId="7685DD2C" w14:textId="651561BF" w:rsidR="00C44E7D" w:rsidRPr="00CC16FB" w:rsidRDefault="00C44E7D" w:rsidP="009A7A4D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osoby/osób upoważnionych do reprezentacji Oferenta</w:t>
            </w:r>
          </w:p>
        </w:tc>
      </w:tr>
    </w:tbl>
    <w:p w14:paraId="4398548B" w14:textId="73037045" w:rsidR="002551AE" w:rsidRPr="003B53F6" w:rsidRDefault="002551AE" w:rsidP="003B53F6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7E2F09A8" w14:textId="624C501A" w:rsidR="009A7A4D" w:rsidRDefault="009A7A4D" w:rsidP="003B53F6">
      <w:pPr>
        <w:spacing w:after="0" w:line="360" w:lineRule="auto"/>
        <w:rPr>
          <w:rFonts w:ascii="Arial" w:hAnsi="Arial" w:cs="Arial"/>
        </w:rPr>
      </w:pPr>
    </w:p>
    <w:p w14:paraId="1EBA346D" w14:textId="77777777" w:rsidR="009A7A4D" w:rsidRPr="009A7A4D" w:rsidRDefault="009A7A4D" w:rsidP="009A7A4D">
      <w:pPr>
        <w:rPr>
          <w:rFonts w:ascii="Arial" w:hAnsi="Arial" w:cs="Arial"/>
        </w:rPr>
      </w:pPr>
    </w:p>
    <w:p w14:paraId="2AFE4741" w14:textId="77777777" w:rsidR="009A7A4D" w:rsidRPr="009A7A4D" w:rsidRDefault="009A7A4D" w:rsidP="009A7A4D">
      <w:pPr>
        <w:rPr>
          <w:rFonts w:ascii="Arial" w:hAnsi="Arial" w:cs="Arial"/>
        </w:rPr>
      </w:pPr>
    </w:p>
    <w:p w14:paraId="24A9EBE9" w14:textId="78004DD8" w:rsidR="009A7A4D" w:rsidRDefault="009A7A4D" w:rsidP="003B53F6">
      <w:pPr>
        <w:spacing w:after="0" w:line="360" w:lineRule="auto"/>
        <w:rPr>
          <w:rFonts w:ascii="Arial" w:hAnsi="Arial" w:cs="Arial"/>
        </w:rPr>
      </w:pPr>
    </w:p>
    <w:p w14:paraId="3EB75161" w14:textId="19B9BE19" w:rsidR="009A7A4D" w:rsidRDefault="009A7A4D" w:rsidP="003B53F6">
      <w:pPr>
        <w:spacing w:after="0" w:line="360" w:lineRule="auto"/>
        <w:rPr>
          <w:rFonts w:ascii="Arial" w:hAnsi="Arial" w:cs="Arial"/>
        </w:rPr>
      </w:pPr>
    </w:p>
    <w:p w14:paraId="5A4EBB53" w14:textId="4EF87521" w:rsidR="006869BD" w:rsidRPr="003B53F6" w:rsidRDefault="009A7A4D" w:rsidP="009A7A4D">
      <w:pPr>
        <w:tabs>
          <w:tab w:val="left" w:pos="230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6869BD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A7A4D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3B05-0EA3-43F8-84E4-60D34EAA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2018-03-21T11:43:00Z</dcterms:created>
  <dcterms:modified xsi:type="dcterms:W3CDTF">2018-03-21T12:08:00Z</dcterms:modified>
</cp:coreProperties>
</file>