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7629D" w14:textId="0D5DD796" w:rsidR="00163433" w:rsidRDefault="004F4D8D" w:rsidP="001D5C52">
      <w:pPr>
        <w:pStyle w:val="Nagwek2"/>
      </w:pPr>
      <w:r w:rsidRPr="00E47185">
        <w:t>Załącznik nr 2</w:t>
      </w:r>
      <w:r w:rsidR="00F334C6" w:rsidRPr="00E47185">
        <w:t xml:space="preserve"> do O</w:t>
      </w:r>
      <w:r w:rsidR="00264F34" w:rsidRPr="00E47185">
        <w:t>głoszenia</w:t>
      </w:r>
      <w:r w:rsidR="008C3725">
        <w:t xml:space="preserve"> </w:t>
      </w:r>
    </w:p>
    <w:p w14:paraId="102519EF" w14:textId="620638F5" w:rsidR="00AB2836" w:rsidRDefault="00E069F8" w:rsidP="001D5C52">
      <w:pPr>
        <w:pStyle w:val="Nagwek2"/>
      </w:pPr>
      <w:r>
        <w:t>Z</w:t>
      </w:r>
      <w:r w:rsidR="144F06A6" w:rsidRPr="00E47185">
        <w:t xml:space="preserve">głoszenie </w:t>
      </w:r>
      <w:r w:rsidR="144F06A6" w:rsidRPr="001D5C52">
        <w:t xml:space="preserve">przystąpienia do </w:t>
      </w:r>
      <w:r w:rsidR="004F4D8D" w:rsidRPr="001D5C52">
        <w:t>Konsultacji rynkowych</w:t>
      </w:r>
      <w:r w:rsidR="00C07D17" w:rsidRPr="001D5C52">
        <w:t xml:space="preserve">, którego przedmiotem </w:t>
      </w:r>
      <w:bookmarkStart w:id="0" w:name="_Hlk67392279"/>
      <w:r w:rsidR="00C81A1E">
        <w:t>dostawa</w:t>
      </w:r>
      <w:r w:rsidR="00C81A1E" w:rsidRPr="004C65B3">
        <w:t xml:space="preserve"> </w:t>
      </w:r>
      <w:r w:rsidR="0072246B">
        <w:t>1</w:t>
      </w:r>
      <w:r w:rsidR="004C65B3" w:rsidRPr="004C65B3">
        <w:t xml:space="preserve">00 sztuk </w:t>
      </w:r>
      <w:r w:rsidR="0072246B">
        <w:t>zestawów komputerowych wraz</w:t>
      </w:r>
      <w:r w:rsidR="004C65B3" w:rsidRPr="004C65B3">
        <w:t xml:space="preserve"> z systemem operacyjnym</w:t>
      </w:r>
      <w:bookmarkEnd w:id="0"/>
      <w:r w:rsidR="004C65B3" w:rsidRPr="004C65B3">
        <w:t xml:space="preserve"> dla jednostek PIP</w:t>
      </w:r>
      <w:r w:rsidR="00C81A1E" w:rsidRPr="00C81A1E">
        <w:t xml:space="preserve"> </w:t>
      </w:r>
      <w:r w:rsidR="00C81A1E">
        <w:t>z opcją dostawy</w:t>
      </w:r>
      <w:r w:rsidR="00C81A1E" w:rsidRPr="00C81A1E">
        <w:t xml:space="preserve"> dodatkowych 50 sztuk</w:t>
      </w:r>
      <w:r w:rsidR="00AB2836">
        <w:t>.</w:t>
      </w:r>
    </w:p>
    <w:p w14:paraId="29AA6EB7" w14:textId="77777777" w:rsidR="00AB2836" w:rsidRPr="00AB2836" w:rsidRDefault="00AB2836" w:rsidP="00AB2836">
      <w:pPr>
        <w:pStyle w:val="Nagwek2"/>
      </w:pPr>
      <w:r w:rsidRPr="00AB2836">
        <w:t xml:space="preserve">Proszę wypełnić formularz poprawnymi danymi. Formularz do uzupełnienia elektronicznego. </w:t>
      </w:r>
    </w:p>
    <w:p w14:paraId="5B85081B" w14:textId="23C3EFE3" w:rsidR="001E081B" w:rsidRPr="001D5C52" w:rsidRDefault="001E081B" w:rsidP="001D5C52">
      <w:pPr>
        <w:pStyle w:val="Nagwek2"/>
      </w:pPr>
    </w:p>
    <w:tbl>
      <w:tblPr>
        <w:tblStyle w:val="Tabela-Siatka"/>
        <w:tblW w:w="0" w:type="auto"/>
        <w:tblInd w:w="357" w:type="dxa"/>
        <w:tblLook w:val="04A0" w:firstRow="1" w:lastRow="0" w:firstColumn="1" w:lastColumn="0" w:noHBand="0" w:noVBand="1"/>
        <w:tblCaption w:val="Dane Wykonawcy"/>
        <w:tblDescription w:val="Dane Wykonawcy"/>
      </w:tblPr>
      <w:tblGrid>
        <w:gridCol w:w="4476"/>
        <w:gridCol w:w="4455"/>
      </w:tblGrid>
      <w:tr w:rsidR="00814477" w:rsidRPr="00B70496" w14:paraId="71545433" w14:textId="77777777" w:rsidTr="00636576">
        <w:trPr>
          <w:tblHeader/>
        </w:trPr>
        <w:tc>
          <w:tcPr>
            <w:tcW w:w="4606" w:type="dxa"/>
          </w:tcPr>
          <w:p w14:paraId="064B26EE" w14:textId="726BC802" w:rsidR="00814477" w:rsidRPr="005275CB" w:rsidRDefault="005907FE" w:rsidP="00B70496">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wymagane przez Zamawiającego do podania przez </w:t>
            </w:r>
            <w:r w:rsidR="00814477" w:rsidRPr="005275CB">
              <w:rPr>
                <w:rFonts w:ascii="Calibri" w:hAnsi="Calibri" w:cs="Calibri"/>
                <w:sz w:val="24"/>
                <w:szCs w:val="24"/>
              </w:rPr>
              <w:t>uczestniku Konsultacji:</w:t>
            </w:r>
          </w:p>
        </w:tc>
        <w:tc>
          <w:tcPr>
            <w:tcW w:w="4606" w:type="dxa"/>
          </w:tcPr>
          <w:p w14:paraId="0C213754" w14:textId="211BE697" w:rsidR="00814477" w:rsidRPr="005275CB" w:rsidRDefault="0081447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t>
            </w:r>
            <w:r w:rsidR="005907FE" w:rsidRPr="005275CB">
              <w:rPr>
                <w:rFonts w:ascii="Calibri" w:hAnsi="Calibri" w:cs="Calibri"/>
                <w:sz w:val="24"/>
                <w:szCs w:val="24"/>
              </w:rPr>
              <w:t>uczestnika Konsultacji</w:t>
            </w:r>
          </w:p>
        </w:tc>
      </w:tr>
      <w:tr w:rsidR="001E081B" w:rsidRPr="00B70496" w14:paraId="5098AB44" w14:textId="77777777" w:rsidTr="001E081B">
        <w:tc>
          <w:tcPr>
            <w:tcW w:w="4606" w:type="dxa"/>
          </w:tcPr>
          <w:p w14:paraId="06975DD1" w14:textId="0CDADE04"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Nazwa i adres podmiotu</w:t>
            </w:r>
          </w:p>
        </w:tc>
        <w:tc>
          <w:tcPr>
            <w:tcW w:w="4606" w:type="dxa"/>
          </w:tcPr>
          <w:p w14:paraId="77F6C2B6" w14:textId="77777777"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3690EC06" w14:textId="77777777" w:rsidTr="001E081B">
        <w:tc>
          <w:tcPr>
            <w:tcW w:w="4606" w:type="dxa"/>
          </w:tcPr>
          <w:p w14:paraId="701D3A6E" w14:textId="28F19A3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Imię i nazwisko osoby do kontaktu</w:t>
            </w:r>
          </w:p>
        </w:tc>
        <w:tc>
          <w:tcPr>
            <w:tcW w:w="4606" w:type="dxa"/>
          </w:tcPr>
          <w:p w14:paraId="2C579236"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ECF4213" w14:textId="77777777" w:rsidTr="001E081B">
        <w:tc>
          <w:tcPr>
            <w:tcW w:w="4606" w:type="dxa"/>
          </w:tcPr>
          <w:p w14:paraId="0D008A7C" w14:textId="62C6D0A1"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Numer telefonu</w:t>
            </w:r>
          </w:p>
        </w:tc>
        <w:tc>
          <w:tcPr>
            <w:tcW w:w="4606" w:type="dxa"/>
          </w:tcPr>
          <w:p w14:paraId="68CD80B3"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C618F95" w14:textId="77777777" w:rsidTr="001E081B">
        <w:tc>
          <w:tcPr>
            <w:tcW w:w="4606" w:type="dxa"/>
          </w:tcPr>
          <w:p w14:paraId="7208AF24" w14:textId="2A4FDD9B"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Adres e-mail</w:t>
            </w:r>
          </w:p>
        </w:tc>
        <w:tc>
          <w:tcPr>
            <w:tcW w:w="4606" w:type="dxa"/>
          </w:tcPr>
          <w:p w14:paraId="5233E83F"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bl>
    <w:p w14:paraId="3684D73C" w14:textId="181BAC3F" w:rsidR="61530A0D" w:rsidRPr="005275CB" w:rsidRDefault="00BE56FD"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 xml:space="preserve">Proponujemy następujące </w:t>
      </w:r>
      <w:r w:rsidR="004C65B3" w:rsidRPr="005275CB">
        <w:rPr>
          <w:rFonts w:ascii="Calibri" w:eastAsiaTheme="minorEastAsia" w:hAnsi="Calibri" w:cs="Calibri"/>
          <w:sz w:val="24"/>
          <w:szCs w:val="24"/>
        </w:rPr>
        <w:t>rozwiązanie</w:t>
      </w:r>
      <w:r w:rsidR="00CA2F63" w:rsidRPr="005275CB">
        <w:rPr>
          <w:rFonts w:ascii="Calibri" w:eastAsiaTheme="minorEastAsia" w:hAnsi="Calibri" w:cs="Calibri"/>
          <w:sz w:val="24"/>
          <w:szCs w:val="24"/>
        </w:rPr>
        <w:t xml:space="preserve"> (niepotrzebne skreślić)</w:t>
      </w:r>
      <w:r w:rsidR="00AC0871" w:rsidRPr="005275CB">
        <w:rPr>
          <w:rFonts w:ascii="Calibri" w:eastAsiaTheme="minorEastAsia" w:hAnsi="Calibri" w:cs="Calibri"/>
          <w:sz w:val="24"/>
          <w:szCs w:val="24"/>
        </w:rPr>
        <w:t>:</w:t>
      </w:r>
    </w:p>
    <w:p w14:paraId="2409457A" w14:textId="7C90B830" w:rsidR="00C43120" w:rsidRPr="005275CB" w:rsidRDefault="00C43120"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Dostawę </w:t>
      </w:r>
      <w:r w:rsidR="0072246B">
        <w:rPr>
          <w:rFonts w:ascii="Calibri" w:eastAsiaTheme="minorEastAsia" w:hAnsi="Calibri" w:cs="Calibri"/>
          <w:sz w:val="24"/>
          <w:szCs w:val="24"/>
        </w:rPr>
        <w:t>1</w:t>
      </w:r>
      <w:r w:rsidRPr="005275CB">
        <w:rPr>
          <w:rFonts w:ascii="Calibri" w:eastAsiaTheme="minorEastAsia" w:hAnsi="Calibri" w:cs="Calibri"/>
          <w:sz w:val="24"/>
          <w:szCs w:val="24"/>
        </w:rPr>
        <w:t xml:space="preserve">00 sztuk </w:t>
      </w:r>
      <w:r w:rsidR="0072246B" w:rsidRPr="0072246B">
        <w:rPr>
          <w:rFonts w:ascii="Calibri" w:eastAsiaTheme="minorEastAsia" w:hAnsi="Calibri" w:cs="Calibri"/>
          <w:sz w:val="24"/>
          <w:szCs w:val="24"/>
        </w:rPr>
        <w:t xml:space="preserve">zestawów komputerowych </w:t>
      </w:r>
      <w:r w:rsidR="0072246B">
        <w:rPr>
          <w:rFonts w:ascii="Calibri" w:eastAsiaTheme="minorEastAsia" w:hAnsi="Calibri" w:cs="Calibri"/>
          <w:sz w:val="24"/>
          <w:szCs w:val="24"/>
        </w:rPr>
        <w:t xml:space="preserve">wraz </w:t>
      </w:r>
      <w:r w:rsidRPr="005275CB">
        <w:rPr>
          <w:rFonts w:ascii="Calibri" w:eastAsiaTheme="minorEastAsia" w:hAnsi="Calibri" w:cs="Calibri"/>
          <w:sz w:val="24"/>
          <w:szCs w:val="24"/>
        </w:rPr>
        <w:t>z systemem operacyjnym</w:t>
      </w:r>
      <w:r w:rsidR="00C302CF" w:rsidRPr="005275CB">
        <w:rPr>
          <w:rFonts w:ascii="Calibri" w:hAnsi="Calibri" w:cs="Calibri"/>
          <w:sz w:val="24"/>
          <w:szCs w:val="24"/>
        </w:rPr>
        <w:t xml:space="preserve"> z opcją </w:t>
      </w:r>
      <w:r w:rsidR="00AB2836">
        <w:rPr>
          <w:rFonts w:ascii="Calibri" w:hAnsi="Calibri" w:cs="Calibri"/>
          <w:sz w:val="24"/>
          <w:szCs w:val="24"/>
        </w:rPr>
        <w:t xml:space="preserve">dostawy </w:t>
      </w:r>
      <w:r w:rsidR="00AB2836" w:rsidRPr="005275CB">
        <w:rPr>
          <w:rFonts w:ascii="Calibri" w:hAnsi="Calibri" w:cs="Calibri"/>
          <w:sz w:val="24"/>
          <w:szCs w:val="24"/>
        </w:rPr>
        <w:t xml:space="preserve"> </w:t>
      </w:r>
      <w:r w:rsidR="00C302CF" w:rsidRPr="005275CB">
        <w:rPr>
          <w:rFonts w:ascii="Calibri" w:hAnsi="Calibri" w:cs="Calibri"/>
          <w:sz w:val="24"/>
          <w:szCs w:val="24"/>
        </w:rPr>
        <w:t xml:space="preserve">dodatkowych </w:t>
      </w:r>
      <w:r w:rsidR="0072246B">
        <w:rPr>
          <w:rFonts w:ascii="Calibri" w:hAnsi="Calibri" w:cs="Calibri"/>
          <w:sz w:val="24"/>
          <w:szCs w:val="24"/>
        </w:rPr>
        <w:t>5</w:t>
      </w:r>
      <w:r w:rsidR="00C302CF" w:rsidRPr="005275CB">
        <w:rPr>
          <w:rFonts w:ascii="Calibri" w:hAnsi="Calibri" w:cs="Calibri"/>
          <w:sz w:val="24"/>
          <w:szCs w:val="24"/>
        </w:rPr>
        <w:t>0 sztuk</w:t>
      </w:r>
      <w:r w:rsidR="00AF4F38">
        <w:rPr>
          <w:rFonts w:ascii="Calibri" w:hAnsi="Calibri" w:cs="Calibri"/>
          <w:sz w:val="24"/>
          <w:szCs w:val="24"/>
        </w:rPr>
        <w:t xml:space="preserve"> (część 1)</w:t>
      </w:r>
      <w:r w:rsidRPr="005275CB">
        <w:rPr>
          <w:rFonts w:ascii="Calibri" w:eastAsiaTheme="minorEastAsia" w:hAnsi="Calibri" w:cs="Calibri"/>
          <w:sz w:val="24"/>
          <w:szCs w:val="24"/>
        </w:rPr>
        <w:t>,</w:t>
      </w:r>
    </w:p>
    <w:p w14:paraId="71A63A20" w14:textId="73145F02" w:rsidR="00C43120" w:rsidRPr="005275CB" w:rsidRDefault="00C43120"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Inny wariant realizacji zamówienia (przykładowo najem). W takim przypadku uczestnik Konsultacji załącza do Zgłoszenia</w:t>
      </w:r>
      <w:r w:rsidR="00AB2836">
        <w:rPr>
          <w:rFonts w:ascii="Calibri" w:eastAsiaTheme="minorEastAsia" w:hAnsi="Calibri" w:cs="Calibri"/>
          <w:sz w:val="24"/>
          <w:szCs w:val="24"/>
        </w:rPr>
        <w:t xml:space="preserve"> </w:t>
      </w:r>
      <w:r w:rsidR="00AF4F38">
        <w:rPr>
          <w:rFonts w:ascii="Calibri" w:eastAsiaTheme="minorEastAsia" w:hAnsi="Calibri" w:cs="Calibri"/>
          <w:sz w:val="24"/>
          <w:szCs w:val="24"/>
        </w:rPr>
        <w:t>(część 2)</w:t>
      </w:r>
      <w:r w:rsidRPr="005275CB">
        <w:rPr>
          <w:rFonts w:ascii="Calibri" w:eastAsiaTheme="minorEastAsia" w:hAnsi="Calibri" w:cs="Calibri"/>
          <w:sz w:val="24"/>
          <w:szCs w:val="24"/>
        </w:rPr>
        <w:t>:</w:t>
      </w:r>
    </w:p>
    <w:p w14:paraId="1110DAAF" w14:textId="4B377012"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Szczegółowy opis sposobu realizacji zamówienia wariantowego wraz </w:t>
      </w:r>
    </w:p>
    <w:p w14:paraId="4EA22532" w14:textId="6518B430" w:rsidR="00C43120" w:rsidRPr="005275CB" w:rsidRDefault="00C43120" w:rsidP="005275CB">
      <w:pPr>
        <w:pStyle w:val="Akapitzlist"/>
        <w:spacing w:after="0" w:line="360" w:lineRule="auto"/>
        <w:ind w:left="1224"/>
        <w:rPr>
          <w:rFonts w:ascii="Calibri" w:eastAsiaTheme="minorEastAsia" w:hAnsi="Calibri" w:cs="Calibri"/>
          <w:sz w:val="24"/>
          <w:szCs w:val="24"/>
        </w:rPr>
      </w:pPr>
      <w:r w:rsidRPr="005275CB">
        <w:rPr>
          <w:rFonts w:ascii="Calibri" w:eastAsiaTheme="minorEastAsia" w:hAnsi="Calibri" w:cs="Calibri"/>
          <w:sz w:val="24"/>
          <w:szCs w:val="24"/>
        </w:rPr>
        <w:t>z określeniem kosztów przy założeniu 5</w:t>
      </w:r>
      <w:r w:rsidR="00AF4F38">
        <w:rPr>
          <w:rFonts w:ascii="Calibri" w:eastAsiaTheme="minorEastAsia" w:hAnsi="Calibri" w:cs="Calibri"/>
          <w:sz w:val="24"/>
          <w:szCs w:val="24"/>
        </w:rPr>
        <w:t xml:space="preserve"> </w:t>
      </w:r>
      <w:r w:rsidR="00567FBD">
        <w:rPr>
          <w:rFonts w:ascii="Calibri" w:eastAsiaTheme="minorEastAsia" w:hAnsi="Calibri" w:cs="Calibri"/>
          <w:sz w:val="24"/>
          <w:szCs w:val="24"/>
        </w:rPr>
        <w:t>-</w:t>
      </w:r>
      <w:r w:rsidRPr="005275CB">
        <w:rPr>
          <w:rFonts w:ascii="Calibri" w:eastAsiaTheme="minorEastAsia" w:hAnsi="Calibri" w:cs="Calibri"/>
          <w:sz w:val="24"/>
          <w:szCs w:val="24"/>
        </w:rPr>
        <w:t xml:space="preserve"> letniego okresu realizacji zamówienia i zapewnieniu Zamawiającemu osiągnięcia niezbędnych funkcjonalności,</w:t>
      </w:r>
    </w:p>
    <w:p w14:paraId="3D79BCCA" w14:textId="4AD725E0"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Tabelę kosztów z uwzględnieniem wszystkich elementów </w:t>
      </w:r>
      <w:proofErr w:type="spellStart"/>
      <w:r w:rsidRPr="005275CB">
        <w:rPr>
          <w:rFonts w:ascii="Calibri" w:eastAsiaTheme="minorEastAsia" w:hAnsi="Calibri" w:cs="Calibri"/>
          <w:sz w:val="24"/>
          <w:szCs w:val="24"/>
        </w:rPr>
        <w:t>kosztotwórczych</w:t>
      </w:r>
      <w:proofErr w:type="spellEnd"/>
      <w:r w:rsidRPr="005275CB">
        <w:rPr>
          <w:rFonts w:ascii="Calibri" w:eastAsiaTheme="minorEastAsia" w:hAnsi="Calibri" w:cs="Calibri"/>
          <w:sz w:val="24"/>
          <w:szCs w:val="24"/>
        </w:rPr>
        <w:t xml:space="preserve"> zaproponowanego wariantu.</w:t>
      </w:r>
    </w:p>
    <w:p w14:paraId="4F28E566" w14:textId="6F8DD2A0" w:rsidR="000F119B" w:rsidRPr="005275CB" w:rsidRDefault="00AF4F38" w:rsidP="005275CB">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Część 1</w:t>
      </w:r>
      <w:r w:rsidR="00C43120" w:rsidRPr="005275CB">
        <w:rPr>
          <w:rFonts w:ascii="Calibri" w:eastAsiaTheme="minorEastAsia" w:hAnsi="Calibri" w:cs="Calibri"/>
          <w:sz w:val="24"/>
          <w:szCs w:val="24"/>
        </w:rPr>
        <w:t xml:space="preserve"> </w:t>
      </w:r>
      <w:r>
        <w:rPr>
          <w:rFonts w:ascii="Calibri" w:eastAsiaTheme="minorEastAsia" w:hAnsi="Calibri" w:cs="Calibri"/>
          <w:sz w:val="24"/>
          <w:szCs w:val="24"/>
        </w:rPr>
        <w:t xml:space="preserve">- </w:t>
      </w:r>
      <w:r w:rsidR="00C302CF" w:rsidRPr="005275CB">
        <w:rPr>
          <w:rFonts w:ascii="Calibri" w:eastAsiaTheme="minorEastAsia" w:hAnsi="Calibri" w:cs="Calibri"/>
          <w:sz w:val="24"/>
          <w:szCs w:val="24"/>
        </w:rPr>
        <w:t xml:space="preserve">Informacje i koszty </w:t>
      </w:r>
      <w:r w:rsidR="0025763E" w:rsidRPr="005275CB">
        <w:rPr>
          <w:rFonts w:ascii="Calibri" w:eastAsiaTheme="minorEastAsia" w:hAnsi="Calibri" w:cs="Calibri"/>
          <w:sz w:val="24"/>
          <w:szCs w:val="24"/>
        </w:rPr>
        <w:t xml:space="preserve">dotyczące </w:t>
      </w:r>
      <w:r w:rsidR="00C302CF" w:rsidRPr="005275CB">
        <w:rPr>
          <w:rFonts w:ascii="Calibri" w:eastAsiaTheme="minorEastAsia" w:hAnsi="Calibri" w:cs="Calibri"/>
          <w:sz w:val="24"/>
          <w:szCs w:val="24"/>
        </w:rPr>
        <w:t xml:space="preserve">wariantu określonego w </w:t>
      </w:r>
      <w:r w:rsidR="00C43120" w:rsidRPr="005275CB">
        <w:rPr>
          <w:rFonts w:ascii="Calibri" w:eastAsiaTheme="minorEastAsia" w:hAnsi="Calibri" w:cs="Calibri"/>
          <w:sz w:val="24"/>
          <w:szCs w:val="24"/>
        </w:rPr>
        <w:t>ust.</w:t>
      </w:r>
      <w:r w:rsidR="0025763E" w:rsidRPr="005275CB">
        <w:rPr>
          <w:rFonts w:ascii="Calibri" w:eastAsiaTheme="minorEastAsia" w:hAnsi="Calibri" w:cs="Calibri"/>
          <w:sz w:val="24"/>
          <w:szCs w:val="24"/>
        </w:rPr>
        <w:t xml:space="preserve"> </w:t>
      </w:r>
      <w:r w:rsidR="00163433" w:rsidRPr="005275CB">
        <w:rPr>
          <w:rFonts w:ascii="Calibri" w:eastAsiaTheme="minorEastAsia" w:hAnsi="Calibri" w:cs="Calibri"/>
          <w:sz w:val="24"/>
          <w:szCs w:val="24"/>
        </w:rPr>
        <w:t>1</w:t>
      </w:r>
      <w:r w:rsidR="00C43120" w:rsidRPr="005275CB">
        <w:rPr>
          <w:rFonts w:ascii="Calibri" w:eastAsiaTheme="minorEastAsia" w:hAnsi="Calibri" w:cs="Calibri"/>
          <w:sz w:val="24"/>
          <w:szCs w:val="24"/>
        </w:rPr>
        <w:t xml:space="preserve"> pkt 1</w:t>
      </w:r>
      <w:r w:rsidR="000F119B" w:rsidRPr="005275CB">
        <w:rPr>
          <w:rFonts w:ascii="Calibri" w:eastAsiaTheme="minorEastAsia" w:hAnsi="Calibri" w:cs="Calibri"/>
          <w:sz w:val="24"/>
          <w:szCs w:val="24"/>
        </w:rPr>
        <w:t>.1</w:t>
      </w:r>
      <w:r w:rsidR="00C43120" w:rsidRPr="005275CB">
        <w:rPr>
          <w:rFonts w:ascii="Calibri" w:eastAsiaTheme="minorEastAsia" w:hAnsi="Calibri" w:cs="Calibri"/>
          <w:sz w:val="24"/>
          <w:szCs w:val="24"/>
        </w:rPr>
        <w:t>:</w:t>
      </w:r>
    </w:p>
    <w:p w14:paraId="51E98F0F" w14:textId="2ED62A8E" w:rsidR="001C1292"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AF4F38">
        <w:rPr>
          <w:rFonts w:ascii="Calibri" w:eastAsiaTheme="minorEastAsia" w:hAnsi="Calibri" w:cs="Calibri"/>
          <w:sz w:val="24"/>
          <w:szCs w:val="24"/>
        </w:rPr>
        <w:t>:</w:t>
      </w:r>
      <w:r w:rsidRPr="005275CB">
        <w:rPr>
          <w:rFonts w:ascii="Calibri" w:eastAsiaTheme="minorEastAsia" w:hAnsi="Calibri" w:cs="Calibri"/>
          <w:sz w:val="24"/>
          <w:szCs w:val="24"/>
        </w:rPr>
        <w:t xml:space="preserve"> </w:t>
      </w:r>
    </w:p>
    <w:tbl>
      <w:tblPr>
        <w:tblStyle w:val="Tabela-Siatka"/>
        <w:tblW w:w="0" w:type="auto"/>
        <w:tblInd w:w="108" w:type="dxa"/>
        <w:tblLook w:val="04A0" w:firstRow="1" w:lastRow="0" w:firstColumn="1" w:lastColumn="0" w:noHBand="0" w:noVBand="1"/>
        <w:tblDescription w:val="Informacje o wariancie realizacji zamówienia proponowanym przez uczestnika Konsultacji"/>
      </w:tblPr>
      <w:tblGrid>
        <w:gridCol w:w="4498"/>
        <w:gridCol w:w="4606"/>
      </w:tblGrid>
      <w:tr w:rsidR="0023240F" w:rsidRPr="005275CB" w14:paraId="5F3D5EAB" w14:textId="77777777" w:rsidTr="0013629F">
        <w:trPr>
          <w:tblHeader/>
        </w:trPr>
        <w:tc>
          <w:tcPr>
            <w:tcW w:w="4498" w:type="dxa"/>
          </w:tcPr>
          <w:p w14:paraId="2C0120BF" w14:textId="76DC7440" w:rsidR="0023240F" w:rsidRPr="005275CB" w:rsidRDefault="00AB3BA4"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Informacje </w:t>
            </w:r>
          </w:p>
        </w:tc>
        <w:tc>
          <w:tcPr>
            <w:tcW w:w="4606" w:type="dxa"/>
          </w:tcPr>
          <w:p w14:paraId="425202AC" w14:textId="74E9377C" w:rsidR="0023240F" w:rsidRPr="005275CB" w:rsidRDefault="0023240F"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Informacja o </w:t>
            </w:r>
            <w:r w:rsidR="00B116D7" w:rsidRPr="005275CB">
              <w:rPr>
                <w:rFonts w:ascii="Calibri" w:eastAsiaTheme="minorEastAsia" w:hAnsi="Calibri" w:cs="Calibri"/>
                <w:sz w:val="24"/>
                <w:szCs w:val="24"/>
              </w:rPr>
              <w:t xml:space="preserve">wariancie realizacji zamówienia </w:t>
            </w:r>
            <w:r w:rsidRPr="005275CB">
              <w:rPr>
                <w:rFonts w:ascii="Calibri" w:eastAsiaTheme="minorEastAsia" w:hAnsi="Calibri" w:cs="Calibri"/>
                <w:sz w:val="24"/>
                <w:szCs w:val="24"/>
              </w:rPr>
              <w:t xml:space="preserve">  proponowanym przez uczestnika Konsultacji</w:t>
            </w:r>
          </w:p>
        </w:tc>
      </w:tr>
      <w:tr w:rsidR="00C5259A" w:rsidRPr="005275CB" w14:paraId="23721309" w14:textId="77777777" w:rsidTr="0013629F">
        <w:trPr>
          <w:tblHeader/>
        </w:trPr>
        <w:tc>
          <w:tcPr>
            <w:tcW w:w="4498" w:type="dxa"/>
          </w:tcPr>
          <w:p w14:paraId="3A3E818E" w14:textId="09C71D38" w:rsidR="00C5259A" w:rsidRPr="005275CB" w:rsidRDefault="00C5259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Producent i model komputera </w:t>
            </w:r>
            <w:r w:rsidR="0072246B">
              <w:rPr>
                <w:rFonts w:ascii="Calibri" w:eastAsiaTheme="minorEastAsia" w:hAnsi="Calibri" w:cs="Calibri"/>
                <w:sz w:val="24"/>
                <w:szCs w:val="24"/>
              </w:rPr>
              <w:t>oraz monitora</w:t>
            </w:r>
          </w:p>
        </w:tc>
        <w:tc>
          <w:tcPr>
            <w:tcW w:w="4606" w:type="dxa"/>
          </w:tcPr>
          <w:p w14:paraId="0AFCE88D" w14:textId="77777777" w:rsidR="00C5259A" w:rsidRPr="005275CB" w:rsidRDefault="00C5259A" w:rsidP="005275CB">
            <w:pPr>
              <w:spacing w:line="360" w:lineRule="auto"/>
              <w:rPr>
                <w:rFonts w:ascii="Calibri" w:eastAsiaTheme="minorEastAsia" w:hAnsi="Calibri" w:cs="Calibri"/>
                <w:sz w:val="24"/>
                <w:szCs w:val="24"/>
              </w:rPr>
            </w:pPr>
          </w:p>
        </w:tc>
      </w:tr>
      <w:tr w:rsidR="00AB3BA4" w:rsidRPr="005275CB" w14:paraId="1E6DC970" w14:textId="77777777" w:rsidTr="0013629F">
        <w:trPr>
          <w:tblHeader/>
        </w:trPr>
        <w:tc>
          <w:tcPr>
            <w:tcW w:w="4498" w:type="dxa"/>
          </w:tcPr>
          <w:p w14:paraId="544668B4" w14:textId="6D5E64B0" w:rsidR="00AB3BA4" w:rsidRPr="005275CB" w:rsidRDefault="00C5259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lastRenderedPageBreak/>
              <w:t>Nazwa oprogramowania</w:t>
            </w:r>
            <w:r w:rsidR="00905D3A" w:rsidRPr="005275CB">
              <w:rPr>
                <w:rFonts w:ascii="Calibri" w:eastAsiaTheme="minorEastAsia" w:hAnsi="Calibri" w:cs="Calibri"/>
                <w:sz w:val="24"/>
                <w:szCs w:val="24"/>
              </w:rPr>
              <w:t xml:space="preserve"> oraz sposób licencjonowania </w:t>
            </w:r>
            <w:r w:rsidRPr="005275CB">
              <w:rPr>
                <w:rFonts w:ascii="Calibri" w:eastAsiaTheme="minorEastAsia" w:hAnsi="Calibri" w:cs="Calibri"/>
                <w:sz w:val="24"/>
                <w:szCs w:val="24"/>
              </w:rPr>
              <w:t xml:space="preserve"> </w:t>
            </w:r>
          </w:p>
        </w:tc>
        <w:tc>
          <w:tcPr>
            <w:tcW w:w="4606" w:type="dxa"/>
          </w:tcPr>
          <w:p w14:paraId="2C2B9131" w14:textId="77777777" w:rsidR="00AB3BA4" w:rsidRPr="005275CB" w:rsidRDefault="00AB3BA4" w:rsidP="005275CB">
            <w:pPr>
              <w:spacing w:line="360" w:lineRule="auto"/>
              <w:rPr>
                <w:rFonts w:ascii="Calibri" w:eastAsiaTheme="minorEastAsia" w:hAnsi="Calibri" w:cs="Calibri"/>
                <w:sz w:val="24"/>
                <w:szCs w:val="24"/>
              </w:rPr>
            </w:pPr>
          </w:p>
        </w:tc>
      </w:tr>
      <w:tr w:rsidR="0023240F" w:rsidRPr="005275CB" w14:paraId="36A402FC" w14:textId="77777777" w:rsidTr="0013629F">
        <w:trPr>
          <w:tblHeader/>
        </w:trPr>
        <w:tc>
          <w:tcPr>
            <w:tcW w:w="4498" w:type="dxa"/>
          </w:tcPr>
          <w:p w14:paraId="5065AC53" w14:textId="2EC0A7CB" w:rsidR="0023240F" w:rsidRPr="005275CB" w:rsidRDefault="005B7DA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Parametry techniczne </w:t>
            </w:r>
          </w:p>
        </w:tc>
        <w:tc>
          <w:tcPr>
            <w:tcW w:w="4606" w:type="dxa"/>
          </w:tcPr>
          <w:p w14:paraId="6790BCB3" w14:textId="77777777" w:rsidR="0023240F" w:rsidRPr="005275CB" w:rsidRDefault="0023240F" w:rsidP="005275CB">
            <w:pPr>
              <w:spacing w:line="360" w:lineRule="auto"/>
              <w:rPr>
                <w:rFonts w:ascii="Calibri" w:eastAsiaTheme="minorEastAsia" w:hAnsi="Calibri" w:cs="Calibri"/>
                <w:sz w:val="24"/>
                <w:szCs w:val="24"/>
              </w:rPr>
            </w:pPr>
          </w:p>
        </w:tc>
      </w:tr>
      <w:tr w:rsidR="00905D3A" w:rsidRPr="005275CB" w14:paraId="69E0D69B" w14:textId="77777777" w:rsidTr="0013629F">
        <w:trPr>
          <w:tblHeader/>
        </w:trPr>
        <w:tc>
          <w:tcPr>
            <w:tcW w:w="4498" w:type="dxa"/>
          </w:tcPr>
          <w:p w14:paraId="7799520C" w14:textId="103D21DD" w:rsidR="00905D3A" w:rsidRPr="005275CB" w:rsidRDefault="00905D3A"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Okres  i </w:t>
            </w:r>
            <w:r w:rsidR="009805EB" w:rsidRPr="005275CB">
              <w:rPr>
                <w:rFonts w:ascii="Calibri" w:eastAsiaTheme="minorEastAsia" w:hAnsi="Calibri" w:cs="Calibri"/>
                <w:sz w:val="24"/>
                <w:szCs w:val="24"/>
              </w:rPr>
              <w:t xml:space="preserve">warunki </w:t>
            </w:r>
            <w:r w:rsidRPr="005275CB">
              <w:rPr>
                <w:rFonts w:ascii="Calibri" w:eastAsiaTheme="minorEastAsia" w:hAnsi="Calibri" w:cs="Calibri"/>
                <w:sz w:val="24"/>
                <w:szCs w:val="24"/>
              </w:rPr>
              <w:t>gwarancji</w:t>
            </w:r>
          </w:p>
        </w:tc>
        <w:tc>
          <w:tcPr>
            <w:tcW w:w="4606" w:type="dxa"/>
          </w:tcPr>
          <w:p w14:paraId="4FED9E5B" w14:textId="77777777" w:rsidR="00905D3A" w:rsidRPr="005275CB" w:rsidRDefault="00905D3A" w:rsidP="005275CB">
            <w:pPr>
              <w:spacing w:line="360" w:lineRule="auto"/>
              <w:rPr>
                <w:rFonts w:ascii="Calibri" w:eastAsiaTheme="minorEastAsia" w:hAnsi="Calibri" w:cs="Calibri"/>
                <w:sz w:val="24"/>
                <w:szCs w:val="24"/>
              </w:rPr>
            </w:pPr>
          </w:p>
        </w:tc>
      </w:tr>
      <w:tr w:rsidR="00514911" w:rsidRPr="005275CB" w14:paraId="1CC3F1A1" w14:textId="77777777" w:rsidTr="0013629F">
        <w:trPr>
          <w:tblHeader/>
        </w:trPr>
        <w:tc>
          <w:tcPr>
            <w:tcW w:w="4498" w:type="dxa"/>
          </w:tcPr>
          <w:p w14:paraId="03C02406" w14:textId="62C1DFFF" w:rsidR="00514911" w:rsidRPr="005275CB" w:rsidRDefault="00514911"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Warunki serwisu</w:t>
            </w:r>
          </w:p>
        </w:tc>
        <w:tc>
          <w:tcPr>
            <w:tcW w:w="4606" w:type="dxa"/>
          </w:tcPr>
          <w:p w14:paraId="7D32B12C" w14:textId="77777777" w:rsidR="00514911" w:rsidRPr="005275CB" w:rsidRDefault="00514911" w:rsidP="005275CB">
            <w:pPr>
              <w:spacing w:line="360" w:lineRule="auto"/>
              <w:rPr>
                <w:rFonts w:ascii="Calibri" w:eastAsiaTheme="minorEastAsia" w:hAnsi="Calibri" w:cs="Calibri"/>
                <w:sz w:val="24"/>
                <w:szCs w:val="24"/>
              </w:rPr>
            </w:pPr>
          </w:p>
        </w:tc>
      </w:tr>
      <w:tr w:rsidR="00973F2E" w:rsidRPr="005275CB" w14:paraId="2BA5420C" w14:textId="77777777" w:rsidTr="0013629F">
        <w:trPr>
          <w:tblHeader/>
        </w:trPr>
        <w:tc>
          <w:tcPr>
            <w:tcW w:w="4498" w:type="dxa"/>
          </w:tcPr>
          <w:p w14:paraId="0B13F51C" w14:textId="7AC58CE8" w:rsidR="00973F2E" w:rsidRPr="005275CB" w:rsidRDefault="00F31C87"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Posiadane c</w:t>
            </w:r>
            <w:r w:rsidR="00973F2E">
              <w:rPr>
                <w:rFonts w:ascii="Calibri" w:eastAsiaTheme="minorEastAsia" w:hAnsi="Calibri" w:cs="Calibri"/>
                <w:sz w:val="24"/>
                <w:szCs w:val="24"/>
              </w:rPr>
              <w:t>ertyfikaty i etykiety</w:t>
            </w:r>
          </w:p>
        </w:tc>
        <w:tc>
          <w:tcPr>
            <w:tcW w:w="4606" w:type="dxa"/>
          </w:tcPr>
          <w:p w14:paraId="17AEE574" w14:textId="77777777" w:rsidR="00973F2E" w:rsidRPr="005275CB" w:rsidRDefault="00973F2E" w:rsidP="005275CB">
            <w:pPr>
              <w:spacing w:line="360" w:lineRule="auto"/>
              <w:rPr>
                <w:rFonts w:ascii="Calibri" w:eastAsiaTheme="minorEastAsia" w:hAnsi="Calibri" w:cs="Calibri"/>
                <w:sz w:val="24"/>
                <w:szCs w:val="24"/>
              </w:rPr>
            </w:pPr>
          </w:p>
        </w:tc>
      </w:tr>
      <w:tr w:rsidR="00514911" w:rsidRPr="005275CB" w14:paraId="6BC92067" w14:textId="77777777" w:rsidTr="0013629F">
        <w:trPr>
          <w:tblHeader/>
        </w:trPr>
        <w:tc>
          <w:tcPr>
            <w:tcW w:w="4498" w:type="dxa"/>
          </w:tcPr>
          <w:p w14:paraId="56EA9942" w14:textId="642C67E4" w:rsidR="00514911" w:rsidRDefault="00514911"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Normy</w:t>
            </w:r>
            <w:r w:rsidR="00192142">
              <w:rPr>
                <w:rFonts w:ascii="Calibri" w:eastAsiaTheme="minorEastAsia" w:hAnsi="Calibri" w:cs="Calibri"/>
                <w:sz w:val="24"/>
                <w:szCs w:val="24"/>
              </w:rPr>
              <w:t xml:space="preserve">, jakie spełnia proponowany </w:t>
            </w:r>
            <w:r w:rsidR="0072246B">
              <w:rPr>
                <w:rFonts w:ascii="Calibri" w:eastAsiaTheme="minorEastAsia" w:hAnsi="Calibri" w:cs="Calibri"/>
                <w:sz w:val="24"/>
                <w:szCs w:val="24"/>
              </w:rPr>
              <w:t>zestaw komputerowy</w:t>
            </w:r>
          </w:p>
        </w:tc>
        <w:tc>
          <w:tcPr>
            <w:tcW w:w="4606" w:type="dxa"/>
          </w:tcPr>
          <w:p w14:paraId="01065A76" w14:textId="77777777" w:rsidR="00514911" w:rsidRPr="005275CB" w:rsidRDefault="00514911" w:rsidP="005275CB">
            <w:pPr>
              <w:spacing w:line="360" w:lineRule="auto"/>
              <w:rPr>
                <w:rFonts w:ascii="Calibri" w:eastAsiaTheme="minorEastAsia" w:hAnsi="Calibri" w:cs="Calibri"/>
                <w:sz w:val="24"/>
                <w:szCs w:val="24"/>
              </w:rPr>
            </w:pPr>
          </w:p>
        </w:tc>
      </w:tr>
      <w:tr w:rsidR="00905D3A" w:rsidRPr="005275CB" w14:paraId="4783F8EA" w14:textId="77777777" w:rsidTr="0013629F">
        <w:trPr>
          <w:tblHeader/>
        </w:trPr>
        <w:tc>
          <w:tcPr>
            <w:tcW w:w="4498" w:type="dxa"/>
          </w:tcPr>
          <w:p w14:paraId="7195F86F" w14:textId="101E4A3B" w:rsidR="00905D3A" w:rsidRPr="005275CB" w:rsidRDefault="00246A0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Inne</w:t>
            </w:r>
            <w:r w:rsidR="00E13F52" w:rsidRPr="005275CB">
              <w:rPr>
                <w:rFonts w:ascii="Calibri" w:eastAsiaTheme="minorEastAsia" w:hAnsi="Calibri" w:cs="Calibri"/>
                <w:sz w:val="24"/>
                <w:szCs w:val="24"/>
              </w:rPr>
              <w:t xml:space="preserve"> istotne</w:t>
            </w:r>
            <w:r w:rsidRPr="005275CB">
              <w:rPr>
                <w:rFonts w:ascii="Calibri" w:eastAsiaTheme="minorEastAsia" w:hAnsi="Calibri" w:cs="Calibri"/>
                <w:sz w:val="24"/>
                <w:szCs w:val="24"/>
              </w:rPr>
              <w:t xml:space="preserve"> informacje </w:t>
            </w:r>
          </w:p>
        </w:tc>
        <w:tc>
          <w:tcPr>
            <w:tcW w:w="4606" w:type="dxa"/>
          </w:tcPr>
          <w:p w14:paraId="2168AB65" w14:textId="77777777" w:rsidR="00905D3A" w:rsidRPr="005275CB" w:rsidRDefault="00905D3A" w:rsidP="005275CB">
            <w:pPr>
              <w:spacing w:line="360" w:lineRule="auto"/>
              <w:rPr>
                <w:rFonts w:ascii="Calibri" w:eastAsiaTheme="minorEastAsia" w:hAnsi="Calibri" w:cs="Calibri"/>
                <w:sz w:val="24"/>
                <w:szCs w:val="24"/>
              </w:rPr>
            </w:pPr>
          </w:p>
        </w:tc>
      </w:tr>
    </w:tbl>
    <w:p w14:paraId="68FFFAC9" w14:textId="5218F07A" w:rsidR="00C302CF"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1C1292" w:rsidRPr="005275CB">
        <w:rPr>
          <w:rFonts w:ascii="Calibri" w:eastAsiaTheme="minorEastAsia" w:hAnsi="Calibri" w:cs="Calibri"/>
          <w:sz w:val="24"/>
          <w:szCs w:val="24"/>
        </w:rPr>
        <w:t xml:space="preserve">Łączne koszty realizacji wariantu: </w:t>
      </w:r>
    </w:p>
    <w:tbl>
      <w:tblPr>
        <w:tblStyle w:val="Tabela-Siatka"/>
        <w:tblW w:w="0" w:type="auto"/>
        <w:tblInd w:w="108" w:type="dxa"/>
        <w:tblLook w:val="04A0" w:firstRow="1" w:lastRow="0" w:firstColumn="1" w:lastColumn="0" w:noHBand="0" w:noVBand="1"/>
        <w:tblCaption w:val="Łączny koszt"/>
        <w:tblDescription w:val="Orientacyjny łączny koszt realizacji wariantu zamówienia proponowanego przez uczestnika Konsultacji"/>
      </w:tblPr>
      <w:tblGrid>
        <w:gridCol w:w="4721"/>
        <w:gridCol w:w="4351"/>
      </w:tblGrid>
      <w:tr w:rsidR="00F04E82" w:rsidRPr="00B70496" w14:paraId="7E458F17" w14:textId="77777777" w:rsidTr="0013629F">
        <w:trPr>
          <w:tblHeader/>
        </w:trPr>
        <w:tc>
          <w:tcPr>
            <w:tcW w:w="4721" w:type="dxa"/>
          </w:tcPr>
          <w:p w14:paraId="77412F7D"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351" w:type="dxa"/>
          </w:tcPr>
          <w:p w14:paraId="1AC7CE64"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F04E82" w:rsidRPr="00B70496" w14:paraId="27D86182" w14:textId="77777777" w:rsidTr="0013629F">
        <w:tc>
          <w:tcPr>
            <w:tcW w:w="4721" w:type="dxa"/>
          </w:tcPr>
          <w:p w14:paraId="4D8F7179" w14:textId="3479EE5E"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wariantu realizacji zamówienia PLN bez podatku VAT</w:t>
            </w:r>
            <w:r w:rsidR="00226ADF" w:rsidRPr="005275CB">
              <w:rPr>
                <w:rFonts w:ascii="Calibri" w:hAnsi="Calibri" w:cs="Calibri"/>
                <w:sz w:val="24"/>
                <w:szCs w:val="24"/>
              </w:rPr>
              <w:t xml:space="preserve"> (zamówieni</w:t>
            </w:r>
            <w:r w:rsidR="00FD0911">
              <w:rPr>
                <w:rFonts w:ascii="Calibri" w:hAnsi="Calibri" w:cs="Calibri"/>
                <w:sz w:val="24"/>
                <w:szCs w:val="24"/>
              </w:rPr>
              <w:t>e</w:t>
            </w:r>
            <w:r w:rsidR="00226ADF" w:rsidRPr="005275CB">
              <w:rPr>
                <w:rFonts w:ascii="Calibri" w:hAnsi="Calibri" w:cs="Calibri"/>
                <w:sz w:val="24"/>
                <w:szCs w:val="24"/>
              </w:rPr>
              <w:t xml:space="preserve"> podstawowe)</w:t>
            </w:r>
            <w:r w:rsidR="00624DD9" w:rsidRPr="005275CB">
              <w:rPr>
                <w:rFonts w:ascii="Calibri" w:hAnsi="Calibri" w:cs="Calibri"/>
                <w:sz w:val="24"/>
                <w:szCs w:val="24"/>
              </w:rPr>
              <w:t xml:space="preserve"> </w:t>
            </w:r>
            <w:r w:rsidRPr="005275CB">
              <w:rPr>
                <w:rFonts w:ascii="Calibri" w:hAnsi="Calibri" w:cs="Calibri"/>
                <w:sz w:val="24"/>
                <w:szCs w:val="24"/>
              </w:rPr>
              <w:t xml:space="preserve"> </w:t>
            </w:r>
          </w:p>
        </w:tc>
        <w:tc>
          <w:tcPr>
            <w:tcW w:w="4351" w:type="dxa"/>
          </w:tcPr>
          <w:p w14:paraId="1300FC36"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F04E82" w:rsidRPr="00B70496" w14:paraId="54A93B41" w14:textId="77777777" w:rsidTr="0013629F">
        <w:tc>
          <w:tcPr>
            <w:tcW w:w="4721" w:type="dxa"/>
          </w:tcPr>
          <w:p w14:paraId="3321936A" w14:textId="570B24B1"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w:t>
            </w:r>
            <w:r w:rsidR="00226ADF" w:rsidRPr="005275CB">
              <w:rPr>
                <w:rFonts w:ascii="Calibri" w:hAnsi="Calibri" w:cs="Calibri"/>
                <w:sz w:val="24"/>
                <w:szCs w:val="24"/>
              </w:rPr>
              <w:t xml:space="preserve"> (zamówieni</w:t>
            </w:r>
            <w:r w:rsidR="00430C09">
              <w:rPr>
                <w:rFonts w:ascii="Calibri" w:hAnsi="Calibri" w:cs="Calibri"/>
                <w:sz w:val="24"/>
                <w:szCs w:val="24"/>
              </w:rPr>
              <w:t>e</w:t>
            </w:r>
            <w:r w:rsidR="00226ADF" w:rsidRPr="005275CB">
              <w:rPr>
                <w:rFonts w:ascii="Calibri" w:hAnsi="Calibri" w:cs="Calibri"/>
                <w:sz w:val="24"/>
                <w:szCs w:val="24"/>
              </w:rPr>
              <w:t xml:space="preserve"> podstawowe)</w:t>
            </w:r>
            <w:r w:rsidRPr="005275CB">
              <w:rPr>
                <w:rFonts w:ascii="Calibri" w:hAnsi="Calibri" w:cs="Calibri"/>
                <w:sz w:val="24"/>
                <w:szCs w:val="24"/>
              </w:rPr>
              <w:t xml:space="preserve"> </w:t>
            </w:r>
          </w:p>
        </w:tc>
        <w:tc>
          <w:tcPr>
            <w:tcW w:w="4351" w:type="dxa"/>
          </w:tcPr>
          <w:p w14:paraId="2A212585"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0ABF80CC" w14:textId="77777777" w:rsidTr="0013629F">
        <w:tc>
          <w:tcPr>
            <w:tcW w:w="4721" w:type="dxa"/>
          </w:tcPr>
          <w:p w14:paraId="69F2B1D4" w14:textId="65FE9C4D"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Orientacyjny łączny koszt wariantu realizacji zamówienia PLN bez podatku VAT (zamówieni</w:t>
            </w:r>
            <w:r w:rsidR="005658EC">
              <w:rPr>
                <w:rFonts w:ascii="Calibri" w:hAnsi="Calibri" w:cs="Calibri"/>
                <w:sz w:val="24"/>
                <w:szCs w:val="24"/>
              </w:rPr>
              <w:t>e</w:t>
            </w:r>
            <w:r w:rsidRPr="005275CB">
              <w:rPr>
                <w:rFonts w:ascii="Calibri" w:hAnsi="Calibri" w:cs="Calibri"/>
                <w:sz w:val="24"/>
                <w:szCs w:val="24"/>
              </w:rPr>
              <w:t xml:space="preserve"> objęte opcją)  </w:t>
            </w:r>
          </w:p>
        </w:tc>
        <w:tc>
          <w:tcPr>
            <w:tcW w:w="4351" w:type="dxa"/>
          </w:tcPr>
          <w:p w14:paraId="1E9D11C5"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4C1FAA5A" w14:textId="77777777" w:rsidTr="0013629F">
        <w:tc>
          <w:tcPr>
            <w:tcW w:w="4721" w:type="dxa"/>
          </w:tcPr>
          <w:p w14:paraId="6FBCB77F" w14:textId="21540D9F"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E9483A">
              <w:rPr>
                <w:rFonts w:ascii="Calibri" w:hAnsi="Calibri" w:cs="Calibri"/>
                <w:sz w:val="24"/>
                <w:szCs w:val="24"/>
              </w:rPr>
              <w:t>z</w:t>
            </w:r>
            <w:r w:rsidRPr="005275CB">
              <w:rPr>
                <w:rFonts w:ascii="Calibri" w:hAnsi="Calibri" w:cs="Calibri"/>
                <w:sz w:val="24"/>
                <w:szCs w:val="24"/>
              </w:rPr>
              <w:t xml:space="preserve"> podatk</w:t>
            </w:r>
            <w:r w:rsidR="00E9483A">
              <w:rPr>
                <w:rFonts w:ascii="Calibri" w:hAnsi="Calibri" w:cs="Calibri"/>
                <w:sz w:val="24"/>
                <w:szCs w:val="24"/>
              </w:rPr>
              <w:t>iem</w:t>
            </w:r>
            <w:r w:rsidRPr="005275CB">
              <w:rPr>
                <w:rFonts w:ascii="Calibri" w:hAnsi="Calibri" w:cs="Calibri"/>
                <w:sz w:val="24"/>
                <w:szCs w:val="24"/>
              </w:rPr>
              <w:t xml:space="preserve"> VAT (zamówieni</w:t>
            </w:r>
            <w:r w:rsidR="00D3392E">
              <w:rPr>
                <w:rFonts w:ascii="Calibri" w:hAnsi="Calibri" w:cs="Calibri"/>
                <w:sz w:val="24"/>
                <w:szCs w:val="24"/>
              </w:rPr>
              <w:t>e</w:t>
            </w:r>
            <w:r w:rsidRPr="005275CB">
              <w:rPr>
                <w:rFonts w:ascii="Calibri" w:hAnsi="Calibri" w:cs="Calibri"/>
                <w:sz w:val="24"/>
                <w:szCs w:val="24"/>
              </w:rPr>
              <w:t xml:space="preserve"> objęte opcją)  </w:t>
            </w:r>
          </w:p>
        </w:tc>
        <w:tc>
          <w:tcPr>
            <w:tcW w:w="4351" w:type="dxa"/>
          </w:tcPr>
          <w:p w14:paraId="35D8757A"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bl>
    <w:p w14:paraId="57641549" w14:textId="55639A99" w:rsidR="005B6516"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09699C">
        <w:rPr>
          <w:rFonts w:ascii="Calibri" w:eastAsiaTheme="minorEastAsia" w:hAnsi="Calibri" w:cs="Calibri"/>
          <w:sz w:val="24"/>
          <w:szCs w:val="24"/>
        </w:rPr>
        <w:t xml:space="preserve">Tabela 3 Szczegółowy kosztorys: </w:t>
      </w:r>
    </w:p>
    <w:tbl>
      <w:tblPr>
        <w:tblStyle w:val="Tabela-Siatka"/>
        <w:tblW w:w="9072" w:type="dxa"/>
        <w:tblInd w:w="108" w:type="dxa"/>
        <w:tblLayout w:type="fixed"/>
        <w:tblLook w:val="04A0" w:firstRow="1" w:lastRow="0" w:firstColumn="1" w:lastColumn="0" w:noHBand="0" w:noVBand="1"/>
        <w:tblCaption w:val="Szczegółowy kosztorys"/>
        <w:tblDescription w:val="Szczegółowy kosztorys"/>
      </w:tblPr>
      <w:tblGrid>
        <w:gridCol w:w="3999"/>
        <w:gridCol w:w="1134"/>
        <w:gridCol w:w="1701"/>
        <w:gridCol w:w="2238"/>
      </w:tblGrid>
      <w:tr w:rsidR="00791D08" w:rsidRPr="00B70496" w14:paraId="19E647DE" w14:textId="77777777" w:rsidTr="0013629F">
        <w:trPr>
          <w:tblHeader/>
        </w:trPr>
        <w:tc>
          <w:tcPr>
            <w:tcW w:w="3999" w:type="dxa"/>
          </w:tcPr>
          <w:p w14:paraId="49EB3EAC" w14:textId="61AB89B1"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 Część składowa kosztu realizacji wariantu zamówienia</w:t>
            </w:r>
            <w:r w:rsidRPr="005275CB" w:rsidDel="00F04E82">
              <w:rPr>
                <w:rFonts w:ascii="Calibri" w:hAnsi="Calibri" w:cs="Calibri"/>
                <w:sz w:val="24"/>
                <w:szCs w:val="24"/>
              </w:rPr>
              <w:t xml:space="preserve"> </w:t>
            </w:r>
          </w:p>
        </w:tc>
        <w:tc>
          <w:tcPr>
            <w:tcW w:w="1134" w:type="dxa"/>
          </w:tcPr>
          <w:p w14:paraId="60D02220" w14:textId="77777777"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2BBA1711" w14:textId="7009D953" w:rsidR="00791D08" w:rsidRPr="005275CB" w:rsidRDefault="00791D08" w:rsidP="0096448C">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bez podatku VAT</w:t>
            </w:r>
            <w:r w:rsidR="0096448C" w:rsidRPr="005275CB">
              <w:rPr>
                <w:rFonts w:ascii="Calibri" w:hAnsi="Calibri" w:cs="Calibri"/>
                <w:sz w:val="24"/>
                <w:szCs w:val="24"/>
              </w:rPr>
              <w:t xml:space="preserve"> </w:t>
            </w:r>
            <w:r w:rsidRPr="005275CB">
              <w:rPr>
                <w:rFonts w:ascii="Calibri" w:hAnsi="Calibri" w:cs="Calibri"/>
                <w:sz w:val="24"/>
                <w:szCs w:val="24"/>
              </w:rPr>
              <w:t>(PLN)</w:t>
            </w:r>
          </w:p>
        </w:tc>
        <w:tc>
          <w:tcPr>
            <w:tcW w:w="2238" w:type="dxa"/>
          </w:tcPr>
          <w:p w14:paraId="1D13C12B" w14:textId="44E33ADD" w:rsidR="00791D08" w:rsidRPr="005275CB" w:rsidRDefault="00791D08" w:rsidP="0096448C">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 xml:space="preserve">z podatkiem VAT </w:t>
            </w:r>
            <w:r w:rsidRPr="005275CB">
              <w:rPr>
                <w:rFonts w:ascii="Calibri" w:hAnsi="Calibri" w:cs="Calibri"/>
                <w:sz w:val="24"/>
                <w:szCs w:val="24"/>
              </w:rPr>
              <w:t>(PLN)</w:t>
            </w:r>
          </w:p>
        </w:tc>
      </w:tr>
      <w:tr w:rsidR="00791D08" w:rsidRPr="00B70496" w14:paraId="113E9895" w14:textId="77777777" w:rsidTr="0013629F">
        <w:tc>
          <w:tcPr>
            <w:tcW w:w="3999" w:type="dxa"/>
          </w:tcPr>
          <w:p w14:paraId="233FC116" w14:textId="7CA97542" w:rsidR="00791D08" w:rsidRPr="005275CB" w:rsidRDefault="0072246B">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Zestaw komputerowy</w:t>
            </w:r>
            <w:r w:rsidRPr="005275CB">
              <w:rPr>
                <w:rFonts w:ascii="Calibri" w:hAnsi="Calibri" w:cs="Calibri"/>
                <w:sz w:val="24"/>
                <w:szCs w:val="24"/>
              </w:rPr>
              <w:t xml:space="preserve"> wraz z całym </w:t>
            </w:r>
            <w:r w:rsidRPr="005275CB">
              <w:rPr>
                <w:rFonts w:ascii="Calibri" w:hAnsi="Calibri" w:cs="Calibri"/>
                <w:sz w:val="24"/>
                <w:szCs w:val="24"/>
              </w:rPr>
              <w:lastRenderedPageBreak/>
              <w:t xml:space="preserve">oprzyrządowaniem, systemem operacyjnym i </w:t>
            </w:r>
            <w:r>
              <w:rPr>
                <w:rFonts w:ascii="Calibri" w:hAnsi="Calibri" w:cs="Calibri"/>
                <w:sz w:val="24"/>
                <w:szCs w:val="24"/>
              </w:rPr>
              <w:t xml:space="preserve">wraz z dostawą </w:t>
            </w:r>
            <w:r w:rsidRPr="005275CB">
              <w:rPr>
                <w:rFonts w:ascii="Calibri" w:hAnsi="Calibri" w:cs="Calibri"/>
                <w:sz w:val="24"/>
                <w:szCs w:val="24"/>
              </w:rPr>
              <w:t xml:space="preserve">oraz 5-letnią gwarancją </w:t>
            </w:r>
            <w:r w:rsidR="00791D08" w:rsidRPr="005275CB">
              <w:rPr>
                <w:rFonts w:ascii="Calibri" w:hAnsi="Calibri" w:cs="Calibri"/>
                <w:sz w:val="24"/>
                <w:szCs w:val="24"/>
              </w:rPr>
              <w:t>(zamówienie podstawowe)</w:t>
            </w:r>
          </w:p>
        </w:tc>
        <w:tc>
          <w:tcPr>
            <w:tcW w:w="1134" w:type="dxa"/>
          </w:tcPr>
          <w:p w14:paraId="5FDF2DB3" w14:textId="24ABED7F" w:rsidR="00791D08" w:rsidRPr="005275CB" w:rsidRDefault="0072246B" w:rsidP="005275CB">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lastRenderedPageBreak/>
              <w:t>1</w:t>
            </w:r>
            <w:r w:rsidR="00791D08" w:rsidRPr="005275CB">
              <w:rPr>
                <w:rFonts w:ascii="Calibri" w:hAnsi="Calibri" w:cs="Calibri"/>
                <w:sz w:val="24"/>
                <w:szCs w:val="24"/>
              </w:rPr>
              <w:t xml:space="preserve">00 </w:t>
            </w:r>
            <w:r w:rsidR="00791D08" w:rsidRPr="005275CB">
              <w:rPr>
                <w:rFonts w:ascii="Calibri" w:hAnsi="Calibri" w:cs="Calibri"/>
                <w:sz w:val="24"/>
                <w:szCs w:val="24"/>
              </w:rPr>
              <w:lastRenderedPageBreak/>
              <w:t>sztuk</w:t>
            </w:r>
          </w:p>
        </w:tc>
        <w:tc>
          <w:tcPr>
            <w:tcW w:w="1701" w:type="dxa"/>
          </w:tcPr>
          <w:p w14:paraId="0FE91B86"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7CD1A1F1"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07A5995B" w14:textId="77777777" w:rsidTr="0013629F">
        <w:tc>
          <w:tcPr>
            <w:tcW w:w="3999" w:type="dxa"/>
          </w:tcPr>
          <w:p w14:paraId="03EAAE73" w14:textId="700AEE40" w:rsidR="00791D08" w:rsidRPr="005275CB" w:rsidRDefault="0072246B">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Zestaw komputerowy</w:t>
            </w:r>
            <w:r w:rsidR="00791D08" w:rsidRPr="005275CB">
              <w:rPr>
                <w:rFonts w:ascii="Calibri" w:hAnsi="Calibri" w:cs="Calibri"/>
                <w:sz w:val="24"/>
                <w:szCs w:val="24"/>
              </w:rPr>
              <w:t xml:space="preserve"> wraz z całym oprzyrządowaniem, systemem operacyjnym i </w:t>
            </w:r>
            <w:r>
              <w:rPr>
                <w:rFonts w:ascii="Calibri" w:hAnsi="Calibri" w:cs="Calibri"/>
                <w:sz w:val="24"/>
                <w:szCs w:val="24"/>
              </w:rPr>
              <w:t>w</w:t>
            </w:r>
            <w:r w:rsidR="00647519">
              <w:rPr>
                <w:rFonts w:ascii="Calibri" w:hAnsi="Calibri" w:cs="Calibri"/>
                <w:sz w:val="24"/>
                <w:szCs w:val="24"/>
              </w:rPr>
              <w:t>raz z</w:t>
            </w:r>
            <w:r w:rsidR="007E1D60">
              <w:rPr>
                <w:rFonts w:ascii="Calibri" w:hAnsi="Calibri" w:cs="Calibri"/>
                <w:sz w:val="24"/>
                <w:szCs w:val="24"/>
              </w:rPr>
              <w:t xml:space="preserve"> dostawą </w:t>
            </w:r>
            <w:r w:rsidR="00791D08" w:rsidRPr="005275CB">
              <w:rPr>
                <w:rFonts w:ascii="Calibri" w:hAnsi="Calibri" w:cs="Calibri"/>
                <w:sz w:val="24"/>
                <w:szCs w:val="24"/>
              </w:rPr>
              <w:t>oraz 5-letnią gwarancją (zamówienie objęte opcją)</w:t>
            </w:r>
          </w:p>
        </w:tc>
        <w:tc>
          <w:tcPr>
            <w:tcW w:w="1134" w:type="dxa"/>
          </w:tcPr>
          <w:p w14:paraId="5D3311D8" w14:textId="694CE9C8" w:rsidR="00791D08" w:rsidRPr="005275CB" w:rsidRDefault="0072246B" w:rsidP="005275CB">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5</w:t>
            </w:r>
            <w:r w:rsidR="00791D08" w:rsidRPr="005275CB">
              <w:rPr>
                <w:rFonts w:ascii="Calibri" w:hAnsi="Calibri" w:cs="Calibri"/>
                <w:sz w:val="24"/>
                <w:szCs w:val="24"/>
              </w:rPr>
              <w:t>0 sztuk</w:t>
            </w:r>
          </w:p>
        </w:tc>
        <w:tc>
          <w:tcPr>
            <w:tcW w:w="1701" w:type="dxa"/>
          </w:tcPr>
          <w:p w14:paraId="0B4081C9"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44BFA83A"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1F46F153" w14:textId="77777777" w:rsidTr="0013629F">
        <w:trPr>
          <w:trHeight w:val="453"/>
        </w:trPr>
        <w:tc>
          <w:tcPr>
            <w:tcW w:w="3999" w:type="dxa"/>
          </w:tcPr>
          <w:p w14:paraId="55E63278" w14:textId="7B20682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Inne koszty</w:t>
            </w:r>
            <w:r w:rsidR="00175322">
              <w:rPr>
                <w:rFonts w:ascii="Calibri" w:hAnsi="Calibri" w:cs="Calibri"/>
                <w:sz w:val="24"/>
                <w:szCs w:val="24"/>
              </w:rPr>
              <w:t xml:space="preserve">, w tym likwidacji </w:t>
            </w:r>
            <w:r w:rsidRPr="005275CB">
              <w:rPr>
                <w:rFonts w:ascii="Calibri" w:hAnsi="Calibri" w:cs="Calibri"/>
                <w:sz w:val="24"/>
                <w:szCs w:val="24"/>
              </w:rPr>
              <w:t xml:space="preserve"> </w:t>
            </w:r>
          </w:p>
        </w:tc>
        <w:tc>
          <w:tcPr>
            <w:tcW w:w="1134" w:type="dxa"/>
          </w:tcPr>
          <w:p w14:paraId="7B2AFFB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BA1967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4116B5BD"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bl>
    <w:p w14:paraId="73613BBC" w14:textId="7649FA64" w:rsidR="00996125" w:rsidRPr="005275CB" w:rsidRDefault="0096448C" w:rsidP="005275CB">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 xml:space="preserve">Część 2 - </w:t>
      </w:r>
      <w:r w:rsidR="00996125" w:rsidRPr="005275CB">
        <w:rPr>
          <w:rFonts w:ascii="Calibri" w:eastAsiaTheme="minorEastAsia" w:hAnsi="Calibri" w:cs="Calibri"/>
          <w:sz w:val="24"/>
          <w:szCs w:val="24"/>
        </w:rPr>
        <w:t xml:space="preserve">Informacje i koszty </w:t>
      </w:r>
      <w:r w:rsidR="007F655E" w:rsidRPr="005275CB">
        <w:rPr>
          <w:rFonts w:ascii="Calibri" w:eastAsiaTheme="minorEastAsia" w:hAnsi="Calibri" w:cs="Calibri"/>
          <w:sz w:val="24"/>
          <w:szCs w:val="24"/>
        </w:rPr>
        <w:t xml:space="preserve">dotyczące </w:t>
      </w:r>
      <w:r w:rsidR="00996125" w:rsidRPr="005275CB">
        <w:rPr>
          <w:rFonts w:ascii="Calibri" w:eastAsiaTheme="minorEastAsia" w:hAnsi="Calibri" w:cs="Calibri"/>
          <w:sz w:val="24"/>
          <w:szCs w:val="24"/>
        </w:rPr>
        <w:t xml:space="preserve">wariantu określonego w ust.1 pkt </w:t>
      </w:r>
      <w:r w:rsidR="000F119B" w:rsidRPr="005275CB">
        <w:rPr>
          <w:rFonts w:ascii="Calibri" w:eastAsiaTheme="minorEastAsia" w:hAnsi="Calibri" w:cs="Calibri"/>
          <w:sz w:val="24"/>
          <w:szCs w:val="24"/>
        </w:rPr>
        <w:t>1.2</w:t>
      </w:r>
      <w:r w:rsidR="007F655E" w:rsidRPr="005275CB">
        <w:rPr>
          <w:rFonts w:ascii="Calibri" w:eastAsiaTheme="minorEastAsia" w:hAnsi="Calibri" w:cs="Calibri"/>
          <w:sz w:val="24"/>
          <w:szCs w:val="24"/>
        </w:rPr>
        <w:t>:</w:t>
      </w:r>
    </w:p>
    <w:p w14:paraId="7F600D02" w14:textId="0F17BC07" w:rsidR="001C1292"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96448C">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Opis wariantu"/>
        <w:tblDescription w:val="Szczegółowy opis proponowanego wariantu realizacji zamówienia"/>
      </w:tblPr>
      <w:tblGrid>
        <w:gridCol w:w="4455"/>
        <w:gridCol w:w="4476"/>
      </w:tblGrid>
      <w:tr w:rsidR="00497351" w:rsidRPr="00B70496" w14:paraId="0C16CBA5" w14:textId="77777777" w:rsidTr="005763A9">
        <w:trPr>
          <w:tblHeader/>
        </w:trPr>
        <w:tc>
          <w:tcPr>
            <w:tcW w:w="4606" w:type="dxa"/>
          </w:tcPr>
          <w:p w14:paraId="268520C0" w14:textId="575A8068" w:rsidR="00F51346" w:rsidRPr="005275CB" w:rsidRDefault="00F51346"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Etap realizacji zamówienia</w:t>
            </w:r>
            <w:r w:rsidR="005763A9" w:rsidRPr="005275CB">
              <w:rPr>
                <w:rFonts w:ascii="Calibri" w:eastAsiaTheme="minorEastAsia" w:hAnsi="Calibri" w:cs="Calibri"/>
                <w:sz w:val="24"/>
                <w:szCs w:val="24"/>
              </w:rPr>
              <w:t xml:space="preserve"> (wdrażanie, utrzymanie, wycofanie)</w:t>
            </w:r>
            <w:r w:rsidRPr="005275CB">
              <w:rPr>
                <w:rFonts w:ascii="Calibri" w:eastAsiaTheme="minorEastAsia" w:hAnsi="Calibri" w:cs="Calibri"/>
                <w:sz w:val="24"/>
                <w:szCs w:val="24"/>
              </w:rPr>
              <w:t xml:space="preserve"> </w:t>
            </w:r>
          </w:p>
        </w:tc>
        <w:tc>
          <w:tcPr>
            <w:tcW w:w="4606" w:type="dxa"/>
          </w:tcPr>
          <w:p w14:paraId="5C4632C6" w14:textId="140E5219" w:rsidR="00F51346" w:rsidRPr="005275CB" w:rsidRDefault="005763A9"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Szczegółowy o</w:t>
            </w:r>
            <w:r w:rsidR="00F51346" w:rsidRPr="005275CB">
              <w:rPr>
                <w:rFonts w:ascii="Calibri" w:eastAsiaTheme="minorEastAsia" w:hAnsi="Calibri" w:cs="Calibri"/>
                <w:sz w:val="24"/>
                <w:szCs w:val="24"/>
              </w:rPr>
              <w:t xml:space="preserve">pis proponowanego </w:t>
            </w:r>
            <w:r w:rsidR="00497351" w:rsidRPr="005275CB">
              <w:rPr>
                <w:rFonts w:ascii="Calibri" w:eastAsiaTheme="minorEastAsia" w:hAnsi="Calibri" w:cs="Calibri"/>
                <w:sz w:val="24"/>
                <w:szCs w:val="24"/>
              </w:rPr>
              <w:t xml:space="preserve">wariantu realizacji zamówienia </w:t>
            </w:r>
            <w:r w:rsidR="00F51346" w:rsidRPr="005275CB">
              <w:rPr>
                <w:rFonts w:ascii="Calibri" w:eastAsiaTheme="minorEastAsia" w:hAnsi="Calibri" w:cs="Calibri"/>
                <w:sz w:val="24"/>
                <w:szCs w:val="24"/>
              </w:rPr>
              <w:t xml:space="preserve"> </w:t>
            </w:r>
          </w:p>
        </w:tc>
      </w:tr>
      <w:tr w:rsidR="00497351" w:rsidRPr="00B70496" w14:paraId="32341DE1" w14:textId="77777777" w:rsidTr="00F51346">
        <w:tc>
          <w:tcPr>
            <w:tcW w:w="4606" w:type="dxa"/>
          </w:tcPr>
          <w:p w14:paraId="618F3A21"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4EB5DEE0"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r w:rsidR="00497351" w:rsidRPr="00B70496" w14:paraId="705A7BF0" w14:textId="77777777" w:rsidTr="00F51346">
        <w:tc>
          <w:tcPr>
            <w:tcW w:w="4606" w:type="dxa"/>
          </w:tcPr>
          <w:p w14:paraId="146B06CD"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68F09394"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bl>
    <w:p w14:paraId="77273EB5" w14:textId="1C950906" w:rsidR="00497351"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401A96" w:rsidRPr="005275CB">
        <w:rPr>
          <w:rFonts w:ascii="Calibri" w:eastAsiaTheme="minorEastAsia" w:hAnsi="Calibri" w:cs="Calibri"/>
          <w:sz w:val="24"/>
          <w:szCs w:val="24"/>
        </w:rPr>
        <w:t>Łączne koszty realizacji wariantu</w:t>
      </w:r>
      <w:r w:rsidR="0096448C">
        <w:rPr>
          <w:rFonts w:ascii="Calibri" w:eastAsiaTheme="minorEastAsia" w:hAnsi="Calibri" w:cs="Calibri"/>
          <w:sz w:val="24"/>
          <w:szCs w:val="24"/>
        </w:rPr>
        <w:t>:</w:t>
      </w:r>
      <w:r w:rsidR="00401A96" w:rsidRPr="005275CB" w:rsidDel="00376EA9">
        <w:rPr>
          <w:rFonts w:ascii="Calibri" w:eastAsiaTheme="minorEastAsia" w:hAnsi="Calibri" w:cs="Calibri"/>
          <w:sz w:val="24"/>
          <w:szCs w:val="24"/>
        </w:rPr>
        <w:t xml:space="preserve"> </w:t>
      </w:r>
    </w:p>
    <w:tbl>
      <w:tblPr>
        <w:tblStyle w:val="Tabela-Siatka"/>
        <w:tblW w:w="0" w:type="auto"/>
        <w:tblInd w:w="357" w:type="dxa"/>
        <w:tblLook w:val="04A0" w:firstRow="1" w:lastRow="0" w:firstColumn="1" w:lastColumn="0" w:noHBand="0" w:noVBand="1"/>
        <w:tblCaption w:val="Łączny koszt"/>
        <w:tblDescription w:val="Łączny koszt realizacji proponowanego wariantu zamówienia"/>
      </w:tblPr>
      <w:tblGrid>
        <w:gridCol w:w="4472"/>
        <w:gridCol w:w="4459"/>
      </w:tblGrid>
      <w:tr w:rsidR="00497351" w:rsidRPr="00B70496" w14:paraId="2EE70252" w14:textId="77777777" w:rsidTr="00B9192B">
        <w:trPr>
          <w:tblHeader/>
        </w:trPr>
        <w:tc>
          <w:tcPr>
            <w:tcW w:w="4472" w:type="dxa"/>
          </w:tcPr>
          <w:p w14:paraId="33AFD3E0"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459" w:type="dxa"/>
          </w:tcPr>
          <w:p w14:paraId="7B600D31"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497351" w:rsidRPr="00B70496" w14:paraId="3DA55AEB" w14:textId="77777777" w:rsidTr="00B9192B">
        <w:tc>
          <w:tcPr>
            <w:tcW w:w="4472" w:type="dxa"/>
          </w:tcPr>
          <w:p w14:paraId="6F50BE75" w14:textId="39C55DD1"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wariantu realizacji zamówienia PLN bez podatku VAT (zamówieni</w:t>
            </w:r>
            <w:r w:rsidR="004D700A">
              <w:rPr>
                <w:rFonts w:ascii="Calibri" w:hAnsi="Calibri" w:cs="Calibri"/>
                <w:sz w:val="24"/>
                <w:szCs w:val="24"/>
              </w:rPr>
              <w:t>e</w:t>
            </w:r>
            <w:r w:rsidRPr="005275CB">
              <w:rPr>
                <w:rFonts w:ascii="Calibri" w:hAnsi="Calibri" w:cs="Calibri"/>
                <w:sz w:val="24"/>
                <w:szCs w:val="24"/>
              </w:rPr>
              <w:t xml:space="preserve"> podstawowe)  </w:t>
            </w:r>
          </w:p>
        </w:tc>
        <w:tc>
          <w:tcPr>
            <w:tcW w:w="4459" w:type="dxa"/>
          </w:tcPr>
          <w:p w14:paraId="07A770F7"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32D54662" w14:textId="77777777" w:rsidTr="00B9192B">
        <w:tc>
          <w:tcPr>
            <w:tcW w:w="4472" w:type="dxa"/>
          </w:tcPr>
          <w:p w14:paraId="0B9DC324" w14:textId="289F7D79"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 (zamówieni</w:t>
            </w:r>
            <w:r w:rsidR="004D700A">
              <w:rPr>
                <w:rFonts w:ascii="Calibri" w:hAnsi="Calibri" w:cs="Calibri"/>
                <w:sz w:val="24"/>
                <w:szCs w:val="24"/>
              </w:rPr>
              <w:t>e</w:t>
            </w:r>
            <w:r w:rsidRPr="005275CB">
              <w:rPr>
                <w:rFonts w:ascii="Calibri" w:hAnsi="Calibri" w:cs="Calibri"/>
                <w:sz w:val="24"/>
                <w:szCs w:val="24"/>
              </w:rPr>
              <w:t xml:space="preserve"> podstawowe) </w:t>
            </w:r>
          </w:p>
        </w:tc>
        <w:tc>
          <w:tcPr>
            <w:tcW w:w="4459" w:type="dxa"/>
          </w:tcPr>
          <w:p w14:paraId="3E53E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16131318" w14:textId="77777777" w:rsidTr="00B9192B">
        <w:tc>
          <w:tcPr>
            <w:tcW w:w="4472" w:type="dxa"/>
          </w:tcPr>
          <w:p w14:paraId="3AF9EB74" w14:textId="7A70325D" w:rsidR="00497351" w:rsidRPr="005275CB" w:rsidRDefault="00497351"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lastRenderedPageBreak/>
              <w:t>Orientacyjny łączny koszt wariantu realizacji zamówienia PLN bez podatku VAT (zamówieni</w:t>
            </w:r>
            <w:r w:rsidR="004D700A">
              <w:rPr>
                <w:rFonts w:ascii="Calibri" w:hAnsi="Calibri" w:cs="Calibri"/>
                <w:sz w:val="24"/>
                <w:szCs w:val="24"/>
              </w:rPr>
              <w:t>e</w:t>
            </w:r>
            <w:r w:rsidRPr="005275CB">
              <w:rPr>
                <w:rFonts w:ascii="Calibri" w:hAnsi="Calibri" w:cs="Calibri"/>
                <w:sz w:val="24"/>
                <w:szCs w:val="24"/>
              </w:rPr>
              <w:t xml:space="preserve"> objęte opcją)  </w:t>
            </w:r>
          </w:p>
        </w:tc>
        <w:tc>
          <w:tcPr>
            <w:tcW w:w="4459" w:type="dxa"/>
          </w:tcPr>
          <w:p w14:paraId="20CA9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286133AA" w14:textId="77777777" w:rsidTr="00B9192B">
        <w:tc>
          <w:tcPr>
            <w:tcW w:w="4472" w:type="dxa"/>
          </w:tcPr>
          <w:p w14:paraId="74D0385D" w14:textId="044E340E" w:rsidR="00497351" w:rsidRPr="005275CB" w:rsidRDefault="00497351"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29049D">
              <w:rPr>
                <w:rFonts w:ascii="Calibri" w:hAnsi="Calibri" w:cs="Calibri"/>
                <w:sz w:val="24"/>
                <w:szCs w:val="24"/>
              </w:rPr>
              <w:t>z</w:t>
            </w:r>
            <w:r w:rsidRPr="005275CB">
              <w:rPr>
                <w:rFonts w:ascii="Calibri" w:hAnsi="Calibri" w:cs="Calibri"/>
                <w:sz w:val="24"/>
                <w:szCs w:val="24"/>
              </w:rPr>
              <w:t xml:space="preserve"> podatk</w:t>
            </w:r>
            <w:r w:rsidR="0029049D">
              <w:rPr>
                <w:rFonts w:ascii="Calibri" w:hAnsi="Calibri" w:cs="Calibri"/>
                <w:sz w:val="24"/>
                <w:szCs w:val="24"/>
              </w:rPr>
              <w:t>iem</w:t>
            </w:r>
            <w:r w:rsidRPr="005275CB">
              <w:rPr>
                <w:rFonts w:ascii="Calibri" w:hAnsi="Calibri" w:cs="Calibri"/>
                <w:sz w:val="24"/>
                <w:szCs w:val="24"/>
              </w:rPr>
              <w:t xml:space="preserve"> VAT (zamówieni</w:t>
            </w:r>
            <w:r w:rsidR="004D700A">
              <w:rPr>
                <w:rFonts w:ascii="Calibri" w:hAnsi="Calibri" w:cs="Calibri"/>
                <w:sz w:val="24"/>
                <w:szCs w:val="24"/>
              </w:rPr>
              <w:t>e</w:t>
            </w:r>
            <w:r w:rsidRPr="005275CB">
              <w:rPr>
                <w:rFonts w:ascii="Calibri" w:hAnsi="Calibri" w:cs="Calibri"/>
                <w:sz w:val="24"/>
                <w:szCs w:val="24"/>
              </w:rPr>
              <w:t xml:space="preserve"> objęte opcją)  </w:t>
            </w:r>
          </w:p>
        </w:tc>
        <w:tc>
          <w:tcPr>
            <w:tcW w:w="4459" w:type="dxa"/>
          </w:tcPr>
          <w:p w14:paraId="730F2DE9"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bl>
    <w:p w14:paraId="1F2D9091" w14:textId="6CFC0923" w:rsidR="00624DD9" w:rsidRPr="005275CB" w:rsidRDefault="00401A96"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3 Szczegółowy kosztorys</w:t>
      </w:r>
    </w:p>
    <w:tbl>
      <w:tblPr>
        <w:tblStyle w:val="Tabela-Siatka"/>
        <w:tblW w:w="9043" w:type="dxa"/>
        <w:tblInd w:w="279" w:type="dxa"/>
        <w:tblLayout w:type="fixed"/>
        <w:tblLook w:val="04A0" w:firstRow="1" w:lastRow="0" w:firstColumn="1" w:lastColumn="0" w:noHBand="0" w:noVBand="1"/>
        <w:tblCaption w:val="Szczegółowy kosztorys"/>
        <w:tblDescription w:val="Szczegółowy kosztorys"/>
      </w:tblPr>
      <w:tblGrid>
        <w:gridCol w:w="4082"/>
        <w:gridCol w:w="1134"/>
        <w:gridCol w:w="1701"/>
        <w:gridCol w:w="2126"/>
      </w:tblGrid>
      <w:tr w:rsidR="00B1105D" w:rsidRPr="00B70496" w14:paraId="38230419" w14:textId="77777777" w:rsidTr="0013629F">
        <w:trPr>
          <w:tblHeader/>
        </w:trPr>
        <w:tc>
          <w:tcPr>
            <w:tcW w:w="4082" w:type="dxa"/>
          </w:tcPr>
          <w:p w14:paraId="3B4C9990" w14:textId="3A5345F2"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Element kosztowy proponowanego rozwiązania realizacji zamówienia </w:t>
            </w:r>
          </w:p>
        </w:tc>
        <w:tc>
          <w:tcPr>
            <w:tcW w:w="1134" w:type="dxa"/>
          </w:tcPr>
          <w:p w14:paraId="04ABEBC7" w14:textId="77777777"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5280E930" w14:textId="34CFA3FB" w:rsidR="00B1105D" w:rsidRPr="005275CB" w:rsidRDefault="00B1105D" w:rsidP="0096448C">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bez podatku VAT</w:t>
            </w:r>
            <w:r w:rsidR="0096448C" w:rsidRPr="005275CB">
              <w:rPr>
                <w:rFonts w:ascii="Calibri" w:hAnsi="Calibri" w:cs="Calibri"/>
                <w:sz w:val="24"/>
                <w:szCs w:val="24"/>
              </w:rPr>
              <w:t xml:space="preserve"> </w:t>
            </w:r>
            <w:r w:rsidRPr="005275CB">
              <w:rPr>
                <w:rFonts w:ascii="Calibri" w:hAnsi="Calibri" w:cs="Calibri"/>
                <w:sz w:val="24"/>
                <w:szCs w:val="24"/>
              </w:rPr>
              <w:t>(PLN)</w:t>
            </w:r>
          </w:p>
        </w:tc>
        <w:tc>
          <w:tcPr>
            <w:tcW w:w="2126" w:type="dxa"/>
          </w:tcPr>
          <w:p w14:paraId="367EC39C" w14:textId="1CD29AFE" w:rsidR="00B1105D" w:rsidRPr="005275CB" w:rsidRDefault="00B1105D" w:rsidP="0096448C">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z podatkiem VAT</w:t>
            </w:r>
            <w:r w:rsidR="0096448C" w:rsidRPr="005275CB">
              <w:rPr>
                <w:rFonts w:ascii="Calibri" w:hAnsi="Calibri" w:cs="Calibri"/>
                <w:sz w:val="24"/>
                <w:szCs w:val="24"/>
              </w:rPr>
              <w:t xml:space="preserve"> </w:t>
            </w:r>
            <w:r w:rsidRPr="005275CB">
              <w:rPr>
                <w:rFonts w:ascii="Calibri" w:hAnsi="Calibri" w:cs="Calibri"/>
                <w:sz w:val="24"/>
                <w:szCs w:val="24"/>
              </w:rPr>
              <w:t>(PLN)</w:t>
            </w:r>
          </w:p>
        </w:tc>
      </w:tr>
      <w:tr w:rsidR="00B1105D" w:rsidRPr="00B70496" w14:paraId="1306D265" w14:textId="77777777" w:rsidTr="0013629F">
        <w:tc>
          <w:tcPr>
            <w:tcW w:w="4082" w:type="dxa"/>
          </w:tcPr>
          <w:p w14:paraId="51CBF94D" w14:textId="752B0FCF"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1927D6DE" w14:textId="4EDC77C2"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286AB899"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2138970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37EBEDE1" w14:textId="77777777" w:rsidTr="0013629F">
        <w:tc>
          <w:tcPr>
            <w:tcW w:w="4082" w:type="dxa"/>
          </w:tcPr>
          <w:p w14:paraId="3D75A200" w14:textId="7AE7D21A"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64D4B08A" w14:textId="7AEB3313"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4E859678"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75EA487E"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C1607E3" w14:textId="77777777" w:rsidTr="0013629F">
        <w:tc>
          <w:tcPr>
            <w:tcW w:w="4082" w:type="dxa"/>
          </w:tcPr>
          <w:p w14:paraId="4BE6D72A" w14:textId="2A741D24"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71D94198" w14:textId="2C136BC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6B64E2B"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0AE19B7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B5FCC3E" w14:textId="77777777" w:rsidTr="0013629F">
        <w:tc>
          <w:tcPr>
            <w:tcW w:w="4082" w:type="dxa"/>
          </w:tcPr>
          <w:p w14:paraId="672282AE" w14:textId="438EC4E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31FC4C84"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7102EBC"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02DDA06B"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bl>
    <w:p w14:paraId="1CAF27DF" w14:textId="28211628" w:rsidR="00011778" w:rsidRPr="005275CB" w:rsidRDefault="0096448C" w:rsidP="005275CB">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 xml:space="preserve">Część 3 - </w:t>
      </w:r>
      <w:r w:rsidR="00011778" w:rsidRPr="005275CB">
        <w:rPr>
          <w:rFonts w:ascii="Calibri" w:eastAsiaTheme="minorEastAsia" w:hAnsi="Calibri" w:cs="Calibri"/>
          <w:sz w:val="24"/>
          <w:szCs w:val="24"/>
        </w:rPr>
        <w:t>I</w:t>
      </w:r>
      <w:r w:rsidR="00C944DA" w:rsidRPr="005275CB">
        <w:rPr>
          <w:rFonts w:ascii="Calibri" w:eastAsiaTheme="minorEastAsia" w:hAnsi="Calibri" w:cs="Calibri"/>
          <w:sz w:val="24"/>
          <w:szCs w:val="24"/>
        </w:rPr>
        <w:t xml:space="preserve">nne informacje dotyczące możliwości realizacji </w:t>
      </w:r>
      <w:r w:rsidR="00882AC5">
        <w:rPr>
          <w:rFonts w:ascii="Calibri" w:eastAsiaTheme="minorEastAsia" w:hAnsi="Calibri" w:cs="Calibri"/>
          <w:sz w:val="24"/>
          <w:szCs w:val="24"/>
        </w:rPr>
        <w:t xml:space="preserve">wariantu </w:t>
      </w:r>
      <w:r w:rsidR="00C944DA" w:rsidRPr="005275CB">
        <w:rPr>
          <w:rFonts w:ascii="Calibri" w:eastAsiaTheme="minorEastAsia" w:hAnsi="Calibri" w:cs="Calibri"/>
          <w:sz w:val="24"/>
          <w:szCs w:val="24"/>
        </w:rPr>
        <w:t>zamówienia</w:t>
      </w:r>
      <w:r w:rsidRPr="0096448C">
        <w:rPr>
          <w:rFonts w:ascii="Calibri" w:eastAsiaTheme="minorEastAsia" w:hAnsi="Calibri" w:cs="Calibri"/>
          <w:b/>
          <w:bCs/>
          <w:sz w:val="24"/>
          <w:szCs w:val="24"/>
        </w:rPr>
        <w:t>(dotyczy wariantu określonego w ust.1 pkt 1.1 oraz 1.2.):</w:t>
      </w:r>
      <w:r w:rsidR="00011778" w:rsidRPr="005275CB">
        <w:rPr>
          <w:rFonts w:ascii="Calibri" w:eastAsiaTheme="minorEastAsia" w:hAnsi="Calibri" w:cs="Calibri"/>
          <w:sz w:val="24"/>
          <w:szCs w:val="24"/>
        </w:rPr>
        <w:t>:</w:t>
      </w:r>
    </w:p>
    <w:p w14:paraId="6ECF2446" w14:textId="1B22C49F" w:rsidR="00163433" w:rsidRPr="005275CB" w:rsidRDefault="00163433"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Proponujemy następujące aspekty środowiskowe lub innowacyjne lub społeczne, jakie można uwzględnić przy realizacji proponowanego wariantu zamówienia</w:t>
      </w:r>
      <w:r w:rsidR="005E7EBC" w:rsidRPr="005275CB">
        <w:rPr>
          <w:rFonts w:ascii="Calibri" w:eastAsiaTheme="minorEastAsia" w:hAnsi="Calibri" w:cs="Calibri"/>
          <w:sz w:val="24"/>
          <w:szCs w:val="24"/>
        </w:rPr>
        <w:t xml:space="preserve"> (jeżeli dotyczy)</w:t>
      </w:r>
      <w:r w:rsidRPr="005275C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Aspekty"/>
        <w:tblDescription w:val="Proponowane aspekty środowiskowe, społeczne, innowacyjne"/>
      </w:tblPr>
      <w:tblGrid>
        <w:gridCol w:w="4492"/>
        <w:gridCol w:w="4439"/>
      </w:tblGrid>
      <w:tr w:rsidR="007754C5" w:rsidRPr="00B70496" w14:paraId="5DA5040E" w14:textId="77777777" w:rsidTr="00B9192B">
        <w:trPr>
          <w:tblHeader/>
        </w:trPr>
        <w:tc>
          <w:tcPr>
            <w:tcW w:w="4492" w:type="dxa"/>
          </w:tcPr>
          <w:p w14:paraId="3FBC081F"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Aspekty</w:t>
            </w:r>
          </w:p>
        </w:tc>
        <w:tc>
          <w:tcPr>
            <w:tcW w:w="4439" w:type="dxa"/>
          </w:tcPr>
          <w:p w14:paraId="2B9065FA"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Propozycja uczestnika Konsultacji</w:t>
            </w:r>
          </w:p>
        </w:tc>
      </w:tr>
      <w:tr w:rsidR="007754C5" w:rsidRPr="00B70496" w14:paraId="47875264" w14:textId="77777777" w:rsidTr="00B9192B">
        <w:tc>
          <w:tcPr>
            <w:tcW w:w="4492" w:type="dxa"/>
          </w:tcPr>
          <w:p w14:paraId="1E997D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środowiskowy</w:t>
            </w:r>
          </w:p>
        </w:tc>
        <w:tc>
          <w:tcPr>
            <w:tcW w:w="4439" w:type="dxa"/>
          </w:tcPr>
          <w:p w14:paraId="0180DC12"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F6652E8" w14:textId="77777777" w:rsidTr="00B9192B">
        <w:tc>
          <w:tcPr>
            <w:tcW w:w="4492" w:type="dxa"/>
          </w:tcPr>
          <w:p w14:paraId="2D70947B"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innowacyjny</w:t>
            </w:r>
          </w:p>
        </w:tc>
        <w:tc>
          <w:tcPr>
            <w:tcW w:w="4439" w:type="dxa"/>
          </w:tcPr>
          <w:p w14:paraId="52FD02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449C2DD" w14:textId="77777777" w:rsidTr="005275CB">
        <w:trPr>
          <w:trHeight w:val="405"/>
        </w:trPr>
        <w:tc>
          <w:tcPr>
            <w:tcW w:w="4492" w:type="dxa"/>
          </w:tcPr>
          <w:p w14:paraId="23875E15"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społeczny</w:t>
            </w:r>
          </w:p>
        </w:tc>
        <w:tc>
          <w:tcPr>
            <w:tcW w:w="4439" w:type="dxa"/>
          </w:tcPr>
          <w:p w14:paraId="1B311044"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bl>
    <w:p w14:paraId="756E3F6C" w14:textId="554D7607" w:rsidR="00BF7781" w:rsidRPr="001450FB" w:rsidRDefault="00BF7781" w:rsidP="001450FB">
      <w:pPr>
        <w:pStyle w:val="Akapitzlist"/>
        <w:numPr>
          <w:ilvl w:val="1"/>
          <w:numId w:val="24"/>
        </w:numPr>
        <w:spacing w:after="120" w:line="360" w:lineRule="auto"/>
        <w:ind w:left="788" w:hanging="431"/>
        <w:rPr>
          <w:rFonts w:ascii="Calibri" w:eastAsiaTheme="minorEastAsia" w:hAnsi="Calibri" w:cs="Calibri"/>
          <w:sz w:val="24"/>
          <w:szCs w:val="24"/>
        </w:rPr>
      </w:pPr>
      <w:r w:rsidRPr="001450FB">
        <w:rPr>
          <w:rFonts w:ascii="Calibri" w:eastAsiaTheme="minorEastAsia" w:hAnsi="Calibri" w:cs="Calibri"/>
          <w:sz w:val="24"/>
          <w:szCs w:val="24"/>
        </w:rPr>
        <w:t xml:space="preserve">Proponujemy </w:t>
      </w:r>
      <w:r w:rsidR="00BE26B8" w:rsidRPr="001450FB">
        <w:rPr>
          <w:rFonts w:ascii="Calibri" w:eastAsiaTheme="minorEastAsia" w:hAnsi="Calibri" w:cs="Calibri"/>
          <w:sz w:val="24"/>
          <w:szCs w:val="24"/>
        </w:rPr>
        <w:t>następujący podział na części (jeżeli dotyczy):</w:t>
      </w:r>
    </w:p>
    <w:tbl>
      <w:tblPr>
        <w:tblStyle w:val="Tabela-Siatka"/>
        <w:tblW w:w="0" w:type="auto"/>
        <w:tblInd w:w="357" w:type="dxa"/>
        <w:tblLook w:val="04A0" w:firstRow="1" w:lastRow="0" w:firstColumn="1" w:lastColumn="0" w:noHBand="0" w:noVBand="1"/>
        <w:tblCaption w:val="Podział na części"/>
        <w:tblDescription w:val="Opis proponwanych części"/>
      </w:tblPr>
      <w:tblGrid>
        <w:gridCol w:w="4471"/>
      </w:tblGrid>
      <w:tr w:rsidR="000269F2" w:rsidRPr="00B70496" w14:paraId="33B858D8" w14:textId="77777777" w:rsidTr="00B9192B">
        <w:trPr>
          <w:tblHeader/>
        </w:trPr>
        <w:tc>
          <w:tcPr>
            <w:tcW w:w="4471" w:type="dxa"/>
          </w:tcPr>
          <w:p w14:paraId="6BEB0F56" w14:textId="77777777" w:rsidR="000269F2" w:rsidRPr="001450FB" w:rsidRDefault="000269F2" w:rsidP="001450FB">
            <w:pPr>
              <w:pStyle w:val="Akapitzlist"/>
              <w:spacing w:line="360" w:lineRule="auto"/>
              <w:ind w:left="792"/>
              <w:rPr>
                <w:rFonts w:ascii="Calibri" w:eastAsia="Arial" w:hAnsi="Calibri" w:cs="Calibri"/>
                <w:sz w:val="24"/>
                <w:szCs w:val="24"/>
              </w:rPr>
            </w:pPr>
            <w:r w:rsidRPr="001450FB">
              <w:rPr>
                <w:rFonts w:ascii="Calibri" w:eastAsia="Arial" w:hAnsi="Calibri" w:cs="Calibri"/>
                <w:sz w:val="24"/>
                <w:szCs w:val="24"/>
              </w:rPr>
              <w:t xml:space="preserve">Opis części zamówienia </w:t>
            </w:r>
          </w:p>
        </w:tc>
      </w:tr>
      <w:tr w:rsidR="000269F2" w:rsidRPr="00B70496" w14:paraId="4C166C35" w14:textId="77777777" w:rsidTr="00B9192B">
        <w:tc>
          <w:tcPr>
            <w:tcW w:w="4471" w:type="dxa"/>
          </w:tcPr>
          <w:p w14:paraId="0B40B2C2"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B48613A" w14:textId="77777777" w:rsidTr="00B9192B">
        <w:tc>
          <w:tcPr>
            <w:tcW w:w="4471" w:type="dxa"/>
          </w:tcPr>
          <w:p w14:paraId="6564E8EB"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4B38F38" w14:textId="77777777" w:rsidTr="00B9192B">
        <w:tc>
          <w:tcPr>
            <w:tcW w:w="4471" w:type="dxa"/>
          </w:tcPr>
          <w:p w14:paraId="3037B8A6"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bl>
    <w:p w14:paraId="67D95AE2" w14:textId="22EBF2AF" w:rsidR="0008510C" w:rsidRPr="001450FB" w:rsidRDefault="0067187A" w:rsidP="001450FB">
      <w:pPr>
        <w:pStyle w:val="Akapitzlist"/>
        <w:spacing w:after="0" w:line="360" w:lineRule="auto"/>
        <w:ind w:left="0"/>
        <w:rPr>
          <w:rFonts w:ascii="Calibri" w:eastAsiaTheme="minorEastAsia" w:hAnsi="Calibri" w:cs="Calibri"/>
          <w:sz w:val="24"/>
          <w:szCs w:val="24"/>
        </w:rPr>
      </w:pPr>
      <w:r w:rsidRPr="001450FB">
        <w:rPr>
          <w:rFonts w:ascii="Calibri" w:eastAsia="Arial" w:hAnsi="Calibri" w:cs="Calibri"/>
          <w:sz w:val="24"/>
          <w:szCs w:val="24"/>
        </w:rPr>
        <w:t xml:space="preserve">4.3 </w:t>
      </w:r>
      <w:r w:rsidR="0008510C" w:rsidRPr="001450FB">
        <w:rPr>
          <w:rFonts w:ascii="Calibri" w:eastAsiaTheme="minorEastAsia" w:hAnsi="Calibri" w:cs="Calibri"/>
          <w:sz w:val="24"/>
          <w:szCs w:val="24"/>
        </w:rPr>
        <w:t>Terminy realizacji wariantu zamówienia</w:t>
      </w:r>
      <w:r w:rsidR="00F8748F" w:rsidRPr="001450FB">
        <w:rPr>
          <w:rFonts w:ascii="Calibri" w:eastAsiaTheme="minorEastAsia" w:hAnsi="Calibri" w:cs="Calibri"/>
          <w:sz w:val="24"/>
          <w:szCs w:val="24"/>
        </w:rPr>
        <w:t xml:space="preserve"> wynosi</w:t>
      </w:r>
      <w:r w:rsidR="0008510C" w:rsidRPr="001450F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Terminy realizacji zamówienia "/>
        <w:tblDescription w:val="Opis terminu realizacji zamówienia "/>
      </w:tblPr>
      <w:tblGrid>
        <w:gridCol w:w="4475"/>
      </w:tblGrid>
      <w:tr w:rsidR="006730AB" w:rsidRPr="00B70496" w14:paraId="1E4A4F9B" w14:textId="77777777" w:rsidTr="00B9192B">
        <w:trPr>
          <w:tblHeader/>
        </w:trPr>
        <w:tc>
          <w:tcPr>
            <w:tcW w:w="4475" w:type="dxa"/>
          </w:tcPr>
          <w:p w14:paraId="13F0F742" w14:textId="5B689688" w:rsidR="006730AB" w:rsidRPr="001450FB" w:rsidRDefault="006730AB" w:rsidP="005275CB">
            <w:pPr>
              <w:pStyle w:val="Akapitzlist"/>
              <w:spacing w:line="360" w:lineRule="auto"/>
              <w:ind w:left="0"/>
              <w:contextualSpacing w:val="0"/>
              <w:rPr>
                <w:rFonts w:ascii="Calibri" w:hAnsi="Calibri" w:cs="Calibri"/>
                <w:sz w:val="24"/>
                <w:szCs w:val="24"/>
              </w:rPr>
            </w:pPr>
            <w:r w:rsidRPr="001450FB">
              <w:rPr>
                <w:rFonts w:ascii="Calibri" w:hAnsi="Calibri" w:cs="Calibri"/>
                <w:sz w:val="24"/>
                <w:szCs w:val="24"/>
              </w:rPr>
              <w:t>Proponowany termin realizacji zamówienia</w:t>
            </w:r>
            <w:r w:rsidR="0096448C">
              <w:rPr>
                <w:rFonts w:ascii="Calibri" w:hAnsi="Calibri" w:cs="Calibri"/>
                <w:sz w:val="24"/>
                <w:szCs w:val="24"/>
              </w:rPr>
              <w:t xml:space="preserve"> (w dniach kalendarzowych)</w:t>
            </w:r>
          </w:p>
        </w:tc>
      </w:tr>
      <w:tr w:rsidR="006730AB" w:rsidRPr="00B70496" w14:paraId="66539029" w14:textId="77777777" w:rsidTr="00B9192B">
        <w:tc>
          <w:tcPr>
            <w:tcW w:w="4475" w:type="dxa"/>
          </w:tcPr>
          <w:p w14:paraId="6727361B"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0542CFB5" w14:textId="77777777" w:rsidTr="00B9192B">
        <w:tc>
          <w:tcPr>
            <w:tcW w:w="4475" w:type="dxa"/>
          </w:tcPr>
          <w:p w14:paraId="3C618BF3"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7CB91D53" w14:textId="77777777" w:rsidTr="00B9192B">
        <w:tc>
          <w:tcPr>
            <w:tcW w:w="4475" w:type="dxa"/>
          </w:tcPr>
          <w:p w14:paraId="48E4630F"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bl>
    <w:p w14:paraId="55B73FDD" w14:textId="77777777" w:rsidR="0096448C" w:rsidRDefault="0096448C" w:rsidP="0013629F">
      <w:pPr>
        <w:pStyle w:val="Akapitzlist"/>
        <w:numPr>
          <w:ilvl w:val="0"/>
          <w:numId w:val="24"/>
        </w:numPr>
        <w:spacing w:before="240" w:after="240" w:line="360" w:lineRule="auto"/>
        <w:contextualSpacing w:val="0"/>
        <w:rPr>
          <w:rFonts w:ascii="Calibri" w:eastAsiaTheme="minorEastAsia" w:hAnsi="Calibri" w:cs="Calibri"/>
          <w:sz w:val="24"/>
          <w:szCs w:val="24"/>
        </w:rPr>
      </w:pPr>
      <w:r>
        <w:rPr>
          <w:rFonts w:ascii="Calibri" w:eastAsiaTheme="minorEastAsia" w:hAnsi="Calibri" w:cs="Calibri"/>
          <w:sz w:val="24"/>
          <w:szCs w:val="24"/>
        </w:rPr>
        <w:t>Przedmiot zamówienia:</w:t>
      </w:r>
    </w:p>
    <w:tbl>
      <w:tblPr>
        <w:tblStyle w:val="Tabela-Siatka"/>
        <w:tblW w:w="0" w:type="auto"/>
        <w:tblInd w:w="360" w:type="dxa"/>
        <w:tblLook w:val="04A0" w:firstRow="1" w:lastRow="0" w:firstColumn="1" w:lastColumn="0" w:noHBand="0" w:noVBand="1"/>
        <w:tblDescription w:val="Uwagi uczestnika Konsultacji do opisu potrzeb Zamawiającego"/>
      </w:tblPr>
      <w:tblGrid>
        <w:gridCol w:w="8928"/>
      </w:tblGrid>
      <w:tr w:rsidR="0096448C" w14:paraId="68B5613B" w14:textId="77777777" w:rsidTr="00D57012">
        <w:trPr>
          <w:tblHeader/>
        </w:trPr>
        <w:tc>
          <w:tcPr>
            <w:tcW w:w="9212" w:type="dxa"/>
          </w:tcPr>
          <w:p w14:paraId="7219F413"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Uwagi uczestnika Konsultacji do opisu potrzeb Zamawiającego</w:t>
            </w:r>
          </w:p>
        </w:tc>
      </w:tr>
      <w:tr w:rsidR="0096448C" w14:paraId="2986B69E" w14:textId="77777777" w:rsidTr="00D57012">
        <w:tc>
          <w:tcPr>
            <w:tcW w:w="9212" w:type="dxa"/>
          </w:tcPr>
          <w:p w14:paraId="115FF6AB"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p>
        </w:tc>
      </w:tr>
    </w:tbl>
    <w:p w14:paraId="3018A397" w14:textId="77777777" w:rsidR="0096448C" w:rsidRDefault="0096448C" w:rsidP="0013629F">
      <w:pPr>
        <w:pStyle w:val="Akapitzlist"/>
        <w:numPr>
          <w:ilvl w:val="0"/>
          <w:numId w:val="24"/>
        </w:numPr>
        <w:spacing w:before="120" w:after="120" w:line="360" w:lineRule="auto"/>
        <w:ind w:left="357" w:hanging="357"/>
        <w:contextualSpacing w:val="0"/>
        <w:rPr>
          <w:rFonts w:ascii="Calibri" w:eastAsiaTheme="minorEastAsia" w:hAnsi="Calibri" w:cs="Calibri"/>
          <w:sz w:val="24"/>
          <w:szCs w:val="24"/>
        </w:rPr>
      </w:pPr>
      <w:r>
        <w:rPr>
          <w:rFonts w:ascii="Calibri" w:eastAsiaTheme="minorEastAsia" w:hAnsi="Calibri" w:cs="Calibri"/>
          <w:sz w:val="24"/>
          <w:szCs w:val="24"/>
        </w:rPr>
        <w:t>Dokumenty przedmiotowe:</w:t>
      </w:r>
    </w:p>
    <w:tbl>
      <w:tblPr>
        <w:tblStyle w:val="Tabela-Siatka"/>
        <w:tblW w:w="0" w:type="auto"/>
        <w:tblInd w:w="360" w:type="dxa"/>
        <w:tblLook w:val="04A0" w:firstRow="1" w:lastRow="0" w:firstColumn="1" w:lastColumn="0" w:noHBand="0" w:noVBand="1"/>
        <w:tblDescription w:val="Uwagi Uczestnika Konsultacji do dokuemntów przedmiotowych"/>
      </w:tblPr>
      <w:tblGrid>
        <w:gridCol w:w="8928"/>
      </w:tblGrid>
      <w:tr w:rsidR="0096448C" w14:paraId="4AA2392C" w14:textId="77777777" w:rsidTr="00D57012">
        <w:trPr>
          <w:tblHeader/>
        </w:trPr>
        <w:tc>
          <w:tcPr>
            <w:tcW w:w="9212" w:type="dxa"/>
          </w:tcPr>
          <w:p w14:paraId="3C48A9AD"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Uwagi uczestnika Konsultacji do wymaganych dokumentów przedmiotowych</w:t>
            </w:r>
          </w:p>
        </w:tc>
      </w:tr>
      <w:tr w:rsidR="0096448C" w14:paraId="3B3C3E62" w14:textId="77777777" w:rsidTr="00D57012">
        <w:tc>
          <w:tcPr>
            <w:tcW w:w="9212" w:type="dxa"/>
          </w:tcPr>
          <w:p w14:paraId="4C783955"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p>
        </w:tc>
      </w:tr>
    </w:tbl>
    <w:p w14:paraId="1B43DF6E" w14:textId="49E41A56" w:rsidR="00163433" w:rsidRPr="001450FB" w:rsidRDefault="00163433" w:rsidP="0013629F">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Informacja</w:t>
      </w:r>
      <w:r w:rsidR="00C944DA" w:rsidRPr="001450FB">
        <w:rPr>
          <w:rFonts w:ascii="Calibri" w:eastAsiaTheme="minorEastAsia" w:hAnsi="Calibri" w:cs="Calibri"/>
          <w:sz w:val="24"/>
          <w:szCs w:val="24"/>
        </w:rPr>
        <w:t xml:space="preserve"> dodatkowe:</w:t>
      </w:r>
    </w:p>
    <w:p w14:paraId="30BE0BEB" w14:textId="15C4AFC0" w:rsidR="00163433" w:rsidRPr="001450FB" w:rsidRDefault="00163433" w:rsidP="001450FB">
      <w:pPr>
        <w:pStyle w:val="Akapitzlist"/>
        <w:spacing w:after="0" w:line="360" w:lineRule="auto"/>
        <w:ind w:left="360"/>
        <w:contextualSpacing w:val="0"/>
        <w:rPr>
          <w:rFonts w:ascii="Calibri" w:eastAsiaTheme="minorEastAsia" w:hAnsi="Calibri" w:cs="Calibri"/>
          <w:sz w:val="24"/>
          <w:szCs w:val="24"/>
        </w:rPr>
      </w:pPr>
      <w:r w:rsidRPr="001450FB">
        <w:rPr>
          <w:rFonts w:ascii="Calibri" w:eastAsiaTheme="minorEastAsia" w:hAnsi="Calibri" w:cs="Calibri"/>
          <w:sz w:val="24"/>
          <w:szCs w:val="24"/>
        </w:rPr>
        <w:t>Jeśli uczestnik Konsultacji proponuje więcej niż jeden wariant realizacji zamówienia, powinien wskazać orientacyjne koszty dla każdego wariantu oraz wskazać ewentualne aspekty środowiskowe, innowacyjne i społeczne, jakie można uwzględnić przy realizacji zamówienia oraz ewentualną możliwość podziału zamówienia na części. Uczestnik Konsultacji powinien wskazać wszystkie ewentualne orientacyjne koszty, jakie poniesie Zamawiający w związku z realizacją wariantu zamówienia zaproponowanego przez uczestnika Konsultacji na każdym etapie cyklu życia systemu, m.in. na etapie wdrożenia, utrzymania i oraz wycofania lub likwidacji. W celu przedstawienia zaproponowanego przez siebie wariantu realizacji zamówienia</w:t>
      </w:r>
      <w:r w:rsidR="00BE26B8" w:rsidRPr="001450FB">
        <w:rPr>
          <w:rFonts w:ascii="Calibri" w:eastAsiaTheme="minorEastAsia" w:hAnsi="Calibri" w:cs="Calibri"/>
          <w:sz w:val="24"/>
          <w:szCs w:val="24"/>
        </w:rPr>
        <w:t xml:space="preserve"> </w:t>
      </w:r>
      <w:r w:rsidRPr="001450FB">
        <w:rPr>
          <w:rFonts w:ascii="Calibri" w:eastAsiaTheme="minorEastAsia" w:hAnsi="Calibri" w:cs="Calibri"/>
          <w:sz w:val="24"/>
          <w:szCs w:val="24"/>
        </w:rPr>
        <w:t>uczestnik Konsultacji może dostosować treść powyższego formularza.</w:t>
      </w:r>
    </w:p>
    <w:p w14:paraId="05DC0427" w14:textId="77777777" w:rsidR="00163433" w:rsidRPr="001450FB" w:rsidRDefault="00163433" w:rsidP="0013629F">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Oświadczam, że:</w:t>
      </w:r>
    </w:p>
    <w:p w14:paraId="6497EE1C" w14:textId="77777777" w:rsidR="00163433" w:rsidRPr="001450FB" w:rsidRDefault="00163433" w:rsidP="0013629F">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Zapoznaliśmy się ze Ogłoszeniem o wstępnych konsultacjach i uznajemy się związani określonymi w niej postanowieniami i zasadami postępowania;</w:t>
      </w:r>
    </w:p>
    <w:p w14:paraId="33968CE0" w14:textId="77777777" w:rsidR="00163433" w:rsidRPr="001450FB" w:rsidRDefault="00163433" w:rsidP="0013629F">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Jestem należycie umocowany/a do reprezentowania Zgłaszającego;</w:t>
      </w:r>
    </w:p>
    <w:p w14:paraId="31A74C03" w14:textId="77777777" w:rsidR="00163433" w:rsidRPr="001450FB" w:rsidRDefault="00163433" w:rsidP="0013629F">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lastRenderedPageBreak/>
        <w:t>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07500D7D" w14:textId="77777777" w:rsidR="0013629F" w:rsidRDefault="0013629F" w:rsidP="001450FB">
      <w:pPr>
        <w:tabs>
          <w:tab w:val="right" w:leader="dot" w:pos="3402"/>
        </w:tabs>
        <w:spacing w:after="0" w:line="360" w:lineRule="auto"/>
        <w:rPr>
          <w:rFonts w:ascii="Calibri" w:hAnsi="Calibri" w:cs="Calibri"/>
          <w:sz w:val="24"/>
          <w:szCs w:val="24"/>
        </w:rPr>
      </w:pPr>
    </w:p>
    <w:p w14:paraId="6652C7F1" w14:textId="0A0F4829" w:rsidR="0061077C" w:rsidRPr="001450FB" w:rsidRDefault="00163433" w:rsidP="001450FB">
      <w:pPr>
        <w:tabs>
          <w:tab w:val="right" w:leader="dot" w:pos="3402"/>
        </w:tabs>
        <w:spacing w:after="0" w:line="360" w:lineRule="auto"/>
        <w:rPr>
          <w:rFonts w:ascii="Calibri" w:hAnsi="Calibri" w:cs="Calibri"/>
          <w:sz w:val="24"/>
          <w:szCs w:val="24"/>
        </w:rPr>
      </w:pPr>
      <w:bookmarkStart w:id="1" w:name="_GoBack"/>
      <w:bookmarkEnd w:id="1"/>
      <w:r w:rsidRPr="001450FB">
        <w:rPr>
          <w:rFonts w:ascii="Calibri" w:hAnsi="Calibri" w:cs="Calibri"/>
          <w:sz w:val="24"/>
          <w:szCs w:val="24"/>
        </w:rPr>
        <w:t xml:space="preserve">Podpis </w:t>
      </w:r>
    </w:p>
    <w:sectPr w:rsidR="0061077C" w:rsidRPr="001450FB" w:rsidSect="00306B02">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7BD0E" w14:textId="77777777" w:rsidR="00F73B3A" w:rsidRDefault="00F73B3A" w:rsidP="005123A0">
      <w:pPr>
        <w:spacing w:after="0" w:line="240" w:lineRule="auto"/>
      </w:pPr>
      <w:r>
        <w:separator/>
      </w:r>
    </w:p>
  </w:endnote>
  <w:endnote w:type="continuationSeparator" w:id="0">
    <w:p w14:paraId="4849A5BF" w14:textId="77777777" w:rsidR="00F73B3A" w:rsidRDefault="00F73B3A"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AE72" w14:textId="77777777" w:rsidR="00B450A9" w:rsidRDefault="00B450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586F4" w14:textId="77777777" w:rsidR="00B450A9" w:rsidRDefault="00B450A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70928" w14:textId="77777777" w:rsidR="00B450A9" w:rsidRDefault="00B450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68561" w14:textId="77777777" w:rsidR="00F73B3A" w:rsidRDefault="00F73B3A" w:rsidP="005123A0">
      <w:pPr>
        <w:spacing w:after="0" w:line="240" w:lineRule="auto"/>
      </w:pPr>
      <w:r>
        <w:separator/>
      </w:r>
    </w:p>
  </w:footnote>
  <w:footnote w:type="continuationSeparator" w:id="0">
    <w:p w14:paraId="6664EB8E" w14:textId="77777777" w:rsidR="00F73B3A" w:rsidRDefault="00F73B3A" w:rsidP="0051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B239C" w14:textId="77777777" w:rsidR="00B450A9" w:rsidRDefault="00B450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E381" w14:textId="77777777" w:rsidR="00B450A9" w:rsidRDefault="00B450A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1113F" w14:textId="77777777" w:rsidR="00B450A9" w:rsidRDefault="00B450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F3C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B7FB0"/>
    <w:multiLevelType w:val="hybridMultilevel"/>
    <w:tmpl w:val="CAA0D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31456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50EBA"/>
    <w:multiLevelType w:val="hybridMultilevel"/>
    <w:tmpl w:val="6E368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3B564D"/>
    <w:multiLevelType w:val="hybridMultilevel"/>
    <w:tmpl w:val="53789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368B8"/>
    <w:multiLevelType w:val="hybridMultilevel"/>
    <w:tmpl w:val="9B2C92D6"/>
    <w:lvl w:ilvl="0" w:tplc="1628815C">
      <w:start w:val="2"/>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9B60C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A868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2449500A"/>
    <w:multiLevelType w:val="hybridMultilevel"/>
    <w:tmpl w:val="9A0654B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2A8274D4"/>
    <w:multiLevelType w:val="hybridMultilevel"/>
    <w:tmpl w:val="94E6DCC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30CE7F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1816A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9CB593B"/>
    <w:multiLevelType w:val="hybridMultilevel"/>
    <w:tmpl w:val="A2C2777C"/>
    <w:lvl w:ilvl="0" w:tplc="154688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3A1B4E82"/>
    <w:multiLevelType w:val="hybridMultilevel"/>
    <w:tmpl w:val="39D2A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AD673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7424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465388"/>
    <w:multiLevelType w:val="hybridMultilevel"/>
    <w:tmpl w:val="9E906F7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1"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1AF7C92"/>
    <w:multiLevelType w:val="multilevel"/>
    <w:tmpl w:val="29C27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B7153B5"/>
    <w:multiLevelType w:val="hybridMultilevel"/>
    <w:tmpl w:val="279E5BA0"/>
    <w:lvl w:ilvl="0" w:tplc="51349DF8">
      <w:start w:val="4"/>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210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AA33A95"/>
    <w:multiLevelType w:val="hybridMultilevel"/>
    <w:tmpl w:val="A22AD4B6"/>
    <w:lvl w:ilvl="0" w:tplc="90AEFD6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8" w15:restartNumberingAfterBreak="0">
    <w:nsid w:val="6DA21D16"/>
    <w:multiLevelType w:val="hybridMultilevel"/>
    <w:tmpl w:val="00CE23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73F95ED1"/>
    <w:multiLevelType w:val="hybridMultilevel"/>
    <w:tmpl w:val="9F0ADD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777F1878"/>
    <w:multiLevelType w:val="hybridMultilevel"/>
    <w:tmpl w:val="CD884E1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7BA6603D"/>
    <w:multiLevelType w:val="hybridMultilevel"/>
    <w:tmpl w:val="7006E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EF53F21"/>
    <w:multiLevelType w:val="hybridMultilevel"/>
    <w:tmpl w:val="3306DF0E"/>
    <w:lvl w:ilvl="0" w:tplc="3648F820">
      <w:start w:val="1"/>
      <w:numFmt w:val="decimal"/>
      <w:lvlText w:val="%1."/>
      <w:lvlJc w:val="left"/>
      <w:pPr>
        <w:ind w:left="357" w:hanging="357"/>
      </w:pPr>
      <w:rPr>
        <w:rFonts w:hint="default"/>
      </w:rPr>
    </w:lvl>
    <w:lvl w:ilvl="1" w:tplc="62A854DA">
      <w:start w:val="1"/>
      <w:numFmt w:val="decimal"/>
      <w:lvlText w:val="%2)"/>
      <w:lvlJc w:val="left"/>
      <w:pPr>
        <w:ind w:left="720" w:hanging="363"/>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2"/>
  </w:num>
  <w:num w:numId="2">
    <w:abstractNumId w:val="14"/>
  </w:num>
  <w:num w:numId="3">
    <w:abstractNumId w:val="6"/>
  </w:num>
  <w:num w:numId="4">
    <w:abstractNumId w:val="18"/>
  </w:num>
  <w:num w:numId="5">
    <w:abstractNumId w:val="23"/>
  </w:num>
  <w:num w:numId="6">
    <w:abstractNumId w:val="26"/>
  </w:num>
  <w:num w:numId="7">
    <w:abstractNumId w:val="21"/>
  </w:num>
  <w:num w:numId="8">
    <w:abstractNumId w:val="9"/>
  </w:num>
  <w:num w:numId="9">
    <w:abstractNumId w:val="31"/>
  </w:num>
  <w:num w:numId="10">
    <w:abstractNumId w:val="28"/>
  </w:num>
  <w:num w:numId="11">
    <w:abstractNumId w:val="5"/>
  </w:num>
  <w:num w:numId="12">
    <w:abstractNumId w:val="1"/>
  </w:num>
  <w:num w:numId="13">
    <w:abstractNumId w:val="11"/>
  </w:num>
  <w:num w:numId="14">
    <w:abstractNumId w:val="4"/>
  </w:num>
  <w:num w:numId="15">
    <w:abstractNumId w:val="29"/>
  </w:num>
  <w:num w:numId="16">
    <w:abstractNumId w:val="20"/>
  </w:num>
  <w:num w:numId="17">
    <w:abstractNumId w:val="30"/>
  </w:num>
  <w:num w:numId="18">
    <w:abstractNumId w:val="16"/>
  </w:num>
  <w:num w:numId="19">
    <w:abstractNumId w:val="3"/>
  </w:num>
  <w:num w:numId="20">
    <w:abstractNumId w:val="24"/>
  </w:num>
  <w:num w:numId="21">
    <w:abstractNumId w:val="10"/>
  </w:num>
  <w:num w:numId="22">
    <w:abstractNumId w:val="12"/>
  </w:num>
  <w:num w:numId="23">
    <w:abstractNumId w:val="15"/>
  </w:num>
  <w:num w:numId="24">
    <w:abstractNumId w:val="17"/>
  </w:num>
  <w:num w:numId="25">
    <w:abstractNumId w:val="27"/>
  </w:num>
  <w:num w:numId="26">
    <w:abstractNumId w:val="22"/>
  </w:num>
  <w:num w:numId="27">
    <w:abstractNumId w:val="19"/>
  </w:num>
  <w:num w:numId="28">
    <w:abstractNumId w:val="0"/>
  </w:num>
  <w:num w:numId="29">
    <w:abstractNumId w:val="25"/>
  </w:num>
  <w:num w:numId="30">
    <w:abstractNumId w:val="8"/>
  </w:num>
  <w:num w:numId="31">
    <w:abstractNumId w:val="7"/>
  </w:num>
  <w:num w:numId="32">
    <w:abstractNumId w:val="13"/>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D8D"/>
    <w:rsid w:val="00011778"/>
    <w:rsid w:val="000269F2"/>
    <w:rsid w:val="00037537"/>
    <w:rsid w:val="00043643"/>
    <w:rsid w:val="00054D38"/>
    <w:rsid w:val="00072ED9"/>
    <w:rsid w:val="00082F68"/>
    <w:rsid w:val="0008510C"/>
    <w:rsid w:val="0009699C"/>
    <w:rsid w:val="000A2470"/>
    <w:rsid w:val="000A40DE"/>
    <w:rsid w:val="000B57BB"/>
    <w:rsid w:val="000D12A1"/>
    <w:rsid w:val="000E6A12"/>
    <w:rsid w:val="000F119B"/>
    <w:rsid w:val="000F1F7A"/>
    <w:rsid w:val="00107C4E"/>
    <w:rsid w:val="0011359B"/>
    <w:rsid w:val="00121587"/>
    <w:rsid w:val="0012239D"/>
    <w:rsid w:val="00130135"/>
    <w:rsid w:val="0013629F"/>
    <w:rsid w:val="00137791"/>
    <w:rsid w:val="00144AD8"/>
    <w:rsid w:val="001450FB"/>
    <w:rsid w:val="00152D60"/>
    <w:rsid w:val="00160F07"/>
    <w:rsid w:val="00163433"/>
    <w:rsid w:val="00175322"/>
    <w:rsid w:val="00184178"/>
    <w:rsid w:val="00191E16"/>
    <w:rsid w:val="00192142"/>
    <w:rsid w:val="001949AB"/>
    <w:rsid w:val="001A407B"/>
    <w:rsid w:val="001B6016"/>
    <w:rsid w:val="001B64EE"/>
    <w:rsid w:val="001C1292"/>
    <w:rsid w:val="001C721F"/>
    <w:rsid w:val="001D5483"/>
    <w:rsid w:val="001D5C52"/>
    <w:rsid w:val="001D74CA"/>
    <w:rsid w:val="001E081B"/>
    <w:rsid w:val="001E5CC9"/>
    <w:rsid w:val="001F2556"/>
    <w:rsid w:val="0020088B"/>
    <w:rsid w:val="00200B85"/>
    <w:rsid w:val="00226ADF"/>
    <w:rsid w:val="00231812"/>
    <w:rsid w:val="0023240F"/>
    <w:rsid w:val="00235FBA"/>
    <w:rsid w:val="00237BFD"/>
    <w:rsid w:val="00246A09"/>
    <w:rsid w:val="00257478"/>
    <w:rsid w:val="0025763E"/>
    <w:rsid w:val="002613E4"/>
    <w:rsid w:val="00264F34"/>
    <w:rsid w:val="00284736"/>
    <w:rsid w:val="00285435"/>
    <w:rsid w:val="00286BC1"/>
    <w:rsid w:val="0029049D"/>
    <w:rsid w:val="0029242F"/>
    <w:rsid w:val="002A429C"/>
    <w:rsid w:val="002C0B24"/>
    <w:rsid w:val="002C1399"/>
    <w:rsid w:val="002D5FD9"/>
    <w:rsid w:val="002E1C85"/>
    <w:rsid w:val="002E3B91"/>
    <w:rsid w:val="002E463C"/>
    <w:rsid w:val="0030130A"/>
    <w:rsid w:val="00306B02"/>
    <w:rsid w:val="003532F0"/>
    <w:rsid w:val="00354165"/>
    <w:rsid w:val="00365F3F"/>
    <w:rsid w:val="003711E2"/>
    <w:rsid w:val="00375952"/>
    <w:rsid w:val="00376EA9"/>
    <w:rsid w:val="00383539"/>
    <w:rsid w:val="00397550"/>
    <w:rsid w:val="003A0538"/>
    <w:rsid w:val="003A165F"/>
    <w:rsid w:val="003C3467"/>
    <w:rsid w:val="003C62C1"/>
    <w:rsid w:val="003D247D"/>
    <w:rsid w:val="003E059E"/>
    <w:rsid w:val="003E0AC6"/>
    <w:rsid w:val="003F7DD7"/>
    <w:rsid w:val="00401A96"/>
    <w:rsid w:val="00401C39"/>
    <w:rsid w:val="00402E43"/>
    <w:rsid w:val="0042352F"/>
    <w:rsid w:val="00430C09"/>
    <w:rsid w:val="0043344D"/>
    <w:rsid w:val="0044227D"/>
    <w:rsid w:val="004474ED"/>
    <w:rsid w:val="004614E9"/>
    <w:rsid w:val="004841FF"/>
    <w:rsid w:val="004959F6"/>
    <w:rsid w:val="00497351"/>
    <w:rsid w:val="00497AF8"/>
    <w:rsid w:val="004A1E77"/>
    <w:rsid w:val="004A72B9"/>
    <w:rsid w:val="004C02FF"/>
    <w:rsid w:val="004C65B3"/>
    <w:rsid w:val="004D700A"/>
    <w:rsid w:val="004E0B85"/>
    <w:rsid w:val="004F4D8D"/>
    <w:rsid w:val="004F64C1"/>
    <w:rsid w:val="005123A0"/>
    <w:rsid w:val="0051461B"/>
    <w:rsid w:val="00514911"/>
    <w:rsid w:val="005275CB"/>
    <w:rsid w:val="00552927"/>
    <w:rsid w:val="0056147A"/>
    <w:rsid w:val="00563BC2"/>
    <w:rsid w:val="00564B67"/>
    <w:rsid w:val="005658EC"/>
    <w:rsid w:val="00567415"/>
    <w:rsid w:val="00567FBD"/>
    <w:rsid w:val="005763A9"/>
    <w:rsid w:val="005907FE"/>
    <w:rsid w:val="005929A2"/>
    <w:rsid w:val="005A0ABB"/>
    <w:rsid w:val="005A4F50"/>
    <w:rsid w:val="005B2049"/>
    <w:rsid w:val="005B5E3C"/>
    <w:rsid w:val="005B6516"/>
    <w:rsid w:val="005B7DA9"/>
    <w:rsid w:val="005C0302"/>
    <w:rsid w:val="005C2F59"/>
    <w:rsid w:val="005D2B32"/>
    <w:rsid w:val="005E7EBC"/>
    <w:rsid w:val="0061051D"/>
    <w:rsid w:val="0061077C"/>
    <w:rsid w:val="00611E18"/>
    <w:rsid w:val="00620259"/>
    <w:rsid w:val="00624DD9"/>
    <w:rsid w:val="00635035"/>
    <w:rsid w:val="00636576"/>
    <w:rsid w:val="00646FC6"/>
    <w:rsid w:val="00647519"/>
    <w:rsid w:val="006505F7"/>
    <w:rsid w:val="00654EF7"/>
    <w:rsid w:val="006713A0"/>
    <w:rsid w:val="0067187A"/>
    <w:rsid w:val="006730AB"/>
    <w:rsid w:val="006A0A48"/>
    <w:rsid w:val="006A582E"/>
    <w:rsid w:val="006C0140"/>
    <w:rsid w:val="006C67FD"/>
    <w:rsid w:val="006C74EB"/>
    <w:rsid w:val="006C7815"/>
    <w:rsid w:val="006D16D8"/>
    <w:rsid w:val="006F3A0A"/>
    <w:rsid w:val="00705D7F"/>
    <w:rsid w:val="00717379"/>
    <w:rsid w:val="0072246B"/>
    <w:rsid w:val="00724304"/>
    <w:rsid w:val="00727947"/>
    <w:rsid w:val="00734E67"/>
    <w:rsid w:val="0073635E"/>
    <w:rsid w:val="0073768E"/>
    <w:rsid w:val="007550B2"/>
    <w:rsid w:val="007754C5"/>
    <w:rsid w:val="00782FF8"/>
    <w:rsid w:val="00786665"/>
    <w:rsid w:val="00791D08"/>
    <w:rsid w:val="007A3AAA"/>
    <w:rsid w:val="007B1161"/>
    <w:rsid w:val="007B2D00"/>
    <w:rsid w:val="007C0981"/>
    <w:rsid w:val="007C1C72"/>
    <w:rsid w:val="007E1D60"/>
    <w:rsid w:val="007E4228"/>
    <w:rsid w:val="007E5B41"/>
    <w:rsid w:val="007E73EB"/>
    <w:rsid w:val="007F3BB3"/>
    <w:rsid w:val="007F655E"/>
    <w:rsid w:val="0080267B"/>
    <w:rsid w:val="00811A6E"/>
    <w:rsid w:val="0081227E"/>
    <w:rsid w:val="00814477"/>
    <w:rsid w:val="00814BBD"/>
    <w:rsid w:val="008220D1"/>
    <w:rsid w:val="00842820"/>
    <w:rsid w:val="0085389A"/>
    <w:rsid w:val="00881A57"/>
    <w:rsid w:val="00882AC5"/>
    <w:rsid w:val="0088414E"/>
    <w:rsid w:val="008A257A"/>
    <w:rsid w:val="008A549C"/>
    <w:rsid w:val="008A594D"/>
    <w:rsid w:val="008C3725"/>
    <w:rsid w:val="008D00B9"/>
    <w:rsid w:val="008D3DB7"/>
    <w:rsid w:val="008E7405"/>
    <w:rsid w:val="008F611F"/>
    <w:rsid w:val="008F73A7"/>
    <w:rsid w:val="00905249"/>
    <w:rsid w:val="00905500"/>
    <w:rsid w:val="00905D3A"/>
    <w:rsid w:val="00905FA4"/>
    <w:rsid w:val="0092718E"/>
    <w:rsid w:val="00927A31"/>
    <w:rsid w:val="00931AE0"/>
    <w:rsid w:val="0096448C"/>
    <w:rsid w:val="00973F2E"/>
    <w:rsid w:val="009805EB"/>
    <w:rsid w:val="00982FE1"/>
    <w:rsid w:val="00983BF7"/>
    <w:rsid w:val="009865E5"/>
    <w:rsid w:val="00987B96"/>
    <w:rsid w:val="00996125"/>
    <w:rsid w:val="009A6E43"/>
    <w:rsid w:val="009C5B7C"/>
    <w:rsid w:val="009D196A"/>
    <w:rsid w:val="009D6020"/>
    <w:rsid w:val="009E35EB"/>
    <w:rsid w:val="009F768E"/>
    <w:rsid w:val="009F7C58"/>
    <w:rsid w:val="00A0221F"/>
    <w:rsid w:val="00A22B4B"/>
    <w:rsid w:val="00A26A1E"/>
    <w:rsid w:val="00A35DE9"/>
    <w:rsid w:val="00A56EC8"/>
    <w:rsid w:val="00A61970"/>
    <w:rsid w:val="00A6510B"/>
    <w:rsid w:val="00A74B58"/>
    <w:rsid w:val="00A77890"/>
    <w:rsid w:val="00A81FC2"/>
    <w:rsid w:val="00A85795"/>
    <w:rsid w:val="00A93A09"/>
    <w:rsid w:val="00A97DF9"/>
    <w:rsid w:val="00AA3094"/>
    <w:rsid w:val="00AB2836"/>
    <w:rsid w:val="00AB2ADB"/>
    <w:rsid w:val="00AB3BA4"/>
    <w:rsid w:val="00AC0871"/>
    <w:rsid w:val="00AD1344"/>
    <w:rsid w:val="00AD5051"/>
    <w:rsid w:val="00AE1CE6"/>
    <w:rsid w:val="00AF0783"/>
    <w:rsid w:val="00AF1697"/>
    <w:rsid w:val="00AF49E2"/>
    <w:rsid w:val="00AF4F38"/>
    <w:rsid w:val="00AF5AA2"/>
    <w:rsid w:val="00B03251"/>
    <w:rsid w:val="00B03B5C"/>
    <w:rsid w:val="00B05BA4"/>
    <w:rsid w:val="00B1105D"/>
    <w:rsid w:val="00B116D7"/>
    <w:rsid w:val="00B166F8"/>
    <w:rsid w:val="00B16ECF"/>
    <w:rsid w:val="00B339AD"/>
    <w:rsid w:val="00B4288E"/>
    <w:rsid w:val="00B450A9"/>
    <w:rsid w:val="00B461A2"/>
    <w:rsid w:val="00B64DE0"/>
    <w:rsid w:val="00B70496"/>
    <w:rsid w:val="00B85487"/>
    <w:rsid w:val="00B94D29"/>
    <w:rsid w:val="00BA166F"/>
    <w:rsid w:val="00BA4D8A"/>
    <w:rsid w:val="00BA584E"/>
    <w:rsid w:val="00BB3264"/>
    <w:rsid w:val="00BB74EE"/>
    <w:rsid w:val="00BC1E75"/>
    <w:rsid w:val="00BC7D96"/>
    <w:rsid w:val="00BD3539"/>
    <w:rsid w:val="00BE26B8"/>
    <w:rsid w:val="00BE56FD"/>
    <w:rsid w:val="00BE7529"/>
    <w:rsid w:val="00BF626E"/>
    <w:rsid w:val="00BF719F"/>
    <w:rsid w:val="00BF7781"/>
    <w:rsid w:val="00C02C4E"/>
    <w:rsid w:val="00C04C0E"/>
    <w:rsid w:val="00C07D17"/>
    <w:rsid w:val="00C14672"/>
    <w:rsid w:val="00C302CF"/>
    <w:rsid w:val="00C43120"/>
    <w:rsid w:val="00C4543C"/>
    <w:rsid w:val="00C5259A"/>
    <w:rsid w:val="00C621F4"/>
    <w:rsid w:val="00C74DBC"/>
    <w:rsid w:val="00C77816"/>
    <w:rsid w:val="00C81A1E"/>
    <w:rsid w:val="00C944DA"/>
    <w:rsid w:val="00C9671B"/>
    <w:rsid w:val="00CA2F63"/>
    <w:rsid w:val="00CE6AE7"/>
    <w:rsid w:val="00CE7600"/>
    <w:rsid w:val="00D3392E"/>
    <w:rsid w:val="00D36DAA"/>
    <w:rsid w:val="00D4489E"/>
    <w:rsid w:val="00D60438"/>
    <w:rsid w:val="00D609C4"/>
    <w:rsid w:val="00D67832"/>
    <w:rsid w:val="00D8695B"/>
    <w:rsid w:val="00D96668"/>
    <w:rsid w:val="00DB059F"/>
    <w:rsid w:val="00DB3140"/>
    <w:rsid w:val="00DC6E9D"/>
    <w:rsid w:val="00DD3A41"/>
    <w:rsid w:val="00DD6C82"/>
    <w:rsid w:val="00DF5D9D"/>
    <w:rsid w:val="00DF64A0"/>
    <w:rsid w:val="00E069F8"/>
    <w:rsid w:val="00E13F52"/>
    <w:rsid w:val="00E1772E"/>
    <w:rsid w:val="00E31BE1"/>
    <w:rsid w:val="00E36BEF"/>
    <w:rsid w:val="00E37D36"/>
    <w:rsid w:val="00E40AFD"/>
    <w:rsid w:val="00E43F64"/>
    <w:rsid w:val="00E47185"/>
    <w:rsid w:val="00E64497"/>
    <w:rsid w:val="00E73F42"/>
    <w:rsid w:val="00E82692"/>
    <w:rsid w:val="00E82F96"/>
    <w:rsid w:val="00E85278"/>
    <w:rsid w:val="00E8614B"/>
    <w:rsid w:val="00E87328"/>
    <w:rsid w:val="00E9483A"/>
    <w:rsid w:val="00E9622C"/>
    <w:rsid w:val="00E9714D"/>
    <w:rsid w:val="00E97676"/>
    <w:rsid w:val="00EA5B14"/>
    <w:rsid w:val="00EB1939"/>
    <w:rsid w:val="00EB226A"/>
    <w:rsid w:val="00EB3721"/>
    <w:rsid w:val="00EB77B8"/>
    <w:rsid w:val="00EF7A0E"/>
    <w:rsid w:val="00F04E82"/>
    <w:rsid w:val="00F12D5B"/>
    <w:rsid w:val="00F16EC1"/>
    <w:rsid w:val="00F26E40"/>
    <w:rsid w:val="00F26EA9"/>
    <w:rsid w:val="00F31C87"/>
    <w:rsid w:val="00F334C6"/>
    <w:rsid w:val="00F36F50"/>
    <w:rsid w:val="00F46B63"/>
    <w:rsid w:val="00F51346"/>
    <w:rsid w:val="00F6090B"/>
    <w:rsid w:val="00F73B3A"/>
    <w:rsid w:val="00F76D3B"/>
    <w:rsid w:val="00F8748F"/>
    <w:rsid w:val="00F96385"/>
    <w:rsid w:val="00FB1863"/>
    <w:rsid w:val="00FB2B31"/>
    <w:rsid w:val="00FB2C75"/>
    <w:rsid w:val="00FD00B2"/>
    <w:rsid w:val="00FD0911"/>
    <w:rsid w:val="00FF2CEF"/>
    <w:rsid w:val="07EAE864"/>
    <w:rsid w:val="144F06A6"/>
    <w:rsid w:val="1A248066"/>
    <w:rsid w:val="1E108AB4"/>
    <w:rsid w:val="2D014D70"/>
    <w:rsid w:val="2FAFCA9D"/>
    <w:rsid w:val="31B38D64"/>
    <w:rsid w:val="470FCA81"/>
    <w:rsid w:val="4EB83946"/>
    <w:rsid w:val="509D846A"/>
    <w:rsid w:val="5570F58D"/>
    <w:rsid w:val="58BB2C7D"/>
    <w:rsid w:val="5B515200"/>
    <w:rsid w:val="5CD3FA04"/>
    <w:rsid w:val="5EABC9D9"/>
    <w:rsid w:val="61530A0D"/>
    <w:rsid w:val="64112C57"/>
    <w:rsid w:val="73948EBC"/>
    <w:rsid w:val="7507EF87"/>
    <w:rsid w:val="79D08E5C"/>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7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03B5C"/>
    <w:pPr>
      <w:keepNext/>
      <w:keepLines/>
      <w:spacing w:after="120" w:line="360" w:lineRule="auto"/>
      <w:outlineLvl w:val="0"/>
    </w:pPr>
    <w:rPr>
      <w:rFonts w:asciiTheme="majorHAnsi" w:eastAsiaTheme="majorEastAsia" w:hAnsiTheme="majorHAnsi" w:cstheme="majorBidi"/>
      <w:bCs/>
      <w:color w:val="000000" w:themeColor="text1"/>
      <w:sz w:val="28"/>
      <w:szCs w:val="28"/>
    </w:rPr>
  </w:style>
  <w:style w:type="paragraph" w:styleId="Nagwek2">
    <w:name w:val="heading 2"/>
    <w:basedOn w:val="Normalny"/>
    <w:next w:val="Normalny"/>
    <w:link w:val="Nagwek2Znak"/>
    <w:uiPriority w:val="9"/>
    <w:unhideWhenUsed/>
    <w:qFormat/>
    <w:rsid w:val="0073635E"/>
    <w:pPr>
      <w:keepNext/>
      <w:keepLines/>
      <w:spacing w:after="120" w:line="360" w:lineRule="auto"/>
      <w:outlineLvl w:val="1"/>
    </w:pPr>
    <w:rPr>
      <w:rFonts w:asciiTheme="majorHAnsi" w:eastAsiaTheme="majorEastAsia" w:hAnsiTheme="majorHAnsi"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dokomentarza">
    <w:name w:val="annotation reference"/>
    <w:basedOn w:val="Domylnaczcionkaakapitu"/>
    <w:semiHidden/>
    <w:unhideWhenUsed/>
    <w:rsid w:val="00BB3264"/>
    <w:rPr>
      <w:sz w:val="16"/>
      <w:szCs w:val="16"/>
    </w:rPr>
  </w:style>
  <w:style w:type="paragraph" w:styleId="Tekstkomentarza">
    <w:name w:val="annotation text"/>
    <w:basedOn w:val="Normalny"/>
    <w:link w:val="TekstkomentarzaZnak"/>
    <w:semiHidden/>
    <w:unhideWhenUsed/>
    <w:rsid w:val="00BB3264"/>
    <w:pPr>
      <w:spacing w:line="240" w:lineRule="auto"/>
    </w:pPr>
    <w:rPr>
      <w:sz w:val="20"/>
      <w:szCs w:val="20"/>
    </w:rPr>
  </w:style>
  <w:style w:type="character" w:customStyle="1" w:styleId="TekstkomentarzaZnak">
    <w:name w:val="Tekst komentarza Znak"/>
    <w:basedOn w:val="Domylnaczcionkaakapitu"/>
    <w:link w:val="Tekstkomentarza"/>
    <w:semiHidden/>
    <w:rsid w:val="00BB3264"/>
    <w:rPr>
      <w:sz w:val="20"/>
      <w:szCs w:val="20"/>
    </w:rPr>
  </w:style>
  <w:style w:type="paragraph" w:styleId="Tematkomentarza">
    <w:name w:val="annotation subject"/>
    <w:basedOn w:val="Tekstkomentarza"/>
    <w:next w:val="Tekstkomentarza"/>
    <w:link w:val="TematkomentarzaZnak"/>
    <w:uiPriority w:val="99"/>
    <w:semiHidden/>
    <w:unhideWhenUsed/>
    <w:rsid w:val="00BB3264"/>
    <w:rPr>
      <w:b/>
      <w:bCs/>
    </w:rPr>
  </w:style>
  <w:style w:type="character" w:customStyle="1" w:styleId="TematkomentarzaZnak">
    <w:name w:val="Temat komentarza Znak"/>
    <w:basedOn w:val="TekstkomentarzaZnak"/>
    <w:link w:val="Tematkomentarza"/>
    <w:uiPriority w:val="99"/>
    <w:semiHidden/>
    <w:rsid w:val="00BB3264"/>
    <w:rPr>
      <w:b/>
      <w:bCs/>
      <w:sz w:val="20"/>
      <w:szCs w:val="20"/>
    </w:rPr>
  </w:style>
  <w:style w:type="paragraph" w:styleId="Tekstprzypisudolnego">
    <w:name w:val="footnote text"/>
    <w:basedOn w:val="Normalny"/>
    <w:link w:val="TekstprzypisudolnegoZnak"/>
    <w:uiPriority w:val="99"/>
    <w:semiHidden/>
    <w:unhideWhenUsed/>
    <w:rsid w:val="00512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23A0"/>
    <w:rPr>
      <w:sz w:val="20"/>
      <w:szCs w:val="20"/>
    </w:rPr>
  </w:style>
  <w:style w:type="character" w:styleId="Odwoanieprzypisudolnego">
    <w:name w:val="footnote reference"/>
    <w:basedOn w:val="Domylnaczcionkaakapitu"/>
    <w:uiPriority w:val="99"/>
    <w:semiHidden/>
    <w:unhideWhenUsed/>
    <w:rsid w:val="005123A0"/>
    <w:rPr>
      <w:vertAlign w:val="superscript"/>
    </w:rPr>
  </w:style>
  <w:style w:type="character" w:customStyle="1" w:styleId="Nagwek1Znak">
    <w:name w:val="Nagłówek 1 Znak"/>
    <w:basedOn w:val="Domylnaczcionkaakapitu"/>
    <w:link w:val="Nagwek1"/>
    <w:uiPriority w:val="9"/>
    <w:rsid w:val="00B03B5C"/>
    <w:rPr>
      <w:rFonts w:asciiTheme="majorHAnsi" w:eastAsiaTheme="majorEastAsia" w:hAnsiTheme="majorHAnsi" w:cstheme="majorBidi"/>
      <w:bCs/>
      <w:color w:val="000000" w:themeColor="text1"/>
      <w:sz w:val="28"/>
      <w:szCs w:val="28"/>
    </w:rPr>
  </w:style>
  <w:style w:type="character" w:customStyle="1" w:styleId="Nagwek2Znak">
    <w:name w:val="Nagłówek 2 Znak"/>
    <w:basedOn w:val="Domylnaczcionkaakapitu"/>
    <w:link w:val="Nagwek2"/>
    <w:uiPriority w:val="9"/>
    <w:rsid w:val="0073635E"/>
    <w:rPr>
      <w:rFonts w:asciiTheme="majorHAnsi" w:eastAsiaTheme="majorEastAsia" w:hAnsiTheme="majorHAnsi" w:cstheme="majorBidi"/>
      <w:sz w:val="28"/>
      <w:szCs w:val="26"/>
    </w:rPr>
  </w:style>
  <w:style w:type="paragraph" w:styleId="Nagwek">
    <w:name w:val="header"/>
    <w:basedOn w:val="Normalny"/>
    <w:link w:val="NagwekZnak"/>
    <w:uiPriority w:val="99"/>
    <w:unhideWhenUsed/>
    <w:rsid w:val="00B45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50A9"/>
  </w:style>
  <w:style w:type="paragraph" w:styleId="Stopka">
    <w:name w:val="footer"/>
    <w:basedOn w:val="Normalny"/>
    <w:link w:val="StopkaZnak"/>
    <w:uiPriority w:val="99"/>
    <w:unhideWhenUsed/>
    <w:rsid w:val="00B45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50A9"/>
  </w:style>
  <w:style w:type="paragraph" w:styleId="Poprawka">
    <w:name w:val="Revision"/>
    <w:hidden/>
    <w:uiPriority w:val="99"/>
    <w:semiHidden/>
    <w:rsid w:val="00AF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9170A-B86F-47C9-94BF-AD072DBF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921</Words>
  <Characters>5528</Characters>
  <Application>Microsoft Office Word</Application>
  <DocSecurity>4</DocSecurity>
  <Lines>46</Lines>
  <Paragraphs>12</Paragraphs>
  <ScaleCrop>false</ScaleCrop>
  <HeadingPairs>
    <vt:vector size="2" baseType="variant">
      <vt:variant>
        <vt:lpstr>Tytuł</vt:lpstr>
      </vt:variant>
      <vt:variant>
        <vt:i4>1</vt:i4>
      </vt:variant>
    </vt:vector>
  </HeadingPairs>
  <TitlesOfParts>
    <vt:vector size="1" baseType="lpstr">
      <vt:lpstr>Załącznik nr 2 do Ogłoszenia: Zgłoszenie przystąpienia do Konsultacji rynkowych, którego przedmiotem jest obsługa 3200 kont poczty elektronicznej z opcją zwiększania o 70 użytkowników rocznie oraz wsparcie techniczne</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Ogłoszenia: Zgłoszenie przystąpienia do Konsultacji rynkowych, którego przedmiotem jest obsługa 3200 kont poczty elektronicznej z opcją zwiększania o 70 użytkowników rocznie oraz wsparcie techniczne</dc:title>
  <dc:subject/>
  <dc:creator/>
  <cp:keywords/>
  <dc:description/>
  <cp:lastModifiedBy/>
  <cp:revision>1</cp:revision>
  <dcterms:created xsi:type="dcterms:W3CDTF">2022-01-12T13:14:00Z</dcterms:created>
  <dcterms:modified xsi:type="dcterms:W3CDTF">2022-01-12T13:14:00Z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GIP-GOI.0502.1.2022.1</vt:lpwstr>
  </property>
  <property fmtid="{D5CDD505-2E9C-101B-9397-08002B2CF9AE}" pid="3" name="UNPPisma">
    <vt:lpwstr>GIP-22-00141</vt:lpwstr>
  </property>
  <property fmtid="{D5CDD505-2E9C-101B-9397-08002B2CF9AE}" pid="4" name="ZnakSprawy">
    <vt:lpwstr>GIP-GOI.0502.1.2022</vt:lpwstr>
  </property>
  <property fmtid="{D5CDD505-2E9C-101B-9397-08002B2CF9AE}" pid="5" name="ZnakSprawy2">
    <vt:lpwstr>Znak sprawy: GIP-GOI.0502.1.2022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2022-01-03 12:31:41</vt:lpwstr>
  </property>
  <property fmtid="{D5CDD505-2E9C-101B-9397-08002B2CF9AE}" pid="41" name="TematSprawy">
    <vt:lpwstr>Zakup i dostawa 200 szt. notebooków</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