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9E1E" w14:textId="77777777" w:rsidR="008D2908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$data_podpisu</w:t>
      </w:r>
      <w:bookmarkEnd w:id="0"/>
      <w:r w:rsidRPr="00F01236">
        <w:rPr>
          <w:rFonts w:eastAsiaTheme="majorEastAsia" w:cstheme="majorBidi"/>
        </w:rPr>
        <w:t xml:space="preserve"> r.</w:t>
      </w:r>
    </w:p>
    <w:p w14:paraId="0E4194C6" w14:textId="77777777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KOMUNIKAT</w:t>
      </w:r>
    </w:p>
    <w:p w14:paraId="04F52EE0" w14:textId="77777777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</w:p>
    <w:p w14:paraId="4D13EAAA" w14:textId="74AE0311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Państwowego Powiatowego Inspektora Sanitarnego w Skierniewicach</w:t>
      </w:r>
    </w:p>
    <w:p w14:paraId="101E6ACE" w14:textId="31D7AC2A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z dnia</w:t>
      </w:r>
      <w:r>
        <w:rPr>
          <w:rFonts w:eastAsiaTheme="majorEastAsia" w:cstheme="majorBidi"/>
          <w:b/>
        </w:rPr>
        <w:t xml:space="preserve"> </w:t>
      </w:r>
      <w:r w:rsidR="00120797">
        <w:rPr>
          <w:rFonts w:eastAsiaTheme="majorEastAsia" w:cstheme="majorBidi"/>
          <w:b/>
        </w:rPr>
        <w:t>30</w:t>
      </w:r>
      <w:r>
        <w:rPr>
          <w:rFonts w:eastAsiaTheme="majorEastAsia" w:cstheme="majorBidi"/>
          <w:b/>
        </w:rPr>
        <w:t>.01.</w:t>
      </w:r>
      <w:r w:rsidRPr="004A0642">
        <w:rPr>
          <w:rFonts w:eastAsiaTheme="majorEastAsia" w:cstheme="majorBidi"/>
          <w:b/>
        </w:rPr>
        <w:t>2026 r.</w:t>
      </w:r>
    </w:p>
    <w:p w14:paraId="79F41BA7" w14:textId="77777777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  <w:r w:rsidRPr="004A0642">
        <w:rPr>
          <w:rFonts w:eastAsiaTheme="majorEastAsia" w:cstheme="majorBidi"/>
          <w:b/>
        </w:rPr>
        <w:t>skierowany do konsumentów wody z wodociągu Płyćwia</w:t>
      </w:r>
    </w:p>
    <w:p w14:paraId="24D5C610" w14:textId="77777777" w:rsidR="004A0642" w:rsidRPr="004A0642" w:rsidRDefault="004A0642" w:rsidP="004A0642">
      <w:pPr>
        <w:spacing w:before="0" w:after="0"/>
        <w:rPr>
          <w:rFonts w:eastAsiaTheme="majorEastAsia" w:cstheme="majorBidi"/>
          <w:b/>
        </w:rPr>
      </w:pPr>
    </w:p>
    <w:p w14:paraId="381C18F9" w14:textId="52B89AD6" w:rsidR="004A0642" w:rsidRPr="004A0642" w:rsidRDefault="004A0642" w:rsidP="004A0642">
      <w:pPr>
        <w:spacing w:before="0"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>Państwowy Powiatowy Inspektor Sanitarny w Skierniewicach informuje, że w badaniach jakości wody z wodociągu publicznego w Płyćwi zaopatrującego mieszkańców miejscowości Płyćwia stwierdzono zanieczyszczenie mikrobiologiczne, tj. ponadnormatywną wartość ogólnej liczby mikroorganizmów w 22° C.</w:t>
      </w:r>
    </w:p>
    <w:p w14:paraId="28F6D509" w14:textId="77777777" w:rsidR="004A0642" w:rsidRPr="004A0642" w:rsidRDefault="004A0642" w:rsidP="002F27D5">
      <w:pPr>
        <w:spacing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2057862D" w14:textId="77777777" w:rsidR="004A0642" w:rsidRPr="004A0642" w:rsidRDefault="004A0642" w:rsidP="002F27D5">
      <w:pPr>
        <w:spacing w:after="0"/>
        <w:rPr>
          <w:rFonts w:eastAsiaTheme="majorEastAsia" w:cstheme="majorBidi"/>
          <w:b/>
          <w:bCs/>
        </w:rPr>
      </w:pPr>
      <w:r w:rsidRPr="004A0642">
        <w:rPr>
          <w:rFonts w:eastAsiaTheme="majorEastAsia" w:cstheme="majorBidi"/>
          <w:b/>
          <w:bCs/>
        </w:rPr>
        <w:t xml:space="preserve">Uwaga: Wodę przeznaczoną do spożycia i przygotowywania posiłków dla niemowląt </w:t>
      </w:r>
      <w:r w:rsidRPr="004A0642">
        <w:rPr>
          <w:rFonts w:eastAsiaTheme="majorEastAsia" w:cstheme="majorBidi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14:paraId="58C31FE6" w14:textId="77777777" w:rsidR="004A0642" w:rsidRPr="004A0642" w:rsidRDefault="004A0642" w:rsidP="004A0642">
      <w:pPr>
        <w:spacing w:before="0" w:after="0"/>
        <w:rPr>
          <w:rFonts w:eastAsiaTheme="majorEastAsia" w:cstheme="majorBidi"/>
          <w:b/>
          <w:bCs/>
        </w:rPr>
      </w:pPr>
    </w:p>
    <w:p w14:paraId="50AB9332" w14:textId="77777777" w:rsidR="004A0642" w:rsidRPr="004A0642" w:rsidRDefault="004A0642" w:rsidP="004A0642">
      <w:pPr>
        <w:spacing w:before="0" w:after="0"/>
        <w:rPr>
          <w:rFonts w:eastAsiaTheme="majorEastAsia" w:cstheme="majorBidi"/>
        </w:rPr>
      </w:pPr>
      <w:r w:rsidRPr="004A0642">
        <w:rPr>
          <w:rFonts w:eastAsiaTheme="majorEastAsia" w:cstheme="majorBidi"/>
        </w:rPr>
        <w:t>Zalecenia obowiązują do czasu wydania kolejnego komunikatu.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3D498B" w14:paraId="0092ACB0" w14:textId="77777777" w:rsidTr="00A30B7B">
        <w:tc>
          <w:tcPr>
            <w:tcW w:w="4111" w:type="dxa"/>
            <w:vAlign w:val="bottom"/>
            <w:hideMark/>
          </w:tcPr>
          <w:p w14:paraId="65F1994B" w14:textId="77777777" w:rsidR="008D2908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1"/>
          </w:p>
        </w:tc>
      </w:tr>
      <w:tr w:rsidR="003D498B" w14:paraId="56A73746" w14:textId="77777777" w:rsidTr="00A30B7B">
        <w:tc>
          <w:tcPr>
            <w:tcW w:w="4111" w:type="dxa"/>
            <w:hideMark/>
          </w:tcPr>
          <w:p w14:paraId="15F798A2" w14:textId="77777777" w:rsidR="008D2908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2"/>
          </w:p>
        </w:tc>
      </w:tr>
      <w:tr w:rsidR="003D498B" w14:paraId="6FCF9DB8" w14:textId="77777777" w:rsidTr="00A30B7B">
        <w:tc>
          <w:tcPr>
            <w:tcW w:w="4111" w:type="dxa"/>
            <w:hideMark/>
          </w:tcPr>
          <w:p w14:paraId="68005527" w14:textId="77777777" w:rsidR="008D2908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4A5E5781" w14:textId="4EDA0ECF" w:rsidR="008D2908" w:rsidRPr="00F609C4" w:rsidRDefault="008D2908" w:rsidP="004A0642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R="008D2908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0D759" w14:textId="77777777" w:rsidR="005F7EAA" w:rsidRDefault="005F7EAA">
      <w:pPr>
        <w:spacing w:before="0" w:after="0" w:line="240" w:lineRule="auto"/>
      </w:pPr>
      <w:r>
        <w:separator/>
      </w:r>
    </w:p>
  </w:endnote>
  <w:endnote w:type="continuationSeparator" w:id="0">
    <w:p w14:paraId="257ADA52" w14:textId="77777777" w:rsidR="005F7EAA" w:rsidRDefault="005F7E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706D73C-D0F0-4571-B0B9-51D56C45A7E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65A8D3D-3707-4C3D-9B6A-DC44F7C5E38E}"/>
    <w:embedBold r:id="rId3" w:fontKey="{C35FFD3B-5C82-49A7-ABEA-267596EEFD5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C3EB79D1-D14E-42DB-BE47-2E6C882027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A28C" w14:textId="77777777" w:rsidR="008D2908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04B5" w14:textId="77777777" w:rsidR="008D2908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4F97F30A" wp14:editId="1353AE30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0C4E1BF7" wp14:editId="2B9392DF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763B12" wp14:editId="6DC4F502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834E7" w14:textId="77777777" w:rsidR="008D2908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48126067" w14:textId="77777777" w:rsidR="008D2908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04092B22" w14:textId="77777777" w:rsidR="008D2908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6EC8776A" w14:textId="77777777" w:rsidR="008D2908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1B9A02F7" w14:textId="77777777" w:rsidR="008D2908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763B1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37F834E7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48126067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04092B22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6EC8776A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1B9A02F7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E3B8" w14:textId="77777777" w:rsidR="005F7EAA" w:rsidRDefault="005F7EAA">
      <w:pPr>
        <w:spacing w:before="0" w:after="0" w:line="240" w:lineRule="auto"/>
      </w:pPr>
      <w:r>
        <w:separator/>
      </w:r>
    </w:p>
  </w:footnote>
  <w:footnote w:type="continuationSeparator" w:id="0">
    <w:p w14:paraId="0D83346E" w14:textId="77777777" w:rsidR="005F7EAA" w:rsidRDefault="005F7E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E32B" w14:textId="77777777" w:rsidR="008D2908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93EC7F5" wp14:editId="2889F565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9729B46" w14:textId="77777777" w:rsidR="008D2908" w:rsidRPr="00D50D18" w:rsidRDefault="008D290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FB6E638C">
      <w:start w:val="1"/>
      <w:numFmt w:val="decimal"/>
      <w:lvlText w:val="%1."/>
      <w:lvlJc w:val="left"/>
      <w:pPr>
        <w:ind w:left="1070" w:hanging="710"/>
      </w:pPr>
    </w:lvl>
    <w:lvl w:ilvl="1" w:tplc="74C05E24">
      <w:start w:val="1"/>
      <w:numFmt w:val="lowerLetter"/>
      <w:lvlText w:val="%2."/>
      <w:lvlJc w:val="left"/>
      <w:pPr>
        <w:ind w:left="1440" w:hanging="360"/>
      </w:pPr>
    </w:lvl>
    <w:lvl w:ilvl="2" w:tplc="E02455C0">
      <w:start w:val="1"/>
      <w:numFmt w:val="lowerRoman"/>
      <w:lvlText w:val="%3."/>
      <w:lvlJc w:val="right"/>
      <w:pPr>
        <w:ind w:left="2160" w:hanging="180"/>
      </w:pPr>
    </w:lvl>
    <w:lvl w:ilvl="3" w:tplc="395E233A">
      <w:start w:val="1"/>
      <w:numFmt w:val="decimal"/>
      <w:lvlText w:val="%4."/>
      <w:lvlJc w:val="left"/>
      <w:pPr>
        <w:ind w:left="2880" w:hanging="360"/>
      </w:pPr>
    </w:lvl>
    <w:lvl w:ilvl="4" w:tplc="F378E91C">
      <w:start w:val="1"/>
      <w:numFmt w:val="lowerLetter"/>
      <w:lvlText w:val="%5."/>
      <w:lvlJc w:val="left"/>
      <w:pPr>
        <w:ind w:left="3600" w:hanging="360"/>
      </w:pPr>
    </w:lvl>
    <w:lvl w:ilvl="5" w:tplc="53A2CECA">
      <w:start w:val="1"/>
      <w:numFmt w:val="lowerRoman"/>
      <w:lvlText w:val="%6."/>
      <w:lvlJc w:val="right"/>
      <w:pPr>
        <w:ind w:left="4320" w:hanging="180"/>
      </w:pPr>
    </w:lvl>
    <w:lvl w:ilvl="6" w:tplc="B7F24F32">
      <w:start w:val="1"/>
      <w:numFmt w:val="decimal"/>
      <w:lvlText w:val="%7."/>
      <w:lvlJc w:val="left"/>
      <w:pPr>
        <w:ind w:left="5040" w:hanging="360"/>
      </w:pPr>
    </w:lvl>
    <w:lvl w:ilvl="7" w:tplc="C980DBD4">
      <w:start w:val="1"/>
      <w:numFmt w:val="lowerLetter"/>
      <w:lvlText w:val="%8."/>
      <w:lvlJc w:val="left"/>
      <w:pPr>
        <w:ind w:left="5760" w:hanging="360"/>
      </w:pPr>
    </w:lvl>
    <w:lvl w:ilvl="8" w:tplc="EA3E02F6">
      <w:start w:val="1"/>
      <w:numFmt w:val="lowerRoman"/>
      <w:lvlText w:val="%9."/>
      <w:lvlJc w:val="right"/>
      <w:pPr>
        <w:ind w:left="6480" w:hanging="180"/>
      </w:pPr>
    </w:lvl>
  </w:abstractNum>
  <w:num w:numId="1" w16cid:durableId="593981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8B"/>
    <w:rsid w:val="00120797"/>
    <w:rsid w:val="002F27D5"/>
    <w:rsid w:val="003D498B"/>
    <w:rsid w:val="004A0642"/>
    <w:rsid w:val="00567A06"/>
    <w:rsid w:val="005F7EAA"/>
    <w:rsid w:val="008D2908"/>
    <w:rsid w:val="00901632"/>
    <w:rsid w:val="00D6257C"/>
    <w:rsid w:val="00DF54B9"/>
    <w:rsid w:val="00E03E2A"/>
    <w:rsid w:val="00E8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CD3B4"/>
  <w15:docId w15:val="{65C2863D-CD2F-49B3-8FA1-D3E3E6D8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28</cp:revision>
  <dcterms:created xsi:type="dcterms:W3CDTF">2025-09-11T12:27:00Z</dcterms:created>
  <dcterms:modified xsi:type="dcterms:W3CDTF">2026-01-30T07:49:00Z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