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02E454CD" w:rsidR="00B30A96" w:rsidRPr="00293008" w:rsidRDefault="00B30A96" w:rsidP="005F5A41">
      <w:pPr>
        <w:spacing w:after="0"/>
        <w:rPr>
          <w:rFonts w:ascii="Arial" w:hAnsi="Arial" w:cs="Arial"/>
          <w:sz w:val="21"/>
          <w:szCs w:val="21"/>
        </w:rPr>
      </w:pPr>
      <w:bookmarkStart w:id="0" w:name="_Hlk104290199"/>
      <w:bookmarkEnd w:id="0"/>
      <w:r w:rsidRPr="00293008">
        <w:rPr>
          <w:rFonts w:ascii="Arial" w:hAnsi="Arial" w:cs="Arial"/>
          <w:sz w:val="21"/>
          <w:szCs w:val="21"/>
        </w:rPr>
        <w:t xml:space="preserve">Gdańsk, dnia </w:t>
      </w:r>
      <w:r w:rsidR="00872794">
        <w:rPr>
          <w:rFonts w:ascii="Arial" w:hAnsi="Arial" w:cs="Arial"/>
          <w:sz w:val="21"/>
          <w:szCs w:val="21"/>
        </w:rPr>
        <w:t xml:space="preserve"> </w:t>
      </w:r>
      <w:r w:rsidR="00863ECC">
        <w:rPr>
          <w:rFonts w:ascii="Arial" w:hAnsi="Arial" w:cs="Arial"/>
          <w:sz w:val="21"/>
          <w:szCs w:val="21"/>
        </w:rPr>
        <w:t>10</w:t>
      </w:r>
      <w:r w:rsidR="008A23CD" w:rsidRPr="00293008">
        <w:rPr>
          <w:rFonts w:ascii="Arial" w:hAnsi="Arial" w:cs="Arial"/>
          <w:sz w:val="21"/>
          <w:szCs w:val="21"/>
        </w:rPr>
        <w:t>.</w:t>
      </w:r>
      <w:r w:rsidR="00CC22A6" w:rsidRPr="00293008">
        <w:rPr>
          <w:rFonts w:ascii="Arial" w:hAnsi="Arial" w:cs="Arial"/>
          <w:sz w:val="21"/>
          <w:szCs w:val="21"/>
        </w:rPr>
        <w:t>0</w:t>
      </w:r>
      <w:r w:rsidR="00293008" w:rsidRPr="00293008">
        <w:rPr>
          <w:rFonts w:ascii="Arial" w:hAnsi="Arial" w:cs="Arial"/>
          <w:sz w:val="21"/>
          <w:szCs w:val="21"/>
        </w:rPr>
        <w:t>7</w:t>
      </w:r>
      <w:r w:rsidR="008A23CD" w:rsidRPr="00293008">
        <w:rPr>
          <w:rFonts w:ascii="Arial" w:hAnsi="Arial" w:cs="Arial"/>
          <w:sz w:val="21"/>
          <w:szCs w:val="21"/>
        </w:rPr>
        <w:t>.</w:t>
      </w:r>
      <w:r w:rsidRPr="00293008">
        <w:rPr>
          <w:rFonts w:ascii="Arial" w:hAnsi="Arial" w:cs="Arial"/>
          <w:sz w:val="21"/>
          <w:szCs w:val="21"/>
        </w:rPr>
        <w:t>202</w:t>
      </w:r>
      <w:r w:rsidR="00CC22A6" w:rsidRPr="00293008">
        <w:rPr>
          <w:rFonts w:ascii="Arial" w:hAnsi="Arial" w:cs="Arial"/>
          <w:sz w:val="21"/>
          <w:szCs w:val="21"/>
        </w:rPr>
        <w:t>6</w:t>
      </w:r>
      <w:r w:rsidRPr="00293008">
        <w:rPr>
          <w:rFonts w:ascii="Arial" w:hAnsi="Arial" w:cs="Arial"/>
          <w:sz w:val="21"/>
          <w:szCs w:val="21"/>
        </w:rPr>
        <w:t xml:space="preserve"> r.</w:t>
      </w:r>
    </w:p>
    <w:p w14:paraId="2BFD15E7" w14:textId="5C009BBB" w:rsidR="00B30A96" w:rsidRPr="00293008" w:rsidRDefault="00B30A96" w:rsidP="005F5A41">
      <w:pPr>
        <w:spacing w:after="0"/>
        <w:rPr>
          <w:rFonts w:ascii="Arial" w:hAnsi="Arial" w:cs="Arial"/>
          <w:sz w:val="21"/>
          <w:szCs w:val="21"/>
        </w:rPr>
      </w:pPr>
      <w:r w:rsidRPr="00293008">
        <w:rPr>
          <w:rFonts w:ascii="Arial" w:hAnsi="Arial" w:cs="Arial"/>
          <w:sz w:val="21"/>
          <w:szCs w:val="21"/>
        </w:rPr>
        <w:t>RDOŚ-Gd-WOO.420.</w:t>
      </w:r>
      <w:r w:rsidR="008A23CD" w:rsidRPr="00293008">
        <w:rPr>
          <w:rFonts w:ascii="Arial" w:hAnsi="Arial" w:cs="Arial"/>
          <w:sz w:val="21"/>
          <w:szCs w:val="21"/>
        </w:rPr>
        <w:t>55</w:t>
      </w:r>
      <w:r w:rsidRPr="00293008">
        <w:rPr>
          <w:rFonts w:ascii="Arial" w:hAnsi="Arial" w:cs="Arial"/>
          <w:sz w:val="21"/>
          <w:szCs w:val="21"/>
        </w:rPr>
        <w:t>.202</w:t>
      </w:r>
      <w:r w:rsidR="008A23CD" w:rsidRPr="00293008">
        <w:rPr>
          <w:rFonts w:ascii="Arial" w:hAnsi="Arial" w:cs="Arial"/>
          <w:sz w:val="21"/>
          <w:szCs w:val="21"/>
        </w:rPr>
        <w:t>5</w:t>
      </w:r>
      <w:r w:rsidRPr="00293008">
        <w:rPr>
          <w:rFonts w:ascii="Arial" w:hAnsi="Arial" w:cs="Arial"/>
          <w:sz w:val="21"/>
          <w:szCs w:val="21"/>
        </w:rPr>
        <w:t>.AM.</w:t>
      </w:r>
      <w:r w:rsidR="00CC22A6" w:rsidRPr="00293008">
        <w:rPr>
          <w:rFonts w:ascii="Arial" w:hAnsi="Arial" w:cs="Arial"/>
          <w:sz w:val="21"/>
          <w:szCs w:val="21"/>
        </w:rPr>
        <w:t>1</w:t>
      </w:r>
      <w:r w:rsidR="00293008" w:rsidRPr="00293008">
        <w:rPr>
          <w:rFonts w:ascii="Arial" w:hAnsi="Arial" w:cs="Arial"/>
          <w:sz w:val="21"/>
          <w:szCs w:val="21"/>
        </w:rPr>
        <w:t>4</w:t>
      </w:r>
      <w:r w:rsidRPr="00293008">
        <w:rPr>
          <w:rFonts w:ascii="Arial" w:hAnsi="Arial" w:cs="Arial"/>
          <w:sz w:val="21"/>
          <w:szCs w:val="21"/>
        </w:rPr>
        <w:t>.</w:t>
      </w:r>
    </w:p>
    <w:p w14:paraId="273E1038" w14:textId="77777777" w:rsidR="00B30A96" w:rsidRPr="00293008" w:rsidRDefault="00B30A96" w:rsidP="005F5A41">
      <w:pPr>
        <w:spacing w:after="0"/>
        <w:rPr>
          <w:rFonts w:ascii="Arial" w:hAnsi="Arial" w:cs="Arial"/>
          <w:i/>
          <w:sz w:val="21"/>
          <w:szCs w:val="21"/>
        </w:rPr>
      </w:pPr>
      <w:r w:rsidRPr="00293008">
        <w:rPr>
          <w:rFonts w:ascii="Arial" w:hAnsi="Arial" w:cs="Arial"/>
          <w:i/>
          <w:sz w:val="21"/>
          <w:szCs w:val="21"/>
        </w:rPr>
        <w:t>/zpo/</w:t>
      </w:r>
    </w:p>
    <w:p w14:paraId="7B48CA9E" w14:textId="77777777" w:rsidR="001B6D64" w:rsidRPr="00293008" w:rsidRDefault="001B6D64" w:rsidP="005F5A4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293008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B55893" w:rsidRDefault="001B6D64" w:rsidP="005F5A41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05F802BC" w14:textId="422E04A1" w:rsidR="00293008" w:rsidRPr="00872794" w:rsidRDefault="001B6D64" w:rsidP="005F5A41">
      <w:pPr>
        <w:spacing w:after="0"/>
        <w:ind w:firstLine="708"/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CC22A6" w:rsidRPr="00872794">
        <w:rPr>
          <w:rFonts w:ascii="Arial" w:eastAsia="Times New Roman" w:hAnsi="Arial" w:cs="Arial"/>
          <w:sz w:val="21"/>
          <w:szCs w:val="21"/>
          <w:lang w:eastAsia="pl-PL"/>
        </w:rPr>
        <w:t>zgodnie z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7369" w:rsidRPr="00872794">
        <w:rPr>
          <w:rFonts w:ascii="Arial" w:eastAsia="Times New Roman" w:hAnsi="Arial" w:cs="Arial"/>
          <w:sz w:val="21"/>
          <w:szCs w:val="21"/>
          <w:lang w:eastAsia="pl-PL"/>
        </w:rPr>
        <w:t>art. 49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CC22A6"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CC22A6"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CC22A6" w:rsidRPr="00872794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75 ust. 1 pkt. r 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872794"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6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872794"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670</w:t>
      </w:r>
      <w:r w:rsidRPr="008727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72794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72794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2E7369" w:rsidRPr="00872794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że </w:t>
      </w:r>
      <w:r w:rsidR="002E7369" w:rsidRPr="00872794">
        <w:rPr>
          <w:rFonts w:ascii="Arial" w:hAnsi="Arial" w:cs="Arial"/>
          <w:sz w:val="21"/>
          <w:szCs w:val="21"/>
        </w:rPr>
        <w:t>prowadząc postępowanie w sprawie wydania decyzji o środowiskowych uwarunkowaniach</w:t>
      </w:r>
      <w:r w:rsidR="002E7369" w:rsidRPr="00872794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</w:t>
      </w:r>
      <w:r w:rsidR="002E7369" w:rsidRPr="0087279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realizacji </w:t>
      </w:r>
      <w:r w:rsidR="002E7369" w:rsidRPr="008727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farmy wiatrowej Rzechcino II – Green Way Out  o mocy do 63 MW wraz z</w:t>
      </w:r>
      <w:r w:rsidR="00CC22A6" w:rsidRPr="008727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 </w:t>
      </w:r>
      <w:r w:rsidR="002E7369" w:rsidRPr="008727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niezbędną infrastrukturą towarzyszącą na działkach 77/7, 82/1, 249/3, 76/4 w obrębie Rzechcino w</w:t>
      </w:r>
      <w:r w:rsidR="00CC22A6" w:rsidRPr="008727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 </w:t>
      </w:r>
      <w:r w:rsidR="002E7369" w:rsidRPr="008727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gminie Potęgowo</w:t>
      </w:r>
      <w:r w:rsidR="002E7369" w:rsidRPr="0087279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293008" w:rsidRPr="00872794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wydano postanowienie znak RDOŚ-Gd-WOO.420.55.2025.AM.13. o </w:t>
      </w:r>
      <w:r w:rsidR="00293008" w:rsidRPr="00872794">
        <w:rPr>
          <w:rFonts w:ascii="Arial" w:hAnsi="Arial" w:cs="Arial"/>
          <w:b/>
          <w:sz w:val="21"/>
          <w:szCs w:val="21"/>
          <w:u w:val="single"/>
          <w:lang w:eastAsia="pl-PL"/>
        </w:rPr>
        <w:t>zawieszeniu postępowania w sprawie wydania decyzji o środowiskowych uwarunkowaniach do czasu przedłożenia przez wnioskodawcę raportu o oddziaływaniu na środowisko planowanego przedsięwzięcia</w:t>
      </w:r>
      <w:r w:rsidR="00293008" w:rsidRPr="00872794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</w:t>
      </w:r>
    </w:p>
    <w:p w14:paraId="168D8A91" w14:textId="77777777" w:rsidR="00293008" w:rsidRPr="00872794" w:rsidRDefault="00293008" w:rsidP="005F5A41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4FC2534E" w14:textId="77777777" w:rsidR="00293008" w:rsidRPr="00221C21" w:rsidRDefault="00293008" w:rsidP="005F5A41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872794">
        <w:rPr>
          <w:rFonts w:ascii="Arial" w:eastAsia="Times New Roman" w:hAnsi="Arial" w:cs="Arial"/>
          <w:iCs/>
          <w:sz w:val="21"/>
          <w:szCs w:val="21"/>
        </w:rPr>
        <w:t xml:space="preserve">Doręczenie niniejszego zawiadomienia stronom postępowania uważa się za dokonane po upływie </w:t>
      </w:r>
      <w:r w:rsidRPr="00872794">
        <w:rPr>
          <w:rFonts w:ascii="Arial" w:eastAsia="Times New Roman" w:hAnsi="Arial" w:cs="Arial"/>
          <w:iCs/>
          <w:sz w:val="21"/>
          <w:szCs w:val="21"/>
          <w:u w:val="single"/>
        </w:rPr>
        <w:t>14 dni od dnia, w którym nastąpiło jego upublicznienie</w:t>
      </w:r>
      <w:r w:rsidRPr="00872794">
        <w:rPr>
          <w:rFonts w:ascii="Arial" w:eastAsia="Times New Roman" w:hAnsi="Arial" w:cs="Arial"/>
          <w:iCs/>
          <w:sz w:val="21"/>
          <w:szCs w:val="21"/>
        </w:rPr>
        <w:t>.</w:t>
      </w:r>
    </w:p>
    <w:p w14:paraId="3FA228A1" w14:textId="77777777" w:rsidR="001B6D64" w:rsidRPr="00B55893" w:rsidRDefault="001B6D64" w:rsidP="005F5A41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48587E74" w14:textId="77777777" w:rsidR="00293008" w:rsidRDefault="00293008" w:rsidP="005F5A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13FC1258" w:rsidR="00B4699C" w:rsidRPr="00293008" w:rsidRDefault="00B4699C" w:rsidP="005F5A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9300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293008" w:rsidRDefault="00B4699C" w:rsidP="005F5A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9300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B55893" w:rsidRDefault="002C7708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18264CEB" w14:textId="77777777" w:rsidR="002E7369" w:rsidRPr="00B55893" w:rsidRDefault="002E7369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BAF5FC7" w14:textId="77777777" w:rsidR="002E7369" w:rsidRDefault="002E7369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728AA228" w14:textId="77777777" w:rsidR="00293008" w:rsidRDefault="00293008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919B756" w14:textId="77777777" w:rsidR="00293008" w:rsidRPr="00B55893" w:rsidRDefault="00293008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52F25F6C" w14:textId="77777777" w:rsidR="002E7369" w:rsidRDefault="002E7369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5EB58BB6" w14:textId="77777777" w:rsidR="00293008" w:rsidRDefault="00293008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908F1D7" w14:textId="77777777" w:rsidR="00293008" w:rsidRPr="00B55893" w:rsidRDefault="00293008" w:rsidP="005F5A41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293008" w:rsidRDefault="00B4699C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300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930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93008" w:rsidRDefault="00B4699C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3008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93008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93008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93008" w:rsidRDefault="00B4699C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3008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293008" w:rsidRDefault="00B4699C" w:rsidP="005F5A4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93008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9300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29300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29300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293008" w:rsidRDefault="005A4671" w:rsidP="005F5A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008">
        <w:rPr>
          <w:rFonts w:ascii="Arial" w:hAnsi="Arial" w:cs="Arial"/>
          <w:iCs/>
          <w:sz w:val="16"/>
          <w:szCs w:val="16"/>
          <w:u w:val="single"/>
        </w:rPr>
        <w:t>Art. 75 ust. 1 pkt 1) lit. r ustawy ooś:</w:t>
      </w:r>
      <w:r w:rsidRPr="00293008">
        <w:rPr>
          <w:rFonts w:ascii="Arial" w:hAnsi="Arial" w:cs="Arial"/>
          <w:i/>
          <w:sz w:val="16"/>
          <w:szCs w:val="16"/>
        </w:rPr>
        <w:t xml:space="preserve"> </w:t>
      </w:r>
      <w:r w:rsidRPr="00293008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93008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9300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93008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B55893" w:rsidRDefault="005A4671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4E2CE90" w14:textId="77777777" w:rsidR="002C7708" w:rsidRPr="00B55893" w:rsidRDefault="002C7708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72A61DE" w14:textId="77777777" w:rsidR="002C7708" w:rsidRPr="00B55893" w:rsidRDefault="002C7708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B55893" w:rsidRDefault="002C7708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B55893" w:rsidRDefault="002C7708" w:rsidP="005F5A41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293008" w:rsidRDefault="00B4699C" w:rsidP="005F5A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9300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293008" w:rsidRDefault="00B4699C" w:rsidP="005F5A4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300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293008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293008" w:rsidRDefault="00B4699C" w:rsidP="005F5A4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300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2930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C90E250" w14:textId="4C3620C8" w:rsidR="008A23CD" w:rsidRPr="00293008" w:rsidRDefault="00B4699C" w:rsidP="005F5A4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293008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65907" w:rsidRPr="002930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293008">
        <w:rPr>
          <w:rFonts w:ascii="Arial" w:hAnsi="Arial" w:cs="Arial"/>
          <w:sz w:val="18"/>
          <w:szCs w:val="18"/>
          <w:lang w:val="es-ES_tradnl"/>
        </w:rPr>
        <w:t>Sporządziła A.Mach, tel. 58 68 36 804, w godz.: 10.00-13.00</w:t>
      </w:r>
    </w:p>
    <w:p w14:paraId="398A13A8" w14:textId="77777777" w:rsidR="00462637" w:rsidRPr="00293008" w:rsidRDefault="00462637" w:rsidP="005F5A41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sectPr w:rsidR="00462637" w:rsidRPr="00293008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863EC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547450287">
    <w:abstractNumId w:val="7"/>
  </w:num>
  <w:num w:numId="34" w16cid:durableId="2102876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5D63"/>
    <w:rsid w:val="00035F9E"/>
    <w:rsid w:val="000561E2"/>
    <w:rsid w:val="00073A98"/>
    <w:rsid w:val="00075F7E"/>
    <w:rsid w:val="000E43B2"/>
    <w:rsid w:val="000F0D13"/>
    <w:rsid w:val="00157436"/>
    <w:rsid w:val="00192185"/>
    <w:rsid w:val="001B6D64"/>
    <w:rsid w:val="001C4394"/>
    <w:rsid w:val="001C6F19"/>
    <w:rsid w:val="001D2822"/>
    <w:rsid w:val="0023492E"/>
    <w:rsid w:val="00240F17"/>
    <w:rsid w:val="00265E7E"/>
    <w:rsid w:val="00293008"/>
    <w:rsid w:val="002C3AE5"/>
    <w:rsid w:val="002C4D87"/>
    <w:rsid w:val="002C7708"/>
    <w:rsid w:val="002E7369"/>
    <w:rsid w:val="00317464"/>
    <w:rsid w:val="00346B06"/>
    <w:rsid w:val="00357BCB"/>
    <w:rsid w:val="00391BE5"/>
    <w:rsid w:val="003A5509"/>
    <w:rsid w:val="003B3CAC"/>
    <w:rsid w:val="003C6880"/>
    <w:rsid w:val="003D1846"/>
    <w:rsid w:val="004148E8"/>
    <w:rsid w:val="00462637"/>
    <w:rsid w:val="004B3D8B"/>
    <w:rsid w:val="004D1008"/>
    <w:rsid w:val="004D3BC4"/>
    <w:rsid w:val="0051745B"/>
    <w:rsid w:val="005719F7"/>
    <w:rsid w:val="005A4671"/>
    <w:rsid w:val="005B4DEB"/>
    <w:rsid w:val="005B53F0"/>
    <w:rsid w:val="005E1F45"/>
    <w:rsid w:val="005E5D64"/>
    <w:rsid w:val="005F5A41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414B4"/>
    <w:rsid w:val="00863ECC"/>
    <w:rsid w:val="008678D4"/>
    <w:rsid w:val="00872794"/>
    <w:rsid w:val="00882820"/>
    <w:rsid w:val="008A23CD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55893"/>
    <w:rsid w:val="00B654C3"/>
    <w:rsid w:val="00B744C4"/>
    <w:rsid w:val="00B80AC6"/>
    <w:rsid w:val="00B978A6"/>
    <w:rsid w:val="00C120B6"/>
    <w:rsid w:val="00C328E3"/>
    <w:rsid w:val="00C53082"/>
    <w:rsid w:val="00C95BBE"/>
    <w:rsid w:val="00C96ED9"/>
    <w:rsid w:val="00CB17D7"/>
    <w:rsid w:val="00CC22A6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06EB3"/>
    <w:rsid w:val="00E41CCC"/>
    <w:rsid w:val="00E47B9B"/>
    <w:rsid w:val="00E618C4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73EF2"/>
    <w:rsid w:val="00F87D7A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3</cp:revision>
  <cp:lastPrinted>2025-11-20T11:09:00Z</cp:lastPrinted>
  <dcterms:created xsi:type="dcterms:W3CDTF">2026-07-10T13:05:00Z</dcterms:created>
  <dcterms:modified xsi:type="dcterms:W3CDTF">2026-07-10T13:08:00Z</dcterms:modified>
</cp:coreProperties>
</file>