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5997B849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</w:t>
      </w:r>
      <w:r w:rsidR="009900B6">
        <w:rPr>
          <w:rFonts w:asciiTheme="minorHAnsi" w:hAnsiTheme="minorHAnsi" w:cstheme="minorHAnsi"/>
          <w:sz w:val="22"/>
        </w:rPr>
        <w:t>, o którym mowa w § 20 ust. 5 Umowy</w:t>
      </w:r>
      <w:r w:rsidR="00BD1220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pomiędzy: </w:t>
      </w:r>
    </w:p>
    <w:p w14:paraId="508D69AA" w14:textId="27042D45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 xml:space="preserve">ul. </w:t>
      </w:r>
      <w:r w:rsidR="004D5F87">
        <w:rPr>
          <w:rFonts w:asciiTheme="minorHAnsi" w:hAnsiTheme="minorHAnsi" w:cstheme="minorHAnsi"/>
          <w:sz w:val="22"/>
        </w:rPr>
        <w:t>Chmielnej 69</w:t>
      </w:r>
      <w:r w:rsidR="00330F67" w:rsidRPr="00EC580A">
        <w:rPr>
          <w:rFonts w:asciiTheme="minorHAnsi" w:hAnsiTheme="minorHAnsi" w:cstheme="minorHAnsi"/>
          <w:sz w:val="22"/>
        </w:rPr>
        <w:t xml:space="preserve">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030B7E69" w:rsidR="008576F3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r w:rsidRPr="00EC580A">
        <w:rPr>
          <w:rFonts w:asciiTheme="minorHAnsi" w:hAnsiTheme="minorHAnsi" w:cstheme="minorHAnsi"/>
          <w:sz w:val="22"/>
        </w:rPr>
        <w:t>ufp”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AFD2C07" w14:textId="1703E245" w:rsidR="00EE25B3" w:rsidRPr="00EC580A" w:rsidRDefault="00EE25B3" w:rsidP="00EE25B3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E25B3">
        <w:rPr>
          <w:rFonts w:asciiTheme="minorHAnsi" w:hAnsiTheme="minorHAnsi" w:cstheme="minorHAnsi"/>
          <w:sz w:val="22"/>
        </w:rPr>
        <w:t>ustawy z dnia 3 kwietnia 2020 r. o szczególnych rozwiązaniach wspierających realizację programów operacyjnych w związku z wystąpieniem COVID-19</w:t>
      </w:r>
      <w:r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 de minimis,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B4DA5" w:rsidRPr="00EC580A">
        <w:rPr>
          <w:rFonts w:asciiTheme="minorHAnsi" w:hAnsiTheme="minorHAnsi" w:cstheme="minorHAnsi"/>
          <w:sz w:val="22"/>
        </w:rPr>
        <w:t>późn.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4F781FFC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00D59">
        <w:rPr>
          <w:rFonts w:asciiTheme="minorHAnsi" w:hAnsiTheme="minorHAnsi" w:cstheme="minorHAnsi"/>
          <w:sz w:val="22"/>
        </w:rPr>
        <w:t>dnia 11 września 2019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>, zwanej dalej „ustawą Pzp”;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3058A5C4" w:rsidR="00F447C0" w:rsidRPr="00EC580A" w:rsidRDefault="00B72AF8" w:rsidP="003C1A17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 xml:space="preserve">dnia </w:t>
      </w:r>
      <w:r w:rsidR="00593687">
        <w:rPr>
          <w:rFonts w:asciiTheme="minorHAnsi" w:hAnsiTheme="minorHAnsi" w:cstheme="minorHAnsi"/>
          <w:sz w:val="22"/>
        </w:rPr>
        <w:t>19 sierpnia</w:t>
      </w:r>
      <w:r w:rsidR="00B87BE1" w:rsidRPr="00EC580A">
        <w:rPr>
          <w:rFonts w:asciiTheme="minorHAnsi" w:hAnsiTheme="minorHAnsi" w:cstheme="minorHAnsi"/>
          <w:sz w:val="22"/>
        </w:rPr>
        <w:t xml:space="preserve"> 20</w:t>
      </w:r>
      <w:r w:rsidR="00593687">
        <w:rPr>
          <w:rFonts w:asciiTheme="minorHAnsi" w:hAnsiTheme="minorHAnsi" w:cstheme="minorHAnsi"/>
          <w:sz w:val="22"/>
        </w:rPr>
        <w:t>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93687" w:rsidRPr="00593687">
        <w:rPr>
          <w:rFonts w:asciiTheme="minorHAnsi" w:hAnsiTheme="minorHAnsi" w:cstheme="minorHAnsi"/>
          <w:sz w:val="22"/>
        </w:rPr>
        <w:t>SA.58757</w:t>
      </w:r>
      <w:r w:rsidR="003C1A17">
        <w:rPr>
          <w:rFonts w:asciiTheme="minorHAnsi" w:hAnsiTheme="minorHAnsi" w:cstheme="minorHAnsi"/>
          <w:sz w:val="22"/>
        </w:rPr>
        <w:t>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5205E65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593687">
        <w:rPr>
          <w:rFonts w:asciiTheme="minorHAnsi" w:hAnsiTheme="minorHAnsi" w:cstheme="minorHAnsi"/>
          <w:sz w:val="22"/>
        </w:rPr>
        <w:t xml:space="preserve">, </w:t>
      </w:r>
      <w:r w:rsidR="003D0E3F">
        <w:rPr>
          <w:rFonts w:asciiTheme="minorHAnsi" w:hAnsiTheme="minorHAnsi" w:cstheme="minorHAnsi"/>
          <w:sz w:val="22"/>
        </w:rPr>
        <w:t>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59368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7B9965BD" w:rsidR="009E334D" w:rsidRPr="00383C24" w:rsidRDefault="00DC1AF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i</w:t>
      </w:r>
      <w:r w:rsidRPr="00383C24">
        <w:rPr>
          <w:rFonts w:asciiTheme="minorHAnsi" w:hAnsiTheme="minorHAnsi" w:cstheme="minorHAnsi"/>
          <w:b/>
          <w:sz w:val="22"/>
        </w:rPr>
        <w:t xml:space="preserve">nnowacji </w:t>
      </w:r>
      <w:r w:rsidR="009E334D" w:rsidRPr="00383C24">
        <w:rPr>
          <w:rFonts w:asciiTheme="minorHAnsi" w:hAnsiTheme="minorHAnsi" w:cstheme="minorHAnsi"/>
          <w:b/>
          <w:sz w:val="22"/>
        </w:rPr>
        <w:t>procesowej</w:t>
      </w:r>
      <w:r w:rsidR="009E334D">
        <w:rPr>
          <w:rFonts w:asciiTheme="minorHAnsi" w:hAnsiTheme="minorHAnsi" w:cstheme="minorHAnsi"/>
          <w:sz w:val="22"/>
        </w:rPr>
        <w:t xml:space="preserve"> - </w:t>
      </w:r>
      <w:r w:rsidR="009E334D"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9E334D"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9E334D"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0C11D0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jed</w:t>
      </w:r>
      <w:r w:rsidR="00F96FF6">
        <w:rPr>
          <w:rFonts w:asciiTheme="minorHAnsi" w:eastAsia="Times New Roman" w:hAnsiTheme="minorHAnsi" w:cstheme="minorHAnsi"/>
          <w:sz w:val="22"/>
          <w:lang w:eastAsia="pl-PL"/>
        </w:rPr>
        <w:t>nostek samorządu terytorialnego</w:t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156C0F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3C7B5579" w:rsidR="00DE5A30" w:rsidRPr="00F70BC8" w:rsidRDefault="008F1BC9" w:rsidP="00156C0F">
      <w:pPr>
        <w:pStyle w:val="Akapitzlist"/>
        <w:widowControl w:val="0"/>
        <w:numPr>
          <w:ilvl w:val="0"/>
          <w:numId w:val="5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</w:t>
      </w:r>
      <w:r w:rsidR="00A00360">
        <w:rPr>
          <w:rFonts w:asciiTheme="minorHAnsi" w:hAnsiTheme="minorHAnsi" w:cstheme="minorHAnsi"/>
          <w:sz w:val="22"/>
        </w:rPr>
        <w:t xml:space="preserve">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>de minimis”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156C0F">
      <w:pPr>
        <w:pStyle w:val="Akapitzlist"/>
        <w:widowControl w:val="0"/>
        <w:numPr>
          <w:ilvl w:val="0"/>
          <w:numId w:val="5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156C0F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</w:p>
    <w:p w14:paraId="0DA9300A" w14:textId="6DBD2EAF" w:rsidR="0077040B" w:rsidRPr="00736844" w:rsidRDefault="0038284A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6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3"/>
      </w:r>
    </w:p>
    <w:p w14:paraId="032D59F9" w14:textId="0F3D25BE" w:rsidR="004C78BD" w:rsidRPr="00E55966" w:rsidRDefault="00ED47DC" w:rsidP="00156C0F">
      <w:pPr>
        <w:keepNext/>
        <w:keepLines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156C0F">
      <w:pPr>
        <w:numPr>
          <w:ilvl w:val="4"/>
          <w:numId w:val="45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156C0F">
      <w:pPr>
        <w:numPr>
          <w:ilvl w:val="4"/>
          <w:numId w:val="45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31CA8198" w:rsidR="00AF7D07" w:rsidRPr="00F70BC8" w:rsidRDefault="00AF7D07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F93A53">
        <w:rPr>
          <w:rFonts w:asciiTheme="minorHAnsi" w:hAnsiTheme="minorHAnsi" w:cstheme="minorHAnsi"/>
          <w:sz w:val="22"/>
        </w:rPr>
        <w:t xml:space="preserve">Edukacji i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40539367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</w:t>
      </w:r>
      <w:r w:rsidR="00F93A53">
        <w:rPr>
          <w:rFonts w:asciiTheme="minorHAnsi" w:hAnsiTheme="minorHAnsi" w:cstheme="minorHAnsi"/>
          <w:sz w:val="22"/>
        </w:rPr>
        <w:t xml:space="preserve"> Edukacji i</w:t>
      </w:r>
      <w:r w:rsidRPr="00F70BC8">
        <w:rPr>
          <w:rFonts w:asciiTheme="minorHAnsi" w:hAnsiTheme="minorHAnsi" w:cstheme="minorHAnsi"/>
          <w:sz w:val="22"/>
        </w:rPr>
        <w:t xml:space="preserve"> Nauki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(kopia egzemplarza czasopisma);</w:t>
      </w:r>
    </w:p>
    <w:p w14:paraId="25028633" w14:textId="22870A87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156C0F">
      <w:pPr>
        <w:keepNext/>
        <w:keepLines/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156C0F">
      <w:pPr>
        <w:pStyle w:val="Akapitzlist"/>
        <w:numPr>
          <w:ilvl w:val="3"/>
          <w:numId w:val="31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przekazania poprzez SL2014, dokumentów potwierdzających kwalifikowalność wydatków,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156C0F">
      <w:pPr>
        <w:keepNext/>
        <w:keepLines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156C0F">
      <w:pPr>
        <w:pStyle w:val="Akapitzlist"/>
        <w:widowControl w:val="0"/>
        <w:numPr>
          <w:ilvl w:val="0"/>
          <w:numId w:val="5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156C0F">
      <w:pPr>
        <w:pStyle w:val="Akapitzlist"/>
        <w:widowControl w:val="0"/>
        <w:numPr>
          <w:ilvl w:val="0"/>
          <w:numId w:val="5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156C0F">
      <w:pPr>
        <w:widowControl w:val="0"/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156C0F">
      <w:pPr>
        <w:widowControl w:val="0"/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156C0F">
      <w:pPr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156C0F">
      <w:pPr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</w:p>
    <w:p w14:paraId="52373501" w14:textId="54EEC769" w:rsidR="00721808" w:rsidRPr="00EC580A" w:rsidRDefault="00721808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46E0F5C7" w:rsidR="00500102" w:rsidRPr="00E55966" w:rsidRDefault="00EB5DA0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156C0F">
      <w:pPr>
        <w:pStyle w:val="Akapitzlist"/>
        <w:widowControl w:val="0"/>
        <w:numPr>
          <w:ilvl w:val="0"/>
          <w:numId w:val="4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156C0F">
      <w:pPr>
        <w:pStyle w:val="Akapitzlist"/>
        <w:widowControl w:val="0"/>
        <w:numPr>
          <w:ilvl w:val="0"/>
          <w:numId w:val="4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156C0F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156C0F">
      <w:pPr>
        <w:widowControl w:val="0"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3F419F58" w:rsidR="00317484" w:rsidRPr="00F70BC8" w:rsidRDefault="002C3595" w:rsidP="00156C0F">
      <w:pPr>
        <w:widowControl w:val="0"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538ADAD2" w:rsidR="00DA7BA6" w:rsidRPr="00E55966" w:rsidRDefault="00732721" w:rsidP="00156C0F">
      <w:pPr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>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16559F5F" w:rsidR="002D1965" w:rsidRPr="00F70BC8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</w:t>
      </w:r>
      <w:r w:rsidR="00C67C0F">
        <w:rPr>
          <w:rFonts w:asciiTheme="minorHAnsi" w:hAnsiTheme="minorHAnsi" w:cstheme="minorHAnsi"/>
          <w:sz w:val="22"/>
        </w:rPr>
        <w:t>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</w:t>
      </w:r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1C09538" w:rsidR="003101C6" w:rsidRPr="00F70BC8" w:rsidRDefault="005A282D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Łączna</w:t>
      </w:r>
      <w:r w:rsidR="003101C6"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>
        <w:rPr>
          <w:rFonts w:asciiTheme="minorHAnsi" w:hAnsiTheme="minorHAnsi" w:cstheme="minorHAnsi"/>
          <w:sz w:val="22"/>
        </w:rPr>
        <w:t xml:space="preserve"> </w:t>
      </w:r>
      <w:r w:rsidRPr="005A282D">
        <w:rPr>
          <w:rFonts w:asciiTheme="minorHAnsi" w:hAnsiTheme="minorHAnsi" w:cstheme="minorHAnsi"/>
          <w:sz w:val="22"/>
        </w:rPr>
        <w:t>na dzień zatwierdzenia kolejnej transzy zaliczki</w:t>
      </w:r>
      <w:r w:rsidR="003101C6"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156C0F">
      <w:pPr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156C0F">
      <w:pPr>
        <w:widowControl w:val="0"/>
        <w:numPr>
          <w:ilvl w:val="0"/>
          <w:numId w:val="49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156C0F">
      <w:pPr>
        <w:widowControl w:val="0"/>
        <w:numPr>
          <w:ilvl w:val="0"/>
          <w:numId w:val="49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53CA21DC" w:rsidR="002D1965" w:rsidRPr="00F70BC8" w:rsidRDefault="00A04B81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936D8D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50C77909" w:rsidR="002D1965" w:rsidRPr="00EC580A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0F7B3320" w:rsidR="002D1965" w:rsidRPr="00EC580A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ufp</w:t>
      </w:r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7F1C92F8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</w:t>
      </w:r>
      <w:r w:rsidR="00E55C40">
        <w:rPr>
          <w:rFonts w:asciiTheme="minorHAnsi" w:hAnsiTheme="minorHAnsi" w:cstheme="minorHAnsi"/>
          <w:sz w:val="22"/>
        </w:rPr>
        <w:t>, z zastrzeżenie</w:t>
      </w:r>
      <w:r w:rsidR="00E715A0">
        <w:rPr>
          <w:rFonts w:asciiTheme="minorHAnsi" w:hAnsiTheme="minorHAnsi" w:cstheme="minorHAnsi"/>
          <w:sz w:val="22"/>
        </w:rPr>
        <w:t>m § 17 ust. 12 Umowy</w:t>
      </w:r>
      <w:r w:rsidRPr="00E55966">
        <w:rPr>
          <w:rFonts w:asciiTheme="minorHAnsi" w:hAnsiTheme="minorHAnsi" w:cstheme="minorHAnsi"/>
          <w:sz w:val="22"/>
        </w:rPr>
        <w:t>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156C0F">
      <w:pPr>
        <w:keepNext/>
        <w:keepLines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156C0F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156C0F">
      <w:pPr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156C0F">
      <w:pPr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156C0F">
      <w:pPr>
        <w:pStyle w:val="Akapitzlist"/>
        <w:widowControl w:val="0"/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156C0F">
      <w:pPr>
        <w:pStyle w:val="Akapitzlist"/>
        <w:widowControl w:val="0"/>
        <w:numPr>
          <w:ilvl w:val="0"/>
          <w:numId w:val="3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156C0F">
      <w:pPr>
        <w:pStyle w:val="Akapitzlist"/>
        <w:widowControl w:val="0"/>
        <w:numPr>
          <w:ilvl w:val="0"/>
          <w:numId w:val="3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156C0F">
      <w:pPr>
        <w:pStyle w:val="Default"/>
        <w:widowControl w:val="0"/>
        <w:numPr>
          <w:ilvl w:val="0"/>
          <w:numId w:val="13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156C0F">
      <w:pPr>
        <w:pStyle w:val="Tekstpodstawowy2"/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03ECCE6B" w:rsidR="00C17CE4" w:rsidRPr="00F70BC8" w:rsidRDefault="00C17CE4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0E6C7D">
        <w:rPr>
          <w:rFonts w:asciiTheme="minorHAnsi" w:hAnsiTheme="minorHAnsi" w:cstheme="minorHAnsi"/>
          <w:sz w:val="22"/>
        </w:rPr>
        <w:t xml:space="preserve"> pośrednich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156C0F">
      <w:pPr>
        <w:pStyle w:val="Nagwek1"/>
        <w:keepNext w:val="0"/>
        <w:widowControl w:val="0"/>
        <w:numPr>
          <w:ilvl w:val="1"/>
          <w:numId w:val="3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bookmarkStart w:id="0" w:name="_Hlk116325400"/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5"/>
      </w:r>
      <w:bookmarkEnd w:id="0"/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156C0F">
      <w:pPr>
        <w:pStyle w:val="Nagwek1"/>
        <w:keepNext w:val="0"/>
        <w:widowControl w:val="0"/>
        <w:numPr>
          <w:ilvl w:val="1"/>
          <w:numId w:val="3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156C0F">
      <w:pPr>
        <w:widowControl w:val="0"/>
        <w:numPr>
          <w:ilvl w:val="1"/>
          <w:numId w:val="3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156C0F">
      <w:pPr>
        <w:widowControl w:val="0"/>
        <w:numPr>
          <w:ilvl w:val="0"/>
          <w:numId w:val="36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156C0F">
      <w:pPr>
        <w:widowControl w:val="0"/>
        <w:numPr>
          <w:ilvl w:val="0"/>
          <w:numId w:val="36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156C0F">
      <w:pPr>
        <w:keepNext/>
        <w:keepLines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489C9897" w14:textId="77777777" w:rsidR="001F5962" w:rsidRDefault="00863AC4" w:rsidP="001F5962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>formacie xml</w:t>
      </w:r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innej umowy, beneficjent zobowiązany jest </w:t>
      </w:r>
      <w:r w:rsidRPr="001F5962">
        <w:rPr>
          <w:rFonts w:asciiTheme="minorHAnsi" w:hAnsiTheme="minorHAnsi" w:cstheme="minorHAnsi"/>
          <w:sz w:val="22"/>
        </w:rPr>
        <w:t>poinformować Instytucję Pośrednicz</w:t>
      </w:r>
      <w:r w:rsidR="00142128" w:rsidRPr="001F5962">
        <w:rPr>
          <w:rFonts w:asciiTheme="minorHAnsi" w:hAnsiTheme="minorHAnsi" w:cstheme="minorHAnsi"/>
          <w:sz w:val="22"/>
        </w:rPr>
        <w:t>ą</w:t>
      </w:r>
      <w:r w:rsidRPr="001F5962">
        <w:rPr>
          <w:rFonts w:asciiTheme="minorHAnsi" w:hAnsiTheme="minorHAnsi" w:cstheme="minorHAnsi"/>
          <w:sz w:val="22"/>
        </w:rPr>
        <w:t>cą</w:t>
      </w:r>
      <w:r w:rsidR="00C67C0F" w:rsidRPr="001F5962">
        <w:rPr>
          <w:rFonts w:asciiTheme="minorHAnsi" w:hAnsiTheme="minorHAnsi" w:cstheme="minorHAnsi"/>
          <w:sz w:val="22"/>
        </w:rPr>
        <w:t xml:space="preserve"> o </w:t>
      </w:r>
      <w:r w:rsidRPr="001F5962">
        <w:rPr>
          <w:rFonts w:asciiTheme="minorHAnsi" w:hAnsiTheme="minorHAnsi" w:cstheme="minorHAnsi"/>
          <w:sz w:val="22"/>
        </w:rPr>
        <w:t>złożeniu takiego sprawozdania</w:t>
      </w:r>
      <w:r w:rsidR="00C67C0F" w:rsidRPr="001F5962">
        <w:rPr>
          <w:rFonts w:asciiTheme="minorHAnsi" w:hAnsiTheme="minorHAnsi" w:cstheme="minorHAnsi"/>
          <w:sz w:val="22"/>
        </w:rPr>
        <w:t xml:space="preserve"> i </w:t>
      </w:r>
      <w:r w:rsidRPr="001F5962">
        <w:rPr>
          <w:rFonts w:asciiTheme="minorHAnsi" w:hAnsiTheme="minorHAnsi" w:cstheme="minorHAnsi"/>
          <w:sz w:val="22"/>
        </w:rPr>
        <w:t>wskazania numeru umowy,</w:t>
      </w:r>
      <w:r w:rsidR="00C67C0F" w:rsidRPr="001F5962">
        <w:rPr>
          <w:rFonts w:asciiTheme="minorHAnsi" w:hAnsiTheme="minorHAnsi" w:cstheme="minorHAnsi"/>
          <w:sz w:val="22"/>
        </w:rPr>
        <w:t xml:space="preserve"> do </w:t>
      </w:r>
      <w:r w:rsidRPr="001F5962">
        <w:rPr>
          <w:rFonts w:asciiTheme="minorHAnsi" w:hAnsiTheme="minorHAnsi" w:cstheme="minorHAnsi"/>
          <w:sz w:val="22"/>
        </w:rPr>
        <w:t>której zostało złożone.</w:t>
      </w:r>
    </w:p>
    <w:p w14:paraId="516FE88F" w14:textId="6EC64D9E" w:rsidR="005B6AC7" w:rsidRPr="001F5962" w:rsidRDefault="005B6AC7" w:rsidP="001F5962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1F5962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 w:rsidRPr="001F5962">
        <w:rPr>
          <w:rFonts w:asciiTheme="minorHAnsi" w:hAnsiTheme="minorHAnsi" w:cstheme="minorHAnsi"/>
          <w:sz w:val="22"/>
        </w:rPr>
        <w:t xml:space="preserve"> do </w:t>
      </w:r>
      <w:r w:rsidRPr="001F5962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 w:rsidRPr="001F5962">
        <w:rPr>
          <w:rFonts w:asciiTheme="minorHAnsi" w:hAnsiTheme="minorHAnsi" w:cstheme="minorHAnsi"/>
          <w:sz w:val="22"/>
        </w:rPr>
        <w:t xml:space="preserve"> i </w:t>
      </w:r>
      <w:r w:rsidRPr="001F5962">
        <w:rPr>
          <w:rFonts w:asciiTheme="minorHAnsi" w:hAnsiTheme="minorHAnsi" w:cstheme="minorHAnsi"/>
          <w:sz w:val="22"/>
        </w:rPr>
        <w:t>prac rozwojowych, albo prac rozwojowych</w:t>
      </w:r>
      <w:r w:rsidR="00C67C0F" w:rsidRPr="001F5962">
        <w:rPr>
          <w:rFonts w:asciiTheme="minorHAnsi" w:hAnsiTheme="minorHAnsi" w:cstheme="minorHAnsi"/>
          <w:sz w:val="22"/>
        </w:rPr>
        <w:t xml:space="preserve"> w </w:t>
      </w:r>
      <w:r w:rsidRPr="001F5962">
        <w:rPr>
          <w:rFonts w:asciiTheme="minorHAnsi" w:hAnsiTheme="minorHAnsi" w:cstheme="minorHAnsi"/>
          <w:sz w:val="22"/>
        </w:rPr>
        <w:t>terminie 30 dni</w:t>
      </w:r>
      <w:r w:rsidR="00C67C0F" w:rsidRPr="001F5962">
        <w:rPr>
          <w:rFonts w:asciiTheme="minorHAnsi" w:hAnsiTheme="minorHAnsi" w:cstheme="minorHAnsi"/>
          <w:sz w:val="22"/>
        </w:rPr>
        <w:t xml:space="preserve"> od </w:t>
      </w:r>
      <w:r w:rsidRPr="001F5962">
        <w:rPr>
          <w:rFonts w:asciiTheme="minorHAnsi" w:hAnsiTheme="minorHAnsi" w:cstheme="minorHAnsi"/>
          <w:sz w:val="22"/>
        </w:rPr>
        <w:t>zakończenia tychże badań</w:t>
      </w:r>
      <w:r w:rsidR="00C67C0F" w:rsidRPr="001F5962">
        <w:rPr>
          <w:rFonts w:asciiTheme="minorHAnsi" w:hAnsiTheme="minorHAnsi" w:cstheme="minorHAnsi"/>
          <w:sz w:val="22"/>
        </w:rPr>
        <w:t xml:space="preserve"> i </w:t>
      </w:r>
      <w:r w:rsidRPr="001F5962">
        <w:rPr>
          <w:rFonts w:asciiTheme="minorHAnsi" w:hAnsiTheme="minorHAnsi" w:cstheme="minorHAnsi"/>
          <w:sz w:val="22"/>
        </w:rPr>
        <w:t>prac.</w:t>
      </w:r>
      <w:r w:rsidR="00C67C0F" w:rsidRPr="001F5962">
        <w:rPr>
          <w:rFonts w:asciiTheme="minorHAnsi" w:hAnsiTheme="minorHAnsi" w:cstheme="minorHAnsi"/>
          <w:sz w:val="22"/>
        </w:rPr>
        <w:t xml:space="preserve"> </w:t>
      </w:r>
    </w:p>
    <w:p w14:paraId="4D398FCA" w14:textId="4A222CCA" w:rsidR="00883C87" w:rsidRPr="00F70BC8" w:rsidRDefault="00883C87" w:rsidP="001F5962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1F5962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1F5962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0CCD8D3D" w:rsidR="00DA45BF" w:rsidRPr="00F70BC8" w:rsidRDefault="00DA45BF" w:rsidP="001F5962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którym </w:t>
      </w:r>
      <w:r w:rsidRPr="001F5962">
        <w:rPr>
          <w:rFonts w:asciiTheme="minorHAnsi" w:hAnsiTheme="minorHAnsi" w:cstheme="minorHAnsi"/>
          <w:sz w:val="22"/>
        </w:rPr>
        <w:t>mowa</w:t>
      </w:r>
      <w:r w:rsidR="00C67C0F" w:rsidRPr="001F5962">
        <w:rPr>
          <w:rFonts w:asciiTheme="minorHAnsi" w:hAnsiTheme="minorHAnsi" w:cstheme="minorHAnsi"/>
          <w:sz w:val="22"/>
        </w:rPr>
        <w:t xml:space="preserve"> w ust. </w:t>
      </w:r>
      <w:r w:rsidR="005C1B86" w:rsidRPr="001F5962">
        <w:rPr>
          <w:rFonts w:asciiTheme="minorHAnsi" w:hAnsiTheme="minorHAnsi" w:cstheme="minorHAnsi"/>
          <w:sz w:val="22"/>
        </w:rPr>
        <w:t>7</w:t>
      </w:r>
      <w:r w:rsidRPr="001F5962">
        <w:rPr>
          <w:rFonts w:asciiTheme="minorHAnsi" w:hAnsiTheme="minorHAnsi" w:cstheme="minorHAnsi"/>
          <w:sz w:val="22"/>
        </w:rPr>
        <w:t xml:space="preserve"> lub </w:t>
      </w:r>
      <w:r w:rsidR="005C1B86" w:rsidRPr="001F5962">
        <w:rPr>
          <w:rFonts w:asciiTheme="minorHAnsi" w:hAnsiTheme="minorHAnsi" w:cstheme="minorHAnsi"/>
          <w:sz w:val="22"/>
        </w:rPr>
        <w:t>8</w:t>
      </w:r>
      <w:r w:rsidRPr="001F5962">
        <w:rPr>
          <w:rFonts w:asciiTheme="minorHAnsi" w:hAnsiTheme="minorHAnsi" w:cstheme="minorHAnsi"/>
          <w:sz w:val="22"/>
        </w:rPr>
        <w:t>, Instytucja Pośrednicząca może uznać wszystkie lub odpowiednią część wydatków dotychczas rozliczonych</w:t>
      </w:r>
      <w:r w:rsidR="00C67C0F" w:rsidRPr="001F5962">
        <w:rPr>
          <w:rFonts w:asciiTheme="minorHAnsi" w:hAnsiTheme="minorHAnsi" w:cstheme="minorHAnsi"/>
          <w:sz w:val="22"/>
        </w:rPr>
        <w:t xml:space="preserve"> w </w:t>
      </w:r>
      <w:r w:rsidRPr="001F5962">
        <w:rPr>
          <w:rFonts w:asciiTheme="minorHAnsi" w:hAnsiTheme="minorHAnsi" w:cstheme="minorHAnsi"/>
          <w:sz w:val="22"/>
        </w:rPr>
        <w:t xml:space="preserve">ramach </w:t>
      </w:r>
      <w:r w:rsidR="00E73B59" w:rsidRPr="001F5962">
        <w:rPr>
          <w:rFonts w:asciiTheme="minorHAnsi" w:hAnsiTheme="minorHAnsi" w:cstheme="minorHAnsi"/>
          <w:sz w:val="22"/>
        </w:rPr>
        <w:t>P</w:t>
      </w:r>
      <w:r w:rsidRPr="001F5962">
        <w:rPr>
          <w:rFonts w:asciiTheme="minorHAnsi" w:hAnsiTheme="minorHAnsi" w:cstheme="minorHAnsi"/>
          <w:sz w:val="22"/>
        </w:rPr>
        <w:t>rojektu</w:t>
      </w:r>
      <w:r w:rsidR="00C67C0F" w:rsidRPr="001F5962">
        <w:rPr>
          <w:rFonts w:asciiTheme="minorHAnsi" w:hAnsiTheme="minorHAnsi" w:cstheme="minorHAnsi"/>
          <w:sz w:val="22"/>
        </w:rPr>
        <w:t xml:space="preserve"> za </w:t>
      </w:r>
      <w:r w:rsidRPr="001F5962">
        <w:rPr>
          <w:rFonts w:asciiTheme="minorHAnsi" w:hAnsiTheme="minorHAnsi" w:cstheme="minorHAnsi"/>
          <w:sz w:val="22"/>
        </w:rPr>
        <w:t>niekwalifikowalne, przy czym pomniejszenia dokonanego</w:t>
      </w:r>
      <w:r w:rsidR="00C67C0F" w:rsidRPr="001F5962">
        <w:rPr>
          <w:rFonts w:asciiTheme="minorHAnsi" w:hAnsiTheme="minorHAnsi" w:cstheme="minorHAnsi"/>
          <w:sz w:val="22"/>
        </w:rPr>
        <w:t xml:space="preserve"> na </w:t>
      </w:r>
      <w:r w:rsidRPr="001F5962">
        <w:rPr>
          <w:rFonts w:asciiTheme="minorHAnsi" w:hAnsiTheme="minorHAnsi" w:cstheme="minorHAnsi"/>
          <w:sz w:val="22"/>
        </w:rPr>
        <w:t>podstawie</w:t>
      </w:r>
      <w:r w:rsidR="00C67C0F" w:rsidRPr="001F5962">
        <w:rPr>
          <w:rFonts w:asciiTheme="minorHAnsi" w:hAnsiTheme="minorHAnsi" w:cstheme="minorHAnsi"/>
          <w:sz w:val="22"/>
        </w:rPr>
        <w:t xml:space="preserve"> ust. </w:t>
      </w:r>
      <w:r w:rsidR="007E2DF9" w:rsidRPr="001F5962">
        <w:rPr>
          <w:rFonts w:asciiTheme="minorHAnsi" w:hAnsiTheme="minorHAnsi" w:cstheme="minorHAnsi"/>
          <w:sz w:val="22"/>
        </w:rPr>
        <w:t>8</w:t>
      </w:r>
      <w:r w:rsidRPr="001F5962">
        <w:rPr>
          <w:rFonts w:asciiTheme="minorHAnsi" w:hAnsiTheme="minorHAnsi" w:cstheme="minorHAnsi"/>
          <w:sz w:val="22"/>
        </w:rPr>
        <w:t xml:space="preserve"> dokonuje się</w:t>
      </w:r>
      <w:r w:rsidR="00C67C0F" w:rsidRPr="001F5962">
        <w:rPr>
          <w:rFonts w:asciiTheme="minorHAnsi" w:hAnsiTheme="minorHAnsi" w:cstheme="minorHAnsi"/>
          <w:sz w:val="22"/>
        </w:rPr>
        <w:t xml:space="preserve"> z </w:t>
      </w:r>
      <w:r w:rsidRPr="001F5962">
        <w:rPr>
          <w:rFonts w:asciiTheme="minorHAnsi" w:hAnsiTheme="minorHAnsi" w:cstheme="minorHAnsi"/>
          <w:sz w:val="22"/>
        </w:rPr>
        <w:t>uwzględnieniem pomniejszenia dokonanego</w:t>
      </w:r>
      <w:r w:rsidR="00C67C0F" w:rsidRPr="001F5962">
        <w:rPr>
          <w:rFonts w:asciiTheme="minorHAnsi" w:hAnsiTheme="minorHAnsi" w:cstheme="minorHAnsi"/>
          <w:sz w:val="22"/>
        </w:rPr>
        <w:t xml:space="preserve"> na </w:t>
      </w:r>
      <w:r w:rsidRPr="001F5962">
        <w:rPr>
          <w:rFonts w:asciiTheme="minorHAnsi" w:hAnsiTheme="minorHAnsi" w:cstheme="minorHAnsi"/>
          <w:sz w:val="22"/>
        </w:rPr>
        <w:t>podstawie</w:t>
      </w:r>
      <w:r w:rsidR="00C67C0F" w:rsidRPr="001F5962">
        <w:rPr>
          <w:rFonts w:asciiTheme="minorHAnsi" w:hAnsiTheme="minorHAnsi" w:cstheme="minorHAnsi"/>
          <w:sz w:val="22"/>
        </w:rPr>
        <w:t xml:space="preserve"> ust. </w:t>
      </w:r>
      <w:r w:rsidR="007E2DF9" w:rsidRPr="001F5962">
        <w:rPr>
          <w:rFonts w:asciiTheme="minorHAnsi" w:hAnsiTheme="minorHAnsi" w:cstheme="minorHAnsi"/>
          <w:sz w:val="22"/>
        </w:rPr>
        <w:t>7</w:t>
      </w:r>
      <w:r w:rsidRPr="001F5962">
        <w:rPr>
          <w:rFonts w:asciiTheme="minorHAnsi" w:hAnsiTheme="minorHAnsi" w:cstheme="minorHAnsi"/>
          <w:sz w:val="22"/>
        </w:rPr>
        <w:t>. Beneficjent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1F5962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156C0F">
      <w:pPr>
        <w:keepNext/>
        <w:keepLines/>
        <w:numPr>
          <w:ilvl w:val="0"/>
          <w:numId w:val="1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156C0F">
      <w:pPr>
        <w:widowControl w:val="0"/>
        <w:numPr>
          <w:ilvl w:val="0"/>
          <w:numId w:val="1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156C0F">
      <w:pPr>
        <w:widowControl w:val="0"/>
        <w:numPr>
          <w:ilvl w:val="0"/>
          <w:numId w:val="14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156C0F">
      <w:pPr>
        <w:keepNext/>
        <w:keepLines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156C0F">
      <w:pPr>
        <w:pStyle w:val="Akapitzlist"/>
        <w:widowControl w:val="0"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156C0F">
      <w:pPr>
        <w:pStyle w:val="Akapitzlist"/>
        <w:widowControl w:val="0"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 xml:space="preserve">mowy, </w:t>
      </w:r>
      <w:r w:rsidR="000E20B5" w:rsidRPr="00F70BC8">
        <w:rPr>
          <w:rFonts w:asciiTheme="minorHAnsi" w:hAnsiTheme="minorHAnsi" w:cstheme="minorHAnsi"/>
          <w:sz w:val="22"/>
        </w:rPr>
        <w:lastRenderedPageBreak/>
        <w:t>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08968326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="005A466F" w:rsidRPr="005A466F">
        <w:rPr>
          <w:rFonts w:asciiTheme="minorHAnsi" w:hAnsiTheme="minorHAnsi" w:cstheme="minorHAnsi"/>
          <w:sz w:val="22"/>
          <w:vertAlign w:val="superscript"/>
        </w:rPr>
        <w:footnoteReference w:id="26"/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79F4808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CE7D3A" w:rsidRPr="00CE7D3A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="00CE7D3A" w:rsidRPr="005A466F">
        <w:rPr>
          <w:rFonts w:asciiTheme="minorHAnsi" w:hAnsiTheme="minorHAnsi" w:cstheme="minorHAnsi"/>
          <w:sz w:val="22"/>
          <w:vertAlign w:val="superscript"/>
        </w:rPr>
        <w:footnoteReference w:id="27"/>
      </w:r>
      <w:r w:rsidRPr="00F70BC8">
        <w:rPr>
          <w:rFonts w:asciiTheme="minorHAnsi" w:hAnsiTheme="minorHAnsi" w:cstheme="minorHAnsi"/>
          <w:sz w:val="22"/>
        </w:rPr>
        <w:t>,</w:t>
      </w:r>
    </w:p>
    <w:p w14:paraId="70DB7B4E" w14:textId="58BC7F4A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2F005FB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 xml:space="preserve">isemnie </w:t>
      </w:r>
      <w:r w:rsidR="009900B6">
        <w:rPr>
          <w:rFonts w:asciiTheme="minorHAnsi" w:hAnsiTheme="minorHAnsi" w:cstheme="minorHAnsi"/>
          <w:sz w:val="22"/>
        </w:rPr>
        <w:t xml:space="preserve">lub w formie elektronicznej </w:t>
      </w:r>
      <w:r w:rsidR="002651ED" w:rsidRPr="00F70BC8">
        <w:rPr>
          <w:rFonts w:asciiTheme="minorHAnsi" w:hAnsiTheme="minorHAnsi" w:cstheme="minorHAnsi"/>
          <w:sz w:val="22"/>
        </w:rPr>
        <w:t>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 xml:space="preserve">strony </w:t>
      </w:r>
      <w:r w:rsidR="002651ED" w:rsidRPr="00F70BC8">
        <w:rPr>
          <w:rFonts w:asciiTheme="minorHAnsi" w:hAnsiTheme="minorHAnsi" w:cstheme="minorHAnsi"/>
          <w:sz w:val="22"/>
        </w:rPr>
        <w:lastRenderedPageBreak/>
        <w:t>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5F3BB698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 xml:space="preserve">piśmie </w:t>
      </w:r>
      <w:r w:rsidR="009900B6">
        <w:rPr>
          <w:rFonts w:asciiTheme="minorHAnsi" w:hAnsiTheme="minorHAnsi" w:cstheme="minorHAnsi"/>
          <w:sz w:val="22"/>
        </w:rPr>
        <w:t xml:space="preserve">lub w formie elektronicznej (z kwalifikowanym podpisem elektronicznym) </w:t>
      </w:r>
      <w:r w:rsidR="00FD7BCD" w:rsidRPr="00F70BC8">
        <w:rPr>
          <w:rFonts w:asciiTheme="minorHAnsi" w:hAnsiTheme="minorHAnsi" w:cstheme="minorHAnsi"/>
          <w:sz w:val="22"/>
        </w:rPr>
        <w:t>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ufp</w:t>
      </w:r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308A67E4" w:rsidR="00635DC7" w:rsidRPr="00F70BC8" w:rsidRDefault="00247DE8" w:rsidP="00156C0F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</w:t>
      </w:r>
      <w:r w:rsidR="009900B6">
        <w:rPr>
          <w:rFonts w:asciiTheme="minorHAnsi" w:hAnsiTheme="minorHAnsi" w:cstheme="minorHAnsi"/>
          <w:sz w:val="22"/>
        </w:rPr>
        <w:t xml:space="preserve"> lub elektronicznej (z kwalifikowanym podpisem elektronicznym)</w:t>
      </w:r>
      <w:r w:rsidR="00D06D24" w:rsidRPr="00F70BC8">
        <w:rPr>
          <w:rFonts w:asciiTheme="minorHAnsi" w:hAnsiTheme="minorHAnsi" w:cstheme="minorHAnsi"/>
          <w:sz w:val="22"/>
        </w:rPr>
        <w:t xml:space="preserve">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2A010670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C67C0F">
        <w:rPr>
          <w:rFonts w:asciiTheme="minorHAnsi" w:hAnsiTheme="minorHAnsi" w:cstheme="minorHAnsi"/>
          <w:sz w:val="22"/>
        </w:rPr>
        <w:t>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70B121AA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5BEB2866" w14:textId="25D1DFA1" w:rsidR="001F5962" w:rsidRPr="00F70BC8" w:rsidRDefault="00F4511C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1F5962" w:rsidRDefault="006000F8" w:rsidP="001F5962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1F5962">
        <w:rPr>
          <w:rFonts w:asciiTheme="minorHAnsi" w:hAnsiTheme="minorHAnsi" w:cstheme="minorHAnsi"/>
          <w:sz w:val="22"/>
        </w:rPr>
        <w:t xml:space="preserve">wystąpi </w:t>
      </w:r>
      <w:r w:rsidR="00C131B7" w:rsidRPr="001F5962">
        <w:rPr>
          <w:rFonts w:asciiTheme="minorHAnsi" w:hAnsiTheme="minorHAnsi" w:cstheme="minorHAnsi"/>
          <w:sz w:val="22"/>
        </w:rPr>
        <w:t>s</w:t>
      </w:r>
      <w:r w:rsidRPr="001F5962">
        <w:rPr>
          <w:rFonts w:asciiTheme="minorHAnsi" w:hAnsiTheme="minorHAnsi" w:cstheme="minorHAnsi"/>
          <w:sz w:val="22"/>
        </w:rPr>
        <w:t>ił</w:t>
      </w:r>
      <w:r w:rsidR="00790ED9" w:rsidRPr="001F5962">
        <w:rPr>
          <w:rFonts w:asciiTheme="minorHAnsi" w:hAnsiTheme="minorHAnsi" w:cstheme="minorHAnsi"/>
          <w:sz w:val="22"/>
        </w:rPr>
        <w:t>a</w:t>
      </w:r>
      <w:r w:rsidRPr="001F5962">
        <w:rPr>
          <w:rFonts w:asciiTheme="minorHAnsi" w:hAnsiTheme="minorHAnsi" w:cstheme="minorHAnsi"/>
          <w:sz w:val="22"/>
        </w:rPr>
        <w:t xml:space="preserve"> wyższ</w:t>
      </w:r>
      <w:r w:rsidR="00790ED9" w:rsidRPr="001F5962">
        <w:rPr>
          <w:rFonts w:asciiTheme="minorHAnsi" w:hAnsiTheme="minorHAnsi" w:cstheme="minorHAnsi"/>
          <w:sz w:val="22"/>
        </w:rPr>
        <w:t>a</w:t>
      </w:r>
      <w:r w:rsidRPr="001F5962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156C0F">
      <w:pPr>
        <w:widowControl w:val="0"/>
        <w:numPr>
          <w:ilvl w:val="0"/>
          <w:numId w:val="16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156C0F">
      <w:pPr>
        <w:widowControl w:val="0"/>
        <w:numPr>
          <w:ilvl w:val="0"/>
          <w:numId w:val="16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ufp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</w:t>
      </w:r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ufp</w:t>
      </w:r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156C0F">
      <w:pPr>
        <w:widowControl w:val="0"/>
        <w:numPr>
          <w:ilvl w:val="0"/>
          <w:numId w:val="17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156C0F">
      <w:pPr>
        <w:keepNext/>
        <w:keepLines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ufp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156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156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ufp</w:t>
      </w:r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ufp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ufp</w:t>
      </w:r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5ED143A2" w:rsidR="00247DE8" w:rsidRPr="00F70BC8" w:rsidRDefault="002C3A8C" w:rsidP="00156C0F">
      <w:pPr>
        <w:keepNext/>
        <w:keepLines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formie pisemnej </w:t>
      </w:r>
      <w:r w:rsidR="009900B6">
        <w:rPr>
          <w:rFonts w:asciiTheme="minorHAnsi" w:hAnsiTheme="minorHAnsi" w:cstheme="minorHAnsi"/>
          <w:sz w:val="22"/>
        </w:rPr>
        <w:t xml:space="preserve">lub elektronicznej (z kwalifikowanym podpisem elektronicznym) </w:t>
      </w:r>
      <w:r w:rsidR="00247DE8" w:rsidRPr="00F70BC8">
        <w:rPr>
          <w:rFonts w:asciiTheme="minorHAnsi" w:hAnsiTheme="minorHAnsi" w:cstheme="minorHAnsi"/>
          <w:sz w:val="22"/>
        </w:rPr>
        <w:t>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statusu prawno – organizacyjnego beneficjenta;</w:t>
      </w:r>
    </w:p>
    <w:p w14:paraId="4CF7AC69" w14:textId="5E5424F2" w:rsidR="00E45341" w:rsidRPr="00F70BC8" w:rsidRDefault="00247DE8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</w:t>
      </w:r>
      <w:r w:rsidR="00E715A0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>Umowie</w:t>
      </w:r>
      <w:r w:rsidR="00E715A0">
        <w:rPr>
          <w:rFonts w:asciiTheme="minorHAnsi" w:hAnsiTheme="minorHAnsi" w:cstheme="minorHAnsi"/>
          <w:sz w:val="22"/>
        </w:rPr>
        <w:t xml:space="preserve"> końcową datę okresu kwalifikowalności kosztów w ramach Projektu oraz</w:t>
      </w:r>
      <w:r w:rsidR="00FC36DB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2AA0A78E" w:rsidR="000D7467" w:rsidRPr="00EC580A" w:rsidRDefault="000D7467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F968F3" w:rsidRPr="007E2DF9">
        <w:rPr>
          <w:rFonts w:asciiTheme="minorHAnsi" w:hAnsiTheme="minorHAnsi" w:cstheme="minorHAnsi"/>
          <w:sz w:val="22"/>
        </w:rPr>
        <w:t>20</w:t>
      </w:r>
      <w:r w:rsidRPr="007E2DF9">
        <w:rPr>
          <w:rFonts w:asciiTheme="minorHAnsi" w:hAnsiTheme="minorHAnsi" w:cstheme="minorHAnsi"/>
          <w:sz w:val="22"/>
        </w:rPr>
        <w:t>%</w:t>
      </w:r>
      <w:r w:rsidRPr="00F70BC8">
        <w:rPr>
          <w:rFonts w:asciiTheme="minorHAnsi" w:hAnsiTheme="minorHAnsi" w:cstheme="minorHAnsi"/>
          <w:sz w:val="22"/>
        </w:rPr>
        <w:t xml:space="preserve">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5D1A3FEA" w:rsidR="008E2761" w:rsidRPr="00F70BC8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</w:t>
      </w:r>
      <w:r w:rsidR="0092456F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Umowie </w:t>
      </w:r>
      <w:r w:rsidR="0092456F">
        <w:rPr>
          <w:rFonts w:asciiTheme="minorHAnsi" w:hAnsiTheme="minorHAnsi" w:cstheme="minorHAnsi"/>
          <w:sz w:val="22"/>
        </w:rPr>
        <w:t>końcową datę okresu kwalifikowalności kosztów w ramach Projektu oraz</w:t>
      </w:r>
      <w:r w:rsidR="0092456F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700ED044" w:rsidR="008E2761" w:rsidRPr="00EC580A" w:rsidRDefault="00247DE8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968F3" w:rsidRPr="007E2DF9">
        <w:rPr>
          <w:rFonts w:asciiTheme="minorHAnsi" w:hAnsiTheme="minorHAnsi" w:cstheme="minorHAnsi"/>
          <w:sz w:val="22"/>
        </w:rPr>
        <w:t>20</w:t>
      </w:r>
      <w:r w:rsidRPr="007E2DF9">
        <w:rPr>
          <w:rFonts w:asciiTheme="minorHAnsi" w:hAnsiTheme="minorHAnsi" w:cstheme="minorHAnsi"/>
          <w:sz w:val="22"/>
        </w:rPr>
        <w:t>%</w:t>
      </w:r>
      <w:r w:rsidRPr="00F70BC8">
        <w:rPr>
          <w:rFonts w:asciiTheme="minorHAnsi" w:hAnsiTheme="minorHAnsi" w:cstheme="minorHAnsi"/>
          <w:sz w:val="22"/>
        </w:rPr>
        <w:t xml:space="preserve">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3C1A17">
      <w:pPr>
        <w:widowControl w:val="0"/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 xml:space="preserve">terminem złożenia </w:t>
      </w:r>
      <w:r w:rsidR="00235B69" w:rsidRPr="00F70BC8">
        <w:rPr>
          <w:rFonts w:asciiTheme="minorHAnsi" w:hAnsiTheme="minorHAnsi" w:cstheme="minorHAnsi"/>
          <w:sz w:val="22"/>
        </w:rPr>
        <w:lastRenderedPageBreak/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5312D257" w:rsidR="004D7C9B" w:rsidRPr="00F70BC8" w:rsidRDefault="004D7C9B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</w:t>
      </w:r>
      <w:r w:rsidR="00674AC6">
        <w:rPr>
          <w:rFonts w:asciiTheme="minorHAnsi" w:hAnsiTheme="minorHAnsi" w:cstheme="minorHAnsi"/>
          <w:sz w:val="22"/>
        </w:rPr>
        <w:t xml:space="preserve"> (</w:t>
      </w:r>
      <w:r w:rsidR="0092456F">
        <w:rPr>
          <w:rFonts w:asciiTheme="minorHAnsi" w:hAnsiTheme="minorHAnsi" w:cstheme="minorHAnsi"/>
          <w:sz w:val="22"/>
        </w:rPr>
        <w:t xml:space="preserve">z zastrzeżeniem braku możliwości wydłużenia tego okresu </w:t>
      </w:r>
      <w:r w:rsidR="0092456F" w:rsidRPr="0092456F">
        <w:rPr>
          <w:rFonts w:asciiTheme="minorHAnsi" w:hAnsiTheme="minorHAnsi" w:cstheme="minorHAnsi"/>
          <w:sz w:val="22"/>
        </w:rPr>
        <w:t xml:space="preserve"> </w:t>
      </w:r>
      <w:r w:rsidR="0092456F" w:rsidRPr="00E55C40">
        <w:rPr>
          <w:rFonts w:asciiTheme="minorHAnsi" w:hAnsiTheme="minorHAnsi" w:cstheme="minorHAnsi"/>
          <w:sz w:val="22"/>
        </w:rPr>
        <w:t xml:space="preserve">poza końcową datę okresu kwalifikowalności </w:t>
      </w:r>
      <w:r w:rsidR="0092456F">
        <w:rPr>
          <w:rFonts w:asciiTheme="minorHAnsi" w:hAnsiTheme="minorHAnsi" w:cstheme="minorHAnsi"/>
          <w:sz w:val="22"/>
        </w:rPr>
        <w:t>kosztów</w:t>
      </w:r>
      <w:r w:rsidR="0092456F" w:rsidRPr="00E55C40">
        <w:rPr>
          <w:rFonts w:asciiTheme="minorHAnsi" w:hAnsiTheme="minorHAnsi" w:cstheme="minorHAnsi"/>
          <w:sz w:val="22"/>
        </w:rPr>
        <w:t xml:space="preserve"> w</w:t>
      </w:r>
      <w:r w:rsidR="0092456F">
        <w:rPr>
          <w:rFonts w:asciiTheme="minorHAnsi" w:hAnsiTheme="minorHAnsi" w:cstheme="minorHAnsi"/>
          <w:sz w:val="22"/>
        </w:rPr>
        <w:t> </w:t>
      </w:r>
      <w:r w:rsidR="0092456F" w:rsidRPr="00E55C40">
        <w:rPr>
          <w:rFonts w:asciiTheme="minorHAnsi" w:hAnsiTheme="minorHAnsi" w:cstheme="minorHAnsi"/>
          <w:sz w:val="22"/>
        </w:rPr>
        <w:t>ramach PO IR, tj. 31 grudnia 2023 r.</w:t>
      </w:r>
      <w:r w:rsidR="00674AC6">
        <w:rPr>
          <w:rFonts w:asciiTheme="minorHAnsi" w:hAnsiTheme="minorHAnsi" w:cstheme="minorHAnsi"/>
          <w:sz w:val="22"/>
        </w:rPr>
        <w:t>).</w:t>
      </w:r>
      <w:r w:rsidR="0092456F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00A03A72" w:rsidR="002D6B17" w:rsidRPr="00E55966" w:rsidRDefault="002D6B17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00360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A5681B7" w:rsidR="003D0E3F" w:rsidRDefault="003D0E3F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minimis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23BB2DA9" w14:textId="107E32BB" w:rsidR="00E55C40" w:rsidRPr="00EC580A" w:rsidRDefault="00E55C40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Przesunięcia kosztów, ani zmiana Umowy nie mogą skutkować przesunięci</w:t>
      </w:r>
      <w:r w:rsidR="00E715A0">
        <w:rPr>
          <w:rFonts w:asciiTheme="minorHAnsi" w:hAnsiTheme="minorHAnsi" w:cstheme="minorHAnsi"/>
          <w:sz w:val="22"/>
        </w:rPr>
        <w:t xml:space="preserve">em okresu kwalifikowalności kosztów dla Projektu </w:t>
      </w:r>
      <w:r w:rsidRPr="00E55C40">
        <w:rPr>
          <w:rFonts w:asciiTheme="minorHAnsi" w:hAnsiTheme="minorHAnsi" w:cstheme="minorHAnsi"/>
          <w:sz w:val="22"/>
        </w:rPr>
        <w:t xml:space="preserve">poza końcową datę okresu kwalifikowalności </w:t>
      </w:r>
      <w:r w:rsidR="00E715A0">
        <w:rPr>
          <w:rFonts w:asciiTheme="minorHAnsi" w:hAnsiTheme="minorHAnsi" w:cstheme="minorHAnsi"/>
          <w:sz w:val="22"/>
        </w:rPr>
        <w:t>kosztów</w:t>
      </w:r>
      <w:r w:rsidRPr="00E55C40">
        <w:rPr>
          <w:rFonts w:asciiTheme="minorHAnsi" w:hAnsiTheme="minorHAnsi" w:cstheme="minorHAnsi"/>
          <w:sz w:val="22"/>
        </w:rPr>
        <w:t xml:space="preserve"> w</w:t>
      </w:r>
      <w:r w:rsidR="00E715A0">
        <w:rPr>
          <w:rFonts w:asciiTheme="minorHAnsi" w:hAnsiTheme="minorHAnsi" w:cstheme="minorHAnsi"/>
          <w:sz w:val="22"/>
        </w:rPr>
        <w:t> </w:t>
      </w:r>
      <w:r w:rsidRPr="00E55C40">
        <w:rPr>
          <w:rFonts w:asciiTheme="minorHAnsi" w:hAnsiTheme="minorHAnsi" w:cstheme="minorHAnsi"/>
          <w:sz w:val="22"/>
        </w:rPr>
        <w:t>ramach PO IR, tj. 31 grudnia 2023 r.</w:t>
      </w:r>
      <w:r w:rsidR="00E715A0">
        <w:rPr>
          <w:rFonts w:asciiTheme="minorHAnsi" w:hAnsiTheme="minorHAnsi" w:cstheme="minorHAnsi"/>
          <w:sz w:val="22"/>
        </w:rPr>
        <w:t xml:space="preserve"> </w:t>
      </w:r>
      <w:r w:rsidR="00CF6FFC">
        <w:rPr>
          <w:rFonts w:asciiTheme="minorHAnsi" w:hAnsiTheme="minorHAnsi" w:cstheme="minorHAnsi"/>
          <w:sz w:val="22"/>
        </w:rPr>
        <w:t>W</w:t>
      </w:r>
      <w:r w:rsidR="00E715A0">
        <w:rPr>
          <w:rFonts w:asciiTheme="minorHAnsi" w:hAnsiTheme="minorHAnsi" w:cstheme="minorHAnsi"/>
          <w:sz w:val="22"/>
        </w:rPr>
        <w:t>ydatki poniesione przez beneficjenta po dniu 31 grudnia 2023 r. nie będą uznane za koszty kwalifikowalne</w:t>
      </w:r>
      <w:r w:rsidR="00CF6FFC">
        <w:rPr>
          <w:rFonts w:asciiTheme="minorHAnsi" w:hAnsiTheme="minorHAnsi" w:cstheme="minorHAnsi"/>
          <w:sz w:val="22"/>
        </w:rPr>
        <w:t>, w związku z czym będą sfinansowane w całości przez beneficjenta ze środków własnych</w:t>
      </w:r>
      <w:r w:rsidR="00E715A0"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715A0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3"/>
      </w:r>
    </w:p>
    <w:p w14:paraId="3ECC4FED" w14:textId="255FA3DF" w:rsidR="00153351" w:rsidRPr="00736844" w:rsidRDefault="00153351" w:rsidP="00156C0F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4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156C0F">
      <w:pPr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156C0F">
      <w:pPr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156C0F">
      <w:pPr>
        <w:numPr>
          <w:ilvl w:val="0"/>
          <w:numId w:val="42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156C0F">
      <w:pPr>
        <w:numPr>
          <w:ilvl w:val="0"/>
          <w:numId w:val="42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20BBC7DE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Na pisemny </w:t>
      </w:r>
      <w:bookmarkStart w:id="1" w:name="_Hlk115359610"/>
      <w:r w:rsidR="009900B6">
        <w:rPr>
          <w:rFonts w:asciiTheme="minorHAnsi" w:eastAsia="Times New Roman" w:hAnsiTheme="minorHAnsi" w:cstheme="minorHAnsi"/>
          <w:sz w:val="22"/>
          <w:lang w:eastAsia="pl-PL"/>
        </w:rPr>
        <w:t xml:space="preserve">lub w formie elektronicznej (z kwalifikowanym podpisem elektronicznym) </w:t>
      </w:r>
      <w:bookmarkEnd w:id="1"/>
      <w:r w:rsidRPr="00F70BC8">
        <w:rPr>
          <w:rFonts w:asciiTheme="minorHAnsi" w:eastAsia="Times New Roman" w:hAnsiTheme="minorHAnsi" w:cstheme="minorHAnsi"/>
          <w:sz w:val="22"/>
          <w:lang w:eastAsia="pl-PL"/>
        </w:rPr>
        <w:t>wniosek beneficjenta:</w:t>
      </w:r>
    </w:p>
    <w:p w14:paraId="55D86A9F" w14:textId="06CDDA69" w:rsidR="00153351" w:rsidRPr="00EC580A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156C0F">
      <w:pPr>
        <w:keepNext/>
        <w:keepLines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5574AB45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0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339DE891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ul. </w:t>
      </w:r>
      <w:r w:rsidR="0092456F">
        <w:rPr>
          <w:rFonts w:asciiTheme="minorHAnsi" w:hAnsiTheme="minorHAnsi" w:cstheme="minorHAnsi"/>
          <w:b/>
          <w:sz w:val="22"/>
        </w:rPr>
        <w:t>Chmielna</w:t>
      </w:r>
      <w:r w:rsidR="00185E67">
        <w:rPr>
          <w:rFonts w:asciiTheme="minorHAnsi" w:hAnsiTheme="minorHAnsi" w:cstheme="minorHAnsi"/>
          <w:b/>
          <w:sz w:val="22"/>
        </w:rPr>
        <w:t xml:space="preserve"> 69</w:t>
      </w:r>
      <w:r w:rsidRPr="00852EFE">
        <w:rPr>
          <w:rFonts w:asciiTheme="minorHAnsi" w:hAnsiTheme="minorHAnsi" w:cstheme="minorHAnsi"/>
          <w:b/>
          <w:sz w:val="22"/>
        </w:rPr>
        <w:t>, 00-</w:t>
      </w:r>
      <w:r w:rsidR="0092456F">
        <w:rPr>
          <w:rFonts w:asciiTheme="minorHAnsi" w:hAnsiTheme="minorHAnsi" w:cstheme="minorHAnsi"/>
          <w:b/>
          <w:sz w:val="22"/>
        </w:rPr>
        <w:t>801</w:t>
      </w:r>
      <w:r w:rsidRPr="00852EFE">
        <w:rPr>
          <w:rFonts w:asciiTheme="minorHAnsi" w:hAnsiTheme="minorHAnsi" w:cstheme="minorHAnsi"/>
          <w:b/>
          <w:sz w:val="22"/>
        </w:rPr>
        <w:t>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/NCBiR/default</w:t>
      </w:r>
    </w:p>
    <w:p w14:paraId="7055408B" w14:textId="77777777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/NCBiR/esp</w:t>
      </w:r>
    </w:p>
    <w:p w14:paraId="119A135A" w14:textId="1DEED07A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/NCBiR/SkrytkaESP</w:t>
      </w:r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AE32285" w14:textId="18EA029D" w:rsidR="001567D9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</w:t>
      </w:r>
      <w:r w:rsidR="001567D9">
        <w:rPr>
          <w:rFonts w:asciiTheme="minorHAnsi" w:hAnsiTheme="minorHAnsi" w:cstheme="minorHAnsi"/>
          <w:sz w:val="22"/>
          <w:szCs w:val="22"/>
          <w:lang w:val="pl-PL"/>
        </w:rPr>
        <w:t>20</w:t>
      </w:r>
    </w:p>
    <w:p w14:paraId="643D3B2E" w14:textId="4A9FC5FD" w:rsidR="00FE18A3" w:rsidRPr="00A57D88" w:rsidRDefault="00FE18A3" w:rsidP="00A57D88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A57D88">
        <w:rPr>
          <w:rFonts w:asciiTheme="minorHAnsi" w:hAnsiTheme="minorHAnsi" w:cstheme="minorHAnsi"/>
          <w:sz w:val="22"/>
        </w:rPr>
        <w:t>Strony oświadczają, że przetwarzanie w zakresie udostępnionych im przez drugą Stronę Umowy danych osobowych dokonywane będzie przez każdą ze Stron jako administratora danych osobowych w celu realizacji Umowy.</w:t>
      </w:r>
    </w:p>
    <w:p w14:paraId="1C143532" w14:textId="7A61E7D0" w:rsidR="00FE18A3" w:rsidRPr="00A57D88" w:rsidRDefault="00FE18A3" w:rsidP="00A57D88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A57D88">
        <w:rPr>
          <w:rFonts w:asciiTheme="minorHAnsi" w:hAnsiTheme="minorHAnsi" w:cstheme="minorHAnsi"/>
          <w:sz w:val="22"/>
        </w:rPr>
        <w:t xml:space="preserve">Dane osobowe przedstawicieli Stron w tym w szczególności wymienionych w § 12. ust. 1 i 2 Umowy, udostępniane będą drugiej Stronie, która stanie się administratorem danych i przetwarzane będą przez nią w celu realizacji Umowy. </w:t>
      </w:r>
    </w:p>
    <w:p w14:paraId="4E497EB4" w14:textId="7E7BF43B" w:rsidR="00FE18A3" w:rsidRPr="00A57D88" w:rsidRDefault="00FE18A3" w:rsidP="00A57D88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A57D88">
        <w:rPr>
          <w:rFonts w:asciiTheme="minorHAnsi" w:hAnsiTheme="minorHAnsi" w:cstheme="minorHAnsi"/>
          <w:sz w:val="22"/>
        </w:rPr>
        <w:lastRenderedPageBreak/>
        <w:t xml:space="preserve">NCBR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zm., dalej: „RODO”), która stanowi Załącznik nr </w:t>
      </w:r>
      <w:r w:rsidR="009412E6">
        <w:rPr>
          <w:rFonts w:asciiTheme="minorHAnsi" w:hAnsiTheme="minorHAnsi" w:cstheme="minorHAnsi"/>
          <w:sz w:val="22"/>
        </w:rPr>
        <w:t>10</w:t>
      </w:r>
      <w:r w:rsidRPr="00A57D88">
        <w:rPr>
          <w:rFonts w:asciiTheme="minorHAnsi" w:hAnsiTheme="minorHAnsi" w:cstheme="minorHAnsi"/>
          <w:sz w:val="22"/>
        </w:rPr>
        <w:t xml:space="preserve"> do Umowy. </w:t>
      </w:r>
    </w:p>
    <w:p w14:paraId="748E9A6D" w14:textId="216FC95D" w:rsidR="00FE18A3" w:rsidRPr="00A57D88" w:rsidRDefault="00FE18A3" w:rsidP="00A57D88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</w:t>
      </w:r>
      <w:r w:rsidRPr="00A57D88">
        <w:rPr>
          <w:rFonts w:asciiTheme="minorHAnsi" w:hAnsiTheme="minorHAnsi" w:cstheme="minorHAnsi"/>
          <w:sz w:val="22"/>
        </w:rPr>
        <w:t xml:space="preserve"> przypadku, gdy NCBR będzie przetwarzał w ramach Umowy dane pracowników lub współpracowników </w:t>
      </w:r>
      <w:r w:rsidR="0068015A">
        <w:rPr>
          <w:rFonts w:asciiTheme="minorHAnsi" w:hAnsiTheme="minorHAnsi" w:cstheme="minorHAnsi"/>
          <w:sz w:val="22"/>
        </w:rPr>
        <w:t>beneficjenta</w:t>
      </w:r>
      <w:r w:rsidRPr="00A57D88">
        <w:rPr>
          <w:rFonts w:asciiTheme="minorHAnsi" w:hAnsiTheme="minorHAnsi" w:cstheme="minorHAnsi"/>
          <w:sz w:val="22"/>
        </w:rPr>
        <w:t xml:space="preserve">, NCBR realizuje obowiązek informacyjny, o którym mowa w art. 14 RODO, poprzez Klauzulę stanowiącą Załącznik nr </w:t>
      </w:r>
      <w:r w:rsidR="009412E6">
        <w:rPr>
          <w:rFonts w:asciiTheme="minorHAnsi" w:hAnsiTheme="minorHAnsi" w:cstheme="minorHAnsi"/>
          <w:sz w:val="22"/>
        </w:rPr>
        <w:t>11</w:t>
      </w:r>
      <w:r w:rsidRPr="00A57D88">
        <w:rPr>
          <w:rFonts w:asciiTheme="minorHAnsi" w:hAnsiTheme="minorHAnsi" w:cstheme="minorHAnsi"/>
          <w:sz w:val="22"/>
        </w:rPr>
        <w:t xml:space="preserve"> do Umowy i zobowiązuje drugą Stronę Umowy do udostępnienia tejże informacji wskazanym osobom. </w:t>
      </w:r>
    </w:p>
    <w:p w14:paraId="6472F0C3" w14:textId="38092354" w:rsidR="001567D9" w:rsidRDefault="00FE18A3" w:rsidP="00FE18A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Pr="00A57D88">
        <w:rPr>
          <w:rFonts w:asciiTheme="minorHAnsi" w:hAnsiTheme="minorHAnsi" w:cstheme="minorHAnsi"/>
          <w:sz w:val="22"/>
        </w:rPr>
        <w:t>miana załączników wskazanych w ust. 3 i 4 powyżej nie wymaga zmiany Umowy, Strony mogą aktualizować dane zawarte w powyżej wskazanych Klauzulach informacyjnych w formie dokumentowej.</w:t>
      </w:r>
    </w:p>
    <w:p w14:paraId="519D325E" w14:textId="01097976" w:rsidR="00FE18A3" w:rsidRPr="00FE18A3" w:rsidRDefault="00FE18A3" w:rsidP="00A57D88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Transfer danych pomiędzy Stronami ma charakter udostępnienia danych osobowych.</w:t>
      </w:r>
    </w:p>
    <w:p w14:paraId="422B8470" w14:textId="4BEFCFC7" w:rsidR="00247DE8" w:rsidRPr="00F70BC8" w:rsidRDefault="001567D9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§</w:t>
      </w:r>
      <w:r w:rsidR="00C67C0F">
        <w:rPr>
          <w:rFonts w:asciiTheme="minorHAnsi" w:hAnsiTheme="minorHAnsi" w:cstheme="minorHAnsi"/>
          <w:sz w:val="22"/>
          <w:szCs w:val="22"/>
        </w:rPr>
        <w:t>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156C0F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156C0F">
      <w:pPr>
        <w:pStyle w:val="Tekstkomentarza"/>
        <w:widowControl w:val="0"/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4166A0AF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="0092456F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5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66BB6815" w:rsidR="00D97B8E" w:rsidRPr="00736844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</w:t>
      </w:r>
      <w:r w:rsidR="00370E1A">
        <w:rPr>
          <w:rFonts w:asciiTheme="minorHAnsi" w:hAnsiTheme="minorHAnsi" w:cstheme="minorHAnsi"/>
          <w:sz w:val="22"/>
        </w:rPr>
        <w:t xml:space="preserve"> lub kopia potwierdzona za zgodność z oryginałem kwalifikowanym podpisem elektronicznym</w:t>
      </w:r>
      <w:r w:rsidR="0071529B" w:rsidRPr="00736844">
        <w:rPr>
          <w:rFonts w:asciiTheme="minorHAnsi" w:hAnsiTheme="minorHAnsi" w:cstheme="minorHAnsi"/>
          <w:sz w:val="22"/>
        </w:rPr>
        <w:t>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lastRenderedPageBreak/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729A63A" w14:textId="77777777" w:rsidR="00FE18A3" w:rsidRDefault="00D63EE3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FE18A3">
        <w:rPr>
          <w:rFonts w:asciiTheme="minorHAnsi" w:hAnsiTheme="minorHAnsi" w:cstheme="minorHAnsi"/>
          <w:sz w:val="22"/>
        </w:rPr>
        <w:t>;</w:t>
      </w:r>
    </w:p>
    <w:p w14:paraId="2AA73BCA" w14:textId="54FCB894" w:rsidR="00FE18A3" w:rsidRDefault="00FE18A3" w:rsidP="00FE18A3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Klauzula informacyjna z art. 13 RODO NCBR;</w:t>
      </w:r>
    </w:p>
    <w:p w14:paraId="56D590D5" w14:textId="4A02DB9C" w:rsidR="00215D60" w:rsidRPr="00FE18A3" w:rsidRDefault="00FE18A3" w:rsidP="00FE18A3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Klauzula informacyjna z art. 14 RODO NCBR. </w:t>
      </w:r>
    </w:p>
    <w:p w14:paraId="5A2216A4" w14:textId="3D7972E8" w:rsidR="007C6830" w:rsidRPr="00EC580A" w:rsidRDefault="007C6830" w:rsidP="00156C0F">
      <w:pPr>
        <w:keepNext/>
        <w:keepLines/>
        <w:numPr>
          <w:ilvl w:val="0"/>
          <w:numId w:val="2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BAE1" w14:textId="77777777" w:rsidR="00F14923" w:rsidRDefault="00F14923" w:rsidP="00771090">
      <w:pPr>
        <w:spacing w:after="0" w:line="240" w:lineRule="auto"/>
      </w:pPr>
      <w:r>
        <w:separator/>
      </w:r>
    </w:p>
  </w:endnote>
  <w:endnote w:type="continuationSeparator" w:id="0">
    <w:p w14:paraId="41929421" w14:textId="77777777" w:rsidR="00F14923" w:rsidRDefault="00F14923" w:rsidP="00771090">
      <w:pPr>
        <w:spacing w:after="0" w:line="240" w:lineRule="auto"/>
      </w:pPr>
      <w:r>
        <w:continuationSeparator/>
      </w:r>
    </w:p>
  </w:endnote>
  <w:endnote w:type="continuationNotice" w:id="1">
    <w:p w14:paraId="33229512" w14:textId="77777777" w:rsidR="00F14923" w:rsidRDefault="00F14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5CF1" w14:textId="75AA2BB9" w:rsidR="00156C0F" w:rsidRDefault="00156C0F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F697D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7904" w14:textId="7EEA1810" w:rsidR="006C3AED" w:rsidRDefault="006C3A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78CC" w14:textId="77777777" w:rsidR="00F14923" w:rsidRDefault="00F14923" w:rsidP="00771090">
      <w:pPr>
        <w:spacing w:after="0" w:line="240" w:lineRule="auto"/>
      </w:pPr>
      <w:r>
        <w:separator/>
      </w:r>
    </w:p>
  </w:footnote>
  <w:footnote w:type="continuationSeparator" w:id="0">
    <w:p w14:paraId="0B175E81" w14:textId="77777777" w:rsidR="00F14923" w:rsidRDefault="00F14923" w:rsidP="00771090">
      <w:pPr>
        <w:spacing w:after="0" w:line="240" w:lineRule="auto"/>
      </w:pPr>
      <w:r>
        <w:continuationSeparator/>
      </w:r>
    </w:p>
  </w:footnote>
  <w:footnote w:type="continuationNotice" w:id="1">
    <w:p w14:paraId="4DC2BBC1" w14:textId="77777777" w:rsidR="00F14923" w:rsidRDefault="00F14923">
      <w:pPr>
        <w:spacing w:after="0" w:line="240" w:lineRule="auto"/>
      </w:pPr>
    </w:p>
  </w:footnote>
  <w:footnote w:id="2">
    <w:p w14:paraId="5FD58D93" w14:textId="15E1E2A8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6AAFD319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Spółki </w:t>
      </w:r>
      <w:r w:rsidR="001567D9">
        <w:rPr>
          <w:rFonts w:asciiTheme="minorHAnsi" w:hAnsiTheme="minorHAnsi" w:cstheme="minorHAnsi"/>
          <w:b/>
          <w:sz w:val="14"/>
          <w:szCs w:val="14"/>
          <w:u w:val="single"/>
        </w:rPr>
        <w:t>f</w:t>
      </w:r>
      <w:r w:rsidR="001567D9" w:rsidRPr="00F46665">
        <w:rPr>
          <w:rFonts w:asciiTheme="minorHAnsi" w:hAnsiTheme="minorHAnsi" w:cstheme="minorHAnsi"/>
          <w:b/>
          <w:sz w:val="14"/>
          <w:szCs w:val="14"/>
          <w:u w:val="single"/>
        </w:rPr>
        <w:t>ej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: Spółka jawna (sp.j.), Spółka komandytowa (sp.k.), Spółka partnerska (sp.p.))</w:t>
      </w:r>
    </w:p>
    <w:p w14:paraId="502E0CB0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764267B4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</w:t>
      </w:r>
      <w:r w:rsidR="008B3584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reprezentowany/a przez :…………………..</w:t>
      </w:r>
    </w:p>
    <w:p w14:paraId="32014631" w14:textId="77777777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115F7B07" w14:textId="02DF16D0" w:rsidR="00156C0F" w:rsidRPr="00F70BC8" w:rsidRDefault="00156C0F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5">
    <w:p w14:paraId="16FF8367" w14:textId="2296E9C0" w:rsidR="00156C0F" w:rsidRPr="00F70BC8" w:rsidRDefault="00156C0F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6">
    <w:p w14:paraId="6360C14F" w14:textId="0EC31906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7">
    <w:p w14:paraId="11E4EB10" w14:textId="6DA3BC11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204E8EE7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9">
    <w:p w14:paraId="00CCF795" w14:textId="485091E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0">
    <w:p w14:paraId="5242C36E" w14:textId="64DE8F52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1">
    <w:p w14:paraId="3EB4C64A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2">
    <w:p w14:paraId="1C409AFA" w14:textId="77777777" w:rsidR="00156C0F" w:rsidRPr="00F70BC8" w:rsidRDefault="00156C0F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3">
    <w:p w14:paraId="69445F12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7F001691" w14:textId="04D8215D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5">
    <w:p w14:paraId="416EC17F" w14:textId="72848DD3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6">
    <w:p w14:paraId="5101F2B0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7">
    <w:p w14:paraId="52C823B3" w14:textId="261B3C0D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de minimis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de minimis.</w:t>
      </w:r>
    </w:p>
  </w:footnote>
  <w:footnote w:id="18">
    <w:p w14:paraId="630E7B18" w14:textId="67B5D4D1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19">
    <w:p w14:paraId="3D95253B" w14:textId="45B24472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0">
    <w:p w14:paraId="1DC21649" w14:textId="51CBE3EC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1">
    <w:p w14:paraId="39DDBDCB" w14:textId="402C32CA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2">
    <w:p w14:paraId="6C2B4345" w14:textId="7CA1D6C8" w:rsidR="00156C0F" w:rsidRPr="00F70BC8" w:rsidRDefault="00156C0F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3">
    <w:p w14:paraId="4E88EA3A" w14:textId="22EE5642" w:rsidR="00156C0F" w:rsidRPr="00F70BC8" w:rsidRDefault="00156C0F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4">
    <w:p w14:paraId="26A5EA7F" w14:textId="4F4956C5" w:rsidR="00156C0F" w:rsidRPr="00F70BC8" w:rsidRDefault="00156C0F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5">
    <w:p w14:paraId="5ED5D8CE" w14:textId="011887CC" w:rsidR="00156C0F" w:rsidRPr="00F70BC8" w:rsidRDefault="00156C0F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6">
    <w:p w14:paraId="1131EBE0" w14:textId="046518D6" w:rsidR="005A466F" w:rsidRPr="00C758F3" w:rsidRDefault="005A466F" w:rsidP="005A466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  <w:lang w:val="pl-PL"/>
        </w:rPr>
        <w:t>N</w:t>
      </w:r>
      <w:r w:rsidRPr="005A466F">
        <w:rPr>
          <w:rFonts w:asciiTheme="minorHAnsi" w:hAnsiTheme="minorHAnsi" w:cstheme="minorHAnsi"/>
          <w:sz w:val="14"/>
          <w:szCs w:val="14"/>
        </w:rPr>
        <w:t>ie dotyczy wydatków rozliczanych stawką ryczałtową (koszty pośrednie)</w:t>
      </w:r>
      <w:r w:rsidR="00C758F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21940C0E" w14:textId="357684C9" w:rsidR="00CE7D3A" w:rsidRPr="00C758F3" w:rsidRDefault="00CE7D3A" w:rsidP="00CE7D3A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  <w:lang w:val="pl-PL"/>
        </w:rPr>
        <w:t>N</w:t>
      </w:r>
      <w:r w:rsidRPr="005A466F">
        <w:rPr>
          <w:rFonts w:asciiTheme="minorHAnsi" w:hAnsiTheme="minorHAnsi" w:cstheme="minorHAnsi"/>
          <w:sz w:val="14"/>
          <w:szCs w:val="14"/>
        </w:rPr>
        <w:t>ie dotyczy wydatków rozliczanych stawką ryczałtową (koszty pośrednie)</w:t>
      </w:r>
      <w:r w:rsidR="00C758F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4CEB46C7" w14:textId="2968D187" w:rsidR="00156C0F" w:rsidRPr="00F70BC8" w:rsidRDefault="00156C0F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</w:t>
      </w:r>
      <w:r w:rsidR="00F968F3">
        <w:rPr>
          <w:rFonts w:asciiTheme="minorHAnsi" w:hAnsiTheme="minorHAnsi" w:cstheme="minorHAnsi"/>
          <w:sz w:val="14"/>
          <w:szCs w:val="14"/>
          <w:lang w:val="pl-PL"/>
        </w:rPr>
        <w:t>20</w:t>
      </w:r>
      <w:r w:rsidRPr="00F70BC8">
        <w:rPr>
          <w:rFonts w:asciiTheme="minorHAnsi" w:hAnsiTheme="minorHAnsi" w:cstheme="minorHAnsi"/>
          <w:sz w:val="14"/>
          <w:szCs w:val="14"/>
        </w:rPr>
        <w:t xml:space="preserve">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pomocy de minimis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29">
    <w:p w14:paraId="7907285D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30">
    <w:p w14:paraId="22A48374" w14:textId="16B1636B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de minimis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7A45A93" w14:textId="79BF60B9" w:rsidR="00156C0F" w:rsidRPr="00F70BC8" w:rsidRDefault="00156C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ufp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2">
    <w:p w14:paraId="1C53C2CC" w14:textId="0615B31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3">
    <w:p w14:paraId="5464D4CA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4">
    <w:p w14:paraId="3B442A91" w14:textId="6E6BB970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5">
    <w:p w14:paraId="4121C6B5" w14:textId="217829F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6">
    <w:p w14:paraId="47D0D2EA" w14:textId="7EF780DD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7">
    <w:p w14:paraId="52537165" w14:textId="59A992C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38">
    <w:p w14:paraId="6632099A" w14:textId="42380CC6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39">
    <w:p w14:paraId="28A757F3" w14:textId="7B4EDBC5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0">
    <w:p w14:paraId="36E5DA8C" w14:textId="386C2A72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1">
    <w:p w14:paraId="2AFDFB76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42">
    <w:p w14:paraId="192F3F54" w14:textId="3B59B44F" w:rsidR="0092456F" w:rsidRPr="0092456F" w:rsidRDefault="0092456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92456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2456F">
        <w:rPr>
          <w:rFonts w:asciiTheme="minorHAnsi" w:hAnsiTheme="minorHAnsi" w:cstheme="minorHAnsi"/>
          <w:sz w:val="14"/>
          <w:szCs w:val="14"/>
        </w:rPr>
        <w:t xml:space="preserve"> </w:t>
      </w:r>
      <w:r w:rsidRPr="0092456F">
        <w:rPr>
          <w:rFonts w:asciiTheme="minorHAnsi" w:hAnsiTheme="minorHAnsi" w:cstheme="minorHAnsi"/>
          <w:sz w:val="14"/>
          <w:szCs w:val="14"/>
          <w:lang w:val="pl-PL"/>
        </w:rPr>
        <w:t xml:space="preserve">Dotyczy sytuacji, gdy Umowa jest zawierana w formie pisemnej. </w:t>
      </w:r>
    </w:p>
  </w:footnote>
  <w:footnote w:id="43">
    <w:p w14:paraId="6CA4A618" w14:textId="65FA69CA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4">
    <w:p w14:paraId="0CF6B727" w14:textId="2C15C6DE" w:rsidR="00156C0F" w:rsidRPr="00383C24" w:rsidRDefault="00156C0F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5">
    <w:p w14:paraId="1D3136C2" w14:textId="2B5B1145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6">
    <w:p w14:paraId="040E7A5C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7">
    <w:p w14:paraId="002E7077" w14:textId="6C916DBB" w:rsidR="00156C0F" w:rsidRPr="00370E1A" w:rsidRDefault="00156C0F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="00370E1A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  <w:lang w:val="pl-PL"/>
        </w:rPr>
        <w:t>p</w:t>
      </w:r>
      <w:r w:rsidR="00370E1A">
        <w:rPr>
          <w:rFonts w:asciiTheme="minorHAnsi" w:hAnsiTheme="minorHAnsi" w:cstheme="minorHAnsi"/>
          <w:sz w:val="14"/>
          <w:szCs w:val="14"/>
          <w:lang w:val="pl-PL"/>
        </w:rPr>
        <w:t>ostaci</w:t>
      </w:r>
      <w:r w:rsidR="00370E1A"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 w:rsidR="00370E1A">
        <w:rPr>
          <w:rFonts w:asciiTheme="minorHAnsi" w:hAnsiTheme="minorHAnsi" w:cstheme="minorHAnsi"/>
          <w:sz w:val="14"/>
          <w:szCs w:val="14"/>
          <w:lang w:val="pl-PL"/>
        </w:rPr>
        <w:t xml:space="preserve"> lub kopia potwierdzona za zgodność z oryginałem kwalifikowanym podpisem elektronicznym).</w:t>
      </w:r>
    </w:p>
  </w:footnote>
  <w:footnote w:id="48">
    <w:p w14:paraId="3A78D2A5" w14:textId="55C58972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49">
    <w:p w14:paraId="4835D8C3" w14:textId="4AB99E47" w:rsidR="00156C0F" w:rsidRPr="00F70BC8" w:rsidRDefault="00156C0F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0">
    <w:p w14:paraId="3DE44F17" w14:textId="517018FB" w:rsidR="00156C0F" w:rsidRPr="00361CA3" w:rsidRDefault="00156C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4DBD" w14:textId="094329C3" w:rsidR="00156C0F" w:rsidRDefault="00A57D88" w:rsidP="002E5CE5">
    <w:pPr>
      <w:pStyle w:val="Nagwek"/>
    </w:pPr>
    <w:r>
      <w:rPr>
        <w:noProof/>
      </w:rPr>
      <w:drawing>
        <wp:inline distT="0" distB="0" distL="0" distR="0" wp14:anchorId="3D4ACBC6" wp14:editId="0740D554">
          <wp:extent cx="5939790" cy="606425"/>
          <wp:effectExtent l="0" t="0" r="381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2E0D47B2" w:rsidR="00156C0F" w:rsidRPr="005D375D" w:rsidRDefault="00156C0F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1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</w:t>
    </w:r>
    <w:r w:rsidR="00A57D88">
      <w:rPr>
        <w:i/>
        <w:sz w:val="16"/>
        <w:szCs w:val="16"/>
        <w:lang w:val="pl-P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50143CB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9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34"/>
  </w:num>
  <w:num w:numId="4">
    <w:abstractNumId w:val="1"/>
  </w:num>
  <w:num w:numId="5">
    <w:abstractNumId w:val="7"/>
  </w:num>
  <w:num w:numId="6">
    <w:abstractNumId w:val="21"/>
  </w:num>
  <w:num w:numId="7">
    <w:abstractNumId w:val="15"/>
  </w:num>
  <w:num w:numId="8">
    <w:abstractNumId w:val="31"/>
  </w:num>
  <w:num w:numId="9">
    <w:abstractNumId w:val="27"/>
  </w:num>
  <w:num w:numId="10">
    <w:abstractNumId w:val="42"/>
  </w:num>
  <w:num w:numId="11">
    <w:abstractNumId w:val="53"/>
  </w:num>
  <w:num w:numId="12">
    <w:abstractNumId w:val="25"/>
  </w:num>
  <w:num w:numId="13">
    <w:abstractNumId w:val="37"/>
  </w:num>
  <w:num w:numId="14">
    <w:abstractNumId w:val="39"/>
  </w:num>
  <w:num w:numId="15">
    <w:abstractNumId w:val="14"/>
  </w:num>
  <w:num w:numId="16">
    <w:abstractNumId w:val="38"/>
  </w:num>
  <w:num w:numId="17">
    <w:abstractNumId w:val="32"/>
  </w:num>
  <w:num w:numId="18">
    <w:abstractNumId w:val="4"/>
  </w:num>
  <w:num w:numId="19">
    <w:abstractNumId w:val="46"/>
  </w:num>
  <w:num w:numId="20">
    <w:abstractNumId w:val="5"/>
  </w:num>
  <w:num w:numId="21">
    <w:abstractNumId w:val="30"/>
  </w:num>
  <w:num w:numId="22">
    <w:abstractNumId w:val="26"/>
  </w:num>
  <w:num w:numId="23">
    <w:abstractNumId w:val="51"/>
  </w:num>
  <w:num w:numId="24">
    <w:abstractNumId w:val="43"/>
  </w:num>
  <w:num w:numId="25">
    <w:abstractNumId w:val="45"/>
  </w:num>
  <w:num w:numId="26">
    <w:abstractNumId w:val="44"/>
  </w:num>
  <w:num w:numId="27">
    <w:abstractNumId w:val="20"/>
  </w:num>
  <w:num w:numId="28">
    <w:abstractNumId w:val="22"/>
  </w:num>
  <w:num w:numId="29">
    <w:abstractNumId w:val="41"/>
  </w:num>
  <w:num w:numId="30">
    <w:abstractNumId w:val="9"/>
  </w:num>
  <w:num w:numId="31">
    <w:abstractNumId w:val="10"/>
  </w:num>
  <w:num w:numId="32">
    <w:abstractNumId w:val="8"/>
  </w:num>
  <w:num w:numId="33">
    <w:abstractNumId w:val="11"/>
  </w:num>
  <w:num w:numId="34">
    <w:abstractNumId w:val="17"/>
  </w:num>
  <w:num w:numId="35">
    <w:abstractNumId w:val="33"/>
  </w:num>
  <w:num w:numId="36">
    <w:abstractNumId w:val="36"/>
  </w:num>
  <w:num w:numId="37">
    <w:abstractNumId w:val="47"/>
  </w:num>
  <w:num w:numId="38">
    <w:abstractNumId w:val="19"/>
  </w:num>
  <w:num w:numId="39">
    <w:abstractNumId w:val="50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52"/>
  </w:num>
  <w:num w:numId="47">
    <w:abstractNumId w:val="24"/>
  </w:num>
  <w:num w:numId="48">
    <w:abstractNumId w:val="49"/>
  </w:num>
  <w:num w:numId="49">
    <w:abstractNumId w:val="12"/>
  </w:num>
  <w:num w:numId="50">
    <w:abstractNumId w:val="2"/>
  </w:num>
  <w:num w:numId="51">
    <w:abstractNumId w:val="13"/>
  </w:num>
  <w:num w:numId="52">
    <w:abstractNumId w:val="29"/>
  </w:num>
  <w:num w:numId="53">
    <w:abstractNumId w:val="48"/>
  </w:num>
  <w:num w:numId="54">
    <w:abstractNumId w:val="28"/>
  </w:num>
  <w:num w:numId="55">
    <w:abstractNumId w:val="6"/>
  </w:num>
  <w:num w:numId="56">
    <w:abstractNumId w:val="1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1CF4"/>
    <w:rsid w:val="00002037"/>
    <w:rsid w:val="00003EAB"/>
    <w:rsid w:val="000043FF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0F2"/>
    <w:rsid w:val="000461E7"/>
    <w:rsid w:val="00046223"/>
    <w:rsid w:val="0004727C"/>
    <w:rsid w:val="0005026F"/>
    <w:rsid w:val="00051B23"/>
    <w:rsid w:val="0005239E"/>
    <w:rsid w:val="00055298"/>
    <w:rsid w:val="00055316"/>
    <w:rsid w:val="000565CE"/>
    <w:rsid w:val="00056E90"/>
    <w:rsid w:val="00057925"/>
    <w:rsid w:val="0006030F"/>
    <w:rsid w:val="00060E01"/>
    <w:rsid w:val="0006199D"/>
    <w:rsid w:val="00061AC6"/>
    <w:rsid w:val="00061FEE"/>
    <w:rsid w:val="000628E1"/>
    <w:rsid w:val="0006307C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1701"/>
    <w:rsid w:val="00082C85"/>
    <w:rsid w:val="00083446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5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DA8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557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8EF"/>
    <w:rsid w:val="000E6AA2"/>
    <w:rsid w:val="000E6C7D"/>
    <w:rsid w:val="000E6C85"/>
    <w:rsid w:val="000E738F"/>
    <w:rsid w:val="000E76EF"/>
    <w:rsid w:val="000E770D"/>
    <w:rsid w:val="000E7E6B"/>
    <w:rsid w:val="000F0ADB"/>
    <w:rsid w:val="000F1279"/>
    <w:rsid w:val="000F1544"/>
    <w:rsid w:val="000F1DF8"/>
    <w:rsid w:val="000F21EC"/>
    <w:rsid w:val="000F27EF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0D59"/>
    <w:rsid w:val="001017D0"/>
    <w:rsid w:val="00101C4B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22A6"/>
    <w:rsid w:val="00153351"/>
    <w:rsid w:val="001537D6"/>
    <w:rsid w:val="00153AFB"/>
    <w:rsid w:val="00154B46"/>
    <w:rsid w:val="00155214"/>
    <w:rsid w:val="001567D9"/>
    <w:rsid w:val="00156C0F"/>
    <w:rsid w:val="001577DC"/>
    <w:rsid w:val="00160097"/>
    <w:rsid w:val="00160E69"/>
    <w:rsid w:val="0016163D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5E67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074E"/>
    <w:rsid w:val="001D15ED"/>
    <w:rsid w:val="001D2256"/>
    <w:rsid w:val="001D2F27"/>
    <w:rsid w:val="001D30B7"/>
    <w:rsid w:val="001D4985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5F8D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5962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1CE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3834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DCB"/>
    <w:rsid w:val="00257FCF"/>
    <w:rsid w:val="00260771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7F8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66AB"/>
    <w:rsid w:val="002E723D"/>
    <w:rsid w:val="002F0029"/>
    <w:rsid w:val="002F1283"/>
    <w:rsid w:val="002F14D7"/>
    <w:rsid w:val="002F16F3"/>
    <w:rsid w:val="002F2B49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0E1A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A77EA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A17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2E1E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3F68D1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5455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2C83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4E4"/>
    <w:rsid w:val="004B6729"/>
    <w:rsid w:val="004B67DC"/>
    <w:rsid w:val="004B6A69"/>
    <w:rsid w:val="004B7057"/>
    <w:rsid w:val="004C17B7"/>
    <w:rsid w:val="004C1C0C"/>
    <w:rsid w:val="004C21FF"/>
    <w:rsid w:val="004C22A9"/>
    <w:rsid w:val="004C42A4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5F87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697D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6A4D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2EC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3AB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687"/>
    <w:rsid w:val="00593AC3"/>
    <w:rsid w:val="005940FD"/>
    <w:rsid w:val="005942A6"/>
    <w:rsid w:val="005950C5"/>
    <w:rsid w:val="005955DF"/>
    <w:rsid w:val="00595B95"/>
    <w:rsid w:val="0059606B"/>
    <w:rsid w:val="005A0F0A"/>
    <w:rsid w:val="005A282D"/>
    <w:rsid w:val="005A2E6C"/>
    <w:rsid w:val="005A37D2"/>
    <w:rsid w:val="005A466F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6F78"/>
    <w:rsid w:val="005B7631"/>
    <w:rsid w:val="005C0DE5"/>
    <w:rsid w:val="005C0F8B"/>
    <w:rsid w:val="005C1788"/>
    <w:rsid w:val="005C1B86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2F8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5E48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AC6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15A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58B"/>
    <w:rsid w:val="006B29AC"/>
    <w:rsid w:val="006B2A5F"/>
    <w:rsid w:val="006B3077"/>
    <w:rsid w:val="006B4BB1"/>
    <w:rsid w:val="006B5E3B"/>
    <w:rsid w:val="006C0EFC"/>
    <w:rsid w:val="006C1045"/>
    <w:rsid w:val="006C105E"/>
    <w:rsid w:val="006C1C15"/>
    <w:rsid w:val="006C23A5"/>
    <w:rsid w:val="006C28AB"/>
    <w:rsid w:val="006C2A4B"/>
    <w:rsid w:val="006C2AE2"/>
    <w:rsid w:val="006C3AED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545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634C"/>
    <w:rsid w:val="007A7485"/>
    <w:rsid w:val="007B0B8F"/>
    <w:rsid w:val="007B0F21"/>
    <w:rsid w:val="007B2664"/>
    <w:rsid w:val="007B26BF"/>
    <w:rsid w:val="007B3365"/>
    <w:rsid w:val="007B34B6"/>
    <w:rsid w:val="007B3AA5"/>
    <w:rsid w:val="007B3B8F"/>
    <w:rsid w:val="007B3D7B"/>
    <w:rsid w:val="007B43D4"/>
    <w:rsid w:val="007B44B1"/>
    <w:rsid w:val="007B4671"/>
    <w:rsid w:val="007B696D"/>
    <w:rsid w:val="007B7271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8E4"/>
    <w:rsid w:val="007D6EDC"/>
    <w:rsid w:val="007E1146"/>
    <w:rsid w:val="007E1640"/>
    <w:rsid w:val="007E252A"/>
    <w:rsid w:val="007E288A"/>
    <w:rsid w:val="007E2BD0"/>
    <w:rsid w:val="007E2DF9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3386"/>
    <w:rsid w:val="007F4390"/>
    <w:rsid w:val="007F5468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2C11"/>
    <w:rsid w:val="00824244"/>
    <w:rsid w:val="0082512C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6C3A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2BB2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3584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54AA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20D"/>
    <w:rsid w:val="00900C05"/>
    <w:rsid w:val="00900E1C"/>
    <w:rsid w:val="00903283"/>
    <w:rsid w:val="0090399F"/>
    <w:rsid w:val="00904B8E"/>
    <w:rsid w:val="00905910"/>
    <w:rsid w:val="009060EB"/>
    <w:rsid w:val="00906C7D"/>
    <w:rsid w:val="00906EAB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2456F"/>
    <w:rsid w:val="009262B3"/>
    <w:rsid w:val="00930162"/>
    <w:rsid w:val="00932A71"/>
    <w:rsid w:val="00933663"/>
    <w:rsid w:val="00934C96"/>
    <w:rsid w:val="009356DF"/>
    <w:rsid w:val="00935AEF"/>
    <w:rsid w:val="009361CF"/>
    <w:rsid w:val="00936D53"/>
    <w:rsid w:val="00936D8D"/>
    <w:rsid w:val="00936EB2"/>
    <w:rsid w:val="009370D3"/>
    <w:rsid w:val="0093776B"/>
    <w:rsid w:val="0094048D"/>
    <w:rsid w:val="009409C3"/>
    <w:rsid w:val="009412E6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0B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AFA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10CE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360"/>
    <w:rsid w:val="00A00D60"/>
    <w:rsid w:val="00A013B5"/>
    <w:rsid w:val="00A01DA7"/>
    <w:rsid w:val="00A022A6"/>
    <w:rsid w:val="00A037B5"/>
    <w:rsid w:val="00A040EF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57D88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48C6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C74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4C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5F57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8C8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190B"/>
    <w:rsid w:val="00BA1D6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220"/>
    <w:rsid w:val="00BD1879"/>
    <w:rsid w:val="00BD268A"/>
    <w:rsid w:val="00BD2E48"/>
    <w:rsid w:val="00BD4E89"/>
    <w:rsid w:val="00BD52A2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01B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89C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7CB"/>
    <w:rsid w:val="00C74972"/>
    <w:rsid w:val="00C7507F"/>
    <w:rsid w:val="00C753FF"/>
    <w:rsid w:val="00C757BA"/>
    <w:rsid w:val="00C758F3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716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C7C10"/>
    <w:rsid w:val="00CD19FB"/>
    <w:rsid w:val="00CD1EC0"/>
    <w:rsid w:val="00CD310F"/>
    <w:rsid w:val="00CD3AC5"/>
    <w:rsid w:val="00CD474B"/>
    <w:rsid w:val="00CD682C"/>
    <w:rsid w:val="00CD6B42"/>
    <w:rsid w:val="00CD6B7C"/>
    <w:rsid w:val="00CD6C4A"/>
    <w:rsid w:val="00CD6D2A"/>
    <w:rsid w:val="00CD6E8C"/>
    <w:rsid w:val="00CD7954"/>
    <w:rsid w:val="00CD7BAF"/>
    <w:rsid w:val="00CD7D8C"/>
    <w:rsid w:val="00CE1A86"/>
    <w:rsid w:val="00CE1AAF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E7D3A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6FFC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44D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25BD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AF3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DF7DF8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C40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5A0"/>
    <w:rsid w:val="00E71853"/>
    <w:rsid w:val="00E71AC4"/>
    <w:rsid w:val="00E71BE8"/>
    <w:rsid w:val="00E71F7E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458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26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6D9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5B3"/>
    <w:rsid w:val="00EE2699"/>
    <w:rsid w:val="00EE2FBF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4923"/>
    <w:rsid w:val="00F15229"/>
    <w:rsid w:val="00F15937"/>
    <w:rsid w:val="00F15D1B"/>
    <w:rsid w:val="00F165F4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0E76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6266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A53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968F3"/>
    <w:rsid w:val="00F96F99"/>
    <w:rsid w:val="00F96FF6"/>
    <w:rsid w:val="00FA11B1"/>
    <w:rsid w:val="00FA1B90"/>
    <w:rsid w:val="00FA28B6"/>
    <w:rsid w:val="00FA2AE2"/>
    <w:rsid w:val="00FA3D18"/>
    <w:rsid w:val="00FA51A9"/>
    <w:rsid w:val="00FA5516"/>
    <w:rsid w:val="00FA56D3"/>
    <w:rsid w:val="00FA5DCF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4A19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18A3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5687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5DD2EC"/>
  <w15:docId w15:val="{94B7DD78-042A-4A5E-BAFC-22E641B8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28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68E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82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63B3-33BC-4E6F-9880-7F572410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12514</Words>
  <Characters>75085</Characters>
  <Application>Microsoft Office Word</Application>
  <DocSecurity>0</DocSecurity>
  <Lines>625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87425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Małecki Łukasz</cp:lastModifiedBy>
  <cp:revision>4</cp:revision>
  <cp:lastPrinted>2018-02-01T08:08:00Z</cp:lastPrinted>
  <dcterms:created xsi:type="dcterms:W3CDTF">2022-10-11T18:19:00Z</dcterms:created>
  <dcterms:modified xsi:type="dcterms:W3CDTF">2022-10-12T09:12:00Z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2022-10-11T12:05:37Z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519a69b0-a3ac-44f9-b446-fddc8e8de1fa</vt:lpwstr>
  </property>
  <property fmtid="{D5CDD505-2E9C-101B-9397-08002B2CF9AE}" pid="8" name="MSIP_Label_6d6848f9-5501-4e93-9114-f49e2b8160e1_ContentBits">
    <vt:lpwstr>0</vt:lpwstr>
  </property>
</Properties>
</file>