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29F6801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170389">
        <w:rPr>
          <w:rFonts w:ascii="Lato" w:hAnsi="Lato"/>
          <w:bCs/>
          <w:sz w:val="22"/>
          <w:szCs w:val="22"/>
        </w:rPr>
        <w:t>Sofii</w:t>
      </w:r>
    </w:p>
    <w:p w14:paraId="50611315" w14:textId="77777777" w:rsidR="00170389" w:rsidRDefault="00170389" w:rsidP="00170389">
      <w:pPr>
        <w:pStyle w:val="Default"/>
      </w:pPr>
    </w:p>
    <w:p w14:paraId="3725F468" w14:textId="0C12874B" w:rsidR="00170389" w:rsidRDefault="00170389" w:rsidP="00170389">
      <w:pPr>
        <w:pStyle w:val="Default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Uwaga ! Wypełniać czytelnie pismem drukowanym !</w:t>
      </w:r>
    </w:p>
    <w:p w14:paraId="722BE281" w14:textId="77777777" w:rsidR="00170389" w:rsidRDefault="00170389" w:rsidP="0017038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Nieczytelne lub niecałkowite wypełnienie może skutkować nie wpisaniem </w:t>
      </w:r>
    </w:p>
    <w:p w14:paraId="06CAD96C" w14:textId="2C8E825D" w:rsidR="00105F83" w:rsidRPr="006025D2" w:rsidRDefault="00170389" w:rsidP="00170389">
      <w:pPr>
        <w:jc w:val="center"/>
        <w:rPr>
          <w:rFonts w:ascii="Lato" w:hAnsi="Lato"/>
          <w:b/>
          <w:bCs/>
          <w:sz w:val="22"/>
          <w:szCs w:val="22"/>
        </w:rPr>
      </w:pPr>
      <w:r>
        <w:rPr>
          <w:b/>
          <w:bCs/>
          <w:color w:val="FF0000"/>
        </w:rPr>
        <w:t>do spisu wyborców !</w:t>
      </w: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5FF70DCB" w14:textId="77777777" w:rsidR="00170389" w:rsidRDefault="00C96E9C" w:rsidP="00170389">
      <w:pPr>
        <w:spacing w:after="120"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</w:t>
      </w:r>
    </w:p>
    <w:p w14:paraId="681D838D" w14:textId="23D912F8" w:rsidR="00C96E9C" w:rsidRPr="00170389" w:rsidRDefault="004539EC" w:rsidP="00170389">
      <w:pPr>
        <w:spacing w:after="120" w:line="276" w:lineRule="auto"/>
        <w:jc w:val="both"/>
        <w:rPr>
          <w:rFonts w:ascii="Lato" w:hAnsi="Lato"/>
          <w:color w:val="365F91" w:themeColor="accent1" w:themeShade="BF"/>
          <w:sz w:val="22"/>
          <w:szCs w:val="22"/>
        </w:rPr>
      </w:pPr>
      <w:r w:rsidRPr="00170389">
        <w:rPr>
          <w:rFonts w:ascii="Lato" w:hAnsi="Lato"/>
          <w:color w:val="365F91" w:themeColor="accent1" w:themeShade="BF"/>
          <w:sz w:val="22"/>
          <w:szCs w:val="22"/>
        </w:rPr>
        <w:t>Zamierzam głosować w Obwodowej Komisji Wyborczej nr ………</w:t>
      </w:r>
      <w:r w:rsidR="006025D2" w:rsidRPr="00170389">
        <w:rPr>
          <w:rFonts w:ascii="Lato" w:hAnsi="Lato"/>
          <w:color w:val="365F91" w:themeColor="accent1" w:themeShade="BF"/>
          <w:sz w:val="22"/>
          <w:szCs w:val="22"/>
        </w:rPr>
        <w:t>..….</w:t>
      </w:r>
      <w:r w:rsidR="00105F83" w:rsidRPr="00170389">
        <w:rPr>
          <w:rFonts w:ascii="Lato" w:hAnsi="Lato"/>
          <w:color w:val="365F91" w:themeColor="accent1" w:themeShade="BF"/>
          <w:sz w:val="22"/>
          <w:szCs w:val="22"/>
        </w:rPr>
        <w:t xml:space="preserve">                       </w:t>
      </w:r>
      <w:r w:rsidR="005D471C" w:rsidRPr="00170389">
        <w:rPr>
          <w:rFonts w:ascii="Lato" w:hAnsi="Lato"/>
          <w:color w:val="365F91" w:themeColor="accent1" w:themeShade="BF"/>
          <w:sz w:val="22"/>
          <w:szCs w:val="22"/>
        </w:rPr>
        <w:br/>
      </w:r>
      <w:r w:rsidRPr="00170389">
        <w:rPr>
          <w:rFonts w:ascii="Lato" w:hAnsi="Lato"/>
          <w:color w:val="365F91" w:themeColor="accent1" w:themeShade="BF"/>
          <w:sz w:val="22"/>
          <w:szCs w:val="22"/>
        </w:rPr>
        <w:t>z siedzibą w …………………</w:t>
      </w:r>
      <w:r w:rsidR="008B0D6D" w:rsidRPr="00170389">
        <w:rPr>
          <w:rFonts w:ascii="Lato" w:hAnsi="Lato"/>
          <w:color w:val="365F91" w:themeColor="accent1" w:themeShade="BF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7A9B9831" w14:textId="77777777" w:rsidR="00170389" w:rsidRDefault="00170389" w:rsidP="00170389">
      <w:pPr>
        <w:pStyle w:val="Default"/>
      </w:pPr>
    </w:p>
    <w:p w14:paraId="3EFEAF11" w14:textId="40314B86" w:rsidR="006805DD" w:rsidRPr="00170389" w:rsidRDefault="00C10078" w:rsidP="00170389">
      <w:pPr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Status rejestracji</w:t>
      </w:r>
      <w:r w:rsidR="00170389" w:rsidRPr="00170389">
        <w:rPr>
          <w:rFonts w:ascii="Lato" w:hAnsi="Lato"/>
          <w:sz w:val="22"/>
          <w:szCs w:val="22"/>
        </w:rPr>
        <w:t xml:space="preserve"> w spisie wyborców można sprawdzić </w:t>
      </w:r>
      <w:r>
        <w:rPr>
          <w:rFonts w:ascii="Lato" w:hAnsi="Lato"/>
          <w:sz w:val="22"/>
          <w:szCs w:val="22"/>
        </w:rPr>
        <w:t>w</w:t>
      </w:r>
      <w:r w:rsidR="00170389" w:rsidRPr="00170389">
        <w:rPr>
          <w:rFonts w:ascii="Lato" w:hAnsi="Lato"/>
          <w:sz w:val="22"/>
          <w:szCs w:val="22"/>
        </w:rPr>
        <w:t xml:space="preserve"> portalu: </w:t>
      </w:r>
      <w:r w:rsidR="00170389" w:rsidRPr="00170389">
        <w:rPr>
          <w:rFonts w:ascii="Lato" w:hAnsi="Lato"/>
          <w:color w:val="0000FF"/>
          <w:sz w:val="22"/>
          <w:szCs w:val="22"/>
        </w:rPr>
        <w:t>https://ewybory.msz.gov.pl</w:t>
      </w: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C10078">
      <w:pPr>
        <w:ind w:left="284" w:hanging="284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63073475" w14:textId="77777777" w:rsidR="00E44952" w:rsidRDefault="00E44952" w:rsidP="00C10078">
      <w:pPr>
        <w:ind w:left="284" w:hanging="284"/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70389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A7177F"/>
    <w:rsid w:val="00B84E2E"/>
    <w:rsid w:val="00BC3422"/>
    <w:rsid w:val="00C10078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paragraph" w:customStyle="1" w:styleId="Default">
    <w:name w:val="Default"/>
    <w:rsid w:val="0017038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Topalska Iwona</cp:lastModifiedBy>
  <cp:revision>2</cp:revision>
  <cp:lastPrinted>2025-04-09T07:26:00Z</cp:lastPrinted>
  <dcterms:created xsi:type="dcterms:W3CDTF">2025-04-09T07:47:00Z</dcterms:created>
  <dcterms:modified xsi:type="dcterms:W3CDTF">2025-04-09T07:47:00Z</dcterms:modified>
</cp:coreProperties>
</file>