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AF53" w14:textId="5B9406AC" w:rsidR="00BB18AF" w:rsidRPr="00495E0C" w:rsidRDefault="00BB18AF" w:rsidP="00D3398A">
      <w:pPr>
        <w:spacing w:before="0" w:after="0" w:line="240" w:lineRule="auto"/>
        <w:ind w:left="0" w:firstLine="0"/>
        <w:contextualSpacing/>
        <w:jc w:val="right"/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 xml:space="preserve">Załącznik nr </w:t>
      </w:r>
      <w:r w:rsidR="003A439C" w:rsidRPr="00495E0C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>3</w:t>
      </w:r>
      <w:r w:rsidR="00495E0C" w:rsidRPr="00495E0C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 xml:space="preserve"> </w:t>
      </w:r>
      <w:r w:rsidRPr="00495E0C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>do Zaproszenia</w:t>
      </w:r>
    </w:p>
    <w:p w14:paraId="5CC7DE7F" w14:textId="77777777" w:rsidR="00BB18AF" w:rsidRPr="00495E0C" w:rsidRDefault="00BB18AF" w:rsidP="00D3398A">
      <w:pPr>
        <w:spacing w:before="0" w:after="0"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</w:pPr>
    </w:p>
    <w:p w14:paraId="0C59BC0E" w14:textId="4F71D366" w:rsidR="00CE2142" w:rsidRPr="00495E0C" w:rsidRDefault="00CE2142" w:rsidP="00D3398A">
      <w:pPr>
        <w:spacing w:before="0" w:after="0"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 xml:space="preserve">KLAUZULA INFORMACYJNA </w:t>
      </w:r>
    </w:p>
    <w:p w14:paraId="69901A95" w14:textId="77777777" w:rsidR="00CE2142" w:rsidRPr="00495E0C" w:rsidRDefault="00CE2142" w:rsidP="00D3398A">
      <w:pPr>
        <w:spacing w:before="0" w:after="0"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 xml:space="preserve">dotycząca przetwarzania danych osobowych w ramach postępowania o udzielenie </w:t>
      </w:r>
    </w:p>
    <w:p w14:paraId="5858BA7E" w14:textId="79E68598" w:rsidR="00CE2142" w:rsidRPr="00495E0C" w:rsidRDefault="00CE2142" w:rsidP="00D3398A">
      <w:pPr>
        <w:suppressAutoHyphens/>
        <w:autoSpaceDE w:val="0"/>
        <w:autoSpaceDN w:val="0"/>
        <w:spacing w:before="0" w:after="0" w:line="240" w:lineRule="auto"/>
        <w:ind w:left="0" w:firstLine="0"/>
        <w:jc w:val="left"/>
        <w:rPr>
          <w:rFonts w:ascii="Lato" w:eastAsia="Times New Roman" w:hAnsi="Lato"/>
          <w:b/>
          <w:color w:val="000000"/>
          <w:kern w:val="3"/>
          <w:sz w:val="22"/>
          <w:szCs w:val="22"/>
          <w:lang w:eastAsia="zh-CN"/>
        </w:rPr>
      </w:pPr>
      <w:r w:rsidRPr="00495E0C">
        <w:rPr>
          <w:rFonts w:ascii="Lato" w:eastAsia="Times New Roman" w:hAnsi="Lato"/>
          <w:b/>
          <w:bCs/>
          <w:color w:val="000000"/>
          <w:kern w:val="3"/>
          <w:sz w:val="22"/>
          <w:szCs w:val="22"/>
          <w:lang w:eastAsia="zh-CN"/>
        </w:rPr>
        <w:t xml:space="preserve">zamówienia publicznego, </w:t>
      </w:r>
      <w:r w:rsidRPr="00495E0C">
        <w:rPr>
          <w:rFonts w:ascii="Lato" w:eastAsia="Times New Roman" w:hAnsi="Lato"/>
          <w:b/>
          <w:color w:val="000000"/>
          <w:kern w:val="3"/>
          <w:sz w:val="22"/>
          <w:szCs w:val="22"/>
          <w:lang w:eastAsia="zh-CN"/>
        </w:rPr>
        <w:t>którego wartość nie przekracza kwoty 1</w:t>
      </w:r>
      <w:r w:rsidR="00C5070E" w:rsidRPr="00495E0C">
        <w:rPr>
          <w:rFonts w:ascii="Lato" w:eastAsia="Times New Roman" w:hAnsi="Lato"/>
          <w:b/>
          <w:color w:val="000000"/>
          <w:kern w:val="3"/>
          <w:sz w:val="22"/>
          <w:szCs w:val="22"/>
          <w:lang w:eastAsia="zh-CN"/>
        </w:rPr>
        <w:t>7</w:t>
      </w:r>
      <w:r w:rsidRPr="00495E0C">
        <w:rPr>
          <w:rFonts w:ascii="Lato" w:eastAsia="Times New Roman" w:hAnsi="Lato"/>
          <w:b/>
          <w:color w:val="000000"/>
          <w:kern w:val="3"/>
          <w:sz w:val="22"/>
          <w:szCs w:val="22"/>
          <w:lang w:eastAsia="zh-CN"/>
        </w:rPr>
        <w:t xml:space="preserve">0 000 zł netto </w:t>
      </w:r>
    </w:p>
    <w:p w14:paraId="5EF750FC" w14:textId="77777777" w:rsidR="00CE2142" w:rsidRPr="00495E0C" w:rsidRDefault="00CE2142" w:rsidP="00D3398A">
      <w:pPr>
        <w:suppressAutoHyphens/>
        <w:autoSpaceDE w:val="0"/>
        <w:autoSpaceDN w:val="0"/>
        <w:spacing w:before="0" w:after="0" w:line="240" w:lineRule="auto"/>
        <w:ind w:left="0" w:firstLine="0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</w:p>
    <w:p w14:paraId="50EAABE3" w14:textId="77777777" w:rsidR="00CE2142" w:rsidRPr="00495E0C" w:rsidRDefault="00CE2142" w:rsidP="00D3398A">
      <w:pPr>
        <w:spacing w:before="0" w:after="0" w:line="240" w:lineRule="auto"/>
        <w:ind w:left="0" w:firstLine="0"/>
        <w:rPr>
          <w:rFonts w:ascii="Lato" w:hAnsi="Lato"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55D10339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4E7580CA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I TOŻSAMOŚĆ I DANE KONTAKTOWE ADMINISTRATORA</w:t>
      </w:r>
    </w:p>
    <w:p w14:paraId="0CDAB27B" w14:textId="77777777" w:rsidR="00CE2142" w:rsidRPr="00495E0C" w:rsidRDefault="00CE2142" w:rsidP="00D3398A">
      <w:pPr>
        <w:autoSpaceDE w:val="0"/>
        <w:autoSpaceDN w:val="0"/>
        <w:adjustRightInd w:val="0"/>
        <w:spacing w:before="0" w:after="0" w:line="240" w:lineRule="auto"/>
        <w:ind w:left="0" w:firstLine="0"/>
        <w:rPr>
          <w:rFonts w:ascii="Lato" w:hAnsi="Lato"/>
          <w:color w:val="1B1B1B"/>
          <w:sz w:val="22"/>
          <w:szCs w:val="22"/>
        </w:rPr>
      </w:pPr>
      <w:r w:rsidRPr="00495E0C">
        <w:rPr>
          <w:rFonts w:ascii="Lato" w:hAnsi="Lato"/>
          <w:color w:val="1B1B1B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3CFDDE25" w14:textId="77777777" w:rsidR="00CE2142" w:rsidRPr="00495E0C" w:rsidRDefault="00CE2142" w:rsidP="00D3398A">
      <w:pPr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ascii="Lato" w:eastAsia="Times New Roman" w:hAnsi="Lato"/>
          <w:b/>
          <w:bCs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>ul. Świętokrzyska 12, 00-916 Warszawa,</w:t>
      </w:r>
    </w:p>
    <w:p w14:paraId="723FF387" w14:textId="77777777" w:rsidR="00CE2142" w:rsidRPr="00495E0C" w:rsidRDefault="00CE2142" w:rsidP="00D3398A">
      <w:pPr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skrzynki podawczej </w:t>
      </w:r>
      <w:r w:rsidRPr="00495E0C"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  <w:t xml:space="preserve">na platformie </w:t>
      </w:r>
      <w:proofErr w:type="spellStart"/>
      <w:r w:rsidRPr="00495E0C"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  <w:t>ePUAP</w:t>
      </w:r>
      <w:proofErr w:type="spellEnd"/>
      <w:r w:rsidRPr="00495E0C"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  <w:t>: /bx1qpt265q/</w:t>
      </w:r>
      <w:proofErr w:type="spellStart"/>
      <w:r w:rsidRPr="00495E0C"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  <w:t>SkrytkaESP</w:t>
      </w:r>
      <w:proofErr w:type="spellEnd"/>
      <w:r w:rsidRPr="00495E0C"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  <w:t>,</w:t>
      </w:r>
    </w:p>
    <w:p w14:paraId="1A6E63D4" w14:textId="08502339" w:rsidR="00CE2142" w:rsidRPr="00495E0C" w:rsidRDefault="00CE2142" w:rsidP="00D3398A">
      <w:pPr>
        <w:numPr>
          <w:ilvl w:val="0"/>
          <w:numId w:val="4"/>
        </w:num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poczty elektronicznej:  </w:t>
      </w:r>
      <w:hyperlink r:id="rId10" w:history="1">
        <w:r w:rsidRPr="00495E0C">
          <w:rPr>
            <w:rFonts w:ascii="Lato" w:eastAsia="Times New Roman" w:hAnsi="Lato"/>
            <w:bCs/>
            <w:color w:val="0563C1" w:themeColor="hyperlink"/>
            <w:kern w:val="3"/>
            <w:sz w:val="22"/>
            <w:szCs w:val="22"/>
            <w:u w:val="single"/>
            <w:lang w:eastAsia="pl-PL" w:bidi="hi-IN"/>
          </w:rPr>
          <w:t>kancelaria@mf.gov.pl</w:t>
        </w:r>
      </w:hyperlink>
      <w:r w:rsidR="001047F2">
        <w:rPr>
          <w:rFonts w:ascii="Lato" w:eastAsia="Times New Roman" w:hAnsi="Lato"/>
          <w:bCs/>
          <w:color w:val="0563C1" w:themeColor="hyperlink"/>
          <w:kern w:val="3"/>
          <w:sz w:val="22"/>
          <w:szCs w:val="22"/>
          <w:u w:val="single"/>
          <w:lang w:eastAsia="pl-PL" w:bidi="hi-IN"/>
        </w:rPr>
        <w:t>,</w:t>
      </w:r>
    </w:p>
    <w:p w14:paraId="7BAF7B69" w14:textId="3DE3E12C" w:rsidR="00E45F6E" w:rsidRPr="001047F2" w:rsidRDefault="00E45F6E" w:rsidP="0065710D">
      <w:pPr>
        <w:pStyle w:val="Akapitzlist"/>
        <w:numPr>
          <w:ilvl w:val="0"/>
          <w:numId w:val="4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sz w:val="22"/>
          <w:szCs w:val="22"/>
        </w:rPr>
      </w:pPr>
      <w:r w:rsidRPr="001047F2">
        <w:rPr>
          <w:rFonts w:ascii="Lato" w:hAnsi="Lato"/>
          <w:sz w:val="22"/>
          <w:szCs w:val="22"/>
        </w:rPr>
        <w:t>adres do doręczeń elektronicznych (ADE): AE:PL-83190-36017-RFBJU-21</w:t>
      </w:r>
      <w:r w:rsidR="001047F2">
        <w:rPr>
          <w:rFonts w:ascii="Lato" w:hAnsi="Lato"/>
          <w:sz w:val="22"/>
          <w:szCs w:val="22"/>
        </w:rPr>
        <w:t>.</w:t>
      </w:r>
    </w:p>
    <w:p w14:paraId="17F87124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3119439A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II DANE KONTAKTOWE INSPEKTORA OCHRONY DANYCH</w:t>
      </w:r>
    </w:p>
    <w:p w14:paraId="31433666" w14:textId="77777777" w:rsidR="00CE2142" w:rsidRPr="00495E0C" w:rsidRDefault="00CE2142" w:rsidP="00D3398A">
      <w:pPr>
        <w:autoSpaceDE w:val="0"/>
        <w:autoSpaceDN w:val="0"/>
        <w:adjustRightInd w:val="0"/>
        <w:spacing w:before="0" w:after="0" w:line="240" w:lineRule="auto"/>
        <w:ind w:left="0" w:firstLine="0"/>
        <w:rPr>
          <w:rFonts w:ascii="Lato" w:hAnsi="Lato"/>
          <w:b/>
          <w:bCs/>
          <w:color w:val="1B1B1B"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  <w:r w:rsidRPr="00495E0C">
        <w:rPr>
          <w:rFonts w:ascii="Lato" w:hAnsi="Lato"/>
          <w:color w:val="1B1B1B"/>
          <w:sz w:val="22"/>
          <w:szCs w:val="22"/>
        </w:rPr>
        <w:t xml:space="preserve">kierując korespondencję </w:t>
      </w:r>
      <w:r w:rsidRPr="00495E0C">
        <w:rPr>
          <w:rFonts w:ascii="Lato" w:hAnsi="Lato"/>
          <w:sz w:val="22"/>
          <w:szCs w:val="22"/>
        </w:rPr>
        <w:t xml:space="preserve">na adres e-mail: </w:t>
      </w:r>
      <w:hyperlink r:id="rId11" w:history="1">
        <w:r w:rsidRPr="00495E0C">
          <w:rPr>
            <w:rFonts w:ascii="Lato" w:hAnsi="Lato"/>
            <w:color w:val="0563C1" w:themeColor="hyperlink"/>
            <w:sz w:val="22"/>
            <w:szCs w:val="22"/>
            <w:u w:val="single"/>
          </w:rPr>
          <w:t>iod@mf.gov.pl</w:t>
        </w:r>
      </w:hyperlink>
      <w:r w:rsidRPr="00495E0C">
        <w:rPr>
          <w:rFonts w:ascii="Lato" w:hAnsi="Lato"/>
          <w:color w:val="0563C1" w:themeColor="hyperlink"/>
          <w:sz w:val="22"/>
          <w:szCs w:val="22"/>
          <w:u w:val="single"/>
        </w:rPr>
        <w:t>.</w:t>
      </w:r>
    </w:p>
    <w:p w14:paraId="7A8ABD85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379588AF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III CEL PRZETWARZANIA DANYCH OSOBOWYCH I PODSTAWY PRAWNE</w:t>
      </w:r>
    </w:p>
    <w:p w14:paraId="7EA974AB" w14:textId="1737B186" w:rsidR="00CE2142" w:rsidRPr="00495E0C" w:rsidRDefault="00CE2142" w:rsidP="00D3398A">
      <w:pPr>
        <w:spacing w:before="0" w:after="0" w:line="240" w:lineRule="auto"/>
        <w:ind w:left="0" w:firstLine="0"/>
        <w:rPr>
          <w:rFonts w:ascii="Lato" w:hAnsi="Lato"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 xml:space="preserve">Administrator przetwarza Pani/Pana dane osobowe w celu związanym z postępowaniem </w:t>
      </w:r>
      <w:r w:rsidRPr="00495E0C">
        <w:rPr>
          <w:rFonts w:ascii="Lato" w:hAnsi="Lato"/>
          <w:sz w:val="22"/>
          <w:szCs w:val="22"/>
        </w:rPr>
        <w:br/>
        <w:t xml:space="preserve">o udzielenie zamówienia publicznego, którego wartość nie przekracza kwoty </w:t>
      </w:r>
      <w:r w:rsidR="00E45F6E" w:rsidRPr="00495E0C">
        <w:rPr>
          <w:rFonts w:ascii="Lato" w:hAnsi="Lato"/>
          <w:sz w:val="22"/>
          <w:szCs w:val="22"/>
        </w:rPr>
        <w:t xml:space="preserve">170 000 </w:t>
      </w:r>
      <w:r w:rsidRPr="00495E0C">
        <w:rPr>
          <w:rFonts w:ascii="Lato" w:hAnsi="Lato"/>
          <w:sz w:val="22"/>
          <w:szCs w:val="22"/>
        </w:rPr>
        <w:t xml:space="preserve">zł netto, na podstawie: </w:t>
      </w:r>
    </w:p>
    <w:p w14:paraId="45EDAED2" w14:textId="77777777" w:rsidR="00CE2142" w:rsidRPr="00495E0C" w:rsidRDefault="00CE2142" w:rsidP="00D3398A">
      <w:pPr>
        <w:numPr>
          <w:ilvl w:val="0"/>
          <w:numId w:val="2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>w stosunku do osób będących Wykonawcą oraz osób reprezentujących Wykonawców:</w:t>
      </w:r>
    </w:p>
    <w:p w14:paraId="4A587AF1" w14:textId="77777777" w:rsidR="00CE2142" w:rsidRPr="00495E0C" w:rsidRDefault="00CE2142" w:rsidP="00D3398A">
      <w:pPr>
        <w:numPr>
          <w:ilvl w:val="0"/>
          <w:numId w:val="3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F71426C" w14:textId="77777777" w:rsidR="00CE2142" w:rsidRPr="00495E0C" w:rsidRDefault="00CE2142" w:rsidP="00D3398A">
      <w:pPr>
        <w:numPr>
          <w:ilvl w:val="0"/>
          <w:numId w:val="3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70DFF06" w14:textId="77777777" w:rsidR="00CE2142" w:rsidRPr="00495E0C" w:rsidRDefault="00CE2142" w:rsidP="00D3398A">
      <w:pPr>
        <w:numPr>
          <w:ilvl w:val="0"/>
          <w:numId w:val="2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>w stosunku do osób niebędących Wykonawcą, a których dane osobowe zostały przekazane przez Wykonawcę:</w:t>
      </w:r>
    </w:p>
    <w:p w14:paraId="6EFD888E" w14:textId="77777777" w:rsidR="00CE2142" w:rsidRPr="00495E0C" w:rsidRDefault="00CE2142" w:rsidP="00D3398A">
      <w:pPr>
        <w:numPr>
          <w:ilvl w:val="0"/>
          <w:numId w:val="3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f RODO - przetwarzanie jest niezbędne do celów wynikających </w:t>
      </w: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F6CA7B3" w14:textId="77777777" w:rsidR="00CE2142" w:rsidRPr="00495E0C" w:rsidRDefault="00CE2142" w:rsidP="00D3398A">
      <w:pPr>
        <w:numPr>
          <w:ilvl w:val="0"/>
          <w:numId w:val="2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>w stosunku do wszystkich kategorii osób:</w:t>
      </w:r>
    </w:p>
    <w:p w14:paraId="566A3819" w14:textId="77777777" w:rsidR="00CE2142" w:rsidRPr="00495E0C" w:rsidRDefault="00CE2142" w:rsidP="00D3398A">
      <w:pPr>
        <w:numPr>
          <w:ilvl w:val="0"/>
          <w:numId w:val="3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c RODO - przetwarzanie jest niezbędne do wypełnienia obowiązku prawnego ciążącego na Administratorze w związku z przepisami ustawy z dnia </w:t>
      </w: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>6 września 2001 r. o dostępie do informacji publicznej;</w:t>
      </w:r>
    </w:p>
    <w:p w14:paraId="43F6E828" w14:textId="77777777" w:rsidR="00CE2142" w:rsidRPr="00495E0C" w:rsidRDefault="00CE2142" w:rsidP="00D3398A">
      <w:pPr>
        <w:numPr>
          <w:ilvl w:val="0"/>
          <w:numId w:val="3"/>
        </w:numPr>
        <w:suppressAutoHyphens/>
        <w:autoSpaceDN w:val="0"/>
        <w:spacing w:before="0" w:after="0"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495E0C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 xml:space="preserve">z dnia 22 sierpnia 1997 r. o ochronie osób i mienia oraz przepisami ustaw szczególnych. </w:t>
      </w:r>
    </w:p>
    <w:p w14:paraId="72350E89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787B8CF6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36DBA87D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lastRenderedPageBreak/>
        <w:t>IV ŹRÓDŁO POZYSKANIA DANYCH</w:t>
      </w:r>
    </w:p>
    <w:p w14:paraId="23DB8546" w14:textId="77777777" w:rsidR="00CE2142" w:rsidRPr="00495E0C" w:rsidRDefault="00CE2142" w:rsidP="00D3398A">
      <w:pPr>
        <w:spacing w:before="0" w:after="0" w:line="240" w:lineRule="auto"/>
        <w:ind w:left="0" w:firstLine="0"/>
        <w:rPr>
          <w:rFonts w:ascii="Lato" w:hAnsi="Lato"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37949B4F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5B16E71C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V KATEGORIE ODNOŚNYCH DANYCH OSOBOWYCH</w:t>
      </w:r>
    </w:p>
    <w:p w14:paraId="18AD0CF8" w14:textId="77777777" w:rsidR="00CE2142" w:rsidRPr="00495E0C" w:rsidRDefault="00CE2142" w:rsidP="00D3398A">
      <w:pPr>
        <w:autoSpaceDE w:val="0"/>
        <w:autoSpaceDN w:val="0"/>
        <w:adjustRightInd w:val="0"/>
        <w:spacing w:before="0" w:after="0" w:line="240" w:lineRule="auto"/>
        <w:ind w:left="0" w:firstLine="0"/>
        <w:rPr>
          <w:rFonts w:ascii="Lato" w:hAnsi="Lato"/>
          <w:b/>
          <w:color w:val="000000"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>Kategorie danych osobowych, które zostały przekazane Administratorowi obejmują: imię i nazwisko, stanowisko/funkcja, podpis, służbowy numer telefonu, służbowy adres mailowy.</w:t>
      </w:r>
    </w:p>
    <w:p w14:paraId="41D739DF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78D3E731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VI INFORMACJA O ODBIORCACH DANYCH</w:t>
      </w:r>
    </w:p>
    <w:p w14:paraId="74593211" w14:textId="77777777" w:rsidR="00CE2142" w:rsidRPr="00495E0C" w:rsidRDefault="00CE2142" w:rsidP="00D3398A">
      <w:pPr>
        <w:spacing w:before="0" w:after="0" w:line="240" w:lineRule="auto"/>
        <w:ind w:left="0" w:firstLine="0"/>
        <w:rPr>
          <w:rFonts w:ascii="Lato" w:hAnsi="Lato"/>
          <w:bCs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495E0C">
        <w:rPr>
          <w:rFonts w:ascii="Lato" w:hAnsi="Lato"/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CE2AC57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3EFA4A51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VII OKRES PRZECHOWYWANIA DANYCH</w:t>
      </w:r>
    </w:p>
    <w:p w14:paraId="2301CE8F" w14:textId="6854BA71" w:rsidR="00CE2142" w:rsidRPr="00495E0C" w:rsidRDefault="00CE2142" w:rsidP="00D3398A">
      <w:pPr>
        <w:spacing w:before="0" w:after="0" w:line="240" w:lineRule="auto"/>
        <w:ind w:left="0" w:firstLine="0"/>
        <w:rPr>
          <w:rFonts w:ascii="Lato" w:hAnsi="Lato"/>
          <w:sz w:val="22"/>
          <w:szCs w:val="22"/>
        </w:rPr>
      </w:pPr>
      <w:r w:rsidRPr="00495E0C">
        <w:rPr>
          <w:rFonts w:ascii="Lato" w:hAnsi="Lato"/>
          <w:sz w:val="22"/>
          <w:szCs w:val="22"/>
        </w:rPr>
        <w:t xml:space="preserve">Dane osobowe będą przechowywane przez okres niezbędny do realizacji celów przetwarzania określonych w pkt </w:t>
      </w:r>
      <w:r w:rsidR="00495E0C">
        <w:rPr>
          <w:rFonts w:ascii="Lato" w:hAnsi="Lato"/>
          <w:sz w:val="22"/>
          <w:szCs w:val="22"/>
        </w:rPr>
        <w:t>III</w:t>
      </w:r>
      <w:r w:rsidRPr="00495E0C">
        <w:rPr>
          <w:rFonts w:ascii="Lato" w:hAnsi="Lato"/>
          <w:sz w:val="22"/>
          <w:szCs w:val="22"/>
        </w:rPr>
        <w:t xml:space="preserve"> lub do momentu wygaśnięcia obowiązków ciążących na Administratorze, a po upływie tego okresu będą archiwizowane zgodnie z okresem przewidzianym w przepisach prawa.</w:t>
      </w:r>
    </w:p>
    <w:p w14:paraId="175E0238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0C87CFA6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VIII PRAWA OSÓB, KTÓRYCH DANE DOTYCZĄ</w:t>
      </w:r>
    </w:p>
    <w:p w14:paraId="5135DAB6" w14:textId="77777777" w:rsidR="00CE2142" w:rsidRPr="00495E0C" w:rsidRDefault="00CE2142" w:rsidP="00D3398A">
      <w:pPr>
        <w:suppressAutoHyphens/>
        <w:spacing w:before="0" w:after="0" w:line="240" w:lineRule="auto"/>
        <w:ind w:left="0" w:firstLine="0"/>
        <w:rPr>
          <w:rFonts w:ascii="Lato" w:eastAsia="Times New Roman" w:hAnsi="Lato"/>
          <w:kern w:val="2"/>
          <w:sz w:val="22"/>
          <w:szCs w:val="22"/>
          <w:lang w:eastAsia="ar-SA"/>
        </w:rPr>
      </w:pPr>
      <w:r w:rsidRPr="00495E0C">
        <w:rPr>
          <w:rFonts w:ascii="Lato" w:eastAsia="Times New Roman" w:hAnsi="Lato"/>
          <w:bCs/>
          <w:color w:val="000000"/>
          <w:kern w:val="2"/>
          <w:sz w:val="22"/>
          <w:szCs w:val="22"/>
          <w:lang w:eastAsia="ar-SA"/>
        </w:rPr>
        <w:t>Osobie, której dane dotyczą przysługuje prawo do</w:t>
      </w:r>
      <w:r w:rsidRPr="00495E0C">
        <w:rPr>
          <w:rFonts w:ascii="Lato" w:eastAsia="Times New Roman" w:hAnsi="Lato"/>
          <w:color w:val="000000"/>
          <w:kern w:val="2"/>
          <w:sz w:val="22"/>
          <w:szCs w:val="22"/>
          <w:lang w:eastAsia="ar-SA"/>
        </w:rPr>
        <w:t>:</w:t>
      </w:r>
    </w:p>
    <w:p w14:paraId="1A1455EE" w14:textId="77777777" w:rsidR="00CE2142" w:rsidRPr="00495E0C" w:rsidRDefault="00CE2142" w:rsidP="00D3398A">
      <w:pPr>
        <w:numPr>
          <w:ilvl w:val="0"/>
          <w:numId w:val="1"/>
        </w:numPr>
        <w:suppressAutoHyphens/>
        <w:autoSpaceDE w:val="0"/>
        <w:autoSpaceDN w:val="0"/>
        <w:spacing w:before="0" w:after="0"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 xml:space="preserve">dostępu do treści swoich danych osobowych (art. 15 RODO), </w:t>
      </w:r>
    </w:p>
    <w:p w14:paraId="19314ED3" w14:textId="77777777" w:rsidR="00CE2142" w:rsidRPr="00495E0C" w:rsidRDefault="00CE2142" w:rsidP="00D3398A">
      <w:pPr>
        <w:numPr>
          <w:ilvl w:val="0"/>
          <w:numId w:val="1"/>
        </w:numPr>
        <w:suppressAutoHyphens/>
        <w:autoSpaceDE w:val="0"/>
        <w:autoSpaceDN w:val="0"/>
        <w:spacing w:before="0" w:after="0"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>sprostowania danych osobowych (art. 16 RODO),</w:t>
      </w:r>
    </w:p>
    <w:p w14:paraId="13A9B372" w14:textId="77777777" w:rsidR="00CE2142" w:rsidRPr="00495E0C" w:rsidRDefault="00CE2142" w:rsidP="00D3398A">
      <w:pPr>
        <w:numPr>
          <w:ilvl w:val="0"/>
          <w:numId w:val="1"/>
        </w:numPr>
        <w:suppressAutoHyphens/>
        <w:autoSpaceDE w:val="0"/>
        <w:autoSpaceDN w:val="0"/>
        <w:spacing w:before="0" w:after="0"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 xml:space="preserve">usunięcia danych, jeżeli zachodzi jedna z okoliczności określonych w art. 17 RODO, </w:t>
      </w:r>
    </w:p>
    <w:p w14:paraId="7055D821" w14:textId="77777777" w:rsidR="00CE2142" w:rsidRPr="00495E0C" w:rsidRDefault="00CE2142" w:rsidP="00D3398A">
      <w:pPr>
        <w:numPr>
          <w:ilvl w:val="0"/>
          <w:numId w:val="1"/>
        </w:numPr>
        <w:suppressAutoHyphens/>
        <w:autoSpaceDE w:val="0"/>
        <w:autoSpaceDN w:val="0"/>
        <w:spacing w:before="0" w:after="0"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>ograniczenia przetwarzania danych osobowych (art. 18 RODO), z zastrzeżeniem przypadków, o których mowa w art. 18 ust. 2 RODO,</w:t>
      </w:r>
    </w:p>
    <w:p w14:paraId="28516147" w14:textId="7E921701" w:rsidR="00CE2142" w:rsidRPr="00495E0C" w:rsidRDefault="00CE2142" w:rsidP="00D3398A">
      <w:pPr>
        <w:numPr>
          <w:ilvl w:val="0"/>
          <w:numId w:val="1"/>
        </w:numPr>
        <w:suppressAutoHyphens/>
        <w:autoSpaceDE w:val="0"/>
        <w:autoSpaceDN w:val="0"/>
        <w:spacing w:before="0" w:after="0"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 xml:space="preserve">do </w:t>
      </w:r>
      <w:r w:rsidR="00E45F6E"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 xml:space="preserve">wniesienia </w:t>
      </w: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>sprzeciwu wobec przetwarzania danych osobowych (art. 21 RODO),</w:t>
      </w: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br/>
        <w:t>w przypadku przetwarzania na podstawie art. 6 ust. 1 lit. f RODO.</w:t>
      </w:r>
    </w:p>
    <w:p w14:paraId="550D9ADD" w14:textId="77777777" w:rsidR="00CE2142" w:rsidRPr="00495E0C" w:rsidRDefault="00CE2142" w:rsidP="00D3398A">
      <w:pPr>
        <w:suppressAutoHyphens/>
        <w:autoSpaceDE w:val="0"/>
        <w:autoSpaceDN w:val="0"/>
        <w:adjustRightInd w:val="0"/>
        <w:spacing w:before="0" w:after="0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</w:pPr>
    </w:p>
    <w:p w14:paraId="05FAE15D" w14:textId="77777777" w:rsidR="00CE2142" w:rsidRPr="00495E0C" w:rsidRDefault="00CE2142" w:rsidP="00D3398A">
      <w:pPr>
        <w:suppressAutoHyphens/>
        <w:autoSpaceDE w:val="0"/>
        <w:autoSpaceDN w:val="0"/>
        <w:adjustRightInd w:val="0"/>
        <w:spacing w:before="0" w:after="0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4A44E6F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2E619ACB" w14:textId="77777777" w:rsidR="00CE2142" w:rsidRPr="00495E0C" w:rsidRDefault="00CE2142" w:rsidP="00D3398A">
      <w:pPr>
        <w:spacing w:before="0" w:after="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IX INFORMACJA O OBOWIĄZKU LUB DOBROWOLNOŚCI PODANIA DANYCH</w:t>
      </w: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br/>
        <w:t>OSOBOWYCH</w:t>
      </w:r>
    </w:p>
    <w:p w14:paraId="717C2680" w14:textId="77777777" w:rsidR="00CE2142" w:rsidRPr="00495E0C" w:rsidRDefault="00CE2142" w:rsidP="00D3398A">
      <w:pPr>
        <w:suppressAutoHyphens/>
        <w:autoSpaceDE w:val="0"/>
        <w:autoSpaceDN w:val="0"/>
        <w:adjustRightInd w:val="0"/>
        <w:spacing w:before="0" w:after="0" w:line="240" w:lineRule="auto"/>
        <w:ind w:left="0" w:firstLine="0"/>
        <w:textAlignment w:val="baseline"/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</w:pPr>
      <w:r w:rsidRPr="00495E0C"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2DDE4A7" w14:textId="77777777" w:rsidR="00CE2142" w:rsidRPr="00495E0C" w:rsidRDefault="00CE2142" w:rsidP="00D3398A">
      <w:pPr>
        <w:spacing w:before="0" w:after="0" w:line="240" w:lineRule="auto"/>
        <w:ind w:left="357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5599A0BA" w14:textId="77777777" w:rsidR="00CE2142" w:rsidRPr="00495E0C" w:rsidRDefault="00CE2142" w:rsidP="00D3398A">
      <w:pPr>
        <w:spacing w:before="0" w:after="0" w:line="240" w:lineRule="auto"/>
        <w:ind w:left="357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  <w:r w:rsidRPr="00495E0C"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  <w:t>X INFORMACJA O ZAUTOMATYZOWANYM PODEJMOWANIU DECYZJI, W TYM PROFILOWANIU</w:t>
      </w:r>
    </w:p>
    <w:p w14:paraId="278005F4" w14:textId="50E847CA" w:rsidR="00CE2142" w:rsidRPr="00495E0C" w:rsidRDefault="00CE2142" w:rsidP="00D3398A">
      <w:pPr>
        <w:autoSpaceDE w:val="0"/>
        <w:autoSpaceDN w:val="0"/>
        <w:adjustRightInd w:val="0"/>
        <w:spacing w:before="0" w:after="0" w:line="240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495E0C">
        <w:rPr>
          <w:rFonts w:ascii="Lato" w:hAnsi="Lato"/>
          <w:color w:val="1B1B1B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142" w:rsidRPr="00495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7D718" w14:textId="77777777" w:rsidR="00FF4D1E" w:rsidRDefault="00FF4D1E" w:rsidP="00CE2142">
      <w:pPr>
        <w:spacing w:before="0" w:after="0" w:line="240" w:lineRule="auto"/>
      </w:pPr>
      <w:r>
        <w:separator/>
      </w:r>
    </w:p>
  </w:endnote>
  <w:endnote w:type="continuationSeparator" w:id="0">
    <w:p w14:paraId="43ACD5F6" w14:textId="77777777" w:rsidR="00FF4D1E" w:rsidRDefault="00FF4D1E" w:rsidP="00CE21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5F235" w14:textId="77777777" w:rsidR="00FF4D1E" w:rsidRDefault="00FF4D1E" w:rsidP="00CE2142">
      <w:pPr>
        <w:spacing w:before="0" w:after="0" w:line="240" w:lineRule="auto"/>
      </w:pPr>
      <w:r>
        <w:separator/>
      </w:r>
    </w:p>
  </w:footnote>
  <w:footnote w:type="continuationSeparator" w:id="0">
    <w:p w14:paraId="439872D6" w14:textId="77777777" w:rsidR="00FF4D1E" w:rsidRDefault="00FF4D1E" w:rsidP="00CE214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42"/>
    <w:rsid w:val="001047F2"/>
    <w:rsid w:val="003A439C"/>
    <w:rsid w:val="003C365E"/>
    <w:rsid w:val="00465612"/>
    <w:rsid w:val="00495E0C"/>
    <w:rsid w:val="004D203A"/>
    <w:rsid w:val="00532F75"/>
    <w:rsid w:val="0065710D"/>
    <w:rsid w:val="006E4705"/>
    <w:rsid w:val="0079018D"/>
    <w:rsid w:val="008349AD"/>
    <w:rsid w:val="008743A7"/>
    <w:rsid w:val="00BB18AF"/>
    <w:rsid w:val="00C068A3"/>
    <w:rsid w:val="00C43ED3"/>
    <w:rsid w:val="00C5070E"/>
    <w:rsid w:val="00CE2142"/>
    <w:rsid w:val="00D3398A"/>
    <w:rsid w:val="00E45F6E"/>
    <w:rsid w:val="00E53BC8"/>
    <w:rsid w:val="00FF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9467"/>
  <w15:chartTrackingRefBased/>
  <w15:docId w15:val="{F27A5BB9-5D6E-45B5-895F-07E0CE4B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142"/>
    <w:pPr>
      <w:spacing w:before="120" w:after="120" w:line="240" w:lineRule="atLeast"/>
      <w:ind w:left="720" w:hanging="425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E45F6E"/>
    <w:pPr>
      <w:suppressAutoHyphens/>
      <w:autoSpaceDN w:val="0"/>
      <w:spacing w:before="0" w:after="200" w:line="240" w:lineRule="auto"/>
      <w:ind w:firstLine="0"/>
      <w:jc w:val="left"/>
      <w:textAlignment w:val="baseline"/>
    </w:pPr>
    <w:rPr>
      <w:rFonts w:ascii="Calibri" w:eastAsia="Times New Roman" w:hAnsi="Calibri"/>
      <w:kern w:val="3"/>
      <w:lang w:eastAsia="pl-PL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E45F6E"/>
    <w:rPr>
      <w:rFonts w:ascii="Calibri" w:eastAsia="Times New Roman" w:hAnsi="Calibri" w:cs="Times New Roman"/>
      <w:kern w:val="3"/>
      <w:sz w:val="24"/>
      <w:szCs w:val="24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f.gov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mf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EAD4D-24A3-490D-928A-7CD2FD042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B9224-CF3C-4B82-861A-0EBEF4A50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CAB8D1-2417-472D-8571-3AC88B82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Zaremba Ewelina</cp:lastModifiedBy>
  <cp:revision>2</cp:revision>
  <dcterms:created xsi:type="dcterms:W3CDTF">2026-10-12T14:02:00Z</dcterms:created>
  <dcterms:modified xsi:type="dcterms:W3CDTF">2026-10-12T14:02:00Z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2025-02-21T13:20:57.4105259+01:00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GRN-ae945be1-2638-4aff-b374-50cd5d2e6648</vt:lpwstr>
  </property>
  <property fmtid="{D5CDD505-2E9C-101B-9397-08002B2CF9AE}" pid="8" name="MFHash">
    <vt:lpwstr>DTw8r1dBWYZ2a9h5tKg9XTa+yhUX9qlbpWfAQL/MbMA=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