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710C" w14:textId="77777777" w:rsidR="00CC454E" w:rsidRDefault="00716783" w:rsidP="00227B35">
      <w:pPr>
        <w:jc w:val="center"/>
        <w:rPr>
          <w:b/>
          <w:bCs/>
          <w:sz w:val="20"/>
          <w:szCs w:val="20"/>
        </w:rPr>
      </w:pPr>
      <w:r w:rsidRPr="00E93737">
        <w:rPr>
          <w:b/>
          <w:bCs/>
          <w:sz w:val="20"/>
          <w:szCs w:val="20"/>
        </w:rPr>
        <w:t>RAPORT O PRZYPADKACH NIEWYKONANIA OBOWIĄZKOWYCH SZCZEPIEŃ OCHRONNYCH*</w:t>
      </w:r>
    </w:p>
    <w:p w14:paraId="13538BBC" w14:textId="42ECA750" w:rsidR="008E00DA" w:rsidRPr="00227B35" w:rsidRDefault="00716783">
      <w:pPr>
        <w:rPr>
          <w:b/>
          <w:bCs/>
          <w:sz w:val="16"/>
          <w:szCs w:val="16"/>
        </w:rPr>
      </w:pPr>
      <w:r w:rsidRPr="00227B35">
        <w:rPr>
          <w:sz w:val="16"/>
          <w:szCs w:val="16"/>
        </w:rPr>
        <w:t>*</w:t>
      </w:r>
      <w:r w:rsidRPr="00227B35">
        <w:rPr>
          <w:i/>
          <w:iCs/>
          <w:sz w:val="16"/>
          <w:szCs w:val="16"/>
        </w:rPr>
        <w:t xml:space="preserve">zgodnie z art. 17 ust. 9b </w:t>
      </w:r>
      <w:r w:rsidR="008E00DA" w:rsidRPr="00227B35">
        <w:rPr>
          <w:i/>
          <w:iCs/>
          <w:sz w:val="16"/>
          <w:szCs w:val="16"/>
        </w:rPr>
        <w:t>i 9c ustawy o zapobieganiu oraz zwalczaniu zakażeń i chorób zakaźnych u ludzi (Dz.U 2023 poz. 1284 ze zm.)</w:t>
      </w:r>
    </w:p>
    <w:p w14:paraId="3234BB47" w14:textId="37BA0BE4" w:rsidR="008E00DA" w:rsidRPr="005E05FA" w:rsidRDefault="008E00DA">
      <w:pPr>
        <w:rPr>
          <w:b/>
          <w:bCs/>
          <w:sz w:val="18"/>
          <w:szCs w:val="18"/>
        </w:rPr>
      </w:pPr>
      <w:r w:rsidRPr="005E05FA">
        <w:rPr>
          <w:b/>
          <w:bCs/>
          <w:sz w:val="18"/>
          <w:szCs w:val="18"/>
        </w:rPr>
        <w:t>DANE DZIECKA</w:t>
      </w:r>
    </w:p>
    <w:p w14:paraId="4AD8E93A" w14:textId="2440CA49" w:rsidR="008E00DA" w:rsidRPr="00AA15AC" w:rsidRDefault="008E00DA" w:rsidP="00AA15AC">
      <w:pPr>
        <w:rPr>
          <w:sz w:val="20"/>
          <w:szCs w:val="20"/>
        </w:rPr>
      </w:pPr>
      <w:r w:rsidRPr="00AA15AC">
        <w:rPr>
          <w:sz w:val="20"/>
          <w:szCs w:val="20"/>
        </w:rPr>
        <w:t>Imię i nazwisko:………………………………………………………………………………………………………………………….</w:t>
      </w:r>
      <w:r w:rsidR="007E5EEE">
        <w:rPr>
          <w:sz w:val="20"/>
          <w:szCs w:val="20"/>
        </w:rPr>
        <w:t>.</w:t>
      </w:r>
    </w:p>
    <w:p w14:paraId="065E5A6C" w14:textId="79480EE8" w:rsidR="008E00DA" w:rsidRPr="00AA15AC" w:rsidRDefault="008E00DA" w:rsidP="00AA15AC">
      <w:pPr>
        <w:rPr>
          <w:sz w:val="20"/>
          <w:szCs w:val="20"/>
        </w:rPr>
      </w:pPr>
      <w:r w:rsidRPr="00AA15AC">
        <w:rPr>
          <w:sz w:val="20"/>
          <w:szCs w:val="20"/>
        </w:rPr>
        <w:t>Data urodzenia:…………………………………………………………………………………………………………………………..</w:t>
      </w:r>
    </w:p>
    <w:p w14:paraId="7E783DD8" w14:textId="77777777" w:rsidR="008E00DA" w:rsidRPr="00AA15AC" w:rsidRDefault="008E00DA" w:rsidP="00AA15AC">
      <w:pPr>
        <w:rPr>
          <w:sz w:val="20"/>
          <w:szCs w:val="20"/>
        </w:rPr>
      </w:pPr>
      <w:r w:rsidRPr="00AA15AC">
        <w:rPr>
          <w:sz w:val="20"/>
          <w:szCs w:val="20"/>
        </w:rPr>
        <w:t>PESEL:……………………………………………………………………………………………………………………………………….</w:t>
      </w:r>
    </w:p>
    <w:p w14:paraId="17D01A87" w14:textId="62FFC22E" w:rsidR="008E00DA" w:rsidRPr="00AA15AC" w:rsidRDefault="008E00DA" w:rsidP="00AA15AC">
      <w:pPr>
        <w:rPr>
          <w:sz w:val="20"/>
          <w:szCs w:val="20"/>
        </w:rPr>
      </w:pPr>
      <w:r w:rsidRPr="00AA15AC">
        <w:rPr>
          <w:sz w:val="20"/>
          <w:szCs w:val="20"/>
        </w:rPr>
        <w:t>Adres zamieszkania:…………………………………………………………………………………………………………………….</w:t>
      </w:r>
    </w:p>
    <w:p w14:paraId="64333894" w14:textId="77777777" w:rsidR="008E00DA" w:rsidRPr="005E05FA" w:rsidRDefault="008E00DA">
      <w:pPr>
        <w:rPr>
          <w:b/>
          <w:bCs/>
          <w:sz w:val="18"/>
          <w:szCs w:val="18"/>
        </w:rPr>
      </w:pPr>
      <w:r w:rsidRPr="005E05FA">
        <w:rPr>
          <w:b/>
          <w:bCs/>
          <w:sz w:val="18"/>
          <w:szCs w:val="18"/>
        </w:rPr>
        <w:t>DANE RODZICÓW/OPIEKUNÓW:</w:t>
      </w:r>
    </w:p>
    <w:p w14:paraId="744338A6" w14:textId="77777777" w:rsidR="008E00DA" w:rsidRPr="005E05FA" w:rsidRDefault="008E00DA" w:rsidP="008E00DA">
      <w:pPr>
        <w:pStyle w:val="Akapitzlist"/>
        <w:numPr>
          <w:ilvl w:val="0"/>
          <w:numId w:val="1"/>
        </w:numPr>
        <w:rPr>
          <w:b/>
          <w:bCs/>
          <w:sz w:val="18"/>
          <w:szCs w:val="18"/>
        </w:rPr>
      </w:pPr>
      <w:r w:rsidRPr="005E05FA">
        <w:rPr>
          <w:b/>
          <w:bCs/>
          <w:sz w:val="18"/>
          <w:szCs w:val="18"/>
        </w:rPr>
        <w:t>MATKA</w:t>
      </w:r>
    </w:p>
    <w:p w14:paraId="2D934870" w14:textId="77B3D107" w:rsidR="008E00DA" w:rsidRPr="00AA15AC" w:rsidRDefault="008E00DA" w:rsidP="00AA15AC">
      <w:pPr>
        <w:rPr>
          <w:sz w:val="20"/>
          <w:szCs w:val="20"/>
        </w:rPr>
      </w:pPr>
      <w:r w:rsidRPr="00AA15AC">
        <w:rPr>
          <w:sz w:val="20"/>
          <w:szCs w:val="20"/>
        </w:rPr>
        <w:t>Imię i nazwisko:…………………………………………………………………………………………………………………………</w:t>
      </w:r>
      <w:r w:rsidR="007E5EEE">
        <w:rPr>
          <w:sz w:val="20"/>
          <w:szCs w:val="20"/>
        </w:rPr>
        <w:t>.</w:t>
      </w:r>
    </w:p>
    <w:p w14:paraId="3D4F8C82" w14:textId="77777777" w:rsidR="008E00DA" w:rsidRPr="00AA15AC" w:rsidRDefault="008E00DA" w:rsidP="00AA15AC">
      <w:pPr>
        <w:rPr>
          <w:sz w:val="20"/>
          <w:szCs w:val="20"/>
        </w:rPr>
      </w:pPr>
      <w:r w:rsidRPr="00AA15AC">
        <w:rPr>
          <w:sz w:val="20"/>
          <w:szCs w:val="20"/>
        </w:rPr>
        <w:t>PESEL:……………………………………………………………………………………………………………………………………….</w:t>
      </w:r>
    </w:p>
    <w:p w14:paraId="18746DB1" w14:textId="3B1317D2" w:rsidR="008E00DA" w:rsidRPr="00AA15AC" w:rsidRDefault="008E00DA" w:rsidP="00AA15AC">
      <w:pPr>
        <w:rPr>
          <w:sz w:val="20"/>
          <w:szCs w:val="20"/>
        </w:rPr>
      </w:pPr>
      <w:r w:rsidRPr="00AA15AC">
        <w:rPr>
          <w:sz w:val="20"/>
          <w:szCs w:val="20"/>
        </w:rPr>
        <w:t xml:space="preserve">Adres zamieszkania:……………………………………………………………………………………………………………………. </w:t>
      </w:r>
    </w:p>
    <w:p w14:paraId="54CF6926" w14:textId="05AA7A2E" w:rsidR="008E00DA" w:rsidRPr="005E05FA" w:rsidRDefault="008E00DA" w:rsidP="008E00DA">
      <w:pPr>
        <w:pStyle w:val="Akapitzlist"/>
        <w:numPr>
          <w:ilvl w:val="0"/>
          <w:numId w:val="1"/>
        </w:numPr>
        <w:rPr>
          <w:b/>
          <w:bCs/>
          <w:sz w:val="18"/>
          <w:szCs w:val="18"/>
        </w:rPr>
      </w:pPr>
      <w:r w:rsidRPr="005E05FA">
        <w:rPr>
          <w:b/>
          <w:bCs/>
          <w:sz w:val="18"/>
          <w:szCs w:val="18"/>
        </w:rPr>
        <w:t>OJCIEC</w:t>
      </w:r>
    </w:p>
    <w:p w14:paraId="516550FB" w14:textId="77777777" w:rsidR="008E00DA" w:rsidRPr="00FA4646" w:rsidRDefault="008E00DA" w:rsidP="00FA4646">
      <w:pPr>
        <w:rPr>
          <w:sz w:val="20"/>
          <w:szCs w:val="20"/>
        </w:rPr>
      </w:pPr>
      <w:r w:rsidRPr="00FA4646">
        <w:rPr>
          <w:sz w:val="20"/>
          <w:szCs w:val="20"/>
        </w:rPr>
        <w:t>Imię i nazwisko:……………………………………………………………………………………………………………………………</w:t>
      </w:r>
    </w:p>
    <w:p w14:paraId="36E09689" w14:textId="77777777" w:rsidR="008E00DA" w:rsidRPr="00FA4646" w:rsidRDefault="008E00DA" w:rsidP="00FA4646">
      <w:pPr>
        <w:rPr>
          <w:sz w:val="20"/>
          <w:szCs w:val="20"/>
        </w:rPr>
      </w:pPr>
      <w:r w:rsidRPr="00FA4646">
        <w:rPr>
          <w:sz w:val="20"/>
          <w:szCs w:val="20"/>
        </w:rPr>
        <w:t>PESEL:……………………………………………………………………………………………………………………………………….</w:t>
      </w:r>
    </w:p>
    <w:p w14:paraId="73791894" w14:textId="615A4013" w:rsidR="00EC6D8F" w:rsidRDefault="008E00DA" w:rsidP="00EB19C5">
      <w:pPr>
        <w:rPr>
          <w:sz w:val="20"/>
          <w:szCs w:val="20"/>
        </w:rPr>
      </w:pPr>
      <w:r w:rsidRPr="00FA4646">
        <w:rPr>
          <w:sz w:val="20"/>
          <w:szCs w:val="20"/>
        </w:rPr>
        <w:t>Adres zamieszkania:…………………………………………………………………………………………………………………….</w:t>
      </w:r>
    </w:p>
    <w:p w14:paraId="478085E9" w14:textId="77777777" w:rsidR="003E7C11" w:rsidRPr="00EB19C5" w:rsidRDefault="003E7C11" w:rsidP="00EB19C5">
      <w:pPr>
        <w:rPr>
          <w:sz w:val="20"/>
          <w:szCs w:val="20"/>
        </w:rPr>
      </w:pPr>
    </w:p>
    <w:p w14:paraId="18A0B72D" w14:textId="01A8831C" w:rsidR="00EB19C5" w:rsidRPr="003E7C11" w:rsidRDefault="00EC6D8F" w:rsidP="00EC6D8F">
      <w:pPr>
        <w:rPr>
          <w:b/>
          <w:bCs/>
          <w:sz w:val="18"/>
          <w:szCs w:val="18"/>
        </w:rPr>
      </w:pPr>
      <w:r w:rsidRPr="003E7C11">
        <w:rPr>
          <w:b/>
          <w:bCs/>
          <w:sz w:val="18"/>
          <w:szCs w:val="18"/>
        </w:rPr>
        <w:t xml:space="preserve">RODZAJ I </w:t>
      </w:r>
      <w:r w:rsidR="007D3F93">
        <w:rPr>
          <w:b/>
          <w:bCs/>
          <w:sz w:val="18"/>
          <w:szCs w:val="18"/>
        </w:rPr>
        <w:t xml:space="preserve">DAWKI </w:t>
      </w:r>
      <w:r w:rsidRPr="003E7C11">
        <w:rPr>
          <w:b/>
          <w:bCs/>
          <w:sz w:val="18"/>
          <w:szCs w:val="18"/>
          <w:u w:val="single"/>
        </w:rPr>
        <w:t>NIEWYKONANYCH</w:t>
      </w:r>
      <w:r w:rsidRPr="003E7C11">
        <w:rPr>
          <w:b/>
          <w:bCs/>
          <w:sz w:val="18"/>
          <w:szCs w:val="18"/>
        </w:rPr>
        <w:t xml:space="preserve"> OBOWIĄZKOWYCH SZCZEPIEŃ OCHRONNYCH</w:t>
      </w:r>
      <w:r w:rsidR="004167FF">
        <w:rPr>
          <w:b/>
          <w:bCs/>
          <w:sz w:val="18"/>
          <w:szCs w:val="18"/>
        </w:rPr>
        <w:t xml:space="preserve"> (WYPEŁNIĆ)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6237"/>
        <w:gridCol w:w="3261"/>
      </w:tblGrid>
      <w:tr w:rsidR="000023CF" w:rsidRPr="00AA15AC" w14:paraId="48913A6E" w14:textId="77777777" w:rsidTr="00AA15AC">
        <w:tc>
          <w:tcPr>
            <w:tcW w:w="6237" w:type="dxa"/>
          </w:tcPr>
          <w:p w14:paraId="6CFCD539" w14:textId="74D8B104" w:rsidR="00A1337B" w:rsidRPr="00AA15AC" w:rsidRDefault="008B2767" w:rsidP="008B2767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A15AC">
              <w:rPr>
                <w:b/>
                <w:bCs/>
                <w:sz w:val="24"/>
                <w:szCs w:val="24"/>
              </w:rPr>
              <w:t>RODZAJ SZCZEPIONKI</w:t>
            </w:r>
          </w:p>
        </w:tc>
        <w:tc>
          <w:tcPr>
            <w:tcW w:w="3261" w:type="dxa"/>
          </w:tcPr>
          <w:p w14:paraId="3A8CD9ED" w14:textId="09B0FCA9" w:rsidR="000023CF" w:rsidRPr="00AA15AC" w:rsidRDefault="008B2767" w:rsidP="00CC454E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A15AC">
              <w:rPr>
                <w:b/>
                <w:bCs/>
                <w:sz w:val="24"/>
                <w:szCs w:val="24"/>
              </w:rPr>
              <w:t>DAWKA SZCZEPIENIA</w:t>
            </w:r>
          </w:p>
        </w:tc>
      </w:tr>
      <w:tr w:rsidR="000023CF" w:rsidRPr="00AA15AC" w14:paraId="366E0E91" w14:textId="77777777" w:rsidTr="00AA15AC">
        <w:tc>
          <w:tcPr>
            <w:tcW w:w="6237" w:type="dxa"/>
          </w:tcPr>
          <w:p w14:paraId="067B65EE" w14:textId="6FEBAC3E" w:rsidR="000023CF" w:rsidRPr="00AA15AC" w:rsidRDefault="00A1337B" w:rsidP="008E00DA">
            <w:pPr>
              <w:pStyle w:val="Akapitzlist"/>
              <w:ind w:left="0"/>
              <w:rPr>
                <w:sz w:val="24"/>
                <w:szCs w:val="24"/>
              </w:rPr>
            </w:pPr>
            <w:r w:rsidRPr="00AA15AC">
              <w:rPr>
                <w:sz w:val="24"/>
                <w:szCs w:val="24"/>
              </w:rPr>
              <w:t>Wirusowe zapalenie wątroby typu B</w:t>
            </w:r>
          </w:p>
        </w:tc>
        <w:tc>
          <w:tcPr>
            <w:tcW w:w="3261" w:type="dxa"/>
          </w:tcPr>
          <w:p w14:paraId="47021861" w14:textId="77777777" w:rsidR="000023CF" w:rsidRPr="00AA15AC" w:rsidRDefault="000023CF" w:rsidP="008E00DA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023CF" w:rsidRPr="00AA15AC" w14:paraId="062F1122" w14:textId="77777777" w:rsidTr="00AA15AC">
        <w:tc>
          <w:tcPr>
            <w:tcW w:w="6237" w:type="dxa"/>
          </w:tcPr>
          <w:p w14:paraId="37319589" w14:textId="1B694AF6" w:rsidR="000023CF" w:rsidRPr="00AA15AC" w:rsidRDefault="008B2767" w:rsidP="008E00DA">
            <w:pPr>
              <w:pStyle w:val="Akapitzlist"/>
              <w:ind w:left="0"/>
              <w:rPr>
                <w:sz w:val="24"/>
                <w:szCs w:val="24"/>
              </w:rPr>
            </w:pPr>
            <w:r w:rsidRPr="00AA15AC">
              <w:rPr>
                <w:sz w:val="24"/>
                <w:szCs w:val="24"/>
              </w:rPr>
              <w:t xml:space="preserve">Inwazyjne zakażenia </w:t>
            </w:r>
            <w:proofErr w:type="spellStart"/>
            <w:r w:rsidRPr="00227B35">
              <w:rPr>
                <w:i/>
                <w:iCs/>
                <w:sz w:val="24"/>
                <w:szCs w:val="24"/>
              </w:rPr>
              <w:t>Haemophilus</w:t>
            </w:r>
            <w:proofErr w:type="spellEnd"/>
            <w:r w:rsidRPr="00227B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7B35">
              <w:rPr>
                <w:i/>
                <w:iCs/>
                <w:sz w:val="24"/>
                <w:szCs w:val="24"/>
              </w:rPr>
              <w:t>influenzae</w:t>
            </w:r>
            <w:proofErr w:type="spellEnd"/>
            <w:r w:rsidRPr="00AA15AC">
              <w:rPr>
                <w:sz w:val="24"/>
                <w:szCs w:val="24"/>
              </w:rPr>
              <w:t xml:space="preserve"> typu b</w:t>
            </w:r>
          </w:p>
        </w:tc>
        <w:tc>
          <w:tcPr>
            <w:tcW w:w="3261" w:type="dxa"/>
          </w:tcPr>
          <w:p w14:paraId="04427FD7" w14:textId="77777777" w:rsidR="000023CF" w:rsidRPr="00AA15AC" w:rsidRDefault="000023CF" w:rsidP="008E00DA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023CF" w:rsidRPr="00AA15AC" w14:paraId="296E9368" w14:textId="77777777" w:rsidTr="00AA15AC">
        <w:tc>
          <w:tcPr>
            <w:tcW w:w="6237" w:type="dxa"/>
          </w:tcPr>
          <w:p w14:paraId="56B0F767" w14:textId="50EDFBC0" w:rsidR="000023CF" w:rsidRPr="00AA15AC" w:rsidRDefault="008B2767" w:rsidP="008E00DA">
            <w:pPr>
              <w:pStyle w:val="Akapitzlist"/>
              <w:ind w:left="0"/>
              <w:rPr>
                <w:sz w:val="24"/>
                <w:szCs w:val="24"/>
              </w:rPr>
            </w:pPr>
            <w:r w:rsidRPr="00AA15AC">
              <w:rPr>
                <w:sz w:val="24"/>
                <w:szCs w:val="24"/>
              </w:rPr>
              <w:t xml:space="preserve">Inwazyjne zakażenia </w:t>
            </w:r>
            <w:proofErr w:type="spellStart"/>
            <w:r w:rsidRPr="00227B35">
              <w:rPr>
                <w:i/>
                <w:iCs/>
                <w:sz w:val="24"/>
                <w:szCs w:val="24"/>
              </w:rPr>
              <w:t>Streptococcus</w:t>
            </w:r>
            <w:proofErr w:type="spellEnd"/>
            <w:r w:rsidRPr="00227B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7B35">
              <w:rPr>
                <w:i/>
                <w:iCs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3261" w:type="dxa"/>
          </w:tcPr>
          <w:p w14:paraId="5E101125" w14:textId="77777777" w:rsidR="000023CF" w:rsidRPr="00AA15AC" w:rsidRDefault="000023CF" w:rsidP="008E00DA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023CF" w:rsidRPr="00AA15AC" w14:paraId="2A6F0A0D" w14:textId="77777777" w:rsidTr="00AA15AC">
        <w:tc>
          <w:tcPr>
            <w:tcW w:w="6237" w:type="dxa"/>
          </w:tcPr>
          <w:p w14:paraId="1219C3E4" w14:textId="6B9567C7" w:rsidR="000023CF" w:rsidRPr="00AA15AC" w:rsidRDefault="008B2767" w:rsidP="008E00DA">
            <w:pPr>
              <w:pStyle w:val="Akapitzlist"/>
              <w:ind w:left="0"/>
              <w:rPr>
                <w:sz w:val="24"/>
                <w:szCs w:val="24"/>
              </w:rPr>
            </w:pPr>
            <w:r w:rsidRPr="00AA15AC">
              <w:rPr>
                <w:sz w:val="24"/>
                <w:szCs w:val="24"/>
              </w:rPr>
              <w:t>Błonica, krztusiec, tężec</w:t>
            </w:r>
          </w:p>
        </w:tc>
        <w:tc>
          <w:tcPr>
            <w:tcW w:w="3261" w:type="dxa"/>
          </w:tcPr>
          <w:p w14:paraId="017CC3C5" w14:textId="77777777" w:rsidR="000023CF" w:rsidRPr="00AA15AC" w:rsidRDefault="000023CF" w:rsidP="008E00DA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023CF" w:rsidRPr="00AA15AC" w14:paraId="25D24FBF" w14:textId="77777777" w:rsidTr="00AA15AC">
        <w:tc>
          <w:tcPr>
            <w:tcW w:w="6237" w:type="dxa"/>
          </w:tcPr>
          <w:p w14:paraId="00E15205" w14:textId="620248BD" w:rsidR="000023CF" w:rsidRPr="00AA15AC" w:rsidRDefault="008B2767" w:rsidP="008E00DA">
            <w:pPr>
              <w:pStyle w:val="Akapitzlist"/>
              <w:ind w:left="0"/>
              <w:rPr>
                <w:sz w:val="24"/>
                <w:szCs w:val="24"/>
              </w:rPr>
            </w:pPr>
            <w:r w:rsidRPr="00AA15AC">
              <w:rPr>
                <w:sz w:val="24"/>
                <w:szCs w:val="24"/>
              </w:rPr>
              <w:t>Nagminne zapalenie przyusznic (świnka), odra, różyczka</w:t>
            </w:r>
          </w:p>
        </w:tc>
        <w:tc>
          <w:tcPr>
            <w:tcW w:w="3261" w:type="dxa"/>
          </w:tcPr>
          <w:p w14:paraId="5F1438C2" w14:textId="77777777" w:rsidR="000023CF" w:rsidRPr="00AA15AC" w:rsidRDefault="000023CF" w:rsidP="008E00DA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023CF" w:rsidRPr="00AA15AC" w14:paraId="49991E52" w14:textId="77777777" w:rsidTr="00AA15AC">
        <w:tc>
          <w:tcPr>
            <w:tcW w:w="6237" w:type="dxa"/>
          </w:tcPr>
          <w:p w14:paraId="104A10E1" w14:textId="285090C1" w:rsidR="000023CF" w:rsidRPr="00AA15AC" w:rsidRDefault="008B2767" w:rsidP="008E00DA">
            <w:pPr>
              <w:pStyle w:val="Akapitzlist"/>
              <w:ind w:left="0"/>
              <w:rPr>
                <w:sz w:val="24"/>
                <w:szCs w:val="24"/>
              </w:rPr>
            </w:pPr>
            <w:r w:rsidRPr="00AA15AC">
              <w:rPr>
                <w:sz w:val="24"/>
                <w:szCs w:val="24"/>
              </w:rPr>
              <w:t xml:space="preserve">Zakażenia powodowane przez </w:t>
            </w:r>
            <w:proofErr w:type="spellStart"/>
            <w:r w:rsidRPr="00AA15AC">
              <w:rPr>
                <w:sz w:val="24"/>
                <w:szCs w:val="24"/>
              </w:rPr>
              <w:t>rotawirusy</w:t>
            </w:r>
            <w:proofErr w:type="spellEnd"/>
          </w:p>
        </w:tc>
        <w:tc>
          <w:tcPr>
            <w:tcW w:w="3261" w:type="dxa"/>
          </w:tcPr>
          <w:p w14:paraId="04764DF3" w14:textId="77777777" w:rsidR="000023CF" w:rsidRPr="00AA15AC" w:rsidRDefault="000023CF" w:rsidP="008E00DA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023CF" w:rsidRPr="00AA15AC" w14:paraId="7A2019D9" w14:textId="77777777" w:rsidTr="00AA15AC">
        <w:tc>
          <w:tcPr>
            <w:tcW w:w="6237" w:type="dxa"/>
          </w:tcPr>
          <w:p w14:paraId="122D0EBA" w14:textId="706E0FBA" w:rsidR="000023CF" w:rsidRPr="00AA15AC" w:rsidRDefault="008B2767" w:rsidP="008E00DA">
            <w:pPr>
              <w:pStyle w:val="Akapitzlist"/>
              <w:ind w:left="0"/>
              <w:rPr>
                <w:sz w:val="24"/>
                <w:szCs w:val="24"/>
              </w:rPr>
            </w:pPr>
            <w:r w:rsidRPr="00AA15AC">
              <w:rPr>
                <w:sz w:val="24"/>
                <w:szCs w:val="24"/>
              </w:rPr>
              <w:t>Gruźlica</w:t>
            </w:r>
          </w:p>
        </w:tc>
        <w:tc>
          <w:tcPr>
            <w:tcW w:w="3261" w:type="dxa"/>
          </w:tcPr>
          <w:p w14:paraId="659AAE5D" w14:textId="77777777" w:rsidR="000023CF" w:rsidRPr="00AA15AC" w:rsidRDefault="000023CF" w:rsidP="008E00DA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5074E" w:rsidRPr="00AA15AC" w14:paraId="0806D827" w14:textId="77777777" w:rsidTr="00AA15AC">
        <w:tc>
          <w:tcPr>
            <w:tcW w:w="6237" w:type="dxa"/>
          </w:tcPr>
          <w:p w14:paraId="320D6012" w14:textId="78B818E1" w:rsidR="00F5074E" w:rsidRPr="00AA15AC" w:rsidRDefault="00EE325E" w:rsidP="008E00DA">
            <w:pPr>
              <w:pStyle w:val="Akapitzlist"/>
              <w:ind w:left="0"/>
              <w:rPr>
                <w:sz w:val="24"/>
                <w:szCs w:val="24"/>
              </w:rPr>
            </w:pPr>
            <w:r w:rsidRPr="00AA15AC">
              <w:rPr>
                <w:sz w:val="24"/>
                <w:szCs w:val="24"/>
              </w:rPr>
              <w:t>Ostre nagminne porażenie dziecięce (</w:t>
            </w:r>
            <w:proofErr w:type="spellStart"/>
            <w:r w:rsidRPr="00227B35">
              <w:rPr>
                <w:i/>
                <w:iCs/>
                <w:sz w:val="24"/>
                <w:szCs w:val="24"/>
              </w:rPr>
              <w:t>poliomyelitis</w:t>
            </w:r>
            <w:proofErr w:type="spellEnd"/>
            <w:r w:rsidRPr="00AA15AC"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462B591F" w14:textId="77777777" w:rsidR="00F5074E" w:rsidRPr="00AA15AC" w:rsidRDefault="00F5074E" w:rsidP="008E00DA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72689567" w14:textId="77777777" w:rsidR="0083414F" w:rsidRDefault="0083414F" w:rsidP="007A2980">
      <w:pPr>
        <w:rPr>
          <w:b/>
          <w:bCs/>
          <w:sz w:val="20"/>
          <w:szCs w:val="20"/>
        </w:rPr>
      </w:pPr>
    </w:p>
    <w:p w14:paraId="4DD93981" w14:textId="199B35B8" w:rsidR="007A2980" w:rsidRPr="002E69C7" w:rsidRDefault="008B2767" w:rsidP="007A2980">
      <w:pPr>
        <w:rPr>
          <w:b/>
          <w:bCs/>
          <w:sz w:val="18"/>
          <w:szCs w:val="18"/>
        </w:rPr>
      </w:pPr>
      <w:r w:rsidRPr="005E05FA">
        <w:rPr>
          <w:b/>
          <w:bCs/>
          <w:sz w:val="18"/>
          <w:szCs w:val="18"/>
        </w:rPr>
        <w:t>PRZYCZYNA NIEWYKONANIA SZCZE</w:t>
      </w:r>
      <w:r w:rsidR="007A2980" w:rsidRPr="005E05FA">
        <w:rPr>
          <w:b/>
          <w:bCs/>
          <w:sz w:val="18"/>
          <w:szCs w:val="18"/>
        </w:rPr>
        <w:t>PIENIA (</w:t>
      </w:r>
      <w:r w:rsidR="007A2980" w:rsidRPr="002E69C7">
        <w:rPr>
          <w:b/>
          <w:bCs/>
          <w:sz w:val="18"/>
          <w:szCs w:val="18"/>
        </w:rPr>
        <w:t>ZAZNACZYĆ)</w:t>
      </w:r>
    </w:p>
    <w:p w14:paraId="55C50449" w14:textId="77777777" w:rsidR="007A2980" w:rsidRDefault="007A2980" w:rsidP="007A2980">
      <w:pPr>
        <w:rPr>
          <w:sz w:val="18"/>
          <w:szCs w:val="18"/>
        </w:rPr>
      </w:pPr>
      <w:r>
        <w:rPr>
          <w:sz w:val="18"/>
          <w:szCs w:val="18"/>
        </w:rPr>
        <w:t>NIEZNANA</w:t>
      </w:r>
    </w:p>
    <w:p w14:paraId="1373D32D" w14:textId="77777777" w:rsidR="007A2980" w:rsidRDefault="007A2980" w:rsidP="007A2980">
      <w:pPr>
        <w:rPr>
          <w:sz w:val="18"/>
          <w:szCs w:val="18"/>
        </w:rPr>
      </w:pPr>
      <w:r>
        <w:rPr>
          <w:sz w:val="18"/>
          <w:szCs w:val="18"/>
        </w:rPr>
        <w:t>NOP U OSOBY ZOBOWIĄZANEJ</w:t>
      </w:r>
    </w:p>
    <w:p w14:paraId="7E081535" w14:textId="77777777" w:rsidR="007A2980" w:rsidRDefault="007A2980" w:rsidP="007A2980">
      <w:pPr>
        <w:rPr>
          <w:sz w:val="18"/>
          <w:szCs w:val="18"/>
        </w:rPr>
      </w:pPr>
      <w:r>
        <w:rPr>
          <w:sz w:val="18"/>
          <w:szCs w:val="18"/>
        </w:rPr>
        <w:t>WPŁYW RUCHÓW ANTYSZCZEPIONKOWYCH</w:t>
      </w:r>
    </w:p>
    <w:p w14:paraId="290A82DC" w14:textId="77777777" w:rsidR="00EB19C5" w:rsidRDefault="007A2980" w:rsidP="007A2980">
      <w:pPr>
        <w:rPr>
          <w:sz w:val="18"/>
          <w:szCs w:val="18"/>
        </w:rPr>
      </w:pPr>
      <w:r>
        <w:rPr>
          <w:sz w:val="18"/>
          <w:szCs w:val="18"/>
        </w:rPr>
        <w:t>WPŁYW ŚRODOWISK PROPAGUJĄCYCH MEDYCYNĘ ALTERNATYWNĄ</w:t>
      </w:r>
    </w:p>
    <w:p w14:paraId="19792A09" w14:textId="31085DFD" w:rsidR="008B2767" w:rsidRDefault="007A2980" w:rsidP="007A2980">
      <w:pPr>
        <w:rPr>
          <w:sz w:val="18"/>
          <w:szCs w:val="18"/>
        </w:rPr>
      </w:pPr>
      <w:r>
        <w:rPr>
          <w:sz w:val="18"/>
          <w:szCs w:val="18"/>
        </w:rPr>
        <w:t>ODRĘBNOŚĆ KULTUROWA/RELIGIJNA</w:t>
      </w:r>
      <w:r w:rsidRPr="007A2980">
        <w:rPr>
          <w:sz w:val="18"/>
          <w:szCs w:val="18"/>
        </w:rPr>
        <w:t xml:space="preserve"> </w:t>
      </w:r>
    </w:p>
    <w:p w14:paraId="2E0B2564" w14:textId="5562C054" w:rsidR="00D70CEE" w:rsidRDefault="00D70CEE" w:rsidP="007A2980">
      <w:pPr>
        <w:rPr>
          <w:sz w:val="18"/>
          <w:szCs w:val="18"/>
        </w:rPr>
      </w:pPr>
      <w:r w:rsidRPr="00D70CEE">
        <w:rPr>
          <w:b/>
          <w:bCs/>
          <w:sz w:val="18"/>
          <w:szCs w:val="18"/>
        </w:rPr>
        <w:t xml:space="preserve">CZY RODZICE PODPISALI OŚWIADCZENIE ODMOWY SZCZEPIEŃ </w:t>
      </w:r>
      <w:r>
        <w:rPr>
          <w:b/>
          <w:bCs/>
          <w:sz w:val="18"/>
          <w:szCs w:val="18"/>
        </w:rPr>
        <w:t xml:space="preserve"> (ZAZNACZYĆ)</w:t>
      </w:r>
      <w:r w:rsidR="00362888">
        <w:rPr>
          <w:b/>
          <w:bCs/>
          <w:sz w:val="18"/>
          <w:szCs w:val="18"/>
        </w:rPr>
        <w:t xml:space="preserve">: </w:t>
      </w:r>
      <w:r w:rsidR="00362888" w:rsidRPr="004167FF">
        <w:rPr>
          <w:sz w:val="18"/>
          <w:szCs w:val="18"/>
        </w:rPr>
        <w:t>MATKA TAK/NIE, OJCIEC TAK/NIE</w:t>
      </w:r>
    </w:p>
    <w:p w14:paraId="5FD63075" w14:textId="77777777" w:rsidR="009228B4" w:rsidRDefault="009228B4" w:rsidP="009228B4">
      <w:pPr>
        <w:widowControl w:val="0"/>
        <w:suppressAutoHyphens/>
        <w:spacing w:after="0" w:line="180" w:lineRule="auto"/>
        <w:textAlignment w:val="baseline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</w:t>
      </w:r>
    </w:p>
    <w:p w14:paraId="124EE66C" w14:textId="073EA46C" w:rsidR="009228B4" w:rsidRPr="00DA7123" w:rsidRDefault="009228B4" w:rsidP="009228B4">
      <w:pPr>
        <w:widowControl w:val="0"/>
        <w:suppressAutoHyphens/>
        <w:spacing w:after="0" w:line="180" w:lineRule="auto"/>
        <w:textAlignment w:val="baseline"/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>………………………………………..</w:t>
      </w:r>
      <w:r w:rsidRPr="00DA7123"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>…………………………………………</w:t>
      </w: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>..</w:t>
      </w:r>
      <w:r w:rsidRPr="00DA7123"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>…</w:t>
      </w: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>……</w:t>
      </w:r>
    </w:p>
    <w:p w14:paraId="084FC2FC" w14:textId="77777777" w:rsidR="009228B4" w:rsidRDefault="009228B4" w:rsidP="009228B4">
      <w:pPr>
        <w:widowControl w:val="0"/>
        <w:suppressAutoHyphens/>
        <w:spacing w:after="0" w:line="180" w:lineRule="auto"/>
        <w:ind w:left="5664"/>
        <w:jc w:val="center"/>
        <w:textAlignment w:val="baseline"/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</w:pPr>
    </w:p>
    <w:p w14:paraId="77EA7FD8" w14:textId="09366F12" w:rsidR="009228B4" w:rsidRDefault="009228B4" w:rsidP="009228B4">
      <w:pPr>
        <w:widowControl w:val="0"/>
        <w:suppressAutoHyphens/>
        <w:spacing w:after="0" w:line="180" w:lineRule="auto"/>
        <w:ind w:left="5664"/>
        <w:jc w:val="center"/>
        <w:textAlignment w:val="baseline"/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</w:pP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 xml:space="preserve">(nadruk lub pieczątka </w:t>
      </w: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>poradni</w:t>
      </w: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 xml:space="preserve"> oraz podpis</w:t>
      </w: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 xml:space="preserve"> lekarza</w:t>
      </w: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>)</w:t>
      </w:r>
    </w:p>
    <w:p w14:paraId="00D2E2EF" w14:textId="77777777" w:rsidR="009228B4" w:rsidRDefault="009228B4" w:rsidP="009228B4">
      <w:pPr>
        <w:suppressAutoHyphens/>
        <w:spacing w:after="0" w:line="240" w:lineRule="auto"/>
        <w:textAlignment w:val="baseline"/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</w:pP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>………………….</w:t>
      </w:r>
      <w:r w:rsidRPr="00DA7123"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>……………………………………….</w:t>
      </w:r>
    </w:p>
    <w:p w14:paraId="355895FC" w14:textId="77777777" w:rsidR="009228B4" w:rsidRPr="000A6DEF" w:rsidRDefault="009228B4" w:rsidP="009228B4">
      <w:pPr>
        <w:suppressAutoHyphens/>
        <w:spacing w:after="0" w:line="240" w:lineRule="auto"/>
        <w:textAlignment w:val="baseline"/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</w:pPr>
      <w:r>
        <w:rPr>
          <w:rFonts w:ascii="Arial Narrow" w:eastAsia="Arial" w:hAnsi="Arial Narrow" w:cs="Times New Roman"/>
          <w:kern w:val="1"/>
          <w:sz w:val="14"/>
          <w:szCs w:val="14"/>
          <w:lang w:eastAsia="ar-SA"/>
        </w:rPr>
        <w:t xml:space="preserve">                         (miejscowość i data)</w:t>
      </w:r>
    </w:p>
    <w:p w14:paraId="59281B6C" w14:textId="7A376DA9" w:rsidR="009228B4" w:rsidRPr="004167FF" w:rsidRDefault="009228B4" w:rsidP="009228B4">
      <w:pPr>
        <w:rPr>
          <w:b/>
          <w:bCs/>
          <w:sz w:val="18"/>
          <w:szCs w:val="18"/>
        </w:rPr>
      </w:pPr>
    </w:p>
    <w:sectPr w:rsidR="009228B4" w:rsidRPr="004167FF" w:rsidSect="00B822C2">
      <w:headerReference w:type="default" r:id="rId10"/>
      <w:pgSz w:w="11906" w:h="16838"/>
      <w:pgMar w:top="1417" w:right="1274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265D" w14:textId="77777777" w:rsidR="00B822C2" w:rsidRDefault="00B822C2" w:rsidP="00961E09">
      <w:pPr>
        <w:spacing w:after="0" w:line="240" w:lineRule="auto"/>
      </w:pPr>
      <w:r>
        <w:separator/>
      </w:r>
    </w:p>
  </w:endnote>
  <w:endnote w:type="continuationSeparator" w:id="0">
    <w:p w14:paraId="32A48ADD" w14:textId="77777777" w:rsidR="00B822C2" w:rsidRDefault="00B822C2" w:rsidP="0096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2AA1" w14:textId="77777777" w:rsidR="00B822C2" w:rsidRDefault="00B822C2" w:rsidP="00961E09">
      <w:pPr>
        <w:spacing w:after="0" w:line="240" w:lineRule="auto"/>
      </w:pPr>
      <w:r>
        <w:separator/>
      </w:r>
    </w:p>
  </w:footnote>
  <w:footnote w:type="continuationSeparator" w:id="0">
    <w:p w14:paraId="0C88CA6F" w14:textId="77777777" w:rsidR="00B822C2" w:rsidRDefault="00B822C2" w:rsidP="0096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68A3" w14:textId="5DF50088" w:rsidR="009A57E4" w:rsidRPr="00252D46" w:rsidRDefault="00F74828" w:rsidP="00F37B04">
    <w:pPr>
      <w:pStyle w:val="Nagwek"/>
      <w:rPr>
        <w:i/>
        <w:iCs/>
        <w:sz w:val="16"/>
        <w:szCs w:val="16"/>
      </w:rPr>
    </w:pPr>
    <w:r w:rsidRPr="00252D46">
      <w:rPr>
        <w:i/>
        <w:iCs/>
        <w:sz w:val="16"/>
        <w:szCs w:val="16"/>
      </w:rPr>
      <w:t>POWIATOWA STACJA SANITARNO-EPIDEMIOLOGICZNA W DĄBROWIE GÓRNICZE</w:t>
    </w:r>
    <w:r w:rsidR="00F37B04" w:rsidRPr="00252D46">
      <w:rPr>
        <w:i/>
        <w:iCs/>
        <w:sz w:val="16"/>
        <w:szCs w:val="16"/>
      </w:rPr>
      <w:t>J</w:t>
    </w:r>
  </w:p>
  <w:p w14:paraId="0EFC46E2" w14:textId="451201E6" w:rsidR="00F37B04" w:rsidRPr="00252D46" w:rsidRDefault="00227B35" w:rsidP="00F37B04">
    <w:pPr>
      <w:pStyle w:val="Nagwek"/>
      <w:rPr>
        <w:i/>
        <w:iCs/>
        <w:sz w:val="16"/>
        <w:szCs w:val="16"/>
      </w:rPr>
    </w:pPr>
    <w:r>
      <w:rPr>
        <w:i/>
        <w:iCs/>
        <w:sz w:val="16"/>
        <w:szCs w:val="16"/>
      </w:rPr>
      <w:t>41-300 Dąbrowa Górnicza, ul. Dąbrowskiego 9a</w:t>
    </w:r>
    <w:r w:rsidR="00E25E78" w:rsidRPr="00252D46">
      <w:rPr>
        <w:i/>
        <w:iCs/>
        <w:sz w:val="16"/>
        <w:szCs w:val="16"/>
      </w:rPr>
      <w:t xml:space="preserve">, </w:t>
    </w:r>
    <w:proofErr w:type="spellStart"/>
    <w:r w:rsidR="00E25E78" w:rsidRPr="00252D46">
      <w:rPr>
        <w:i/>
        <w:iCs/>
        <w:sz w:val="16"/>
        <w:szCs w:val="16"/>
      </w:rPr>
      <w:t>t</w:t>
    </w:r>
    <w:r w:rsidR="00B65BFB">
      <w:rPr>
        <w:i/>
        <w:iCs/>
        <w:sz w:val="16"/>
        <w:szCs w:val="16"/>
      </w:rPr>
      <w:t>el</w:t>
    </w:r>
    <w:proofErr w:type="spellEnd"/>
    <w:r w:rsidR="00E25E78" w:rsidRPr="00252D46">
      <w:rPr>
        <w:i/>
        <w:iCs/>
        <w:sz w:val="16"/>
        <w:szCs w:val="16"/>
      </w:rPr>
      <w:t xml:space="preserve">/fax </w:t>
    </w:r>
    <w:r>
      <w:rPr>
        <w:i/>
        <w:iCs/>
        <w:sz w:val="16"/>
        <w:szCs w:val="16"/>
      </w:rPr>
      <w:t>32/ 262-38-12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35C7"/>
    <w:multiLevelType w:val="hybridMultilevel"/>
    <w:tmpl w:val="057CB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90CCB"/>
    <w:multiLevelType w:val="hybridMultilevel"/>
    <w:tmpl w:val="685C0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78331">
    <w:abstractNumId w:val="0"/>
  </w:num>
  <w:num w:numId="2" w16cid:durableId="31780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83"/>
    <w:rsid w:val="000023CF"/>
    <w:rsid w:val="0000778F"/>
    <w:rsid w:val="000519AD"/>
    <w:rsid w:val="00187457"/>
    <w:rsid w:val="001959CF"/>
    <w:rsid w:val="00227B35"/>
    <w:rsid w:val="00252D46"/>
    <w:rsid w:val="002E69C7"/>
    <w:rsid w:val="00362888"/>
    <w:rsid w:val="003E7C11"/>
    <w:rsid w:val="004167FF"/>
    <w:rsid w:val="00432979"/>
    <w:rsid w:val="005D6325"/>
    <w:rsid w:val="005E05FA"/>
    <w:rsid w:val="00716783"/>
    <w:rsid w:val="007A2980"/>
    <w:rsid w:val="007D3F93"/>
    <w:rsid w:val="007E5EEE"/>
    <w:rsid w:val="0083414F"/>
    <w:rsid w:val="00871068"/>
    <w:rsid w:val="0087454F"/>
    <w:rsid w:val="00894931"/>
    <w:rsid w:val="008B2767"/>
    <w:rsid w:val="008E00DA"/>
    <w:rsid w:val="009228B4"/>
    <w:rsid w:val="00961E09"/>
    <w:rsid w:val="009A57E4"/>
    <w:rsid w:val="00A1337B"/>
    <w:rsid w:val="00AA15AC"/>
    <w:rsid w:val="00AF03EF"/>
    <w:rsid w:val="00B65BFB"/>
    <w:rsid w:val="00B822C2"/>
    <w:rsid w:val="00B9474D"/>
    <w:rsid w:val="00CC454E"/>
    <w:rsid w:val="00CD5A77"/>
    <w:rsid w:val="00D70CEE"/>
    <w:rsid w:val="00E25E78"/>
    <w:rsid w:val="00E93737"/>
    <w:rsid w:val="00EB19C5"/>
    <w:rsid w:val="00EC6D8F"/>
    <w:rsid w:val="00ED6D54"/>
    <w:rsid w:val="00EE325E"/>
    <w:rsid w:val="00F37B04"/>
    <w:rsid w:val="00F5074E"/>
    <w:rsid w:val="00F74828"/>
    <w:rsid w:val="00F906F4"/>
    <w:rsid w:val="00FA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02AF"/>
  <w15:chartTrackingRefBased/>
  <w15:docId w15:val="{876ABECD-0822-4DD5-8E1F-33D37193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6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7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7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7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7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7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0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1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E09"/>
  </w:style>
  <w:style w:type="paragraph" w:styleId="Stopka">
    <w:name w:val="footer"/>
    <w:basedOn w:val="Normalny"/>
    <w:link w:val="StopkaZnak"/>
    <w:uiPriority w:val="99"/>
    <w:unhideWhenUsed/>
    <w:rsid w:val="00961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E6974C29F64AB251943E172B2B10" ma:contentTypeVersion="3" ma:contentTypeDescription="Create a new document." ma:contentTypeScope="" ma:versionID="fe3301bf231eb634462a9b99f9b049e5">
  <xsd:schema xmlns:xsd="http://www.w3.org/2001/XMLSchema" xmlns:xs="http://www.w3.org/2001/XMLSchema" xmlns:p="http://schemas.microsoft.com/office/2006/metadata/properties" xmlns:ns3="6dc1039a-9892-494e-a0ad-cb62b93289a0" targetNamespace="http://schemas.microsoft.com/office/2006/metadata/properties" ma:root="true" ma:fieldsID="4f3ea7128757ebd17c9708a7b4538fdc" ns3:_="">
    <xsd:import namespace="6dc1039a-9892-494e-a0ad-cb62b9328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039a-9892-494e-a0ad-cb62b9328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690DD-881E-4925-92AB-9CFA8815CE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EB385-87A4-4AEB-B688-2E548F9E8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1039a-9892-494e-a0ad-cb62b9328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68480-8FBB-464F-846D-B3685BACB9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Dąbrowa Górnicza - Ewa Pasikowska-Sosnal</dc:creator>
  <cp:keywords/>
  <dc:description/>
  <cp:lastModifiedBy>PSSE Dąbrowa Górnicza - Marta Szymczyk</cp:lastModifiedBy>
  <cp:revision>4</cp:revision>
  <cp:lastPrinted>2024-03-20T09:10:00Z</cp:lastPrinted>
  <dcterms:created xsi:type="dcterms:W3CDTF">2024-03-20T09:52:00Z</dcterms:created>
  <dcterms:modified xsi:type="dcterms:W3CDTF">2024-03-20T09:57:00Z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0x0101006D44E6974C29F64AB251943E172B2B10</vt:lpwstr>
  </property>
</Properties>
</file>