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5346FE" w:rsidRDefault="00065658" w:rsidP="005346FE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346FE">
        <w:rPr>
          <w:rFonts w:asciiTheme="minorHAnsi" w:hAnsiTheme="minorHAnsi" w:cstheme="minorHAnsi"/>
          <w:b/>
          <w:sz w:val="24"/>
          <w:szCs w:val="24"/>
        </w:rPr>
        <w:t>KOMUNIKA</w:t>
      </w:r>
      <w:bookmarkStart w:id="0" w:name="_GoBack"/>
      <w:bookmarkEnd w:id="0"/>
      <w:r w:rsidRPr="005346FE">
        <w:rPr>
          <w:rFonts w:asciiTheme="minorHAnsi" w:hAnsiTheme="minorHAnsi" w:cstheme="minorHAnsi"/>
          <w:b/>
          <w:sz w:val="24"/>
          <w:szCs w:val="24"/>
        </w:rPr>
        <w:t xml:space="preserve">T NR </w:t>
      </w:r>
      <w:r w:rsidR="00670149">
        <w:rPr>
          <w:rFonts w:asciiTheme="minorHAnsi" w:hAnsiTheme="minorHAnsi" w:cstheme="minorHAnsi"/>
          <w:b/>
          <w:sz w:val="24"/>
          <w:szCs w:val="24"/>
        </w:rPr>
        <w:t>6</w:t>
      </w:r>
      <w:r w:rsidRPr="005346FE">
        <w:rPr>
          <w:rFonts w:asciiTheme="minorHAnsi" w:hAnsiTheme="minorHAnsi" w:cstheme="minorHAnsi"/>
          <w:b/>
          <w:sz w:val="24"/>
          <w:szCs w:val="24"/>
        </w:rPr>
        <w:t>/2023</w:t>
      </w:r>
    </w:p>
    <w:p w:rsidR="00025037" w:rsidRPr="005346FE" w:rsidRDefault="00025037" w:rsidP="005346FE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346FE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5346FE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5346FE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5346FE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5346FE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E5607E" w:rsidRPr="005346FE" w:rsidRDefault="004057C8" w:rsidP="005346FE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346FE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855E82">
        <w:rPr>
          <w:rFonts w:asciiTheme="minorHAnsi" w:hAnsiTheme="minorHAnsi" w:cstheme="minorHAnsi"/>
          <w:b/>
          <w:sz w:val="24"/>
          <w:szCs w:val="24"/>
        </w:rPr>
        <w:t>1-30</w:t>
      </w:r>
      <w:r w:rsidR="00065658" w:rsidRPr="005346FE">
        <w:rPr>
          <w:rFonts w:asciiTheme="minorHAnsi" w:hAnsiTheme="minorHAnsi" w:cstheme="minorHAnsi"/>
          <w:b/>
          <w:sz w:val="24"/>
          <w:szCs w:val="24"/>
        </w:rPr>
        <w:t>.0</w:t>
      </w:r>
      <w:r w:rsidR="00855E82">
        <w:rPr>
          <w:rFonts w:asciiTheme="minorHAnsi" w:hAnsiTheme="minorHAnsi" w:cstheme="minorHAnsi"/>
          <w:b/>
          <w:sz w:val="24"/>
          <w:szCs w:val="24"/>
        </w:rPr>
        <w:t>6</w:t>
      </w:r>
      <w:r w:rsidR="00065658" w:rsidRPr="005346FE">
        <w:rPr>
          <w:rFonts w:asciiTheme="minorHAnsi" w:hAnsiTheme="minorHAnsi" w:cstheme="minorHAnsi"/>
          <w:b/>
          <w:sz w:val="24"/>
          <w:szCs w:val="24"/>
        </w:rPr>
        <w:t>.2023</w:t>
      </w:r>
      <w:r w:rsidR="005F609B" w:rsidRPr="005346FE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0A74FB" w:rsidRPr="005346FE" w:rsidRDefault="000A74FB" w:rsidP="005346FE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:rsidR="002F01AC" w:rsidRPr="0087020A" w:rsidRDefault="00855E82" w:rsidP="0087020A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766EEC">
        <w:rPr>
          <w:rFonts w:asciiTheme="minorHAnsi" w:hAnsiTheme="minorHAnsi" w:cstheme="minorHAnsi"/>
          <w:sz w:val="24"/>
          <w:szCs w:val="24"/>
        </w:rPr>
        <w:t>W okresie objętym niniejszą informacją nie odbywały się posiedzenia Komitetu do Spraw Europejskich.</w:t>
      </w:r>
    </w:p>
    <w:p w:rsidR="001135AF" w:rsidRPr="005346FE" w:rsidRDefault="000A74FB" w:rsidP="005346FE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5346FE">
        <w:rPr>
          <w:rFonts w:asciiTheme="minorHAnsi" w:hAnsiTheme="minorHAnsi" w:cstheme="minorHAnsi"/>
          <w:sz w:val="24"/>
          <w:szCs w:val="24"/>
          <w:u w:val="single"/>
        </w:rPr>
        <w:t>Komitet do Spraw Europejskich w trybie obiegowym</w:t>
      </w:r>
      <w:r w:rsidR="001135AF" w:rsidRPr="005346FE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5346FE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855E82" w:rsidRDefault="00A73FE5" w:rsidP="00855E82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855E82">
              <w:rPr>
                <w:rFonts w:asciiTheme="minorHAnsi" w:hAnsiTheme="minorHAnsi" w:cstheme="minorHAnsi"/>
                <w:b/>
              </w:rPr>
              <w:t>R</w:t>
            </w:r>
            <w:r w:rsidR="00B71F9D" w:rsidRPr="00855E82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 xml:space="preserve">Instrukcja na posiedzenie Rady ds. Transportu, Telekomunikacji i Energii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855E82">
              <w:rPr>
                <w:rFonts w:asciiTheme="minorHAnsi" w:hAnsiTheme="minorHAnsi" w:cstheme="minorHAnsi"/>
                <w:bCs/>
              </w:rPr>
              <w:t>1 czerwca 2023 r. (sesja dot. transportu).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rozporządzenia Parlamentu Europejskiego i Rady ustanawiającego ramy </w:t>
            </w:r>
            <w:r w:rsidRPr="00855E82">
              <w:rPr>
                <w:rFonts w:asciiTheme="minorHAnsi" w:hAnsiTheme="minorHAnsi" w:cstheme="minorHAnsi"/>
                <w:bCs/>
                <w:i/>
                <w:iCs/>
              </w:rPr>
              <w:br/>
              <w:t>na potrzeby zapewnienia bezpiecznych i zrównoważonych dostaw surowców krytycznych oraz zmieniającego rozporządzenia (UE) nr 168/2013, (UE) 2018/858, (UE) 2018/1724 i (UE) 2019/1020</w:t>
            </w:r>
            <w:r w:rsidRPr="00855E82">
              <w:rPr>
                <w:rFonts w:asciiTheme="minorHAnsi" w:hAnsiTheme="minorHAnsi" w:cstheme="minorHAnsi"/>
                <w:bCs/>
              </w:rPr>
              <w:t xml:space="preserve"> (COM(2023) 160).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 xml:space="preserve">Sprawozdanie z posiedzenia Rady ds. Edukacji, Młodzieży, Kultury i Sportu </w:t>
            </w:r>
            <w:r w:rsidRPr="00855E82">
              <w:rPr>
                <w:rFonts w:asciiTheme="minorHAnsi" w:hAnsiTheme="minorHAnsi" w:cstheme="minorHAnsi"/>
                <w:bCs/>
              </w:rPr>
              <w:br/>
              <w:t>w dniach 15-16 maja 2023 r. (sesja dot. edukacji i młodzieży).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855E82">
              <w:rPr>
                <w:rFonts w:asciiTheme="minorHAnsi" w:hAnsiTheme="minorHAnsi" w:cstheme="minorHAnsi"/>
                <w:bCs/>
              </w:rPr>
              <w:t>24 maja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iCs/>
              </w:rPr>
            </w:pPr>
            <w:r w:rsidRPr="00855E82">
              <w:rPr>
                <w:rFonts w:asciiTheme="minorHAnsi" w:hAnsiTheme="minorHAnsi" w:cstheme="minorHAnsi"/>
                <w:bCs/>
              </w:rPr>
              <w:t xml:space="preserve">Informacja ws. zmiany załącznika nr 1 i załącznika nr 2 do </w:t>
            </w:r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>Zasad korzystania z systemu Portal Delegatów</w:t>
            </w:r>
            <w:r w:rsidRPr="00855E82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 xml:space="preserve">Instrukcja na posiedzenie Rady ds. Transportu, Telekomunikacji i Energii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855E82">
              <w:rPr>
                <w:rFonts w:asciiTheme="minorHAnsi" w:hAnsiTheme="minorHAnsi" w:cstheme="minorHAnsi"/>
                <w:bCs/>
              </w:rPr>
              <w:t>2 czerwca 2023 r. (sesja dot. telekomunikacji).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lang w:val="en-GB"/>
              </w:rPr>
            </w:pPr>
            <w:proofErr w:type="spellStart"/>
            <w:r w:rsidRPr="00855E82">
              <w:rPr>
                <w:rFonts w:asciiTheme="minorHAnsi" w:hAnsiTheme="minorHAnsi" w:cstheme="minorHAnsi"/>
                <w:bCs/>
                <w:lang w:val="en-GB"/>
              </w:rPr>
              <w:t>Projekt</w:t>
            </w:r>
            <w:proofErr w:type="spellEnd"/>
            <w:r w:rsidRPr="00855E82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proofErr w:type="spellStart"/>
            <w:r w:rsidRPr="00855E82">
              <w:rPr>
                <w:rFonts w:asciiTheme="minorHAnsi" w:hAnsiTheme="minorHAnsi" w:cstheme="minorHAnsi"/>
                <w:bCs/>
                <w:lang w:val="en-GB"/>
              </w:rPr>
              <w:t>stanowiska</w:t>
            </w:r>
            <w:proofErr w:type="spellEnd"/>
            <w:r w:rsidRPr="00855E82">
              <w:rPr>
                <w:rFonts w:asciiTheme="minorHAnsi" w:hAnsiTheme="minorHAnsi" w:cstheme="minorHAnsi"/>
                <w:bCs/>
                <w:lang w:val="en-GB"/>
              </w:rPr>
              <w:t xml:space="preserve"> RP w </w:t>
            </w:r>
            <w:proofErr w:type="spellStart"/>
            <w:r w:rsidRPr="00855E82">
              <w:rPr>
                <w:rFonts w:asciiTheme="minorHAnsi" w:hAnsiTheme="minorHAnsi" w:cstheme="minorHAnsi"/>
                <w:bCs/>
                <w:lang w:val="en-GB"/>
              </w:rPr>
              <w:t>odniesieniu</w:t>
            </w:r>
            <w:proofErr w:type="spellEnd"/>
            <w:r w:rsidRPr="00855E82">
              <w:rPr>
                <w:rFonts w:asciiTheme="minorHAnsi" w:hAnsiTheme="minorHAnsi" w:cstheme="minorHAnsi"/>
                <w:bCs/>
                <w:lang w:val="en-GB"/>
              </w:rPr>
              <w:t xml:space="preserve"> do </w:t>
            </w:r>
            <w:proofErr w:type="spellStart"/>
            <w:r w:rsidRPr="00855E82">
              <w:rPr>
                <w:rFonts w:asciiTheme="minorHAnsi" w:hAnsiTheme="minorHAnsi" w:cstheme="minorHAnsi"/>
                <w:bCs/>
                <w:lang w:val="en-GB"/>
              </w:rPr>
              <w:t>dokumentu</w:t>
            </w:r>
            <w:proofErr w:type="spellEnd"/>
            <w:r w:rsidRPr="00855E82">
              <w:rPr>
                <w:rFonts w:asciiTheme="minorHAnsi" w:hAnsiTheme="minorHAnsi" w:cstheme="minorHAnsi"/>
                <w:bCs/>
                <w:lang w:val="en-GB"/>
              </w:rPr>
              <w:t xml:space="preserve"> UE </w:t>
            </w:r>
            <w:r w:rsidRPr="00855E82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 xml:space="preserve">Proposal for a Council Directive amending Directive 2011/85/EU on requirements for budgetary frameworks of the Member </w:t>
            </w:r>
            <w:r w:rsidRPr="00855E82">
              <w:rPr>
                <w:rFonts w:asciiTheme="minorHAnsi" w:hAnsiTheme="minorHAnsi" w:cstheme="minorHAnsi"/>
                <w:bCs/>
                <w:iCs/>
                <w:lang w:val="en-GB"/>
              </w:rPr>
              <w:t>States (</w:t>
            </w:r>
            <w:r w:rsidRPr="00855E82">
              <w:rPr>
                <w:rFonts w:asciiTheme="minorHAnsi" w:hAnsiTheme="minorHAnsi" w:cstheme="minorHAnsi"/>
                <w:bCs/>
                <w:lang w:val="en-GB"/>
              </w:rPr>
              <w:t>COM(2023) 242).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>Informacja o przebiegu i wynikach nieformalnego spotkania ministrów spraw zagranicznych UE (</w:t>
            </w:r>
            <w:proofErr w:type="spellStart"/>
            <w:r w:rsidRPr="00855E82">
              <w:rPr>
                <w:rFonts w:asciiTheme="minorHAnsi" w:hAnsiTheme="minorHAnsi" w:cstheme="minorHAnsi"/>
                <w:bCs/>
              </w:rPr>
              <w:t>Gymnich</w:t>
            </w:r>
            <w:proofErr w:type="spellEnd"/>
            <w:r w:rsidRPr="00855E82">
              <w:rPr>
                <w:rFonts w:asciiTheme="minorHAnsi" w:hAnsiTheme="minorHAnsi" w:cstheme="minorHAnsi"/>
                <w:bCs/>
              </w:rPr>
              <w:t>) w dniu 12 maja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>Informacja dla Sejmu i Senatu RP o stanowisku RP w odniesieniu do projektów aktów prawnych przewidzianych do rozpatrzenia podczas posiedzenia Rady do Spraw Ogólnych w dniu 30 maja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>Sprawozdanie z posiedzenia Rady ds. Gospodarczych i Finansowych w dniu</w:t>
            </w:r>
            <w:r w:rsidRPr="00855E82">
              <w:rPr>
                <w:rFonts w:asciiTheme="minorHAnsi" w:hAnsiTheme="minorHAnsi" w:cstheme="minorHAnsi"/>
                <w:bCs/>
              </w:rPr>
              <w:br/>
              <w:t>16 maja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iCs/>
              </w:rPr>
            </w:pPr>
            <w:r w:rsidRPr="00855E82">
              <w:rPr>
                <w:rFonts w:asciiTheme="minorHAnsi" w:hAnsiTheme="minorHAnsi" w:cstheme="minorHAnsi"/>
                <w:bCs/>
              </w:rPr>
              <w:t>Założenia do stanowiska Rzeczypospolitej Polskiej w postępowaniu w sprawie prejudycjalnej C-66/23</w:t>
            </w:r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>Elliniki</w:t>
            </w:r>
            <w:proofErr w:type="spellEnd"/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>Ornithologiki</w:t>
            </w:r>
            <w:proofErr w:type="spellEnd"/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>Etaireia</w:t>
            </w:r>
            <w:proofErr w:type="spellEnd"/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>e.a</w:t>
            </w:r>
            <w:proofErr w:type="spellEnd"/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>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855E82">
              <w:rPr>
                <w:rFonts w:asciiTheme="minorHAnsi" w:hAnsiTheme="minorHAnsi" w:cstheme="minorHAnsi"/>
                <w:bCs/>
              </w:rPr>
              <w:t>31 maja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lastRenderedPageBreak/>
              <w:t>Instrukcja na posiedzenie Rady ds. Wymiaru Sprawiedliwości i Spraw Wewnętrznych w dniach 8-9 czerwca 2023 r. (sesja dot. wymiaru sprawiedliwości).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 xml:space="preserve">Projekt stanowiska Rządu w sprawie wymiany poglądów na Radzie ds. Ogólnych </w:t>
            </w:r>
            <w:r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na temat wpływu unijnego rynku handlu uprawnieniami do emisji na różne polityki unijne, w tym energetyczną, konkurencyjności gospodarki UE, społeczny standard życia w UE.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Informacja o stanie realizacji zadań nakładanych na ministerstwa i urzędy centralne.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>Sprawozdanie z posiedzenia Komitetu Stałych Przedstawi</w:t>
            </w:r>
            <w:r>
              <w:rPr>
                <w:rFonts w:asciiTheme="minorHAnsi" w:hAnsiTheme="minorHAnsi" w:cstheme="minorHAnsi"/>
                <w:bCs/>
              </w:rPr>
              <w:t xml:space="preserve">cieli COREPER II </w:t>
            </w:r>
            <w:r w:rsidRPr="00855E82">
              <w:rPr>
                <w:rFonts w:asciiTheme="minorHAnsi" w:hAnsiTheme="minorHAnsi" w:cstheme="minorHAnsi"/>
                <w:bCs/>
              </w:rPr>
              <w:t xml:space="preserve">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855E82">
              <w:rPr>
                <w:rFonts w:asciiTheme="minorHAnsi" w:hAnsiTheme="minorHAnsi" w:cstheme="minorHAnsi"/>
                <w:bCs/>
              </w:rPr>
              <w:t>24 maja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855E82">
              <w:rPr>
                <w:rFonts w:asciiTheme="minorHAnsi" w:hAnsiTheme="minorHAnsi" w:cstheme="minorHAnsi"/>
                <w:bCs/>
              </w:rPr>
              <w:t>26 maja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>Sprawozdanie z posiedzenia Komitetu Stałych Przedstawi</w:t>
            </w:r>
            <w:r>
              <w:rPr>
                <w:rFonts w:asciiTheme="minorHAnsi" w:hAnsiTheme="minorHAnsi" w:cstheme="minorHAnsi"/>
                <w:bCs/>
              </w:rPr>
              <w:t xml:space="preserve">cieli COREPER II </w:t>
            </w:r>
            <w:r w:rsidRPr="00855E82">
              <w:rPr>
                <w:rFonts w:asciiTheme="minorHAnsi" w:hAnsiTheme="minorHAnsi" w:cstheme="minorHAnsi"/>
                <w:bCs/>
              </w:rPr>
              <w:t xml:space="preserve">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855E82">
              <w:rPr>
                <w:rFonts w:asciiTheme="minorHAnsi" w:hAnsiTheme="minorHAnsi" w:cstheme="minorHAnsi"/>
                <w:bCs/>
              </w:rPr>
              <w:t>30 maja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>Instrukcja na posiedzenie Komitetu Stałych Przedstawicieli COREPER II w dniu 31 maja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>Sprawozdanie z posiedzenia Komitetu Stałych Przedstawi</w:t>
            </w:r>
            <w:r>
              <w:rPr>
                <w:rFonts w:asciiTheme="minorHAnsi" w:hAnsiTheme="minorHAnsi" w:cstheme="minorHAnsi"/>
                <w:bCs/>
              </w:rPr>
              <w:t xml:space="preserve">cieli COREPER II </w:t>
            </w:r>
            <w:r w:rsidRPr="00855E82">
              <w:rPr>
                <w:rFonts w:asciiTheme="minorHAnsi" w:hAnsiTheme="minorHAnsi" w:cstheme="minorHAnsi"/>
                <w:bCs/>
              </w:rPr>
              <w:t xml:space="preserve">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855E82">
              <w:rPr>
                <w:rFonts w:asciiTheme="minorHAnsi" w:hAnsiTheme="minorHAnsi" w:cstheme="minorHAnsi"/>
                <w:bCs/>
              </w:rPr>
              <w:t>31 maja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855E82">
              <w:rPr>
                <w:rFonts w:asciiTheme="minorHAnsi" w:hAnsiTheme="minorHAnsi" w:cstheme="minorHAnsi"/>
                <w:bCs/>
              </w:rPr>
              <w:t>5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 xml:space="preserve">Instrukcja na posiedzenie Rady ds. Wymiaru Sprawiedliwości </w:t>
            </w:r>
            <w:r>
              <w:rPr>
                <w:rFonts w:asciiTheme="minorHAnsi" w:hAnsiTheme="minorHAnsi" w:cstheme="minorHAnsi"/>
                <w:bCs/>
              </w:rPr>
              <w:t xml:space="preserve">i Spraw Wewnętrznych </w:t>
            </w:r>
            <w:r w:rsidRPr="00855E82">
              <w:rPr>
                <w:rFonts w:asciiTheme="minorHAnsi" w:hAnsiTheme="minorHAnsi" w:cstheme="minorHAnsi"/>
                <w:bCs/>
              </w:rPr>
              <w:t>w dniach 8-9 czerwca 2023 r. (sesja dot. spraw wewnętrznych).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Sprawozdanie z posiedzenia Rady do Spraw Ogólnych w dniu 30 maja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Sprawozdanie z posiedzenia Rady do Spraw Zagranicznych w dniu 22 maja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 xml:space="preserve">Wniosek Rozporządzenie Parlamentu Europejskiego i Rady zmieniające rozporządzenie (WE) nr 561/2006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 xml:space="preserve">w odniesieniu do minimalnych wymogów dotyczących minimalnych przerw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>oraz dziennego i tygodniowego okresu odpoczynku w sektorze okazjonalnego przewozu osób</w:t>
            </w:r>
            <w:r w:rsidRPr="00855E82">
              <w:rPr>
                <w:rFonts w:asciiTheme="minorHAnsi" w:hAnsiTheme="minorHAnsi" w:cstheme="minorHAnsi"/>
                <w:bCs/>
              </w:rPr>
              <w:t xml:space="preserve"> (COM(2023) 256).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7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Lista koordynatorów instytucjonalnych w systemie Portal Delegatów.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Sprawozdanie z posiedzenia Rady ds. Konkurencyjności w dniach 22-23 maja 2023 r. (sesje dot. rynku wewnętrznego i przemysłu oraz przestrzeni kosmicznej).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Sprawozdanie z posiedzenia Rady ds. Konkurencyjności w dniu 23 maja 2023 r. (sesja dot. badań naukowych).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Instrukcja na posiedzenie Rady ds. Zatrudnienia, Polityki Społecznej, Zdrowia</w:t>
            </w:r>
            <w:r w:rsidRPr="00855E82">
              <w:rPr>
                <w:rFonts w:asciiTheme="minorHAnsi" w:hAnsiTheme="minorHAnsi" w:cstheme="minorHAnsi"/>
              </w:rPr>
              <w:br/>
              <w:t xml:space="preserve">i Spraw Konsumenckich w dniu 12 czerwca 2023 r. (sesja dot. zatrudnienia </w:t>
            </w:r>
            <w:r w:rsidRPr="00855E82">
              <w:rPr>
                <w:rFonts w:asciiTheme="minorHAnsi" w:hAnsiTheme="minorHAnsi" w:cstheme="minorHAnsi"/>
              </w:rPr>
              <w:br/>
              <w:t>i polityki społecznej).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lastRenderedPageBreak/>
              <w:t xml:space="preserve">Instrukcja na nieformalne spotkanie ministrów UE ds. rolnictwa i rybołówstwa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855E82">
              <w:rPr>
                <w:rFonts w:asciiTheme="minorHAnsi" w:hAnsiTheme="minorHAnsi" w:cstheme="minorHAnsi"/>
                <w:bCs/>
              </w:rPr>
              <w:t>w dniach 11-13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Instrukcja na posiedzenie Komitetu Stałych Prz</w:t>
            </w:r>
            <w:r>
              <w:rPr>
                <w:rFonts w:asciiTheme="minorHAnsi" w:hAnsiTheme="minorHAnsi" w:cstheme="minorHAnsi"/>
              </w:rPr>
              <w:t xml:space="preserve">edstawicieli COREPER I </w:t>
            </w:r>
            <w:r w:rsidRPr="00855E82">
              <w:rPr>
                <w:rFonts w:asciiTheme="minorHAnsi" w:hAnsiTheme="minorHAnsi" w:cstheme="minorHAnsi"/>
              </w:rPr>
              <w:t>w dniach 7 i 9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 xml:space="preserve">Uzupełnienie „Informacji dla Sejmu i Senatu RP o stanowisku RP w odniesieniu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855E82">
              <w:rPr>
                <w:rFonts w:asciiTheme="minorHAnsi" w:hAnsiTheme="minorHAnsi" w:cstheme="minorHAnsi"/>
                <w:bCs/>
              </w:rPr>
              <w:t xml:space="preserve">do projektów aktów prawnych przewidzianych do rozpatrzenia podczas posiedzenia Rady ds. Wymiaru Sprawiedliwości i Spraw Wewnętrznych w dniach 8-9 czerwca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855E82">
              <w:rPr>
                <w:rFonts w:asciiTheme="minorHAnsi" w:hAnsiTheme="minorHAnsi" w:cstheme="minorHAnsi"/>
                <w:bCs/>
              </w:rPr>
              <w:t>2023 r. (sesja dot. spraw wewnętrznych)”.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Instrukcja na posiedzenie Rady ds. Zatrudnienia, Polityki Społecznej, Zdrowia</w:t>
            </w:r>
            <w:r w:rsidRPr="00855E82">
              <w:rPr>
                <w:rFonts w:asciiTheme="minorHAnsi" w:hAnsiTheme="minorHAnsi" w:cstheme="minorHAnsi"/>
              </w:rPr>
              <w:br/>
              <w:t>i Spraw Konsumenckich w dniu 13 czerwca 2023 r. (sesja dot. zdrowia).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 xml:space="preserve">Sprawozdanie z posiedzenia Rady do Spraw Zagranicznych </w:t>
            </w:r>
            <w:r>
              <w:rPr>
                <w:rFonts w:asciiTheme="minorHAnsi" w:hAnsiTheme="minorHAnsi" w:cstheme="minorHAnsi"/>
              </w:rPr>
              <w:t xml:space="preserve">(handel) w dniu </w:t>
            </w:r>
            <w:r w:rsidRPr="00855E82">
              <w:rPr>
                <w:rFonts w:asciiTheme="minorHAnsi" w:hAnsiTheme="minorHAnsi" w:cstheme="minorHAnsi"/>
              </w:rPr>
              <w:t>25 maja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iCs/>
              </w:rPr>
            </w:pPr>
            <w:r w:rsidRPr="00855E82">
              <w:rPr>
                <w:rFonts w:asciiTheme="minorHAnsi" w:hAnsiTheme="minorHAnsi" w:cstheme="minorHAnsi"/>
                <w:bCs/>
              </w:rPr>
              <w:t>Założenia do stanowiska Rzeczypospolitej Polskiej w postępowaniu w sprawie prejudycjalnej C-201/23</w:t>
            </w:r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 xml:space="preserve"> Komisja Europejska przeciwko Rzeczypospolitej Polskiej</w:t>
            </w:r>
            <w:r w:rsidRPr="00855E82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>Sprawozdanie z posiedzenia Komitetu Stałych Przedstawicieli CORE</w:t>
            </w:r>
            <w:r>
              <w:rPr>
                <w:rFonts w:asciiTheme="minorHAnsi" w:hAnsiTheme="minorHAnsi" w:cstheme="minorHAnsi"/>
                <w:bCs/>
              </w:rPr>
              <w:t xml:space="preserve">PER II </w:t>
            </w:r>
            <w:r w:rsidRPr="00855E82">
              <w:rPr>
                <w:rFonts w:asciiTheme="minorHAnsi" w:hAnsiTheme="minorHAnsi" w:cstheme="minorHAnsi"/>
                <w:bCs/>
              </w:rPr>
              <w:t xml:space="preserve">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855E82">
              <w:rPr>
                <w:rFonts w:asciiTheme="minorHAnsi" w:hAnsiTheme="minorHAnsi" w:cstheme="minorHAnsi"/>
                <w:bCs/>
              </w:rPr>
              <w:t>7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 xml:space="preserve">Informacja dla Sejmu i Senatu RP o stanowisku RP w odniesieniu do projektów aktów prawnych przewidzianych do rozpatrzenia podczas posiedzenia Rady </w:t>
            </w:r>
            <w:r w:rsidR="0087020A">
              <w:rPr>
                <w:rFonts w:asciiTheme="minorHAnsi" w:hAnsiTheme="minorHAnsi" w:cstheme="minorHAnsi"/>
                <w:bCs/>
              </w:rPr>
              <w:br/>
            </w:r>
            <w:r w:rsidRPr="00855E82">
              <w:rPr>
                <w:rFonts w:asciiTheme="minorHAnsi" w:hAnsiTheme="minorHAnsi" w:cstheme="minorHAnsi"/>
                <w:bCs/>
              </w:rPr>
              <w:t>ds. Gospodarczych i Finansowych w dniu 16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>Informacja dla Sejmu i Senatu RP o stanowisku RP w odniesieniu do projektów aktów prawnych przewidzianych do rozpatrzenia podczas posiedzenia Rady ds. Transportu, Telekomunikacji i Energii w dniu 19 czerwca 2023 r. (sesja dot. energii).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 xml:space="preserve">Informacja dla Sejmu i Senatu RP o stanowisku RP w odniesieniu do projektów aktów prawnych przewidzianych do rozpatrzenia podczas posiedzenia Rady ds. Rolnictwa </w:t>
            </w:r>
            <w:r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i Rybołówstwa w dniach 26-27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Informacja nt. funkcjonowania Punktu Kontaktowego ds. Produktów w 2022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Środowiska w dniu 20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Informacja nt. sporu pomiędzy Ministerstwem Infrast</w:t>
            </w:r>
            <w:r>
              <w:rPr>
                <w:rFonts w:asciiTheme="minorHAnsi" w:hAnsiTheme="minorHAnsi" w:cstheme="minorHAnsi"/>
              </w:rPr>
              <w:t xml:space="preserve">ruktury </w:t>
            </w:r>
            <w:r w:rsidRPr="00855E82">
              <w:rPr>
                <w:rFonts w:asciiTheme="minorHAnsi" w:hAnsiTheme="minorHAnsi" w:cstheme="minorHAnsi"/>
              </w:rPr>
              <w:t>a Ministerstwem Klimatu i Środowiska dotyczącego wyznaczenia ministerstwa wiodącego w pracach legislacyjnych zmierzających do zapewnienia stosowania decyzji wykonawczej Komisji (UE) 2022/2462 z dnia 14 grudnia 2022 r. zmieniającej decyzję wykonawczą Komisji (UE) 2016/2323 ustanawiającą europejski wykaz zakładów recyklingu statków zgodnie</w:t>
            </w:r>
            <w:r w:rsidRPr="00855E82">
              <w:rPr>
                <w:rFonts w:asciiTheme="minorHAnsi" w:hAnsiTheme="minorHAnsi" w:cstheme="minorHAnsi"/>
              </w:rPr>
              <w:br/>
              <w:t xml:space="preserve">z rozporządzeniem Parlamentu Europejskiego i Rady (UE) nr 1257/2013 wraz </w:t>
            </w:r>
            <w:r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z propozycją wskazania instytucji wiodącej.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iCs/>
              </w:rPr>
            </w:pPr>
            <w:r w:rsidRPr="00855E82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C-109/23 </w:t>
            </w:r>
            <w:proofErr w:type="spellStart"/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>Jemerak</w:t>
            </w:r>
            <w:proofErr w:type="spellEnd"/>
            <w:r w:rsidRPr="00855E82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iCs/>
              </w:rPr>
            </w:pPr>
            <w:r w:rsidRPr="00855E82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C-76/22 </w:t>
            </w:r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>Santander Bank Polska</w:t>
            </w:r>
            <w:r w:rsidRPr="00855E82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lastRenderedPageBreak/>
              <w:t>Sprawozdanie z posiedzenia Komitetu Stałych Przedstawicieli COR</w:t>
            </w:r>
            <w:r>
              <w:rPr>
                <w:rFonts w:asciiTheme="minorHAnsi" w:hAnsiTheme="minorHAnsi" w:cstheme="minorHAnsi"/>
                <w:bCs/>
              </w:rPr>
              <w:t xml:space="preserve">EPER I </w:t>
            </w:r>
            <w:r w:rsidRPr="00855E82">
              <w:rPr>
                <w:rFonts w:asciiTheme="minorHAnsi" w:hAnsiTheme="minorHAnsi" w:cstheme="minorHAnsi"/>
                <w:bCs/>
              </w:rPr>
              <w:t xml:space="preserve">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855E82">
              <w:rPr>
                <w:rFonts w:asciiTheme="minorHAnsi" w:hAnsiTheme="minorHAnsi" w:cstheme="minorHAnsi"/>
                <w:bCs/>
              </w:rPr>
              <w:t>7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>Sprawozdanie z posiedzenia Komitetu Stałych Przedstawicieli COR</w:t>
            </w:r>
            <w:r>
              <w:rPr>
                <w:rFonts w:asciiTheme="minorHAnsi" w:hAnsiTheme="minorHAnsi" w:cstheme="minorHAnsi"/>
                <w:bCs/>
              </w:rPr>
              <w:t xml:space="preserve">EPER I </w:t>
            </w:r>
            <w:r w:rsidRPr="00855E82">
              <w:rPr>
                <w:rFonts w:asciiTheme="minorHAnsi" w:hAnsiTheme="minorHAnsi" w:cstheme="minorHAnsi"/>
                <w:bCs/>
              </w:rPr>
              <w:t xml:space="preserve">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855E82">
              <w:rPr>
                <w:rFonts w:asciiTheme="minorHAnsi" w:hAnsiTheme="minorHAnsi" w:cstheme="minorHAnsi"/>
                <w:bCs/>
              </w:rPr>
              <w:t>9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w sprawie środków tymczasowej liberalizacji handlu będących uzupełnieniem koncesji handlowych mających zastosowanie do mołdawskich produktów na podstawie Układu o stowarzyszeniu między Unią Europejską i Europejską Wspólnotą Energii Atomowej or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az ich państwami członkowskimi, </w:t>
            </w:r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>z jednej strony, a Republiką Mołdawii, z drugiej strony</w:t>
            </w:r>
            <w:r w:rsidRPr="00855E82">
              <w:rPr>
                <w:rFonts w:asciiTheme="minorHAnsi" w:hAnsiTheme="minorHAnsi" w:cstheme="minorHAnsi"/>
                <w:bCs/>
              </w:rPr>
              <w:t xml:space="preserve"> (COM(2023) 245).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 xml:space="preserve">Projekt stanowiska Rządu w odniesieniu do dokumentu pozalegislacyjnego UE </w:t>
            </w:r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>Komunikat Komisji do Parlamentu Europejskiego, Rady Europejskiej, Rady, Europejskiego Komitetu Ekonomiczno-Społecznego i Komitetu Regionów: Plan przemysłowy Zielonego Ładu na miarę epoki neutralności emisyjnej</w:t>
            </w:r>
            <w:r w:rsidRPr="00855E82">
              <w:rPr>
                <w:rFonts w:asciiTheme="minorHAnsi" w:hAnsiTheme="minorHAnsi" w:cstheme="minorHAnsi"/>
                <w:bCs/>
              </w:rPr>
              <w:t xml:space="preserve"> (COM(2023) </w:t>
            </w:r>
            <w:r w:rsidR="0087020A">
              <w:rPr>
                <w:rFonts w:asciiTheme="minorHAnsi" w:hAnsiTheme="minorHAnsi" w:cstheme="minorHAnsi"/>
                <w:bCs/>
              </w:rPr>
              <w:t>0</w:t>
            </w:r>
            <w:r w:rsidRPr="00855E82">
              <w:rPr>
                <w:rFonts w:asciiTheme="minorHAnsi" w:hAnsiTheme="minorHAnsi" w:cstheme="minorHAnsi"/>
                <w:bCs/>
              </w:rPr>
              <w:t>62).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>Instrukcja na posiedzenie Rady ds. Gos</w:t>
            </w:r>
            <w:r>
              <w:rPr>
                <w:rFonts w:asciiTheme="minorHAnsi" w:hAnsiTheme="minorHAnsi" w:cstheme="minorHAnsi"/>
                <w:bCs/>
              </w:rPr>
              <w:t xml:space="preserve">podarczych i Finansowych w dniu </w:t>
            </w:r>
            <w:r w:rsidRPr="00855E82">
              <w:rPr>
                <w:rFonts w:asciiTheme="minorHAnsi" w:hAnsiTheme="minorHAnsi" w:cstheme="minorHAnsi"/>
                <w:bCs/>
              </w:rPr>
              <w:t>16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Informacja w sprawie zatwierdzenia kandydata Kancelarii Prezesa Rady Ministrów na stanowisko eksperta narodowego w Komisji Europejskiej (DG IAS).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 xml:space="preserve">Założenia do odpowiedzi Rzeczypospolitej Polskiej na uzasadnioną opinię Komisji Europejskiej, na podstawie art. 258 TFUE, w związku z nieprawidłową transpozycją </w:t>
            </w:r>
            <w:r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do prawa krajowego dyrektywy Parlamentu Europejski</w:t>
            </w:r>
            <w:r>
              <w:rPr>
                <w:rFonts w:asciiTheme="minorHAnsi" w:hAnsiTheme="minorHAnsi" w:cstheme="minorHAnsi"/>
              </w:rPr>
              <w:t xml:space="preserve">ego </w:t>
            </w:r>
            <w:r w:rsidRPr="00855E82">
              <w:rPr>
                <w:rFonts w:asciiTheme="minorHAnsi" w:hAnsiTheme="minorHAnsi" w:cstheme="minorHAnsi"/>
              </w:rPr>
              <w:t>i Rady (UE) 2017/541 z dnia 15 marca 2017 roku, w sprawie zwalczania terroryzmu i zastępującej decyzję ramową Rady 2002/475/</w:t>
            </w:r>
            <w:proofErr w:type="spellStart"/>
            <w:r w:rsidRPr="00855E82">
              <w:rPr>
                <w:rFonts w:asciiTheme="minorHAnsi" w:hAnsiTheme="minorHAnsi" w:cstheme="minorHAnsi"/>
              </w:rPr>
              <w:t>WSiSW</w:t>
            </w:r>
            <w:proofErr w:type="spellEnd"/>
            <w:r w:rsidRPr="00855E82">
              <w:rPr>
                <w:rFonts w:asciiTheme="minorHAnsi" w:hAnsiTheme="minorHAnsi" w:cstheme="minorHAnsi"/>
              </w:rPr>
              <w:t xml:space="preserve"> oraz zmieniającej decyzję Rady 2005/671/</w:t>
            </w:r>
            <w:proofErr w:type="spellStart"/>
            <w:r w:rsidRPr="00855E82">
              <w:rPr>
                <w:rFonts w:asciiTheme="minorHAnsi" w:hAnsiTheme="minorHAnsi" w:cstheme="minorHAnsi"/>
              </w:rPr>
              <w:t>WSiSW</w:t>
            </w:r>
            <w:proofErr w:type="spellEnd"/>
            <w:r w:rsidRPr="00855E82">
              <w:rPr>
                <w:rFonts w:asciiTheme="minorHAnsi" w:hAnsiTheme="minorHAnsi" w:cstheme="minorHAnsi"/>
              </w:rPr>
              <w:t xml:space="preserve">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– naruszenie nr 2021/2046.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 xml:space="preserve">Założenia do wniosku do Komisji Europejskiej o przedłużenie terminu udzielenia odpowiedzi Rzeczypospolitej Polskiej na uzasadnioną opinię wystosowaną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 xml:space="preserve">na podstawie art. 258 Traktatu o funkcjonowaniu Unii Europejskiej, w związku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 xml:space="preserve">z brakiem zawiadomienia o środkach transpozycji do prawa krajowego dyrektywy Parlamentu Europejskiego i Rady (UE) 2018/844 z dnia 30 maja 2018 r. zmieniającej dyrektywę 2010/31/UE w sprawie charakterystyki energetycznej budynków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 xml:space="preserve">i dyrektywę 2012/27/UE w sprawie efektywności energetycznej – naruszenie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nr 2020/0228.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Lista koordynatorów instytucjonalnych w systemie Portal Delegatów (stan</w:t>
            </w:r>
            <w:r w:rsidRPr="00855E82">
              <w:rPr>
                <w:rFonts w:asciiTheme="minorHAnsi" w:hAnsiTheme="minorHAnsi" w:cstheme="minorHAnsi"/>
              </w:rPr>
              <w:br/>
              <w:t>na 12.06.2023 r.).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Informacja na temat postępowań formalnych prowadzonych przez Komisję Europejską na podstawie art. 258 TFUE i art. 260 TFUE.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Sprawozdanie z posiedzenia Rady ds.</w:t>
            </w:r>
            <w:r w:rsidR="0087020A">
              <w:rPr>
                <w:rFonts w:asciiTheme="minorHAnsi" w:hAnsiTheme="minorHAnsi" w:cstheme="minorHAnsi"/>
              </w:rPr>
              <w:t xml:space="preserve"> Rolnictwa i Rybołówstwa w dniu</w:t>
            </w:r>
            <w:r w:rsidRPr="00855E82">
              <w:rPr>
                <w:rFonts w:asciiTheme="minorHAnsi" w:hAnsiTheme="minorHAnsi" w:cstheme="minorHAnsi"/>
              </w:rPr>
              <w:t>30 maja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iCs/>
              </w:rPr>
            </w:pPr>
            <w:r w:rsidRPr="00855E82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C-119/23 </w:t>
            </w:r>
            <w:proofErr w:type="spellStart"/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>Valančius</w:t>
            </w:r>
            <w:proofErr w:type="spellEnd"/>
            <w:r w:rsidRPr="00855E82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14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lastRenderedPageBreak/>
              <w:t>Instrukcja na posiedzenie Komitetu Stałych Prz</w:t>
            </w:r>
            <w:r w:rsidR="0087020A">
              <w:rPr>
                <w:rFonts w:asciiTheme="minorHAnsi" w:hAnsiTheme="minorHAnsi" w:cstheme="minorHAnsi"/>
              </w:rPr>
              <w:t xml:space="preserve">edstawicieli COREPER I </w:t>
            </w:r>
            <w:r w:rsidRPr="00855E82">
              <w:rPr>
                <w:rFonts w:asciiTheme="minorHAnsi" w:hAnsiTheme="minorHAnsi" w:cstheme="minorHAnsi"/>
              </w:rPr>
              <w:t xml:space="preserve">w dniach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14 i 16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 xml:space="preserve">Instrukcja na posiedzenie Rady ds. Transportu, Telekomunikacji i Energii w dniu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  <w:shd w:val="clear" w:color="auto" w:fill="FFFFFF"/>
              </w:rPr>
              <w:t>19 czerwca 2023 r.</w:t>
            </w:r>
            <w:r w:rsidRPr="00855E82">
              <w:rPr>
                <w:rFonts w:asciiTheme="minorHAnsi" w:hAnsiTheme="minorHAnsi" w:cstheme="minorHAnsi"/>
              </w:rPr>
              <w:t xml:space="preserve"> (sesja dot.</w:t>
            </w:r>
            <w:r w:rsidRPr="00855E82">
              <w:rPr>
                <w:rFonts w:asciiTheme="minorHAnsi" w:hAnsiTheme="minorHAnsi" w:cstheme="minorHAnsi"/>
                <w:b/>
              </w:rPr>
              <w:t xml:space="preserve"> </w:t>
            </w:r>
            <w:r w:rsidRPr="00855E82">
              <w:rPr>
                <w:rFonts w:asciiTheme="minorHAnsi" w:hAnsiTheme="minorHAnsi" w:cstheme="minorHAnsi"/>
              </w:rPr>
              <w:t>energii).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 xml:space="preserve">Informacja w sprawie zatwierdzenia kandydatki z Ministerstwa Obrony Narodowej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 xml:space="preserve">do delegowania do Misji Obserwacyjnej Unii Europejskiej w Gruzji (EUMM Gruzja)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w charakterze Eksperta Narodowego.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>Wniosek dotyczący dyrektywy Parlamentu Europejskiego i Rady zmieniającej dyrektywę 2009/18/WE ustanawiającą podstawowe zasady regulujące dochodzenia w sprawach wypadków w sektorze transportu morskiego</w:t>
            </w:r>
            <w:r w:rsidRPr="00855E82">
              <w:rPr>
                <w:rFonts w:asciiTheme="minorHAnsi" w:hAnsiTheme="minorHAnsi" w:cstheme="minorHAnsi"/>
                <w:bCs/>
              </w:rPr>
              <w:t xml:space="preserve"> (COM(2023) 270).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Instrukcja na posiedzenie Rady ds. Środowiska w dniu 20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>Oświadczenie Polski w sprawie projektu Rozporządzenia w sprawie odbudowy zasobów przyrodniczych.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i/>
              </w:rPr>
            </w:pPr>
            <w:r w:rsidRPr="00855E82">
              <w:rPr>
                <w:rFonts w:asciiTheme="minorHAnsi" w:hAnsiTheme="minorHAnsi" w:cstheme="minorHAnsi"/>
              </w:rPr>
              <w:t xml:space="preserve">Założenia do stanowiska Rzeczypospolitej Polskiej w postępowaniu w sprawie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 xml:space="preserve">C-212/23 </w:t>
            </w:r>
            <w:r w:rsidRPr="00855E82">
              <w:rPr>
                <w:rFonts w:asciiTheme="minorHAnsi" w:hAnsiTheme="minorHAnsi" w:cstheme="minorHAnsi"/>
                <w:i/>
              </w:rPr>
              <w:t>Komisja Europejska przeciwko Rzeczypospolitej Polskiej.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855E82">
              <w:rPr>
                <w:rFonts w:asciiTheme="minorHAnsi" w:hAnsiTheme="minorHAnsi" w:cstheme="minorHAnsi"/>
                <w:bCs/>
                <w:i/>
              </w:rPr>
              <w:t>Wniosek dotyczący rozporządzenia Parlamentu Europejskiego i Rady w sprawie ustanowienia ram środków na rzecz wzmocnienia europejskiego ekosystemu produkcji produktów technologii neutralnych emisyjnie (akt w sprawie przemysłu neutralnego emisyjnie)</w:t>
            </w:r>
            <w:r w:rsidRPr="00855E82">
              <w:rPr>
                <w:rFonts w:asciiTheme="minorHAnsi" w:hAnsiTheme="minorHAnsi" w:cstheme="minorHAnsi"/>
                <w:bCs/>
              </w:rPr>
              <w:t xml:space="preserve"> (COM(2023) 161).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 xml:space="preserve">Instrukcja na nieformalne posiedzenie Rady do Spraw Ogólnych w dniach </w:t>
            </w:r>
            <w:r w:rsidRPr="00855E82">
              <w:rPr>
                <w:rFonts w:asciiTheme="minorHAnsi" w:hAnsiTheme="minorHAnsi" w:cstheme="minorHAnsi"/>
              </w:rPr>
              <w:br/>
              <w:t>21 i 22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</w:rPr>
            </w:pPr>
            <w:r w:rsidRPr="00855E82">
              <w:rPr>
                <w:rFonts w:asciiTheme="minorHAnsi" w:hAnsiTheme="minorHAnsi" w:cstheme="minorHAnsi"/>
                <w:color w:val="000000"/>
              </w:rPr>
              <w:t>Sprawozdanie sporządzone na podstawie art. 21 dyrektywy 2003/87/WE Parlamentu Europejskiego i Rady z dnia 13 października 2003 r. ustanawiającej system handlu przydział</w:t>
            </w:r>
            <w:r w:rsidR="0087020A">
              <w:rPr>
                <w:rFonts w:asciiTheme="minorHAnsi" w:hAnsiTheme="minorHAnsi" w:cstheme="minorHAnsi"/>
                <w:color w:val="000000"/>
              </w:rPr>
              <w:t xml:space="preserve">ami emisji gazów cieplarnianych </w:t>
            </w:r>
            <w:r w:rsidRPr="00855E82">
              <w:rPr>
                <w:rFonts w:asciiTheme="minorHAnsi" w:hAnsiTheme="minorHAnsi" w:cstheme="minorHAnsi"/>
                <w:color w:val="000000"/>
              </w:rPr>
              <w:t>we Wspólnocie oraz zmieniającej dyrektywę Rady 96/61/WE.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14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</w:rPr>
            </w:pPr>
            <w:r w:rsidRPr="00855E82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855E82">
              <w:rPr>
                <w:rFonts w:asciiTheme="minorHAnsi" w:hAnsiTheme="minorHAnsi" w:cstheme="minorHAnsi"/>
                <w:i/>
              </w:rPr>
              <w:t xml:space="preserve">Wniosek dotyczący dyrektywy Parlamentu Europejskiego i Rady zmieniającej dyrektywę 2014/59/UE </w:t>
            </w:r>
            <w:r w:rsidR="0087020A">
              <w:rPr>
                <w:rFonts w:asciiTheme="minorHAnsi" w:hAnsiTheme="minorHAnsi" w:cstheme="minorHAnsi"/>
                <w:i/>
              </w:rPr>
              <w:br/>
            </w:r>
            <w:r w:rsidRPr="00855E82">
              <w:rPr>
                <w:rFonts w:asciiTheme="minorHAnsi" w:hAnsiTheme="minorHAnsi" w:cstheme="minorHAnsi"/>
                <w:i/>
              </w:rPr>
              <w:t xml:space="preserve">i rozporządzenie (UE) nr 806/2014 w odniesieniu do niektórych aspektów minimalnego wymogu w zakresie funduszy własnych i zobowiązań </w:t>
            </w:r>
            <w:r w:rsidRPr="00855E82">
              <w:rPr>
                <w:rFonts w:asciiTheme="minorHAnsi" w:hAnsiTheme="minorHAnsi" w:cstheme="minorHAnsi"/>
              </w:rPr>
              <w:t>kwalifikowalnych</w:t>
            </w:r>
            <w:r w:rsidRPr="00855E82">
              <w:rPr>
                <w:rFonts w:asciiTheme="minorHAnsi" w:hAnsiTheme="minorHAnsi" w:cstheme="minorHAnsi"/>
                <w:color w:val="000000"/>
              </w:rPr>
              <w:t xml:space="preserve"> (COM(2023) 229).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855E82">
              <w:rPr>
                <w:rFonts w:asciiTheme="minorHAnsi" w:hAnsiTheme="minorHAnsi" w:cstheme="minorHAnsi"/>
                <w:i/>
              </w:rPr>
              <w:t>Wniosek dotyczący dyrektywy Parlamentu Europejskiego i Rady w sprawie zwalczania korupcji, zastępującej decyzję ramową Rady 2003/568/</w:t>
            </w:r>
            <w:proofErr w:type="spellStart"/>
            <w:r w:rsidRPr="00855E82">
              <w:rPr>
                <w:rFonts w:asciiTheme="minorHAnsi" w:hAnsiTheme="minorHAnsi" w:cstheme="minorHAnsi"/>
                <w:i/>
              </w:rPr>
              <w:t>WSiSW</w:t>
            </w:r>
            <w:proofErr w:type="spellEnd"/>
            <w:r w:rsidRPr="00855E82">
              <w:rPr>
                <w:rFonts w:asciiTheme="minorHAnsi" w:hAnsiTheme="minorHAnsi" w:cstheme="minorHAnsi"/>
                <w:i/>
              </w:rPr>
              <w:t xml:space="preserve"> oraz Konwencję w sprawie zwalczania korupcji ur</w:t>
            </w:r>
            <w:r w:rsidR="0087020A">
              <w:rPr>
                <w:rFonts w:asciiTheme="minorHAnsi" w:hAnsiTheme="minorHAnsi" w:cstheme="minorHAnsi"/>
                <w:i/>
              </w:rPr>
              <w:t xml:space="preserve">zędników Wspólnot Europejskich </w:t>
            </w:r>
            <w:r w:rsidRPr="00855E82">
              <w:rPr>
                <w:rFonts w:asciiTheme="minorHAnsi" w:hAnsiTheme="minorHAnsi" w:cstheme="minorHAnsi"/>
                <w:i/>
              </w:rPr>
              <w:t>i urzędników państw członkowskich Unii Europejskiej oraz zmieniającej dyrektywę Parlamentu Europejskiego i Rady (UE) 2017/1371</w:t>
            </w:r>
            <w:r w:rsidRPr="00855E82">
              <w:rPr>
                <w:rFonts w:asciiTheme="minorHAnsi" w:hAnsiTheme="minorHAnsi" w:cstheme="minorHAnsi"/>
              </w:rPr>
              <w:t xml:space="preserve"> (COM(2023) 234).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Informacja w sprawie wskazania instytucji wiodącej w grupach eksperckich Komisji Europejskiej.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i/>
                <w:shd w:val="clear" w:color="auto" w:fill="FFFFFF"/>
              </w:rPr>
            </w:pPr>
            <w:r w:rsidRPr="00855E82">
              <w:rPr>
                <w:rFonts w:asciiTheme="minorHAnsi" w:hAnsiTheme="minorHAnsi" w:cstheme="minorHAnsi"/>
                <w:shd w:val="clear" w:color="auto" w:fill="FFFFFF"/>
              </w:rPr>
              <w:lastRenderedPageBreak/>
              <w:t xml:space="preserve">Informacja nt. przebiegu prac nad projektem </w:t>
            </w:r>
            <w:r w:rsidRPr="00855E82">
              <w:rPr>
                <w:rFonts w:asciiTheme="minorHAnsi" w:hAnsiTheme="minorHAnsi" w:cstheme="minorHAnsi"/>
                <w:i/>
                <w:shd w:val="clear" w:color="auto" w:fill="FFFFFF"/>
              </w:rPr>
              <w:t xml:space="preserve">Zaleceń Rady UE dla Polski </w:t>
            </w:r>
            <w:r w:rsidRPr="00855E82">
              <w:rPr>
                <w:rFonts w:asciiTheme="minorHAnsi" w:hAnsiTheme="minorHAnsi" w:cstheme="minorHAnsi"/>
                <w:i/>
                <w:shd w:val="clear" w:color="auto" w:fill="FFFFFF"/>
              </w:rPr>
              <w:br/>
              <w:t>w sprawie Krajowego Programu Reform Polski na 2023 rok, zawierających opinię Rady nt. przedstawionego przez Polskę program</w:t>
            </w:r>
            <w:r w:rsidR="0087020A">
              <w:rPr>
                <w:rFonts w:asciiTheme="minorHAnsi" w:hAnsiTheme="minorHAnsi" w:cstheme="minorHAnsi"/>
                <w:i/>
                <w:shd w:val="clear" w:color="auto" w:fill="FFFFFF"/>
              </w:rPr>
              <w:t xml:space="preserve">u konwergencji </w:t>
            </w:r>
            <w:r w:rsidRPr="00855E82">
              <w:rPr>
                <w:rFonts w:asciiTheme="minorHAnsi" w:hAnsiTheme="minorHAnsi" w:cstheme="minorHAnsi"/>
                <w:i/>
                <w:shd w:val="clear" w:color="auto" w:fill="FFFFFF"/>
              </w:rPr>
              <w:t>na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i/>
              </w:rPr>
            </w:pPr>
            <w:r w:rsidRPr="00855E82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C-114/23, C-115/23, C-132/23 i C-160/23 </w:t>
            </w:r>
            <w:r w:rsidRPr="00855E82">
              <w:rPr>
                <w:rFonts w:asciiTheme="minorHAnsi" w:hAnsiTheme="minorHAnsi" w:cstheme="minorHAnsi"/>
                <w:i/>
              </w:rPr>
              <w:t>Sapira i in.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14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16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855E82">
              <w:rPr>
                <w:rFonts w:asciiTheme="minorHAnsi" w:hAnsiTheme="minorHAnsi" w:cstheme="minorHAnsi"/>
                <w:shd w:val="clear" w:color="auto" w:fill="FFFFFF"/>
              </w:rPr>
              <w:t>Informacja nt. udziału Polski w Instrumencie „Łącząc Europę” (CEF).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>Wkład do konsultacji Komisji Europejskiej w sprawi</w:t>
            </w:r>
            <w:r w:rsidR="0087020A">
              <w:rPr>
                <w:rFonts w:asciiTheme="minorHAnsi" w:hAnsiTheme="minorHAnsi" w:cstheme="minorHAnsi"/>
                <w:bCs/>
              </w:rPr>
              <w:t xml:space="preserve">e celu klimatycznego </w:t>
            </w:r>
            <w:r w:rsidRPr="00855E82">
              <w:rPr>
                <w:rFonts w:asciiTheme="minorHAnsi" w:hAnsiTheme="minorHAnsi" w:cstheme="minorHAnsi"/>
                <w:bCs/>
              </w:rPr>
              <w:t>na 2040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</w:rPr>
              <w:t xml:space="preserve">Informacja w sprawie zatwierdzenia kandydatów z Ministerstwa Spraw Zagranicznych do delegowania </w:t>
            </w:r>
            <w:r w:rsidRPr="00855E82">
              <w:rPr>
                <w:rFonts w:asciiTheme="minorHAnsi" w:hAnsiTheme="minorHAnsi" w:cstheme="minorHAnsi"/>
                <w:bCs/>
              </w:rPr>
              <w:t>na stanowiska ekspertów narodowych ds. Białorusi w ESDZ.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</w:rPr>
            </w:pPr>
            <w:r w:rsidRPr="00855E82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855E82">
              <w:rPr>
                <w:rFonts w:asciiTheme="minorHAnsi" w:hAnsiTheme="minorHAnsi" w:cstheme="minorHAnsi"/>
                <w:i/>
              </w:rPr>
              <w:t>Wniosek dotyczący rozporządzenia Parlamentu Europejskiego i Rady w sprawie skutecznej koordynacji polityk gospodarczych i wielostronnego nadzoru budżetowego oraz uchylające rozporządzenie Rady (WE) nr 1466/</w:t>
            </w:r>
            <w:r w:rsidRPr="00855E82">
              <w:rPr>
                <w:rFonts w:asciiTheme="minorHAnsi" w:hAnsiTheme="minorHAnsi" w:cstheme="minorHAnsi"/>
              </w:rPr>
              <w:t>97</w:t>
            </w:r>
            <w:r w:rsidRPr="00855E82">
              <w:rPr>
                <w:rFonts w:asciiTheme="minorHAnsi" w:hAnsiTheme="minorHAnsi" w:cstheme="minorHAnsi"/>
                <w:color w:val="000000"/>
              </w:rPr>
              <w:t xml:space="preserve"> (COM(2023) 240).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Instrukcja na posiedzenie Rady do Spraw Zagranicznych w dniu 26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855E82">
              <w:rPr>
                <w:rFonts w:asciiTheme="minorHAnsi" w:hAnsiTheme="minorHAnsi" w:cstheme="minorHAnsi"/>
                <w:i/>
              </w:rPr>
              <w:t>Wniosek dotyczący Rozporządzenia Rady zmieniającego rozporządzenie (WE) nr 1467/97 w sprawie przyspieszenia i wyjaśnienia procedury nadmiernego deficytu</w:t>
            </w:r>
            <w:r w:rsidRPr="00855E82">
              <w:rPr>
                <w:rFonts w:asciiTheme="minorHAnsi" w:hAnsiTheme="minorHAnsi" w:cstheme="minorHAnsi"/>
              </w:rPr>
              <w:t xml:space="preserve"> (COM(2023) 241).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>Informacja dla Sejmu i Senatu RP o stanowisku RP w odniesieniu do projektów aktów prawnych przewidzianych do rozpatrzenia podczas posiedzenia Rady do Spraw Ogólnych w dniu 27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Odpowiedź strony polskiej na projekt Sprawozdania nt. praworządności z 2023 r. - rozdział dotyczący Rzeczypospolitej Polskiej  (</w:t>
            </w:r>
            <w:proofErr w:type="spellStart"/>
            <w:r w:rsidRPr="00855E82">
              <w:rPr>
                <w:rFonts w:asciiTheme="minorHAnsi" w:hAnsiTheme="minorHAnsi" w:cstheme="minorHAnsi"/>
              </w:rPr>
              <w:t>Rule</w:t>
            </w:r>
            <w:proofErr w:type="spellEnd"/>
            <w:r w:rsidRPr="00855E82">
              <w:rPr>
                <w:rFonts w:asciiTheme="minorHAnsi" w:hAnsiTheme="minorHAnsi" w:cstheme="minorHAnsi"/>
              </w:rPr>
              <w:t xml:space="preserve"> of Law Report 2023 Country </w:t>
            </w:r>
            <w:proofErr w:type="spellStart"/>
            <w:r w:rsidRPr="00855E82">
              <w:rPr>
                <w:rFonts w:asciiTheme="minorHAnsi" w:hAnsiTheme="minorHAnsi" w:cstheme="minorHAnsi"/>
              </w:rPr>
              <w:t>Chapter</w:t>
            </w:r>
            <w:proofErr w:type="spellEnd"/>
            <w:r w:rsidRPr="00855E82">
              <w:rPr>
                <w:rFonts w:asciiTheme="minorHAnsi" w:hAnsiTheme="minorHAnsi" w:cstheme="minorHAnsi"/>
              </w:rPr>
              <w:t xml:space="preserve"> for Poland).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Sprawozdanie z posiedzenia Rady ds. Wymiaru Spraw</w:t>
            </w:r>
            <w:r w:rsidR="0087020A">
              <w:rPr>
                <w:rFonts w:asciiTheme="minorHAnsi" w:hAnsiTheme="minorHAnsi" w:cstheme="minorHAnsi"/>
              </w:rPr>
              <w:t xml:space="preserve">iedliwości i Spraw Wewnętrznych </w:t>
            </w:r>
            <w:r w:rsidRPr="00855E82">
              <w:rPr>
                <w:rFonts w:asciiTheme="minorHAnsi" w:hAnsiTheme="minorHAnsi" w:cstheme="minorHAnsi"/>
              </w:rPr>
              <w:t>w dniach 8-9 czerwca 2023 r. (sesja dot. spraw wewnętrznych).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855E82">
              <w:rPr>
                <w:rFonts w:asciiTheme="minorHAnsi" w:hAnsiTheme="minorHAnsi" w:cstheme="minorHAnsi"/>
                <w:lang w:val="en-GB"/>
              </w:rPr>
              <w:t>Projekt</w:t>
            </w:r>
            <w:proofErr w:type="spellEnd"/>
            <w:r w:rsidRPr="00855E82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855E82">
              <w:rPr>
                <w:rFonts w:asciiTheme="minorHAnsi" w:hAnsiTheme="minorHAnsi" w:cstheme="minorHAnsi"/>
                <w:lang w:val="en-GB"/>
              </w:rPr>
              <w:t>stanowiska</w:t>
            </w:r>
            <w:proofErr w:type="spellEnd"/>
            <w:r w:rsidRPr="00855E82">
              <w:rPr>
                <w:rFonts w:asciiTheme="minorHAnsi" w:hAnsiTheme="minorHAnsi" w:cstheme="minorHAnsi"/>
                <w:lang w:val="en-GB"/>
              </w:rPr>
              <w:t xml:space="preserve"> RP w </w:t>
            </w:r>
            <w:proofErr w:type="spellStart"/>
            <w:r w:rsidRPr="00855E82">
              <w:rPr>
                <w:rFonts w:asciiTheme="minorHAnsi" w:hAnsiTheme="minorHAnsi" w:cstheme="minorHAnsi"/>
                <w:lang w:val="en-GB"/>
              </w:rPr>
              <w:t>odniesieniu</w:t>
            </w:r>
            <w:proofErr w:type="spellEnd"/>
            <w:r w:rsidRPr="00855E82">
              <w:rPr>
                <w:rFonts w:asciiTheme="minorHAnsi" w:hAnsiTheme="minorHAnsi" w:cstheme="minorHAnsi"/>
                <w:lang w:val="en-GB"/>
              </w:rPr>
              <w:t xml:space="preserve"> do </w:t>
            </w:r>
            <w:proofErr w:type="spellStart"/>
            <w:r w:rsidRPr="00855E82">
              <w:rPr>
                <w:rFonts w:asciiTheme="minorHAnsi" w:hAnsiTheme="minorHAnsi" w:cstheme="minorHAnsi"/>
                <w:lang w:val="en-GB"/>
              </w:rPr>
              <w:t>dokumentu</w:t>
            </w:r>
            <w:proofErr w:type="spellEnd"/>
            <w:r w:rsidRPr="00855E82">
              <w:rPr>
                <w:rFonts w:asciiTheme="minorHAnsi" w:hAnsiTheme="minorHAnsi" w:cstheme="minorHAnsi"/>
                <w:lang w:val="en-GB"/>
              </w:rPr>
              <w:t xml:space="preserve"> UE </w:t>
            </w:r>
            <w:r w:rsidRPr="00855E82">
              <w:rPr>
                <w:rFonts w:asciiTheme="minorHAnsi" w:hAnsiTheme="minorHAnsi" w:cstheme="minorHAnsi"/>
                <w:i/>
                <w:lang w:val="en-GB"/>
              </w:rPr>
              <w:t xml:space="preserve">Proposal for a Council Regulation amending Regulation (EEC) No 2658/87 as regards the introduction </w:t>
            </w:r>
            <w:r w:rsidR="0087020A">
              <w:rPr>
                <w:rFonts w:asciiTheme="minorHAnsi" w:hAnsiTheme="minorHAnsi" w:cstheme="minorHAnsi"/>
                <w:i/>
                <w:lang w:val="en-GB"/>
              </w:rPr>
              <w:br/>
            </w:r>
            <w:r w:rsidRPr="00855E82">
              <w:rPr>
                <w:rFonts w:asciiTheme="minorHAnsi" w:hAnsiTheme="minorHAnsi" w:cstheme="minorHAnsi"/>
                <w:i/>
                <w:lang w:val="en-GB"/>
              </w:rPr>
              <w:t xml:space="preserve">of a simplified tariff treatment for the distance sales of goods and Regulation (EC) </w:t>
            </w:r>
            <w:r w:rsidR="0087020A">
              <w:rPr>
                <w:rFonts w:asciiTheme="minorHAnsi" w:hAnsiTheme="minorHAnsi" w:cstheme="minorHAnsi"/>
                <w:i/>
                <w:lang w:val="en-GB"/>
              </w:rPr>
              <w:br/>
            </w:r>
            <w:r w:rsidRPr="00855E82">
              <w:rPr>
                <w:rFonts w:asciiTheme="minorHAnsi" w:hAnsiTheme="minorHAnsi" w:cstheme="minorHAnsi"/>
                <w:i/>
                <w:lang w:val="en-GB"/>
              </w:rPr>
              <w:t>No 1186/2009 as regards the elimination of the customs duty relief threshold</w:t>
            </w:r>
            <w:r w:rsidRPr="00855E82">
              <w:rPr>
                <w:rFonts w:asciiTheme="minorHAnsi" w:hAnsiTheme="minorHAnsi" w:cstheme="minorHAnsi"/>
                <w:lang w:val="en-GB"/>
              </w:rPr>
              <w:t xml:space="preserve"> (COM(2023) 259).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Informacja w sprawie zatwierdzenia kandydata Ministerstwa Finansów na stanowisko eksperta narodowego w Komisji Europejskiej w Dyrekcji Generalnej ds. Wspierania Reform Strukturalnych (REFORM Wydział B-1).</w:t>
            </w:r>
          </w:p>
          <w:p w:rsidR="0087020A" w:rsidRPr="00855E82" w:rsidRDefault="0087020A" w:rsidP="0087020A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Instrukcja na posiedzenie Rady do Spraw Ogólnych w dniu 27 czerwca 2023 r.</w:t>
            </w:r>
          </w:p>
          <w:p w:rsidR="0087020A" w:rsidRPr="00855E82" w:rsidRDefault="0087020A" w:rsidP="0087020A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Sprawozdanie z działalności Zespołu roboczego ds. koordynacji wdrażania Strategii Unii Europejskiej dla regionu Morza Bałtyckiego w Polsce w 2022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lastRenderedPageBreak/>
              <w:t xml:space="preserve">Projekt stanowiska RP w odniesieniu do dokumentu UE </w:t>
            </w:r>
            <w:r w:rsidRPr="00855E82">
              <w:rPr>
                <w:rFonts w:asciiTheme="minorHAnsi" w:hAnsiTheme="minorHAnsi" w:cstheme="minorHAnsi"/>
                <w:i/>
                <w:iCs/>
                <w:color w:val="000000"/>
              </w:rPr>
              <w:t>Wniosek dotyczący rozporządzenia Parlamentu Europejskiego i Rady zmieniającego rozporządzenie (UE) 2019/1242 w odniesieniu do wzmocnienia norm emisji CO</w:t>
            </w:r>
            <w:r w:rsidRPr="00855E82">
              <w:rPr>
                <w:rFonts w:asciiTheme="minorHAnsi" w:hAnsiTheme="minorHAnsi" w:cstheme="minorHAnsi"/>
                <w:i/>
                <w:iCs/>
                <w:color w:val="000000"/>
                <w:vertAlign w:val="subscript"/>
              </w:rPr>
              <w:t>2</w:t>
            </w:r>
            <w:r w:rsidRPr="00855E82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dla nowych pojazdów ciężkich oraz włączenia obowiązków sprawozdawczych, a także uchylającego rozporządzenie (UE) 2018/956</w:t>
            </w:r>
            <w:r w:rsidRPr="00855E82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855E82">
              <w:rPr>
                <w:rFonts w:asciiTheme="minorHAnsi" w:hAnsiTheme="minorHAnsi" w:cstheme="minorHAnsi"/>
              </w:rPr>
              <w:t xml:space="preserve"> (COM(2023) 088).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 xml:space="preserve">Informacja w sprawie zatwierdzenia kandydatów Ministerstwa Obrony Narodowej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 xml:space="preserve">do delegowania do Misji Obserwacyjnej Unii Europejskiej w Gruzji (EUMM Gruzja)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w charakterze ekspertów narodowych.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Instrukcja na posiedzenie Rady ds. Rolnictwa i Rybołówstwa w dniach 26 i 27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Sprawozdanie z posiedzenia Rady ds. Wymiaru Spraw</w:t>
            </w:r>
            <w:r w:rsidR="0087020A">
              <w:rPr>
                <w:rFonts w:asciiTheme="minorHAnsi" w:hAnsiTheme="minorHAnsi" w:cstheme="minorHAnsi"/>
              </w:rPr>
              <w:t xml:space="preserve">iedliwości i Spraw </w:t>
            </w:r>
            <w:r w:rsidRPr="00855E82">
              <w:rPr>
                <w:rFonts w:asciiTheme="minorHAnsi" w:hAnsiTheme="minorHAnsi" w:cstheme="minorHAnsi"/>
              </w:rPr>
              <w:t>Wewnętrznych w dniach 8-9 czerwca 2023 r. (sesja dot. wymiaru sprawiedliwości).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Informacja w sprawie zatwierdzenia kandydatów Krajowej Administracji Skarbowej do oddelegowania do Misji Obserwacyjnej Unii Europ</w:t>
            </w:r>
            <w:r w:rsidR="0087020A">
              <w:rPr>
                <w:rFonts w:asciiTheme="minorHAnsi" w:hAnsiTheme="minorHAnsi" w:cstheme="minorHAnsi"/>
              </w:rPr>
              <w:t xml:space="preserve">ejskiej </w:t>
            </w:r>
            <w:r w:rsidRPr="00855E82">
              <w:rPr>
                <w:rFonts w:asciiTheme="minorHAnsi" w:hAnsiTheme="minorHAnsi" w:cstheme="minorHAnsi"/>
              </w:rPr>
              <w:t>w Gruzji (EUMM Georgia) w charakterze ekspertów narodowych.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Instrukcja na posiedzenie Komitetu Stałych Prz</w:t>
            </w:r>
            <w:r w:rsidR="0087020A">
              <w:rPr>
                <w:rFonts w:asciiTheme="minorHAnsi" w:hAnsiTheme="minorHAnsi" w:cstheme="minorHAnsi"/>
              </w:rPr>
              <w:t xml:space="preserve">edstawicieli COREPER I </w:t>
            </w:r>
            <w:r w:rsidRPr="00855E82">
              <w:rPr>
                <w:rFonts w:asciiTheme="minorHAnsi" w:hAnsiTheme="minorHAnsi" w:cstheme="minorHAnsi"/>
              </w:rPr>
              <w:t xml:space="preserve">w dniach 21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i 23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Informacja w sprawie wskazania instytucji wiodącej w organach pomocniczych Rady, gremiach eksperckich Komisji oraz agencjach UE.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 xml:space="preserve">Założenia do odpowiedzi RP na pismo Komisji Europejskiej dotyczące podjętych przez Rzeczpospolitą Polską środków, które zapewnią wykonanie wyroku Trybunału Sprawiedliwości Unii Europejskiej z dnia 2 marca 2023 r. w sprawie C-432/21 Komisja Europejska przeciwko Rzeczypospolitej Polskiej (naruszenie nr 2018/2208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 xml:space="preserve">– Nieprawidłowa transpozycja Dyrektywy Rady 92/43/EWG w sprawie ochrony siedlisk przyrodniczych oraz dzikiej fauny i flory oraz dyrektywy 2009/147/WE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w sprawie ochrony dzikiego ptactwa).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Informacja w sprawie zatwierdzenia kand</w:t>
            </w:r>
            <w:r w:rsidR="0087020A">
              <w:rPr>
                <w:rFonts w:asciiTheme="minorHAnsi" w:hAnsiTheme="minorHAnsi" w:cstheme="minorHAnsi"/>
              </w:rPr>
              <w:t xml:space="preserve">ydatury funkcjonariusza Policji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na stanowisko eksperta w Misji Obserwacyjnej Unii Europejskiej EUMM w Gruzji (HS).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Informacja w sprawie zatwierdzenia kandydatury funkcjonariusza Policji</w:t>
            </w:r>
            <w:r w:rsidRPr="00855E82">
              <w:rPr>
                <w:rFonts w:asciiTheme="minorHAnsi" w:hAnsiTheme="minorHAnsi" w:cstheme="minorHAnsi"/>
              </w:rPr>
              <w:br/>
              <w:t>na stanowisko eksperta w Misji Obserwacyjnej Unii E</w:t>
            </w:r>
            <w:r w:rsidR="0087020A">
              <w:rPr>
                <w:rFonts w:asciiTheme="minorHAnsi" w:hAnsiTheme="minorHAnsi" w:cstheme="minorHAnsi"/>
              </w:rPr>
              <w:t xml:space="preserve">uropejskiej EUMM </w:t>
            </w:r>
            <w:r w:rsidRPr="00855E82">
              <w:rPr>
                <w:rFonts w:asciiTheme="minorHAnsi" w:hAnsiTheme="minorHAnsi" w:cstheme="minorHAnsi"/>
              </w:rPr>
              <w:t>w Gruzji (MK).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Informacja w sprawie zatwierdzenia kand</w:t>
            </w:r>
            <w:r w:rsidR="0087020A">
              <w:rPr>
                <w:rFonts w:asciiTheme="minorHAnsi" w:hAnsiTheme="minorHAnsi" w:cstheme="minorHAnsi"/>
              </w:rPr>
              <w:t xml:space="preserve">ydatury funkcjonariusza Policji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na stanowisko eksperta w Misji Obserwacyjnej Unii Europejski</w:t>
            </w:r>
            <w:r w:rsidR="0087020A">
              <w:rPr>
                <w:rFonts w:asciiTheme="minorHAnsi" w:hAnsiTheme="minorHAnsi" w:cstheme="minorHAnsi"/>
              </w:rPr>
              <w:t xml:space="preserve">ej EUMM </w:t>
            </w:r>
            <w:r w:rsidRPr="00855E82">
              <w:rPr>
                <w:rFonts w:asciiTheme="minorHAnsi" w:hAnsiTheme="minorHAnsi" w:cstheme="minorHAnsi"/>
              </w:rPr>
              <w:t>w Gruzji (PP).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iCs/>
              </w:rPr>
            </w:pPr>
            <w:r w:rsidRPr="00855E82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C-166/23 </w:t>
            </w:r>
            <w:proofErr w:type="spellStart"/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>Nouryon</w:t>
            </w:r>
            <w:proofErr w:type="spellEnd"/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>Functional</w:t>
            </w:r>
            <w:proofErr w:type="spellEnd"/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 xml:space="preserve"> Chemicals</w:t>
            </w:r>
            <w:r w:rsidRPr="00855E82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 xml:space="preserve">Informacja w sprawie zatwierdzenia kandydatów Krajowej Administracji Skarbowej do oddelegowania do Misji Pomocy Granicznej dla Mołdawii i Ukrainy (EUBAM) </w:t>
            </w:r>
            <w:r w:rsidR="0087020A">
              <w:rPr>
                <w:rFonts w:asciiTheme="minorHAnsi" w:hAnsiTheme="minorHAnsi" w:cstheme="minorHAnsi"/>
                <w:bCs/>
              </w:rPr>
              <w:br/>
            </w:r>
            <w:r w:rsidRPr="00855E82">
              <w:rPr>
                <w:rFonts w:asciiTheme="minorHAnsi" w:hAnsiTheme="minorHAnsi" w:cstheme="minorHAnsi"/>
                <w:bCs/>
              </w:rPr>
              <w:t>w charakterze ekspertów narodowych.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>Informacja na temat stanu wdrożenia dyrektyw unijnych i zobowiązań legislacyjnych wynikających z orzeczeń Trybunału Sprawiedliwości UE oraz uwag Komisji Europejskiej przekazywanych w ramach postępowania w trybie art. 258 TFUE lub art. 260 TFUE.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lastRenderedPageBreak/>
              <w:t xml:space="preserve">Sprawozdanie z posiedzenia Rady ds. Zatrudnienia, Polityki Społecznej, Zdrowia </w:t>
            </w:r>
            <w:r w:rsidR="0087020A">
              <w:rPr>
                <w:rFonts w:asciiTheme="minorHAnsi" w:hAnsiTheme="minorHAnsi" w:cstheme="minorHAnsi"/>
                <w:bCs/>
              </w:rPr>
              <w:br/>
            </w:r>
            <w:r w:rsidRPr="00855E82">
              <w:rPr>
                <w:rFonts w:asciiTheme="minorHAnsi" w:hAnsiTheme="minorHAnsi" w:cstheme="minorHAnsi"/>
                <w:bCs/>
              </w:rPr>
              <w:t>i Spraw Konsumenckich w dniu 12 czerwca 2023 r. (sesja dot. zatrudnienia i polityki społecznej).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Instrukcja na posiedzenie Komitetu Stałych Prze</w:t>
            </w:r>
            <w:r w:rsidR="0087020A">
              <w:rPr>
                <w:rFonts w:asciiTheme="minorHAnsi" w:hAnsiTheme="minorHAnsi" w:cstheme="minorHAnsi"/>
              </w:rPr>
              <w:t xml:space="preserve">dstawicieli COREPER II </w:t>
            </w:r>
            <w:r w:rsidRPr="00855E82">
              <w:rPr>
                <w:rFonts w:asciiTheme="minorHAnsi" w:hAnsiTheme="minorHAnsi" w:cstheme="minorHAnsi"/>
              </w:rPr>
              <w:t xml:space="preserve">w dniach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21-23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>Wniosek dotyczący zalecenia Rady w sprawie intensyfikacji działań w zakresie zwalczania oporności na środki przeciwdrobnoustrojowe w ramach podejścia „Jedno zdrowie”</w:t>
            </w:r>
            <w:r w:rsidRPr="00855E82">
              <w:rPr>
                <w:rFonts w:asciiTheme="minorHAnsi" w:hAnsiTheme="minorHAnsi" w:cstheme="minorHAnsi"/>
                <w:bCs/>
              </w:rPr>
              <w:t xml:space="preserve">  (COM(2023) 191).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Sprawozdanie z posiedzenia Komitetu Stałych Przedstawicieli CORE</w:t>
            </w:r>
            <w:r w:rsidR="0087020A">
              <w:rPr>
                <w:rFonts w:asciiTheme="minorHAnsi" w:hAnsiTheme="minorHAnsi" w:cstheme="minorHAnsi"/>
              </w:rPr>
              <w:t xml:space="preserve">PER I </w:t>
            </w:r>
            <w:r w:rsidRPr="00855E82">
              <w:rPr>
                <w:rFonts w:asciiTheme="minorHAnsi" w:hAnsiTheme="minorHAnsi" w:cstheme="minorHAnsi"/>
              </w:rPr>
              <w:t xml:space="preserve">w dniu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21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>Sprawozdanie z posiedzenia Komitetu Stałych Przedstawicieli CORE</w:t>
            </w:r>
            <w:r w:rsidR="0087020A">
              <w:rPr>
                <w:rFonts w:asciiTheme="minorHAnsi" w:hAnsiTheme="minorHAnsi" w:cstheme="minorHAnsi"/>
                <w:bCs/>
              </w:rPr>
              <w:t xml:space="preserve">PER I </w:t>
            </w:r>
            <w:r w:rsidRPr="00855E82">
              <w:rPr>
                <w:rFonts w:asciiTheme="minorHAnsi" w:hAnsiTheme="minorHAnsi" w:cstheme="minorHAnsi"/>
                <w:bCs/>
              </w:rPr>
              <w:t xml:space="preserve">w dniu </w:t>
            </w:r>
            <w:r w:rsidR="0087020A">
              <w:rPr>
                <w:rFonts w:asciiTheme="minorHAnsi" w:hAnsiTheme="minorHAnsi" w:cstheme="minorHAnsi"/>
                <w:bCs/>
              </w:rPr>
              <w:br/>
            </w:r>
            <w:r w:rsidRPr="00855E82">
              <w:rPr>
                <w:rFonts w:asciiTheme="minorHAnsi" w:hAnsiTheme="minorHAnsi" w:cstheme="minorHAnsi"/>
                <w:bCs/>
              </w:rPr>
              <w:t>23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Sprawozdanie z posiedzenia Komitetu Stałych Przedstawicieli COREP</w:t>
            </w:r>
            <w:r w:rsidR="0087020A">
              <w:rPr>
                <w:rFonts w:asciiTheme="minorHAnsi" w:hAnsiTheme="minorHAnsi" w:cstheme="minorHAnsi"/>
              </w:rPr>
              <w:t xml:space="preserve">ER II </w:t>
            </w:r>
            <w:r w:rsidRPr="00855E82">
              <w:rPr>
                <w:rFonts w:asciiTheme="minorHAnsi" w:hAnsiTheme="minorHAnsi" w:cstheme="minorHAnsi"/>
              </w:rPr>
              <w:t xml:space="preserve">w dniu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21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22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23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Sprawozdanie z posiedzenia Komitetu Stałych Przedstawicieli COREP</w:t>
            </w:r>
            <w:r w:rsidR="0087020A">
              <w:rPr>
                <w:rFonts w:asciiTheme="minorHAnsi" w:hAnsiTheme="minorHAnsi" w:cstheme="minorHAnsi"/>
              </w:rPr>
              <w:t xml:space="preserve">ER II </w:t>
            </w:r>
            <w:r w:rsidRPr="00855E82">
              <w:rPr>
                <w:rFonts w:asciiTheme="minorHAnsi" w:hAnsiTheme="minorHAnsi" w:cstheme="minorHAnsi"/>
              </w:rPr>
              <w:t xml:space="preserve">w dniu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26 czerwca 2023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855E82">
              <w:rPr>
                <w:rFonts w:asciiTheme="minorHAnsi" w:hAnsiTheme="minorHAnsi" w:cstheme="minorHAnsi"/>
                <w:bCs/>
              </w:rPr>
              <w:t xml:space="preserve">Projekt stanowiska Rządu w odniesieniu do dokumentu pozalegislacyjnego UE </w:t>
            </w:r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>Komunikat Komisji do Parlamentu Europejskiego, Rady, Europejskiego Komitetu Ekonomiczno-Społecznego i Komitetu Regionów: Reforma prawodawstwa farmaceutycznego i środki przeciwdziałania oporności na środki przeciwdrobnoustrojowe</w:t>
            </w:r>
            <w:r w:rsidRPr="00855E82">
              <w:rPr>
                <w:rFonts w:asciiTheme="minorHAnsi" w:hAnsiTheme="minorHAnsi" w:cstheme="minorHAnsi"/>
                <w:bCs/>
              </w:rPr>
              <w:t xml:space="preserve"> (COM(2023) 190).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 xml:space="preserve">Projekt założeń do odpowiedzi na zarzuty formalne Komisji Europejskiej dotyczące wątpliwości co do zgodności z prawem Unii Europejskiej ustawy z dnia 14 kwietnia 2023 r. o Państwowej Komisji do spraw badania wpływów rosyjskich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na bezpieczeństwo wewnętrzne Rzeczypospolitej Polskiej w latach 2007–2022 (naruszenie nr 2023/2088).</w:t>
            </w:r>
          </w:p>
          <w:p w:rsid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iCs/>
              </w:rPr>
            </w:pPr>
            <w:r w:rsidRPr="00855E82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C-146/23 </w:t>
            </w:r>
            <w:r w:rsidRPr="00855E82">
              <w:rPr>
                <w:rFonts w:asciiTheme="minorHAnsi" w:hAnsiTheme="minorHAnsi" w:cstheme="minorHAnsi"/>
                <w:bCs/>
                <w:i/>
                <w:iCs/>
              </w:rPr>
              <w:t>Sąd Rejonowy w Białymstoku</w:t>
            </w:r>
            <w:r w:rsidRPr="00855E82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E80D01" w:rsidRPr="00855E82" w:rsidRDefault="00855E82" w:rsidP="00855E82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iCs/>
              </w:rPr>
            </w:pPr>
            <w:r w:rsidRPr="00855E82">
              <w:rPr>
                <w:rFonts w:asciiTheme="minorHAnsi" w:hAnsiTheme="minorHAnsi" w:cstheme="minorHAnsi"/>
              </w:rPr>
              <w:t>Instrukcja na posiedzenie Komitetu Stałych Prz</w:t>
            </w:r>
            <w:r w:rsidR="0087020A">
              <w:rPr>
                <w:rFonts w:asciiTheme="minorHAnsi" w:hAnsiTheme="minorHAnsi" w:cstheme="minorHAnsi"/>
              </w:rPr>
              <w:t xml:space="preserve">edstawicieli COREPER I </w:t>
            </w:r>
            <w:r w:rsidRPr="00855E82">
              <w:rPr>
                <w:rFonts w:asciiTheme="minorHAnsi" w:hAnsiTheme="minorHAnsi" w:cstheme="minorHAnsi"/>
              </w:rPr>
              <w:t xml:space="preserve">w dniach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28 i 30 czerwca 2023 r.</w:t>
            </w:r>
          </w:p>
          <w:p w:rsidR="00583B41" w:rsidRPr="00855E82" w:rsidRDefault="00BD7A98" w:rsidP="0087020A">
            <w:pPr>
              <w:pStyle w:val="Akapitzlist"/>
              <w:numPr>
                <w:ilvl w:val="0"/>
                <w:numId w:val="9"/>
              </w:numPr>
              <w:spacing w:before="240"/>
              <w:ind w:left="357" w:hanging="357"/>
              <w:mirrorIndents/>
              <w:rPr>
                <w:rFonts w:asciiTheme="minorHAnsi" w:hAnsiTheme="minorHAnsi" w:cstheme="minorHAnsi"/>
                <w:b/>
              </w:rPr>
            </w:pPr>
            <w:r w:rsidRPr="00855E82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Projekt ustawy o zmianie ustawy o zbiorowym zaopatrzeniu w wodę i zbiorowym odprowadzaniu ścieków oraz niektórych innych ustaw (UC130).</w:t>
            </w:r>
          </w:p>
          <w:p w:rsidR="0087020A" w:rsidRPr="00855E82" w:rsidRDefault="0087020A" w:rsidP="0087020A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Projekt ustawy o szczególnych rozwiązaniach mających na celu poprawę nadzoru nad zdrowiem i ochroną zwierząt (UC140).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lastRenderedPageBreak/>
              <w:t xml:space="preserve">Projekt ustawy o zmianie ustawy o zapasach ropy naftowej, produktów naftowych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i gazu ziemnego oraz zasadach postępowania w sytuacjach zagrożenia bezpieczeństwa paliwowego państwa i zakłóceń na rynku naftowym oraz niektórych innych ustaw (UC52).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Projekt ustawy o zmianie ustawy - Prawo lotnicze oraz niektórych innych ustaw (UC89).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Roczny zbiorczy raport dla Rady Ministrów dotyczący jakości paliw w 2022 r.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Roczny zbiorczy raport dla Komisji Europejskiej do</w:t>
            </w:r>
            <w:r w:rsidR="0087020A">
              <w:rPr>
                <w:rFonts w:asciiTheme="minorHAnsi" w:hAnsiTheme="minorHAnsi" w:cstheme="minorHAnsi"/>
              </w:rPr>
              <w:t xml:space="preserve">tyczący jakości paliw </w:t>
            </w:r>
            <w:r w:rsidRPr="00855E82">
              <w:rPr>
                <w:rFonts w:asciiTheme="minorHAnsi" w:hAnsiTheme="minorHAnsi" w:cstheme="minorHAnsi"/>
              </w:rPr>
              <w:t>w 2022 r.</w:t>
            </w:r>
          </w:p>
          <w:p w:rsidR="00855E82" w:rsidRDefault="00855E82" w:rsidP="00855E82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Wniosek o upoważnienie, na podstawie art. 19 dyrektywy 2003/96/WE, na czasowe stosowanie przez Rzeczpospolitą Polską obniżonych stawek podatku akcyzowego na niektóre wyroby opałowe.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 xml:space="preserve">Informacja na temat proponowanych zmian w Programie Operacyjnym „Rybactwo </w:t>
            </w:r>
            <w:r w:rsidR="0087020A">
              <w:rPr>
                <w:rFonts w:asciiTheme="minorHAnsi" w:hAnsiTheme="minorHAnsi" w:cstheme="minorHAnsi"/>
              </w:rPr>
              <w:br/>
            </w:r>
            <w:r w:rsidRPr="00855E82">
              <w:rPr>
                <w:rFonts w:asciiTheme="minorHAnsi" w:hAnsiTheme="minorHAnsi" w:cstheme="minorHAnsi"/>
              </w:rPr>
              <w:t>i Morze” na lata 2014-2020.</w:t>
            </w:r>
          </w:p>
          <w:p w:rsidR="005C442B" w:rsidRPr="00855E82" w:rsidRDefault="00A73FE5" w:rsidP="00855E82">
            <w:pPr>
              <w:pStyle w:val="Akapitzlist"/>
              <w:numPr>
                <w:ilvl w:val="0"/>
                <w:numId w:val="9"/>
              </w:numPr>
              <w:ind w:left="357" w:hanging="357"/>
              <w:mirrorIndents/>
              <w:rPr>
                <w:rFonts w:asciiTheme="minorHAnsi" w:hAnsiTheme="minorHAnsi" w:cstheme="minorHAnsi"/>
                <w:b/>
              </w:rPr>
            </w:pPr>
            <w:r w:rsidRPr="00855E82">
              <w:rPr>
                <w:rFonts w:asciiTheme="minorHAnsi" w:hAnsiTheme="minorHAnsi" w:cstheme="minorHAnsi"/>
                <w:b/>
              </w:rPr>
              <w:t>U</w:t>
            </w:r>
            <w:r w:rsidR="00B71F9D" w:rsidRPr="00855E82">
              <w:rPr>
                <w:rFonts w:asciiTheme="minorHAnsi" w:hAnsiTheme="minorHAnsi" w:cstheme="minorHAnsi"/>
                <w:b/>
              </w:rPr>
              <w:t>zgodnił oraz rekomendował Radzie Minis</w:t>
            </w:r>
            <w:r w:rsidR="00E935AC" w:rsidRPr="00855E82">
              <w:rPr>
                <w:rFonts w:asciiTheme="minorHAnsi" w:hAnsiTheme="minorHAnsi" w:cstheme="minorHAnsi"/>
                <w:b/>
              </w:rPr>
              <w:t xml:space="preserve">trów rozpatrzenie następujących </w:t>
            </w:r>
            <w:r w:rsidR="00B71F9D" w:rsidRPr="00855E82">
              <w:rPr>
                <w:rFonts w:asciiTheme="minorHAnsi" w:hAnsiTheme="minorHAnsi" w:cstheme="minorHAnsi"/>
                <w:b/>
              </w:rPr>
              <w:t>dokumentów: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 xml:space="preserve">Informacja o przebiegu i wynikach szczytu Europejskiej Wspólnoty Politycznej w dniu 1 czerwca 2023 r. </w:t>
            </w:r>
          </w:p>
          <w:p w:rsidR="00855E82" w:rsidRPr="00855E82" w:rsidRDefault="00855E82" w:rsidP="00855E82">
            <w:pPr>
              <w:pStyle w:val="Akapitzlist"/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Jednocześnie Komitet rekomendował RM rozpatrzenie „Sprawozdania ze szczytu Europejskiej Wspólnoty Politycznej w dniu 1 czerwca 2023 r.”.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 xml:space="preserve">Informacja o stanowisku Polski na posiedzenie Rady Europejskiej w dniach </w:t>
            </w:r>
            <w:r w:rsidRPr="00855E82">
              <w:rPr>
                <w:rFonts w:asciiTheme="minorHAnsi" w:hAnsiTheme="minorHAnsi" w:cstheme="minorHAnsi"/>
              </w:rPr>
              <w:br/>
              <w:t>29-30 czerwca 2023 r.</w:t>
            </w:r>
          </w:p>
          <w:p w:rsidR="00A537EA" w:rsidRPr="00855E82" w:rsidRDefault="00855E82" w:rsidP="00855E82">
            <w:pPr>
              <w:pStyle w:val="Akapitzlist"/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 xml:space="preserve">Jednocześnie Komitet rekomendował RM rozpatrzenie „Stanowiska Polski </w:t>
            </w:r>
            <w:r w:rsidRPr="00855E82">
              <w:rPr>
                <w:rFonts w:asciiTheme="minorHAnsi" w:hAnsiTheme="minorHAnsi" w:cstheme="minorHAnsi"/>
              </w:rPr>
              <w:br/>
              <w:t>na posiedzenie Rady Europejskiej w dniach 29-30 czerwca 2023 r.”</w:t>
            </w:r>
          </w:p>
          <w:p w:rsidR="00855E82" w:rsidRPr="00855E82" w:rsidRDefault="00855E82" w:rsidP="00855E82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855E82">
              <w:rPr>
                <w:rFonts w:asciiTheme="minorHAnsi" w:hAnsiTheme="minorHAnsi" w:cstheme="minorHAnsi"/>
              </w:rPr>
              <w:t>Aktualizacja nr 1 Planu pracy Komitetu do Spraw Europejskich na 2023 r.</w:t>
            </w:r>
          </w:p>
          <w:p w:rsidR="00855E82" w:rsidRPr="00855E82" w:rsidRDefault="00855E82" w:rsidP="00855E82">
            <w:pPr>
              <w:pStyle w:val="Akapitzlist"/>
              <w:rPr>
                <w:rFonts w:asciiTheme="minorHAnsi" w:hAnsiTheme="minorHAnsi" w:cstheme="minorHAnsi"/>
                <w:shd w:val="clear" w:color="auto" w:fill="FFFFFF"/>
              </w:rPr>
            </w:pPr>
            <w:r w:rsidRPr="00855E82">
              <w:rPr>
                <w:rFonts w:asciiTheme="minorHAnsi" w:hAnsiTheme="minorHAnsi" w:cstheme="minorHAnsi"/>
              </w:rPr>
              <w:t>Jednocześnie Komitet udzielił rekomendacji do zatwierdzenia dokumentu przez Radę Ministrów.</w:t>
            </w:r>
          </w:p>
        </w:tc>
      </w:tr>
    </w:tbl>
    <w:p w:rsidR="005B7044" w:rsidRPr="005346FE" w:rsidRDefault="005B7044" w:rsidP="005346FE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5346FE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BF5" w:rsidRDefault="00C77BF5">
      <w:r>
        <w:separator/>
      </w:r>
    </w:p>
  </w:endnote>
  <w:endnote w:type="continuationSeparator" w:id="0">
    <w:p w:rsidR="00C77BF5" w:rsidRDefault="00C7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0149">
      <w:rPr>
        <w:rStyle w:val="Numerstrony"/>
        <w:noProof/>
      </w:rPr>
      <w:t>9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BF5" w:rsidRDefault="00C77BF5">
      <w:r>
        <w:separator/>
      </w:r>
    </w:p>
  </w:footnote>
  <w:footnote w:type="continuationSeparator" w:id="0">
    <w:p w:rsidR="00C77BF5" w:rsidRDefault="00C77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693"/>
    <w:multiLevelType w:val="hybridMultilevel"/>
    <w:tmpl w:val="B750F762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21D42D2"/>
    <w:multiLevelType w:val="hybridMultilevel"/>
    <w:tmpl w:val="2AF6AC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F07AC"/>
    <w:multiLevelType w:val="hybridMultilevel"/>
    <w:tmpl w:val="2AE27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C0462"/>
    <w:multiLevelType w:val="hybridMultilevel"/>
    <w:tmpl w:val="ADD07D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C613E"/>
    <w:multiLevelType w:val="hybridMultilevel"/>
    <w:tmpl w:val="805247A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91CC3"/>
    <w:multiLevelType w:val="hybridMultilevel"/>
    <w:tmpl w:val="6A84C89E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66788"/>
    <w:multiLevelType w:val="hybridMultilevel"/>
    <w:tmpl w:val="398AF6CE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DB7127"/>
    <w:multiLevelType w:val="hybridMultilevel"/>
    <w:tmpl w:val="8AD22BD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96417"/>
    <w:multiLevelType w:val="hybridMultilevel"/>
    <w:tmpl w:val="4400461C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5B4244"/>
    <w:multiLevelType w:val="hybridMultilevel"/>
    <w:tmpl w:val="F086CC0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40FAC"/>
    <w:multiLevelType w:val="hybridMultilevel"/>
    <w:tmpl w:val="E378319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91084"/>
    <w:multiLevelType w:val="hybridMultilevel"/>
    <w:tmpl w:val="4A2A9EA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24390"/>
    <w:multiLevelType w:val="hybridMultilevel"/>
    <w:tmpl w:val="74A2F2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30D7A"/>
    <w:multiLevelType w:val="hybridMultilevel"/>
    <w:tmpl w:val="504A7A1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66E40"/>
    <w:multiLevelType w:val="hybridMultilevel"/>
    <w:tmpl w:val="99DE628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10FB3"/>
    <w:multiLevelType w:val="hybridMultilevel"/>
    <w:tmpl w:val="54BC35A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37129"/>
    <w:multiLevelType w:val="hybridMultilevel"/>
    <w:tmpl w:val="E6ECAA26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E1BB1"/>
    <w:multiLevelType w:val="hybridMultilevel"/>
    <w:tmpl w:val="13C26B7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457D7"/>
    <w:multiLevelType w:val="hybridMultilevel"/>
    <w:tmpl w:val="1124EA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B785C"/>
    <w:multiLevelType w:val="hybridMultilevel"/>
    <w:tmpl w:val="8C6A48B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977B3"/>
    <w:multiLevelType w:val="hybridMultilevel"/>
    <w:tmpl w:val="A2AE88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C58EB"/>
    <w:multiLevelType w:val="hybridMultilevel"/>
    <w:tmpl w:val="F2F4264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97FD6"/>
    <w:multiLevelType w:val="hybridMultilevel"/>
    <w:tmpl w:val="2586CC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151111"/>
    <w:multiLevelType w:val="hybridMultilevel"/>
    <w:tmpl w:val="C2B0724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8"/>
  </w:num>
  <w:num w:numId="5">
    <w:abstractNumId w:val="17"/>
  </w:num>
  <w:num w:numId="6">
    <w:abstractNumId w:val="14"/>
  </w:num>
  <w:num w:numId="7">
    <w:abstractNumId w:val="1"/>
  </w:num>
  <w:num w:numId="8">
    <w:abstractNumId w:val="20"/>
  </w:num>
  <w:num w:numId="9">
    <w:abstractNumId w:val="22"/>
  </w:num>
  <w:num w:numId="10">
    <w:abstractNumId w:val="10"/>
  </w:num>
  <w:num w:numId="11">
    <w:abstractNumId w:val="12"/>
  </w:num>
  <w:num w:numId="12">
    <w:abstractNumId w:val="21"/>
  </w:num>
  <w:num w:numId="13">
    <w:abstractNumId w:val="16"/>
  </w:num>
  <w:num w:numId="14">
    <w:abstractNumId w:val="5"/>
  </w:num>
  <w:num w:numId="15">
    <w:abstractNumId w:val="13"/>
  </w:num>
  <w:num w:numId="16">
    <w:abstractNumId w:val="18"/>
  </w:num>
  <w:num w:numId="17">
    <w:abstractNumId w:val="6"/>
  </w:num>
  <w:num w:numId="18">
    <w:abstractNumId w:val="4"/>
  </w:num>
  <w:num w:numId="19">
    <w:abstractNumId w:val="9"/>
  </w:num>
  <w:num w:numId="20">
    <w:abstractNumId w:val="7"/>
  </w:num>
  <w:num w:numId="21">
    <w:abstractNumId w:val="23"/>
  </w:num>
  <w:num w:numId="22">
    <w:abstractNumId w:val="19"/>
  </w:num>
  <w:num w:numId="23">
    <w:abstractNumId w:val="0"/>
  </w:num>
  <w:num w:numId="2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0149"/>
    <w:rsid w:val="006712C1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B8A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5E82"/>
    <w:rsid w:val="008574A0"/>
    <w:rsid w:val="008603E8"/>
    <w:rsid w:val="00860857"/>
    <w:rsid w:val="00861B41"/>
    <w:rsid w:val="00862B37"/>
    <w:rsid w:val="008632D7"/>
    <w:rsid w:val="008636CC"/>
    <w:rsid w:val="008675B1"/>
    <w:rsid w:val="0087020A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117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77BF5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0EC9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2648E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ED239-BE07-4062-88AD-4091F44F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3065</Words>
  <Characters>18395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21418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Miśkiewicz Jan</cp:lastModifiedBy>
  <cp:revision>4</cp:revision>
  <cp:lastPrinted>2019-04-17T12:04:00Z</cp:lastPrinted>
  <dcterms:created xsi:type="dcterms:W3CDTF">2023-07-12T08:48:00Z</dcterms:created>
  <dcterms:modified xsi:type="dcterms:W3CDTF">2023-07-13T08:47:00Z</dcterms:modified>
</cp:coreProperties>
</file>