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41" w:rsidRPr="008F2B96" w:rsidRDefault="00C1504C" w:rsidP="000D3FB9">
      <w:pPr>
        <w:tabs>
          <w:tab w:val="right" w:pos="9356"/>
        </w:tabs>
        <w:spacing w:after="360"/>
        <w:ind w:right="-284"/>
        <w:rPr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>WOOŚ.420.</w:t>
      </w:r>
      <w:r w:rsidR="003B2B51">
        <w:rPr>
          <w:rFonts w:ascii="Arial" w:hAnsi="Arial" w:cs="Arial"/>
          <w:sz w:val="22"/>
          <w:szCs w:val="22"/>
        </w:rPr>
        <w:t>63</w:t>
      </w:r>
      <w:r w:rsidRPr="008F2B96">
        <w:rPr>
          <w:rFonts w:ascii="Arial" w:hAnsi="Arial" w:cs="Arial"/>
          <w:sz w:val="22"/>
          <w:szCs w:val="22"/>
        </w:rPr>
        <w:t>.20</w:t>
      </w:r>
      <w:r w:rsidR="003B2B51">
        <w:rPr>
          <w:rFonts w:ascii="Arial" w:hAnsi="Arial" w:cs="Arial"/>
          <w:sz w:val="22"/>
          <w:szCs w:val="22"/>
        </w:rPr>
        <w:t>19</w:t>
      </w:r>
      <w:r w:rsidRPr="008F2B96">
        <w:rPr>
          <w:rFonts w:ascii="Arial" w:hAnsi="Arial" w:cs="Arial"/>
          <w:sz w:val="22"/>
          <w:szCs w:val="22"/>
        </w:rPr>
        <w:t>.</w:t>
      </w:r>
      <w:r w:rsidR="00482EF4">
        <w:rPr>
          <w:rFonts w:ascii="Arial" w:hAnsi="Arial" w:cs="Arial"/>
          <w:sz w:val="22"/>
          <w:szCs w:val="22"/>
        </w:rPr>
        <w:t xml:space="preserve">KC.34                                                             </w:t>
      </w:r>
      <w:r w:rsidR="00482EF4" w:rsidRPr="008F2B96">
        <w:rPr>
          <w:rFonts w:ascii="Arial" w:hAnsi="Arial" w:cs="Arial"/>
          <w:sz w:val="22"/>
          <w:szCs w:val="22"/>
        </w:rPr>
        <w:t xml:space="preserve">Katowice, </w:t>
      </w:r>
      <w:bookmarkStart w:id="0" w:name="EZDDataPodpisu_2"/>
      <w:bookmarkEnd w:id="0"/>
      <w:r w:rsidR="000D3FB9">
        <w:rPr>
          <w:rFonts w:ascii="Arial" w:hAnsi="Arial" w:cs="Arial"/>
          <w:sz w:val="22"/>
          <w:szCs w:val="22"/>
        </w:rPr>
        <w:t>09 czerwca 2022 r.</w:t>
      </w:r>
    </w:p>
    <w:p w:rsidR="00B86366" w:rsidRPr="000D3FB9" w:rsidRDefault="00C1504C" w:rsidP="000D3FB9">
      <w:pPr>
        <w:pStyle w:val="Nagwek1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0D3FB9">
        <w:rPr>
          <w:rFonts w:ascii="Arial" w:hAnsi="Arial" w:cs="Arial"/>
          <w:b w:val="0"/>
          <w:sz w:val="22"/>
          <w:szCs w:val="22"/>
        </w:rPr>
        <w:t>OBWIESZCZENIE</w:t>
      </w:r>
    </w:p>
    <w:p w:rsidR="00B86366" w:rsidRPr="000D3FB9" w:rsidRDefault="00C1504C" w:rsidP="000D3FB9">
      <w:pPr>
        <w:spacing w:after="240"/>
        <w:rPr>
          <w:rFonts w:ascii="Arial" w:hAnsi="Arial" w:cs="Arial"/>
          <w:sz w:val="22"/>
          <w:szCs w:val="22"/>
          <w:highlight w:val="yellow"/>
        </w:rPr>
      </w:pPr>
      <w:r w:rsidRPr="000D3FB9">
        <w:rPr>
          <w:rFonts w:ascii="Arial" w:hAnsi="Arial" w:cs="Arial"/>
          <w:sz w:val="22"/>
          <w:szCs w:val="22"/>
        </w:rPr>
        <w:t xml:space="preserve">o wydaniu decyzji o </w:t>
      </w:r>
      <w:r w:rsidR="00482EF4" w:rsidRPr="000D3FB9">
        <w:rPr>
          <w:rFonts w:ascii="Arial" w:hAnsi="Arial" w:cs="Arial"/>
          <w:sz w:val="22"/>
          <w:szCs w:val="22"/>
        </w:rPr>
        <w:t>umorzeniu postępowania</w:t>
      </w:r>
    </w:p>
    <w:p w:rsidR="008C4035" w:rsidRPr="008F2B96" w:rsidRDefault="00C1504C" w:rsidP="00F94A98">
      <w:pPr>
        <w:pStyle w:val="Akapitzlist"/>
        <w:spacing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 xml:space="preserve">Na podstawie art. 49 ustawy z dnia 14 czerwca 1960 r. -  Kodeks postępowania administracyjnego (Dz. U. z 2021 r. poz. 735. - cyt. dalej jako „k.p.a.”) w związku z art. 74 ust. 3 </w:t>
      </w:r>
      <w:r w:rsidRPr="008F2B96">
        <w:rPr>
          <w:rStyle w:val="5yl5"/>
          <w:rFonts w:ascii="Arial" w:hAnsi="Arial" w:cs="Arial"/>
          <w:sz w:val="22"/>
          <w:szCs w:val="22"/>
        </w:rPr>
        <w:t>ustawy z dnia 3 października 2008 r. o udostępnianiu informacji o środowisku i jego ochronie, udziale społeczeństwa w ochronie środowiska oraz o ocenach oddziaływania na środowisko (Dz. U. z 2022 r. poz. 1029</w:t>
      </w:r>
      <w:bookmarkStart w:id="1" w:name="_Hlk20748508"/>
      <w:r w:rsidRPr="008F2B96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  <w:bookmarkEnd w:id="1"/>
    </w:p>
    <w:p w:rsidR="008C4035" w:rsidRPr="000D3FB9" w:rsidRDefault="00C1504C" w:rsidP="000D3FB9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0D3FB9">
        <w:rPr>
          <w:rFonts w:ascii="Arial" w:hAnsi="Arial" w:cs="Arial"/>
          <w:bCs/>
          <w:sz w:val="22"/>
          <w:szCs w:val="22"/>
        </w:rPr>
        <w:t>zawiadamiam strony postępowania</w:t>
      </w:r>
    </w:p>
    <w:p w:rsidR="00D35478" w:rsidRPr="00F94A98" w:rsidRDefault="00C1504C" w:rsidP="007E6A91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F94A98">
        <w:rPr>
          <w:rFonts w:ascii="Arial" w:hAnsi="Arial" w:cs="Arial"/>
          <w:sz w:val="22"/>
          <w:szCs w:val="22"/>
        </w:rPr>
        <w:t>o wydaniu decyzji znak: WOOŚ.420.</w:t>
      </w:r>
      <w:r w:rsidR="003B2B51">
        <w:rPr>
          <w:rFonts w:ascii="Arial" w:hAnsi="Arial" w:cs="Arial"/>
          <w:sz w:val="22"/>
          <w:szCs w:val="22"/>
        </w:rPr>
        <w:t>63</w:t>
      </w:r>
      <w:r w:rsidRPr="00F94A98">
        <w:rPr>
          <w:rFonts w:ascii="Arial" w:hAnsi="Arial" w:cs="Arial"/>
          <w:sz w:val="22"/>
          <w:szCs w:val="22"/>
        </w:rPr>
        <w:t>.20</w:t>
      </w:r>
      <w:r w:rsidR="003B2B51">
        <w:rPr>
          <w:rFonts w:ascii="Arial" w:hAnsi="Arial" w:cs="Arial"/>
          <w:sz w:val="22"/>
          <w:szCs w:val="22"/>
        </w:rPr>
        <w:t>19</w:t>
      </w:r>
      <w:r w:rsidRPr="00F94A98">
        <w:rPr>
          <w:rFonts w:ascii="Arial" w:hAnsi="Arial" w:cs="Arial"/>
          <w:sz w:val="22"/>
          <w:szCs w:val="22"/>
        </w:rPr>
        <w:t>.</w:t>
      </w:r>
      <w:r w:rsidR="00482EF4" w:rsidRPr="00F94A98">
        <w:rPr>
          <w:rFonts w:ascii="Arial" w:hAnsi="Arial" w:cs="Arial"/>
          <w:sz w:val="22"/>
          <w:szCs w:val="22"/>
        </w:rPr>
        <w:t>KC</w:t>
      </w:r>
      <w:r w:rsidRPr="00F94A98">
        <w:rPr>
          <w:rFonts w:ascii="Arial" w:hAnsi="Arial" w:cs="Arial"/>
          <w:sz w:val="22"/>
          <w:szCs w:val="22"/>
        </w:rPr>
        <w:t>.</w:t>
      </w:r>
      <w:r w:rsidR="00482EF4" w:rsidRPr="00F94A98">
        <w:rPr>
          <w:rFonts w:ascii="Arial" w:hAnsi="Arial" w:cs="Arial"/>
          <w:sz w:val="22"/>
          <w:szCs w:val="22"/>
        </w:rPr>
        <w:t>33 z</w:t>
      </w:r>
      <w:r w:rsidR="003B2B51">
        <w:rPr>
          <w:rFonts w:ascii="Arial" w:hAnsi="Arial" w:cs="Arial"/>
          <w:sz w:val="22"/>
          <w:szCs w:val="22"/>
        </w:rPr>
        <w:t xml:space="preserve"> 8 czerwca</w:t>
      </w:r>
      <w:r w:rsidR="00482EF4" w:rsidRPr="00F94A98">
        <w:rPr>
          <w:rFonts w:ascii="Arial" w:hAnsi="Arial" w:cs="Arial"/>
          <w:sz w:val="22"/>
          <w:szCs w:val="22"/>
        </w:rPr>
        <w:t xml:space="preserve"> </w:t>
      </w:r>
      <w:r w:rsidRPr="00F94A98">
        <w:rPr>
          <w:rFonts w:ascii="Arial" w:hAnsi="Arial" w:cs="Arial"/>
          <w:sz w:val="22"/>
          <w:szCs w:val="22"/>
        </w:rPr>
        <w:t xml:space="preserve"> 2022 r. o </w:t>
      </w:r>
      <w:r w:rsidR="00482EF4" w:rsidRPr="00F94A98">
        <w:rPr>
          <w:rFonts w:ascii="Arial" w:hAnsi="Arial" w:cs="Arial"/>
          <w:sz w:val="22"/>
          <w:szCs w:val="22"/>
        </w:rPr>
        <w:t>umorzeniu</w:t>
      </w:r>
      <w:r w:rsidR="00EF3D03" w:rsidRPr="00F94A98">
        <w:rPr>
          <w:rFonts w:ascii="Arial" w:hAnsi="Arial" w:cs="Arial"/>
          <w:sz w:val="22"/>
          <w:szCs w:val="22"/>
        </w:rPr>
        <w:t xml:space="preserve"> w całości</w:t>
      </w:r>
      <w:r w:rsidR="00482EF4" w:rsidRPr="00F94A98">
        <w:rPr>
          <w:rFonts w:ascii="Arial" w:hAnsi="Arial" w:cs="Arial"/>
          <w:sz w:val="22"/>
          <w:szCs w:val="22"/>
        </w:rPr>
        <w:t xml:space="preserve"> postępowania </w:t>
      </w:r>
      <w:r w:rsidR="00F94A98" w:rsidRPr="00F94A98">
        <w:rPr>
          <w:rFonts w:ascii="Arial" w:hAnsi="Arial" w:cs="Arial"/>
          <w:sz w:val="22"/>
          <w:szCs w:val="22"/>
        </w:rPr>
        <w:t>administracyjnego sprawie wydania decyzji o środowiskowych uwarunkowaniach</w:t>
      </w:r>
      <w:r w:rsidRPr="00F94A98">
        <w:rPr>
          <w:rFonts w:ascii="Arial" w:hAnsi="Arial" w:cs="Arial"/>
          <w:sz w:val="22"/>
          <w:szCs w:val="22"/>
        </w:rPr>
        <w:t xml:space="preserve"> dla przedsięwzięcia pn.: „</w:t>
      </w:r>
      <w:r w:rsidR="00F94A98" w:rsidRPr="00F94A98">
        <w:rPr>
          <w:rFonts w:ascii="Arial" w:hAnsi="Arial" w:cs="Arial"/>
          <w:sz w:val="22"/>
          <w:szCs w:val="22"/>
        </w:rPr>
        <w:t>Rozbudowa ul. Siedleckiej w Goczałkowicach-Zdroju wraz z połączeniem z</w:t>
      </w:r>
      <w:r w:rsidR="00F94A98">
        <w:rPr>
          <w:rFonts w:ascii="Arial" w:hAnsi="Arial" w:cs="Arial"/>
          <w:sz w:val="22"/>
          <w:szCs w:val="22"/>
        </w:rPr>
        <w:t> </w:t>
      </w:r>
      <w:r w:rsidR="00F94A98" w:rsidRPr="00F94A98">
        <w:rPr>
          <w:rFonts w:ascii="Arial" w:hAnsi="Arial" w:cs="Arial"/>
          <w:sz w:val="22"/>
          <w:szCs w:val="22"/>
        </w:rPr>
        <w:t>ulicą Marii Skłodowskiej Curie w Pszczynie</w:t>
      </w:r>
      <w:r w:rsidRPr="00F94A98">
        <w:rPr>
          <w:rFonts w:ascii="Arial" w:hAnsi="Arial" w:cs="Arial"/>
          <w:sz w:val="22"/>
          <w:szCs w:val="22"/>
        </w:rPr>
        <w:t>”.</w:t>
      </w:r>
    </w:p>
    <w:p w:rsidR="00B2226B" w:rsidRPr="008F2B96" w:rsidRDefault="00C1504C" w:rsidP="007E6A91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F2B96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za pośrednictwem Regionalnego Dyrektora Ochrony Środowiska w Katowicach, w terminie 14 dni od dnia jej doręczenia (art. 127 § 1 i 2 k.p.a. oraz art. 129 § 1 i 2 k.p.a.). </w:t>
      </w:r>
    </w:p>
    <w:p w:rsidR="005343F8" w:rsidRPr="008F2B96" w:rsidRDefault="00C1504C" w:rsidP="007E6A91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F2B96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w terminie 14 dni od dnia doręczenia decyzji (art. 127a § 1 k.p.a.). </w:t>
      </w:r>
    </w:p>
    <w:p w:rsidR="005343F8" w:rsidRPr="008F2B96" w:rsidRDefault="00C1504C" w:rsidP="007E6A91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F2B96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:rsidR="00496EF8" w:rsidRPr="008F2B96" w:rsidRDefault="00C1504C" w:rsidP="007E6A91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F2B96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:rsidR="008E58F4" w:rsidRPr="008F2B96" w:rsidRDefault="00C1504C" w:rsidP="007E6A91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>Z treścią ww. decyzji można zapoznać się w siedzibie Regionalnej Dyrekcji Ochrony Środowiska w Katowicach; 40-127 Katowice, Plac Grunwaldzki 8-10, w godzinach od 8:00 do 15:00, po uprzednim umówieniu się z pracownikiem tutejszej Dyrekcji (nr telefonu do kontaktu: 32 42 06 8</w:t>
      </w:r>
      <w:r w:rsidR="00F94A98">
        <w:rPr>
          <w:rFonts w:ascii="Arial" w:hAnsi="Arial" w:cs="Arial"/>
          <w:sz w:val="22"/>
          <w:szCs w:val="22"/>
        </w:rPr>
        <w:t>08</w:t>
      </w:r>
      <w:r w:rsidRPr="008F2B96">
        <w:rPr>
          <w:rFonts w:ascii="Arial" w:hAnsi="Arial" w:cs="Arial"/>
          <w:sz w:val="22"/>
          <w:szCs w:val="22"/>
        </w:rPr>
        <w:t>) lub w sposób wskazany w art. 49b § 1 k.p.a.</w:t>
      </w:r>
    </w:p>
    <w:p w:rsidR="003C2548" w:rsidRDefault="00C1504C" w:rsidP="00F94A98">
      <w:pPr>
        <w:spacing w:after="24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  <w:r w:rsidRPr="008F2B9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F94A98" w:rsidRPr="009071ED" w:rsidRDefault="00F94A98" w:rsidP="00F94A98">
      <w:pPr>
        <w:rPr>
          <w:rFonts w:ascii="Arial" w:hAnsi="Arial" w:cs="Arial"/>
        </w:rPr>
      </w:pPr>
      <w:r w:rsidRPr="009071ED">
        <w:rPr>
          <w:rFonts w:ascii="Arial" w:hAnsi="Arial" w:cs="Arial"/>
        </w:rPr>
        <w:t>Regionalny Dyrektor</w:t>
      </w:r>
    </w:p>
    <w:p w:rsidR="00F94A98" w:rsidRPr="009071ED" w:rsidRDefault="00F94A98" w:rsidP="00F94A98">
      <w:pPr>
        <w:rPr>
          <w:rFonts w:ascii="Arial" w:hAnsi="Arial" w:cs="Arial"/>
        </w:rPr>
      </w:pPr>
      <w:r w:rsidRPr="009071ED">
        <w:rPr>
          <w:rFonts w:ascii="Arial" w:hAnsi="Arial" w:cs="Arial"/>
        </w:rPr>
        <w:t>Ochrony Środowiska w Katowicach</w:t>
      </w:r>
    </w:p>
    <w:p w:rsidR="00F94A98" w:rsidRPr="009071ED" w:rsidRDefault="00F94A98" w:rsidP="00F94A98">
      <w:pPr>
        <w:rPr>
          <w:rFonts w:ascii="Arial" w:hAnsi="Arial" w:cs="Arial"/>
        </w:rPr>
      </w:pPr>
      <w:r w:rsidRPr="009071ED">
        <w:rPr>
          <w:rFonts w:ascii="Arial" w:hAnsi="Arial" w:cs="Arial"/>
        </w:rPr>
        <w:t xml:space="preserve">dr Mirosława Mierczyk-Sawicka </w:t>
      </w:r>
    </w:p>
    <w:p w:rsidR="00F94A98" w:rsidRPr="00F94A98" w:rsidRDefault="00F94A98" w:rsidP="00F94A98">
      <w:pPr>
        <w:spacing w:after="720"/>
        <w:rPr>
          <w:rFonts w:ascii="Arial" w:hAnsi="Arial" w:cs="Arial"/>
        </w:rPr>
      </w:pPr>
      <w:r w:rsidRPr="00C33A72">
        <w:rPr>
          <w:rFonts w:ascii="Arial" w:hAnsi="Arial" w:cs="Arial"/>
        </w:rPr>
        <w:t>podpisano elektronicznie</w:t>
      </w:r>
    </w:p>
    <w:p w:rsidR="007F0A0D" w:rsidRPr="008F2B96" w:rsidRDefault="00C1504C" w:rsidP="007E6A91">
      <w:pPr>
        <w:tabs>
          <w:tab w:val="left" w:pos="360"/>
        </w:tabs>
        <w:spacing w:after="1200" w:line="276" w:lineRule="auto"/>
        <w:ind w:right="45"/>
        <w:jc w:val="both"/>
        <w:rPr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 xml:space="preserve">Obwieszczenie nastąpiło w dniach: </w:t>
      </w:r>
      <w:r>
        <w:rPr>
          <w:rFonts w:ascii="Arial" w:hAnsi="Arial" w:cs="Arial"/>
          <w:sz w:val="22"/>
          <w:szCs w:val="22"/>
        </w:rPr>
        <w:t>od ……………. do ………………….</w:t>
      </w:r>
    </w:p>
    <w:p w:rsidR="00964586" w:rsidRPr="008F2B96" w:rsidRDefault="00C1504C" w:rsidP="0098017F">
      <w:pPr>
        <w:spacing w:before="60" w:line="276" w:lineRule="auto"/>
        <w:rPr>
          <w:rFonts w:ascii="Arial" w:hAnsi="Arial" w:cs="Arial"/>
          <w:bCs/>
          <w:sz w:val="22"/>
          <w:szCs w:val="22"/>
        </w:rPr>
      </w:pPr>
      <w:r w:rsidRPr="008F2B96">
        <w:rPr>
          <w:rFonts w:ascii="Arial" w:hAnsi="Arial" w:cs="Arial"/>
          <w:bCs/>
          <w:color w:val="000000"/>
          <w:sz w:val="22"/>
          <w:szCs w:val="22"/>
        </w:rPr>
        <w:lastRenderedPageBreak/>
        <w:t>A</w:t>
      </w:r>
      <w:r w:rsidRPr="008F2B96">
        <w:rPr>
          <w:rFonts w:ascii="Arial" w:hAnsi="Arial" w:cs="Arial"/>
          <w:bCs/>
          <w:sz w:val="22"/>
          <w:szCs w:val="22"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8F2B96">
        <w:rPr>
          <w:rFonts w:ascii="Arial" w:hAnsi="Arial" w:cs="Arial"/>
          <w:bCs/>
          <w:iCs/>
          <w:sz w:val="22"/>
          <w:szCs w:val="22"/>
        </w:rPr>
        <w:t>”.</w:t>
      </w:r>
    </w:p>
    <w:p w:rsidR="007471EC" w:rsidRPr="008F2B96" w:rsidRDefault="00C1504C" w:rsidP="0098017F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F2B96">
        <w:rPr>
          <w:rFonts w:ascii="Arial" w:hAnsi="Arial" w:cs="Arial"/>
          <w:bCs/>
          <w:sz w:val="22"/>
          <w:szCs w:val="22"/>
        </w:rPr>
        <w:t>Art. 49 § 1 k.p.a. „</w:t>
      </w:r>
      <w:r w:rsidRPr="008F2B96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8F2B96">
        <w:rPr>
          <w:rFonts w:ascii="Arial" w:hAnsi="Arial" w:cs="Arial"/>
          <w:bCs/>
          <w:sz w:val="22"/>
          <w:szCs w:val="22"/>
        </w:rPr>
        <w:t xml:space="preserve">”. </w:t>
      </w:r>
    </w:p>
    <w:p w:rsidR="007471EC" w:rsidRPr="008F2B96" w:rsidRDefault="00C1504C" w:rsidP="0098017F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F2B96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E58F4" w:rsidRPr="008F2B96" w:rsidRDefault="00C1504C" w:rsidP="0098017F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F2B96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E58F4" w:rsidRPr="008F2B96" w:rsidSect="004672CF">
      <w:footerReference w:type="even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EA6" w:rsidRDefault="00971EA6" w:rsidP="00CB2A65">
      <w:r>
        <w:separator/>
      </w:r>
    </w:p>
  </w:endnote>
  <w:endnote w:type="continuationSeparator" w:id="0">
    <w:p w:rsidR="00971EA6" w:rsidRDefault="00971EA6" w:rsidP="00CB2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Default="00971EA6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EA6" w:rsidRDefault="00971EA6" w:rsidP="00CB2A65">
      <w:r>
        <w:separator/>
      </w:r>
    </w:p>
  </w:footnote>
  <w:footnote w:type="continuationSeparator" w:id="0">
    <w:p w:rsidR="00971EA6" w:rsidRDefault="00971EA6" w:rsidP="00CB2A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4B72B73A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B93A6B7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5D022C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8486C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866BEB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D8AB2C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836AC9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594C13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07E21D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BCEE891E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CC7C3512" w:tentative="1">
      <w:start w:val="1"/>
      <w:numFmt w:val="lowerLetter"/>
      <w:lvlText w:val="%2."/>
      <w:lvlJc w:val="left"/>
      <w:pPr>
        <w:ind w:left="5328" w:hanging="360"/>
      </w:pPr>
    </w:lvl>
    <w:lvl w:ilvl="2" w:tplc="7A4C1972" w:tentative="1">
      <w:start w:val="1"/>
      <w:numFmt w:val="lowerRoman"/>
      <w:lvlText w:val="%3."/>
      <w:lvlJc w:val="right"/>
      <w:pPr>
        <w:ind w:left="6048" w:hanging="180"/>
      </w:pPr>
    </w:lvl>
    <w:lvl w:ilvl="3" w:tplc="7FD8E242" w:tentative="1">
      <w:start w:val="1"/>
      <w:numFmt w:val="decimal"/>
      <w:lvlText w:val="%4."/>
      <w:lvlJc w:val="left"/>
      <w:pPr>
        <w:ind w:left="6768" w:hanging="360"/>
      </w:pPr>
    </w:lvl>
    <w:lvl w:ilvl="4" w:tplc="8D2A123A" w:tentative="1">
      <w:start w:val="1"/>
      <w:numFmt w:val="lowerLetter"/>
      <w:lvlText w:val="%5."/>
      <w:lvlJc w:val="left"/>
      <w:pPr>
        <w:ind w:left="7488" w:hanging="360"/>
      </w:pPr>
    </w:lvl>
    <w:lvl w:ilvl="5" w:tplc="A01CEB0C" w:tentative="1">
      <w:start w:val="1"/>
      <w:numFmt w:val="lowerRoman"/>
      <w:lvlText w:val="%6."/>
      <w:lvlJc w:val="right"/>
      <w:pPr>
        <w:ind w:left="8208" w:hanging="180"/>
      </w:pPr>
    </w:lvl>
    <w:lvl w:ilvl="6" w:tplc="C046E462" w:tentative="1">
      <w:start w:val="1"/>
      <w:numFmt w:val="decimal"/>
      <w:lvlText w:val="%7."/>
      <w:lvlJc w:val="left"/>
      <w:pPr>
        <w:ind w:left="8928" w:hanging="360"/>
      </w:pPr>
    </w:lvl>
    <w:lvl w:ilvl="7" w:tplc="417CB928" w:tentative="1">
      <w:start w:val="1"/>
      <w:numFmt w:val="lowerLetter"/>
      <w:lvlText w:val="%8."/>
      <w:lvlJc w:val="left"/>
      <w:pPr>
        <w:ind w:left="9648" w:hanging="360"/>
      </w:pPr>
    </w:lvl>
    <w:lvl w:ilvl="8" w:tplc="BF5CA2E0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46848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DA25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CEE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23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AA6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5A3E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89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032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223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45A66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ACC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F469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41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AEA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304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927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BAE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16A65D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58BEE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7E88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06F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4BB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A0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27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8B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BE7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10E8F79C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CFCC6400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C1BE45CA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D64CE00C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E62E3358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FD9E3748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25A8F154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CB1C7EBE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DD909B30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4C411CB8"/>
    <w:multiLevelType w:val="hybridMultilevel"/>
    <w:tmpl w:val="3DE014F2"/>
    <w:lvl w:ilvl="0" w:tplc="45649B9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9C76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CAA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788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82B4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14F3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5E6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A1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1A9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CE2043"/>
    <w:multiLevelType w:val="hybridMultilevel"/>
    <w:tmpl w:val="F3F6B73A"/>
    <w:lvl w:ilvl="0" w:tplc="18642CF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5B2E4C5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A801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8B42D4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8083E2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EB6F8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6ECA4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176549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39EA30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FCE1B60"/>
    <w:multiLevelType w:val="hybridMultilevel"/>
    <w:tmpl w:val="E7ECEF12"/>
    <w:lvl w:ilvl="0" w:tplc="8026A8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DE5D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C60F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94B6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1ED6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B614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5AA0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8AF7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FE5F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A266CF"/>
    <w:multiLevelType w:val="hybridMultilevel"/>
    <w:tmpl w:val="64A0D968"/>
    <w:lvl w:ilvl="0" w:tplc="1E0863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0288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5630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CA7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0D7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418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EEE7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62BE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E4D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654F5"/>
    <w:multiLevelType w:val="hybridMultilevel"/>
    <w:tmpl w:val="D2D85C5E"/>
    <w:lvl w:ilvl="0" w:tplc="CA0268CA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A992CB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2E1D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18B2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64EF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FA22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B0F9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92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8E11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1C6906"/>
    <w:multiLevelType w:val="hybridMultilevel"/>
    <w:tmpl w:val="88C45142"/>
    <w:lvl w:ilvl="0" w:tplc="F4B42E1E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811A5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2AD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EE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B6D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84E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A02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C9F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AF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BD2EEF"/>
    <w:multiLevelType w:val="hybridMultilevel"/>
    <w:tmpl w:val="E6EA2EA4"/>
    <w:lvl w:ilvl="0" w:tplc="EF80885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B0C860C2" w:tentative="1">
      <w:start w:val="1"/>
      <w:numFmt w:val="lowerLetter"/>
      <w:lvlText w:val="%2."/>
      <w:lvlJc w:val="left"/>
      <w:pPr>
        <w:ind w:left="1080" w:hanging="360"/>
      </w:pPr>
    </w:lvl>
    <w:lvl w:ilvl="2" w:tplc="7F9C1F28" w:tentative="1">
      <w:start w:val="1"/>
      <w:numFmt w:val="lowerRoman"/>
      <w:lvlText w:val="%3."/>
      <w:lvlJc w:val="right"/>
      <w:pPr>
        <w:ind w:left="1800" w:hanging="180"/>
      </w:pPr>
    </w:lvl>
    <w:lvl w:ilvl="3" w:tplc="B0BC8906" w:tentative="1">
      <w:start w:val="1"/>
      <w:numFmt w:val="decimal"/>
      <w:lvlText w:val="%4."/>
      <w:lvlJc w:val="left"/>
      <w:pPr>
        <w:ind w:left="2520" w:hanging="360"/>
      </w:pPr>
    </w:lvl>
    <w:lvl w:ilvl="4" w:tplc="21481B16" w:tentative="1">
      <w:start w:val="1"/>
      <w:numFmt w:val="lowerLetter"/>
      <w:lvlText w:val="%5."/>
      <w:lvlJc w:val="left"/>
      <w:pPr>
        <w:ind w:left="3240" w:hanging="360"/>
      </w:pPr>
    </w:lvl>
    <w:lvl w:ilvl="5" w:tplc="A492F89A" w:tentative="1">
      <w:start w:val="1"/>
      <w:numFmt w:val="lowerRoman"/>
      <w:lvlText w:val="%6."/>
      <w:lvlJc w:val="right"/>
      <w:pPr>
        <w:ind w:left="3960" w:hanging="180"/>
      </w:pPr>
    </w:lvl>
    <w:lvl w:ilvl="6" w:tplc="F0C2C7E4" w:tentative="1">
      <w:start w:val="1"/>
      <w:numFmt w:val="decimal"/>
      <w:lvlText w:val="%7."/>
      <w:lvlJc w:val="left"/>
      <w:pPr>
        <w:ind w:left="4680" w:hanging="360"/>
      </w:pPr>
    </w:lvl>
    <w:lvl w:ilvl="7" w:tplc="FE329078" w:tentative="1">
      <w:start w:val="1"/>
      <w:numFmt w:val="lowerLetter"/>
      <w:lvlText w:val="%8."/>
      <w:lvlJc w:val="left"/>
      <w:pPr>
        <w:ind w:left="5400" w:hanging="360"/>
      </w:pPr>
    </w:lvl>
    <w:lvl w:ilvl="8" w:tplc="F50203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516971"/>
    <w:multiLevelType w:val="hybridMultilevel"/>
    <w:tmpl w:val="B4F47816"/>
    <w:lvl w:ilvl="0" w:tplc="423A019C">
      <w:start w:val="1"/>
      <w:numFmt w:val="decimal"/>
      <w:lvlText w:val="%1."/>
      <w:lvlJc w:val="left"/>
      <w:pPr>
        <w:ind w:left="360" w:hanging="360"/>
      </w:pPr>
    </w:lvl>
    <w:lvl w:ilvl="1" w:tplc="F7E4B092" w:tentative="1">
      <w:start w:val="1"/>
      <w:numFmt w:val="lowerLetter"/>
      <w:lvlText w:val="%2."/>
      <w:lvlJc w:val="left"/>
      <w:pPr>
        <w:ind w:left="1080" w:hanging="360"/>
      </w:pPr>
    </w:lvl>
    <w:lvl w:ilvl="2" w:tplc="57467A28" w:tentative="1">
      <w:start w:val="1"/>
      <w:numFmt w:val="lowerRoman"/>
      <w:lvlText w:val="%3."/>
      <w:lvlJc w:val="right"/>
      <w:pPr>
        <w:ind w:left="1800" w:hanging="180"/>
      </w:pPr>
    </w:lvl>
    <w:lvl w:ilvl="3" w:tplc="C7A48CEE" w:tentative="1">
      <w:start w:val="1"/>
      <w:numFmt w:val="decimal"/>
      <w:lvlText w:val="%4."/>
      <w:lvlJc w:val="left"/>
      <w:pPr>
        <w:ind w:left="2520" w:hanging="360"/>
      </w:pPr>
    </w:lvl>
    <w:lvl w:ilvl="4" w:tplc="280494FA" w:tentative="1">
      <w:start w:val="1"/>
      <w:numFmt w:val="lowerLetter"/>
      <w:lvlText w:val="%5."/>
      <w:lvlJc w:val="left"/>
      <w:pPr>
        <w:ind w:left="3240" w:hanging="360"/>
      </w:pPr>
    </w:lvl>
    <w:lvl w:ilvl="5" w:tplc="C87CF8D8" w:tentative="1">
      <w:start w:val="1"/>
      <w:numFmt w:val="lowerRoman"/>
      <w:lvlText w:val="%6."/>
      <w:lvlJc w:val="right"/>
      <w:pPr>
        <w:ind w:left="3960" w:hanging="180"/>
      </w:pPr>
    </w:lvl>
    <w:lvl w:ilvl="6" w:tplc="2B220EAA" w:tentative="1">
      <w:start w:val="1"/>
      <w:numFmt w:val="decimal"/>
      <w:lvlText w:val="%7."/>
      <w:lvlJc w:val="left"/>
      <w:pPr>
        <w:ind w:left="4680" w:hanging="360"/>
      </w:pPr>
    </w:lvl>
    <w:lvl w:ilvl="7" w:tplc="EB969A4A" w:tentative="1">
      <w:start w:val="1"/>
      <w:numFmt w:val="lowerLetter"/>
      <w:lvlText w:val="%8."/>
      <w:lvlJc w:val="left"/>
      <w:pPr>
        <w:ind w:left="5400" w:hanging="360"/>
      </w:pPr>
    </w:lvl>
    <w:lvl w:ilvl="8" w:tplc="B4D8617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13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B2A65"/>
    <w:rsid w:val="000D3FB9"/>
    <w:rsid w:val="00284E03"/>
    <w:rsid w:val="003B2B51"/>
    <w:rsid w:val="00482EF4"/>
    <w:rsid w:val="00713CBE"/>
    <w:rsid w:val="00971EA6"/>
    <w:rsid w:val="0098017F"/>
    <w:rsid w:val="00C1504C"/>
    <w:rsid w:val="00CB2A65"/>
    <w:rsid w:val="00EF3D03"/>
    <w:rsid w:val="00F9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90211-96C9-49F2-9238-B9355BF9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3</cp:revision>
  <cp:lastPrinted>2019-10-04T07:55:00Z</cp:lastPrinted>
  <dcterms:created xsi:type="dcterms:W3CDTF">2022-06-09T11:52:00Z</dcterms:created>
  <dcterms:modified xsi:type="dcterms:W3CDTF">2022-06-09T12:15:00Z</dcterms:modified>
</cp:coreProperties>
</file>