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3B72" w14:textId="77777777" w:rsidR="00AD3602" w:rsidRDefault="00AD3602" w:rsidP="00AD3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68D2" w14:textId="77777777" w:rsidR="00AD3602" w:rsidRDefault="00AD3602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A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09D0030E" w14:textId="77777777" w:rsidR="00C22AE5" w:rsidRDefault="00C22AE5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1DD7F" w14:textId="77777777" w:rsidR="00C22AE5" w:rsidRPr="00C22AE5" w:rsidRDefault="00C22AE5" w:rsidP="00C22A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AE5">
        <w:rPr>
          <w:rFonts w:ascii="Times New Roman" w:hAnsi="Times New Roman" w:cs="Times New Roman"/>
          <w:b/>
          <w:sz w:val="24"/>
          <w:szCs w:val="24"/>
        </w:rPr>
        <w:t>Kask do działań ratowniczych – 10 szt.</w:t>
      </w:r>
    </w:p>
    <w:p w14:paraId="246B0776" w14:textId="77777777" w:rsidR="00C22AE5" w:rsidRDefault="00C22AE5" w:rsidP="00C22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Parametry techniczne:</w:t>
      </w:r>
    </w:p>
    <w:p w14:paraId="390A07CB" w14:textId="77777777" w:rsidR="004302AA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4302AA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pl-PL"/>
        </w:rPr>
        <w:t>fluorescencyjna skorupa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 wykonana z </w:t>
      </w:r>
      <w:r w:rsidRPr="004302AA"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pl-PL"/>
        </w:rPr>
        <w:t>materiału termoplastycznego ABS, 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z fosforyzującymi klipsami i odblaskowymi paskami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;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</w:t>
      </w:r>
    </w:p>
    <w:p w14:paraId="50D9CCFD" w14:textId="77777777" w:rsidR="00C22AE5" w:rsidRPr="004302AA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wewnętrzne taśmy tekstylne z sześcioma punktami mocowania;</w:t>
      </w:r>
    </w:p>
    <w:p w14:paraId="4E99E25F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r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egulacja </w:t>
      </w:r>
      <w:r w:rsidRPr="00C22AE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pl-PL"/>
        </w:rPr>
        <w:t>CENTERFIT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;</w:t>
      </w:r>
    </w:p>
    <w:p w14:paraId="008E35E6" w14:textId="77777777" w:rsidR="004302AA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system </w:t>
      </w:r>
      <w:r w:rsidRPr="004302A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pl-PL"/>
        </w:rPr>
        <w:t>FLIP &amp; FIT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 pozwalający na usta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wienie opaski w niskiej</w:t>
      </w:r>
      <w:r w:rsidR="007C7774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pozycji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;</w:t>
      </w:r>
    </w:p>
    <w:p w14:paraId="6AB674CB" w14:textId="77777777" w:rsidR="00C22AE5" w:rsidRPr="004302AA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otwory z przesuwanymi od zewnątrz zatyczkami umożliwiają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ce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dostosowanie wentylacji 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 </w:t>
      </w:r>
      <w:r w:rsidRP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w zależności od warunków;</w:t>
      </w:r>
    </w:p>
    <w:p w14:paraId="74AB9172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pl-PL"/>
        </w:rPr>
        <w:t>p</w:t>
      </w:r>
      <w:r w:rsidRPr="00C22AE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pl-PL"/>
        </w:rPr>
        <w:t>asek podbródkowy DUAL z możliwością zmiany wytrzymałości.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 Wyposażony 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               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w klamrę z dwiema pozycjami dla dwóch trybów użytkowania. Zwiększona wytrzymałość &gt; 50 </w:t>
      </w:r>
      <w:proofErr w:type="spellStart"/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daN</w:t>
      </w:r>
      <w:proofErr w:type="spellEnd"/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, by ograniczyć ryzyko utraty kasku podczas upadku z wysokości (EN 12492). Zmniejszona wytrzymałość  &lt; 25 </w:t>
      </w:r>
      <w:proofErr w:type="spellStart"/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daN</w:t>
      </w:r>
      <w:proofErr w:type="spellEnd"/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dla ograniczenia ryzyka uduszenia w razie zahaczenia kasku, gdy uż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ytkownik jest na ziemi (EN 397);</w:t>
      </w:r>
    </w:p>
    <w:p w14:paraId="74F7B7D3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m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iękka pian</w:t>
      </w:r>
      <w:r w:rsidR="004302AA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ka zapewniająca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komfort użytkowania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;</w:t>
      </w:r>
    </w:p>
    <w:p w14:paraId="5E540BC4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b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oczne szcze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liny do montowania osłon słuchu;</w:t>
      </w:r>
    </w:p>
    <w:p w14:paraId="5954509E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o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twór do mocowania latark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i czołowej;</w:t>
      </w:r>
    </w:p>
    <w:p w14:paraId="12A5A541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c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ztery zaczepy do mocowania latar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ki czołowej z opaską elastyczną;</w:t>
      </w:r>
    </w:p>
    <w:p w14:paraId="77C158A5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rozmiar: 53-63 cm;</w:t>
      </w:r>
    </w:p>
    <w:p w14:paraId="4F72AE52" w14:textId="77777777" w:rsidR="00C22AE5" w:rsidRDefault="00C22AE5" w:rsidP="00C22A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k</w:t>
      </w:r>
      <w:r w:rsidRPr="00C22AE5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olor</w:t>
      </w:r>
      <w:r w:rsidR="007F49E7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skorupy: żółty fluorescencyjny;</w:t>
      </w:r>
    </w:p>
    <w:p w14:paraId="7D966DB5" w14:textId="77777777" w:rsidR="007F49E7" w:rsidRDefault="007F49E7" w:rsidP="007F49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normy: EN 397, EN 12492;</w:t>
      </w:r>
    </w:p>
    <w:p w14:paraId="0EFBA481" w14:textId="77777777" w:rsidR="007F49E7" w:rsidRDefault="007F49E7" w:rsidP="007F49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Certyfikat  CE.</w:t>
      </w:r>
    </w:p>
    <w:p w14:paraId="66E2A421" w14:textId="77777777" w:rsidR="00C22AE5" w:rsidRDefault="00C22AE5" w:rsidP="00C22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F79D4" w14:textId="77777777" w:rsidR="00EB72AC" w:rsidRPr="005616A6" w:rsidRDefault="00EB72AC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18CD1" w14:textId="77777777" w:rsidR="00AD3602" w:rsidRDefault="00B346FC" w:rsidP="00C22A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Słuchaw</w:t>
      </w:r>
      <w:r w:rsidRPr="00B346FC">
        <w:rPr>
          <w:rFonts w:ascii="Times New Roman" w:hAnsi="Times New Roman" w:cs="Times New Roman"/>
          <w:b/>
          <w:sz w:val="24"/>
          <w:szCs w:val="24"/>
        </w:rPr>
        <w:t>ki</w:t>
      </w:r>
      <w:r w:rsidR="00844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2AC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ochronnik</w:t>
      </w:r>
      <w:r w:rsidR="00EB72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słuc</w:t>
      </w:r>
      <w:r w:rsidR="00CA7E5F">
        <w:rPr>
          <w:rFonts w:ascii="Times New Roman" w:hAnsi="Times New Roman" w:cs="Times New Roman"/>
          <w:b/>
          <w:sz w:val="24"/>
          <w:szCs w:val="24"/>
        </w:rPr>
        <w:t xml:space="preserve">hu służący do połączenia i pracy </w:t>
      </w:r>
      <w:r>
        <w:rPr>
          <w:rFonts w:ascii="Times New Roman" w:hAnsi="Times New Roman" w:cs="Times New Roman"/>
          <w:b/>
          <w:sz w:val="24"/>
          <w:szCs w:val="24"/>
        </w:rPr>
        <w:t>z jednym radiotelefonem</w:t>
      </w:r>
      <w:r w:rsidR="00F5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202" w:rsidRPr="00C22AE5">
        <w:rPr>
          <w:rFonts w:ascii="Times New Roman" w:hAnsi="Times New Roman" w:cs="Times New Roman"/>
          <w:b/>
          <w:sz w:val="24"/>
          <w:szCs w:val="24"/>
        </w:rPr>
        <w:t>– 10 szt.</w:t>
      </w:r>
    </w:p>
    <w:p w14:paraId="2973D664" w14:textId="77777777" w:rsidR="00B346FC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346FC">
        <w:rPr>
          <w:rFonts w:ascii="Times New Roman" w:hAnsi="Times New Roman" w:cs="Times New Roman"/>
          <w:sz w:val="24"/>
          <w:szCs w:val="24"/>
        </w:rPr>
        <w:t>rzewód ze złączem 4-polowym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F47119" w14:textId="77777777" w:rsidR="00B346FC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przewód wzmacniany włóknami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kevlaru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długości ok. 50 cm (razem ze złączem);</w:t>
      </w:r>
    </w:p>
    <w:p w14:paraId="4BA3C3D1" w14:textId="77777777" w:rsidR="00B346FC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pałąk nagłowny z możliwością zmiany mocowania na szynie;</w:t>
      </w:r>
    </w:p>
    <w:p w14:paraId="649C0CCE" w14:textId="77777777" w:rsidR="00B346FC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pałąk nagłowny z otworami wentylacyjnymi,</w:t>
      </w:r>
    </w:p>
    <w:p w14:paraId="51A4198B" w14:textId="77777777" w:rsidR="00B346FC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ochronni</w:t>
      </w:r>
      <w:r w:rsidR="00CD263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 słuchu wyposażony w dynamiczny, wodoszczelny mikrofon komunikacyjny</w:t>
      </w:r>
      <w:r w:rsidR="00CD26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o klasie szczelności</w:t>
      </w:r>
      <w:r w:rsidR="009E38C2">
        <w:rPr>
          <w:rFonts w:ascii="Times New Roman" w:hAnsi="Times New Roman" w:cs="Times New Roman"/>
          <w:sz w:val="24"/>
          <w:szCs w:val="24"/>
        </w:rPr>
        <w:t xml:space="preserve"> min.</w:t>
      </w:r>
      <w:r>
        <w:rPr>
          <w:rFonts w:ascii="Times New Roman" w:hAnsi="Times New Roman" w:cs="Times New Roman"/>
          <w:sz w:val="24"/>
          <w:szCs w:val="24"/>
        </w:rPr>
        <w:t xml:space="preserve"> IP68;</w:t>
      </w:r>
    </w:p>
    <w:p w14:paraId="1F74DA1E" w14:textId="77777777" w:rsidR="00CD2637" w:rsidRDefault="00B346FC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</w:t>
      </w:r>
      <w:r w:rsidR="00CD2637">
        <w:rPr>
          <w:rFonts w:ascii="Times New Roman" w:hAnsi="Times New Roman" w:cs="Times New Roman"/>
          <w:sz w:val="24"/>
          <w:szCs w:val="24"/>
        </w:rPr>
        <w:t xml:space="preserve"> przegubowy z możliwością odłączenia i samodzielnej wymiany przez użytkownika;</w:t>
      </w:r>
    </w:p>
    <w:p w14:paraId="60E06499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 zamontowany po lewej stornie ochronnika;</w:t>
      </w:r>
    </w:p>
    <w:p w14:paraId="1B802829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pracy na komplecie baterii alkalicznych</w:t>
      </w:r>
      <w:r w:rsidR="009E38C2">
        <w:rPr>
          <w:rFonts w:ascii="Times New Roman" w:hAnsi="Times New Roman" w:cs="Times New Roman"/>
          <w:sz w:val="24"/>
          <w:szCs w:val="24"/>
        </w:rPr>
        <w:t>/akumulatorów</w:t>
      </w:r>
      <w:r>
        <w:rPr>
          <w:rFonts w:ascii="Times New Roman" w:hAnsi="Times New Roman" w:cs="Times New Roman"/>
          <w:sz w:val="24"/>
          <w:szCs w:val="24"/>
        </w:rPr>
        <w:t xml:space="preserve"> min. 40 godzin;</w:t>
      </w:r>
    </w:p>
    <w:p w14:paraId="1E9179EC" w14:textId="77777777" w:rsidR="00B346FC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automatyczne wyłączanie  po 4 godzinach od ostatniego użycia przycisków ochronnika;</w:t>
      </w:r>
    </w:p>
    <w:p w14:paraId="4DFF2215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dezaktywacji funkcji automatycznego wyłączania;</w:t>
      </w:r>
    </w:p>
    <w:p w14:paraId="4FCB672E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komunikacja radiowa działa niezależnie od zasilania ochronnika;</w:t>
      </w:r>
    </w:p>
    <w:p w14:paraId="49422A99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głosowe (dostępne języki: angielski, niemiecki, hiszpański, francuski</w:t>
      </w:r>
      <w:r w:rsidR="00126A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691616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SNR 29dB;</w:t>
      </w:r>
    </w:p>
    <w:p w14:paraId="7C81100C" w14:textId="77777777" w:rsidR="00CD2637" w:rsidRDefault="00CD2637" w:rsidP="00CD26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</w:t>
      </w:r>
      <w:r w:rsidR="00126AAA">
        <w:rPr>
          <w:rFonts w:ascii="Times New Roman" w:hAnsi="Times New Roman" w:cs="Times New Roman"/>
          <w:sz w:val="24"/>
          <w:szCs w:val="24"/>
        </w:rPr>
        <w:t>oliwkowa zieleń.</w:t>
      </w:r>
    </w:p>
    <w:p w14:paraId="7E519630" w14:textId="77777777" w:rsidR="00C22AE5" w:rsidRDefault="00C22AE5" w:rsidP="0048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BBD21" w14:textId="77777777" w:rsidR="00CA7E5F" w:rsidRDefault="00CA7E5F" w:rsidP="0048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3610C" w14:textId="77777777" w:rsidR="00CA7E5F" w:rsidRPr="00486ADA" w:rsidRDefault="00CA7E5F" w:rsidP="0048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EDCD5" w14:textId="77777777" w:rsidR="00C22AE5" w:rsidRDefault="00C22AE5" w:rsidP="00CD2637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26A9831" w14:textId="77777777" w:rsidR="00B3060C" w:rsidRPr="007050E5" w:rsidRDefault="00B3060C" w:rsidP="00C22AE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0E5">
        <w:rPr>
          <w:rFonts w:ascii="Times New Roman" w:hAnsi="Times New Roman" w:cs="Times New Roman"/>
          <w:b/>
          <w:sz w:val="24"/>
          <w:szCs w:val="24"/>
        </w:rPr>
        <w:lastRenderedPageBreak/>
        <w:t>Pojedynczy adapter PTT do połączenia i pracy z jednym radiotelefonem</w:t>
      </w:r>
      <w:r w:rsidR="00F5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202" w:rsidRPr="00C22AE5">
        <w:rPr>
          <w:rFonts w:ascii="Times New Roman" w:hAnsi="Times New Roman" w:cs="Times New Roman"/>
          <w:b/>
          <w:sz w:val="24"/>
          <w:szCs w:val="24"/>
        </w:rPr>
        <w:t>– 10 szt.</w:t>
      </w:r>
    </w:p>
    <w:p w14:paraId="3E5D6E36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>umożliwia połączenie z radiotelefonem poprzez zintegrowany przewód z odpowiednim złączem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2159E25D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060C" w:rsidRPr="00B3060C">
        <w:rPr>
          <w:rFonts w:ascii="Times New Roman" w:hAnsi="Times New Roman" w:cs="Times New Roman"/>
          <w:sz w:val="24"/>
          <w:szCs w:val="24"/>
        </w:rPr>
        <w:t xml:space="preserve">yposażony w gniazdo </w:t>
      </w:r>
      <w:r>
        <w:rPr>
          <w:rFonts w:ascii="Times New Roman" w:hAnsi="Times New Roman" w:cs="Times New Roman"/>
          <w:sz w:val="24"/>
          <w:szCs w:val="24"/>
        </w:rPr>
        <w:t xml:space="preserve">pod złącze umieszczone w obudowie przycisku PTT po tej samej stronie co przewód </w:t>
      </w:r>
      <w:r w:rsidR="00B3060C" w:rsidRPr="00B3060C">
        <w:rPr>
          <w:rFonts w:ascii="Times New Roman" w:hAnsi="Times New Roman" w:cs="Times New Roman"/>
          <w:sz w:val="24"/>
          <w:szCs w:val="24"/>
        </w:rPr>
        <w:t>do radiotelefonu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4DCDF9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3060C" w:rsidRPr="00B3060C">
        <w:rPr>
          <w:rFonts w:ascii="Times New Roman" w:hAnsi="Times New Roman" w:cs="Times New Roman"/>
          <w:sz w:val="24"/>
          <w:szCs w:val="24"/>
        </w:rPr>
        <w:t xml:space="preserve">rzewód do radiotelefonu wzmocniony </w:t>
      </w:r>
      <w:proofErr w:type="spellStart"/>
      <w:r w:rsidR="00B3060C" w:rsidRPr="00B3060C">
        <w:rPr>
          <w:rFonts w:ascii="Times New Roman" w:hAnsi="Times New Roman" w:cs="Times New Roman"/>
          <w:sz w:val="24"/>
          <w:szCs w:val="24"/>
        </w:rPr>
        <w:t>kevlarem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E3882D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>przycisk nadawania umieszczony na przodzie obudowy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1AEBDB1A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>szczelny przycisk PTT wykonany ze specjalnego, miękkiego plastiku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65412320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3060C" w:rsidRPr="00B3060C">
        <w:rPr>
          <w:rFonts w:ascii="Times New Roman" w:hAnsi="Times New Roman" w:cs="Times New Roman"/>
          <w:sz w:val="24"/>
          <w:szCs w:val="24"/>
        </w:rPr>
        <w:t xml:space="preserve">rzycisk ma wyraźnie wyczuwalny punkt przełączenia, wskazujący stan włączenia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060C" w:rsidRPr="00B3060C">
        <w:rPr>
          <w:rFonts w:ascii="Times New Roman" w:hAnsi="Times New Roman" w:cs="Times New Roman"/>
          <w:sz w:val="24"/>
          <w:szCs w:val="24"/>
        </w:rPr>
        <w:t>i wyłączenia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D62B0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 xml:space="preserve">gniazdo typu </w:t>
      </w:r>
      <w:proofErr w:type="spellStart"/>
      <w:r w:rsidRPr="00B3060C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Pr="00B3060C">
        <w:rPr>
          <w:rFonts w:ascii="Times New Roman" w:hAnsi="Times New Roman" w:cs="Times New Roman"/>
          <w:sz w:val="24"/>
          <w:szCs w:val="24"/>
        </w:rPr>
        <w:t xml:space="preserve"> oraz odciążenie naprężenia przetestowan</w:t>
      </w:r>
      <w:r w:rsidR="00391720">
        <w:rPr>
          <w:rFonts w:ascii="Times New Roman" w:hAnsi="Times New Roman" w:cs="Times New Roman"/>
          <w:sz w:val="24"/>
          <w:szCs w:val="24"/>
        </w:rPr>
        <w:t>e</w:t>
      </w:r>
      <w:r w:rsidRPr="00B3060C">
        <w:rPr>
          <w:rFonts w:ascii="Times New Roman" w:hAnsi="Times New Roman" w:cs="Times New Roman"/>
          <w:sz w:val="24"/>
          <w:szCs w:val="24"/>
        </w:rPr>
        <w:t xml:space="preserve"> i zatwierdzon</w:t>
      </w:r>
      <w:r w:rsidR="00391720">
        <w:rPr>
          <w:rFonts w:ascii="Times New Roman" w:hAnsi="Times New Roman" w:cs="Times New Roman"/>
          <w:sz w:val="24"/>
          <w:szCs w:val="24"/>
        </w:rPr>
        <w:t>e</w:t>
      </w:r>
      <w:r w:rsidRPr="00B3060C">
        <w:rPr>
          <w:rFonts w:ascii="Times New Roman" w:hAnsi="Times New Roman" w:cs="Times New Roman"/>
          <w:sz w:val="24"/>
          <w:szCs w:val="24"/>
        </w:rPr>
        <w:t xml:space="preserve"> dla min. 100 000 podłączeń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43EFA82B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>łatwy w obsłudze przez zarówno osoby praworęczne jak i leworęczne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5C13563B" w14:textId="77777777" w:rsidR="00B3060C" w:rsidRPr="00B3060C" w:rsidRDefault="00B3060C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3060C">
        <w:rPr>
          <w:rFonts w:ascii="Times New Roman" w:hAnsi="Times New Roman" w:cs="Times New Roman"/>
          <w:sz w:val="24"/>
          <w:szCs w:val="24"/>
        </w:rPr>
        <w:t>posiada obrotowy zacisk mocujący z możliwością wypinania i wymiany</w:t>
      </w:r>
      <w:r w:rsidR="00391720">
        <w:rPr>
          <w:rFonts w:ascii="Times New Roman" w:hAnsi="Times New Roman" w:cs="Times New Roman"/>
          <w:sz w:val="24"/>
          <w:szCs w:val="24"/>
        </w:rPr>
        <w:t>;</w:t>
      </w:r>
    </w:p>
    <w:p w14:paraId="6CE002C0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3060C" w:rsidRPr="00B3060C">
        <w:rPr>
          <w:rFonts w:ascii="Times New Roman" w:hAnsi="Times New Roman" w:cs="Times New Roman"/>
          <w:sz w:val="24"/>
          <w:szCs w:val="24"/>
        </w:rPr>
        <w:t>dapter zamknięty w funkcjonalnej, szczelnej i mocnej obudowie, zaprojektowany do użytku w trudnych warunkach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D6807A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3060C" w:rsidRPr="00B3060C">
        <w:rPr>
          <w:rFonts w:ascii="Times New Roman" w:hAnsi="Times New Roman" w:cs="Times New Roman"/>
          <w:sz w:val="24"/>
          <w:szCs w:val="24"/>
        </w:rPr>
        <w:t>ożliwość zastosowania nakładki zabezpieczającej przycisk nadawania przed przypadkowym naciśnięciem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0BA490" w14:textId="77777777" w:rsidR="00B3060C" w:rsidRPr="00B3060C" w:rsidRDefault="00391720" w:rsidP="00B3060C">
      <w:pPr>
        <w:pStyle w:val="Akapitzlist"/>
        <w:numPr>
          <w:ilvl w:val="0"/>
          <w:numId w:val="3"/>
        </w:numPr>
        <w:spacing w:after="160" w:line="259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3060C" w:rsidRPr="00B3060C">
        <w:rPr>
          <w:rFonts w:ascii="Times New Roman" w:hAnsi="Times New Roman" w:cs="Times New Roman"/>
          <w:sz w:val="24"/>
          <w:szCs w:val="24"/>
        </w:rPr>
        <w:t>ocowania do kasku ochronnego zastępujące pałąk nagłowny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B4CC6E" w14:textId="77777777" w:rsidR="00B3060C" w:rsidRDefault="00B3060C" w:rsidP="00B30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36091" w14:textId="77777777" w:rsidR="00EB72AC" w:rsidRDefault="00EB72AC" w:rsidP="00EB72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C74E4" w14:textId="77777777" w:rsidR="00CD2637" w:rsidRDefault="00CD2637" w:rsidP="00C22A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720">
        <w:rPr>
          <w:rFonts w:ascii="Times New Roman" w:hAnsi="Times New Roman" w:cs="Times New Roman"/>
          <w:b/>
          <w:sz w:val="24"/>
          <w:szCs w:val="24"/>
        </w:rPr>
        <w:t>Adapter</w:t>
      </w:r>
      <w:r w:rsidR="00EB72AC" w:rsidRPr="00391720">
        <w:rPr>
          <w:rFonts w:ascii="Times New Roman" w:hAnsi="Times New Roman" w:cs="Times New Roman"/>
          <w:b/>
          <w:sz w:val="24"/>
          <w:szCs w:val="24"/>
        </w:rPr>
        <w:t xml:space="preserve"> hełmowy do ochronników słuchu – kompatybilny z ochronni</w:t>
      </w:r>
      <w:r w:rsidR="00F50202">
        <w:rPr>
          <w:rFonts w:ascii="Times New Roman" w:hAnsi="Times New Roman" w:cs="Times New Roman"/>
          <w:b/>
          <w:sz w:val="24"/>
          <w:szCs w:val="24"/>
        </w:rPr>
        <w:t xml:space="preserve">kiem słuchu określonym w pkt. 1 </w:t>
      </w:r>
      <w:r w:rsidR="00F50202" w:rsidRPr="00C22AE5">
        <w:rPr>
          <w:rFonts w:ascii="Times New Roman" w:hAnsi="Times New Roman" w:cs="Times New Roman"/>
          <w:b/>
          <w:sz w:val="24"/>
          <w:szCs w:val="24"/>
        </w:rPr>
        <w:t>– 10 szt.</w:t>
      </w:r>
    </w:p>
    <w:p w14:paraId="65CD1CFA" w14:textId="77777777" w:rsidR="00AC2449" w:rsidRDefault="00AC2449" w:rsidP="00AC244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D8DF9" w14:textId="77777777" w:rsidR="00AC2449" w:rsidRPr="00AC2449" w:rsidRDefault="00AC2449" w:rsidP="00AC2449">
      <w:pPr>
        <w:pStyle w:val="Akapitzlist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449">
        <w:rPr>
          <w:rFonts w:ascii="Times New Roman" w:hAnsi="Times New Roman" w:cs="Times New Roman"/>
          <w:b/>
          <w:sz w:val="24"/>
          <w:szCs w:val="24"/>
        </w:rPr>
        <w:t>Dostawa obejmuje bezpłatny transport do odbiorcy na adres: Wojewódzki Magazyn Sprzętu Obrony Cywilnej, ul. Jana Styki 3, 35-006 Rzeszów.</w:t>
      </w:r>
    </w:p>
    <w:p w14:paraId="369C3331" w14:textId="77777777" w:rsidR="00AC2449" w:rsidRPr="00391720" w:rsidRDefault="00AC2449" w:rsidP="00AC244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4BF50" w14:textId="77777777" w:rsidR="00B346FC" w:rsidRDefault="00B346FC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C11BE" w14:textId="77777777" w:rsidR="00D8618A" w:rsidRPr="00391720" w:rsidRDefault="00D8618A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169E9" w14:textId="77777777" w:rsidR="00300472" w:rsidRDefault="00300472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up. WOJEWODY PODKARPACKIEGO</w:t>
      </w:r>
    </w:p>
    <w:p w14:paraId="3218D8DA" w14:textId="77777777" w:rsidR="00300472" w:rsidRDefault="00300472" w:rsidP="00300472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7E43E86D" w14:textId="77777777" w:rsidR="00300472" w:rsidRDefault="00300472" w:rsidP="00300472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0E389782" w14:textId="31EE16FD" w:rsidR="00300472" w:rsidRDefault="00300472" w:rsidP="00300472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</w:t>
      </w:r>
      <w:r w:rsidR="00CF534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Wydziału</w:t>
      </w:r>
    </w:p>
    <w:p w14:paraId="2C191E16" w14:textId="77777777" w:rsidR="00300472" w:rsidRDefault="00300472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5AA3ECE2" w14:textId="77777777" w:rsidR="00300472" w:rsidRDefault="00300472" w:rsidP="003004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C39176" w14:textId="77777777" w:rsidR="00EB72AC" w:rsidRDefault="00EB72AC">
      <w:pPr>
        <w:jc w:val="both"/>
      </w:pPr>
    </w:p>
    <w:sectPr w:rsidR="00EB72AC" w:rsidSect="00486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038" w:right="1298" w:bottom="851" w:left="128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E7A3" w14:textId="77777777" w:rsidR="00F13F74" w:rsidRDefault="00F13F74" w:rsidP="00843122">
      <w:pPr>
        <w:spacing w:after="0" w:line="240" w:lineRule="auto"/>
      </w:pPr>
      <w:r>
        <w:separator/>
      </w:r>
    </w:p>
  </w:endnote>
  <w:endnote w:type="continuationSeparator" w:id="0">
    <w:p w14:paraId="4C8CB356" w14:textId="77777777" w:rsidR="00F13F74" w:rsidRDefault="00F13F74" w:rsidP="0084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8BAA" w14:textId="77777777" w:rsidR="00843122" w:rsidRDefault="008431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4457" w14:textId="77777777" w:rsidR="00843122" w:rsidRDefault="008431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805E" w14:textId="77777777" w:rsidR="00843122" w:rsidRDefault="00843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7B05" w14:textId="77777777" w:rsidR="00F13F74" w:rsidRDefault="00F13F74" w:rsidP="00843122">
      <w:pPr>
        <w:spacing w:after="0" w:line="240" w:lineRule="auto"/>
      </w:pPr>
      <w:r>
        <w:separator/>
      </w:r>
    </w:p>
  </w:footnote>
  <w:footnote w:type="continuationSeparator" w:id="0">
    <w:p w14:paraId="12B764D7" w14:textId="77777777" w:rsidR="00F13F74" w:rsidRDefault="00F13F74" w:rsidP="0084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7F9" w14:textId="77777777" w:rsidR="00843122" w:rsidRDefault="008431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C425" w14:textId="77777777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2 do ogłoszenia o zamówieniu</w:t>
    </w:r>
  </w:p>
  <w:p w14:paraId="12AE64AF" w14:textId="77777777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ZK-VI.272.100.2025</w:t>
    </w:r>
  </w:p>
  <w:p w14:paraId="47594B9D" w14:textId="77777777" w:rsidR="00843122" w:rsidRDefault="00843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D3C3" w14:textId="77777777" w:rsidR="00843122" w:rsidRDefault="00843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436"/>
    <w:multiLevelType w:val="hybridMultilevel"/>
    <w:tmpl w:val="C122BF20"/>
    <w:lvl w:ilvl="0" w:tplc="FC3412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E65A44"/>
    <w:multiLevelType w:val="hybridMultilevel"/>
    <w:tmpl w:val="324CEA44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674420B"/>
    <w:multiLevelType w:val="hybridMultilevel"/>
    <w:tmpl w:val="AA78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622A6"/>
    <w:multiLevelType w:val="hybridMultilevel"/>
    <w:tmpl w:val="890E7FB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566D"/>
    <w:multiLevelType w:val="hybridMultilevel"/>
    <w:tmpl w:val="CB842E42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C4E4B78"/>
    <w:multiLevelType w:val="hybridMultilevel"/>
    <w:tmpl w:val="06A6795E"/>
    <w:lvl w:ilvl="0" w:tplc="D01446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8022">
    <w:abstractNumId w:val="3"/>
  </w:num>
  <w:num w:numId="2" w16cid:durableId="1615087989">
    <w:abstractNumId w:val="1"/>
  </w:num>
  <w:num w:numId="3" w16cid:durableId="2078359546">
    <w:abstractNumId w:val="0"/>
  </w:num>
  <w:num w:numId="4" w16cid:durableId="1005598897">
    <w:abstractNumId w:val="2"/>
  </w:num>
  <w:num w:numId="5" w16cid:durableId="387070898">
    <w:abstractNumId w:val="4"/>
  </w:num>
  <w:num w:numId="6" w16cid:durableId="1884711669">
    <w:abstractNumId w:val="5"/>
  </w:num>
  <w:num w:numId="7" w16cid:durableId="1782650884">
    <w:abstractNumId w:val="4"/>
  </w:num>
  <w:num w:numId="8" w16cid:durableId="307252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602"/>
    <w:rsid w:val="00126AAA"/>
    <w:rsid w:val="001B397E"/>
    <w:rsid w:val="001D483E"/>
    <w:rsid w:val="001D6E8E"/>
    <w:rsid w:val="00294462"/>
    <w:rsid w:val="00300472"/>
    <w:rsid w:val="00391720"/>
    <w:rsid w:val="004302AA"/>
    <w:rsid w:val="00486ADA"/>
    <w:rsid w:val="00514D87"/>
    <w:rsid w:val="00526CC7"/>
    <w:rsid w:val="006C134F"/>
    <w:rsid w:val="007050E5"/>
    <w:rsid w:val="007C7774"/>
    <w:rsid w:val="007F49E7"/>
    <w:rsid w:val="00843122"/>
    <w:rsid w:val="008440E8"/>
    <w:rsid w:val="008524E9"/>
    <w:rsid w:val="008F4174"/>
    <w:rsid w:val="009E38C2"/>
    <w:rsid w:val="00A27E50"/>
    <w:rsid w:val="00AC2449"/>
    <w:rsid w:val="00AD3602"/>
    <w:rsid w:val="00B3060C"/>
    <w:rsid w:val="00B346FC"/>
    <w:rsid w:val="00C22AE5"/>
    <w:rsid w:val="00C45171"/>
    <w:rsid w:val="00C6141B"/>
    <w:rsid w:val="00CA7E5F"/>
    <w:rsid w:val="00CD2637"/>
    <w:rsid w:val="00CF534A"/>
    <w:rsid w:val="00D347F2"/>
    <w:rsid w:val="00D8618A"/>
    <w:rsid w:val="00EB72AC"/>
    <w:rsid w:val="00F13F74"/>
    <w:rsid w:val="00F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314"/>
  <w15:docId w15:val="{8BD9B0B6-E5B8-41EC-BC68-BB86379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2"/>
  </w:style>
  <w:style w:type="paragraph" w:styleId="Stopka">
    <w:name w:val="footer"/>
    <w:basedOn w:val="Normalny"/>
    <w:link w:val="Stopka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2"/>
  </w:style>
  <w:style w:type="paragraph" w:styleId="Bezodstpw">
    <w:name w:val="No Spacing"/>
    <w:uiPriority w:val="1"/>
    <w:qFormat/>
    <w:rsid w:val="00D861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Małgorzata Tysionkiewicz</cp:lastModifiedBy>
  <cp:revision>16</cp:revision>
  <cp:lastPrinted>2025-11-06T08:23:00Z</cp:lastPrinted>
  <dcterms:created xsi:type="dcterms:W3CDTF">2025-10-31T12:29:00Z</dcterms:created>
  <dcterms:modified xsi:type="dcterms:W3CDTF">2025-11-06T11:50:00Z</dcterms:modified>
</cp:coreProperties>
</file>